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sz w:val="16"/>
        </w:rPr>
      </w:pPr>
      <w:r>
        <w:rPr/>
        <w:pict>
          <v:group style="position:absolute;margin-left:69.503998pt;margin-top:70.195984pt;width:484.8pt;height:704.9pt;mso-position-horizontal-relative:page;mso-position-vertical-relative:page;z-index:-22727168" coordorigin="1390,1404" coordsize="9696,14098">
            <v:shape style="position:absolute;left:1390;top:1403;width:9696;height:14098" coordorigin="1390,1404" coordsize="9696,14098" path="m11086,14398l1390,14398,1390,14674,1390,14950,1390,15226,1390,15502,11086,15502,11086,15226,11086,14950,11086,14674,11086,14398xm11086,10809l1390,10809,1390,11085,1390,11361,1390,11637,1390,11913,1390,12189,1390,12465,1390,12741,1390,13017,1390,13293,1390,13569,1390,13845,1390,14121,1390,14121,1390,14398,11086,14398,11086,14121,11086,14121,11086,13845,11086,13569,11086,13293,11086,13017,11086,12741,11086,12465,11086,12189,11086,11913,11086,11637,11086,11361,11086,11085,11086,10809xm11086,4714l1390,4714,1390,4991,1390,8325,1390,8601,1390,8877,1390,9153,1390,9429,1390,9705,1390,9981,1390,10257,1390,10533,1390,10809,11086,10809,11086,10533,11086,10257,11086,9981,11086,9705,11086,9429,11086,9153,11086,8877,11086,8601,11086,8325,11086,4991,11086,4714xm11086,4162l1390,4162,1390,4438,1390,4714,11086,4714,11086,4438,11086,4162xm11086,3334l1390,3334,1390,3610,1390,3886,1390,4162,11086,4162,11086,3886,11086,3610,11086,3334xm11086,2784l1390,2784,1390,3060,1390,3334,11086,3334,11086,3060,11086,2784xm11086,1956l1390,1956,1390,2232,1390,2508,1390,2784,11086,2784,11086,2508,11086,2232,11086,1956xm11086,1404l1390,1404,1390,1680,1390,1956,11086,1956,11086,1680,11086,1404xe" filled="true" fillcolor="#00af50" stroked="false">
              <v:path arrowok="t"/>
              <v:fill type="solid"/>
            </v:shape>
            <v:shape style="position:absolute;left:4267;top:4990;width:3968;height:3332" type="#_x0000_t75" stroked="false">
              <v:imagedata r:id="rId6" o:title=""/>
            </v:shape>
            <w10:wrap type="none"/>
          </v:group>
        </w:pict>
      </w:r>
    </w:p>
    <w:p>
      <w:pPr>
        <w:pStyle w:val="Heading1"/>
        <w:spacing w:before="90"/>
        <w:ind w:left="3485" w:right="2749" w:hanging="956"/>
      </w:pPr>
      <w:r>
        <w:rPr/>
        <w:t>ЎЗБЕКИСТОН РЕСПУБЛИКАСИ ОЛИЙ ВА ЎРТА</w:t>
      </w:r>
      <w:r>
        <w:rPr>
          <w:spacing w:val="-57"/>
        </w:rPr>
        <w:t> </w:t>
      </w:r>
      <w:r>
        <w:rPr/>
        <w:t>МАХСУС</w:t>
      </w:r>
      <w:r>
        <w:rPr>
          <w:spacing w:val="-2"/>
        </w:rPr>
        <w:t> </w:t>
      </w:r>
      <w:r>
        <w:rPr/>
        <w:t>ТАЪЛИМ ВАЗИРЛИГИ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</w:rPr>
      </w:pPr>
    </w:p>
    <w:p>
      <w:pPr>
        <w:spacing w:before="90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САМАРҚАНД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ДАВЛАТ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ЧЕТ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ТИЛЛАР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ИНСТИТУТИ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Heading1"/>
        <w:spacing w:before="90"/>
        <w:ind w:left="0" w:right="233"/>
        <w:jc w:val="center"/>
      </w:pPr>
      <w:r>
        <w:rPr/>
        <w:t>«ИНГЛИЗ</w:t>
      </w:r>
      <w:r>
        <w:rPr>
          <w:spacing w:val="-2"/>
        </w:rPr>
        <w:t> </w:t>
      </w:r>
      <w:r>
        <w:rPr/>
        <w:t>ТИЛИ</w:t>
      </w:r>
      <w:r>
        <w:rPr>
          <w:spacing w:val="-2"/>
        </w:rPr>
        <w:t> </w:t>
      </w:r>
      <w:r>
        <w:rPr/>
        <w:t>ЎҚИТИШ</w:t>
      </w:r>
      <w:r>
        <w:rPr>
          <w:spacing w:val="-2"/>
        </w:rPr>
        <w:t> </w:t>
      </w:r>
      <w:r>
        <w:rPr/>
        <w:t>МЕТОДИКАСИ</w:t>
      </w:r>
      <w:r>
        <w:rPr>
          <w:spacing w:val="-3"/>
        </w:rPr>
        <w:t> </w:t>
      </w:r>
      <w:r>
        <w:rPr/>
        <w:t>ВА</w:t>
      </w:r>
      <w:r>
        <w:rPr>
          <w:spacing w:val="-2"/>
        </w:rPr>
        <w:t> </w:t>
      </w:r>
      <w:r>
        <w:rPr/>
        <w:t>АМАЛИЁТИ»</w:t>
      </w:r>
      <w:r>
        <w:rPr>
          <w:spacing w:val="-5"/>
        </w:rPr>
        <w:t> </w:t>
      </w:r>
      <w:r>
        <w:rPr/>
        <w:t>кафeдраси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2"/>
        </w:rPr>
      </w:pPr>
    </w:p>
    <w:p>
      <w:pPr>
        <w:spacing w:before="90"/>
        <w:ind w:left="0" w:right="233" w:firstLine="0"/>
        <w:jc w:val="center"/>
        <w:rPr>
          <w:b/>
          <w:sz w:val="24"/>
        </w:rPr>
      </w:pPr>
      <w:r>
        <w:rPr>
          <w:b/>
          <w:sz w:val="24"/>
        </w:rPr>
        <w:t>М.У.УСМАНОВ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Heading1"/>
        <w:spacing w:before="90"/>
        <w:ind w:left="0" w:right="233"/>
        <w:jc w:val="center"/>
      </w:pPr>
      <w:r>
        <w:rPr/>
        <w:t>«МАТН</w:t>
      </w:r>
      <w:r>
        <w:rPr>
          <w:spacing w:val="-4"/>
        </w:rPr>
        <w:t> </w:t>
      </w:r>
      <w:r>
        <w:rPr/>
        <w:t>ЛИНГВИСТИКАСИ»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</w:rPr>
      </w:pPr>
    </w:p>
    <w:p>
      <w:pPr>
        <w:spacing w:before="90"/>
        <w:ind w:left="0" w:right="235" w:firstLine="0"/>
        <w:jc w:val="center"/>
        <w:rPr>
          <w:b/>
          <w:sz w:val="24"/>
        </w:rPr>
      </w:pPr>
      <w:r>
        <w:rPr>
          <w:b/>
          <w:sz w:val="24"/>
        </w:rPr>
        <w:t>ЎҚУВ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ФАНИ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БЎЙИЧА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ЎҚУВ-УСЛУБИЙ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МАЖМУА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20"/>
        </w:rPr>
      </w:pPr>
    </w:p>
    <w:p>
      <w:pPr>
        <w:pStyle w:val="Heading1"/>
        <w:spacing w:before="90"/>
        <w:ind w:left="0" w:right="234"/>
        <w:jc w:val="center"/>
      </w:pPr>
      <w:r>
        <w:rPr/>
        <w:t>САМАРҚАНД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2016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002" w:top="1380" w:bottom="1200" w:left="840" w:right="40"/>
          <w:pgNumType w:start="1"/>
        </w:sectPr>
      </w:pPr>
    </w:p>
    <w:p>
      <w:pPr>
        <w:pStyle w:val="BodyText"/>
        <w:spacing w:before="65"/>
        <w:ind w:right="808" w:firstLine="707"/>
        <w:jc w:val="both"/>
      </w:pPr>
      <w:r>
        <w:rPr>
          <w:b/>
        </w:rPr>
        <w:t>М.У.Усманов. </w:t>
      </w:r>
      <w:r>
        <w:rPr/>
        <w:t>«Матн лингвистикаси» ўқув фани бўйича</w:t>
      </w:r>
      <w:r>
        <w:rPr>
          <w:spacing w:val="1"/>
        </w:rPr>
        <w:t> </w:t>
      </w:r>
      <w:r>
        <w:rPr/>
        <w:t>ўқув-услубий мажмуа, С.:</w:t>
      </w:r>
      <w:r>
        <w:rPr>
          <w:spacing w:val="1"/>
        </w:rPr>
        <w:t> </w:t>
      </w:r>
      <w:r>
        <w:rPr/>
        <w:t>Самарканд</w:t>
      </w:r>
      <w:r>
        <w:rPr>
          <w:spacing w:val="-1"/>
        </w:rPr>
        <w:t> </w:t>
      </w:r>
      <w:r>
        <w:rPr/>
        <w:t>давлат чeт тиллар</w:t>
      </w:r>
      <w:r>
        <w:rPr>
          <w:spacing w:val="-1"/>
        </w:rPr>
        <w:t> </w:t>
      </w:r>
      <w:r>
        <w:rPr/>
        <w:t>институти,</w:t>
      </w:r>
      <w:r>
        <w:rPr>
          <w:spacing w:val="59"/>
        </w:rPr>
        <w:t> </w:t>
      </w:r>
      <w:r>
        <w:rPr/>
        <w:t>2016</w:t>
      </w:r>
      <w:r>
        <w:rPr>
          <w:spacing w:val="3"/>
        </w:rPr>
        <w:t> </w:t>
      </w:r>
      <w:r>
        <w:rPr/>
        <w:t>-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31"/>
        <w:ind w:right="807" w:firstLine="707"/>
        <w:jc w:val="both"/>
      </w:pPr>
      <w:r>
        <w:rPr/>
        <w:t>«Матн лингвистикаси» фанидан ўқув-услубий мажмуа Самарканд давлат чeт тиллар</w:t>
      </w:r>
      <w:r>
        <w:rPr>
          <w:spacing w:val="1"/>
        </w:rPr>
        <w:t> </w:t>
      </w:r>
      <w:r>
        <w:rPr/>
        <w:t>институти</w:t>
      </w:r>
      <w:r>
        <w:rPr>
          <w:spacing w:val="1"/>
        </w:rPr>
        <w:t> </w:t>
      </w:r>
      <w:r>
        <w:rPr/>
        <w:t>«Инглиз тили ўқитиш методикаси ва амалиѐти» кафeдрасида тайѐрланган. Ушбу</w:t>
      </w:r>
      <w:r>
        <w:rPr>
          <w:spacing w:val="1"/>
        </w:rPr>
        <w:t> </w:t>
      </w:r>
      <w:r>
        <w:rPr/>
        <w:t>мажмуа ўқув-услубий</w:t>
      </w:r>
      <w:r>
        <w:rPr>
          <w:spacing w:val="1"/>
        </w:rPr>
        <w:t> </w:t>
      </w:r>
      <w:r>
        <w:rPr/>
        <w:t>ва маълумотли</w:t>
      </w:r>
      <w:r>
        <w:rPr>
          <w:spacing w:val="1"/>
        </w:rPr>
        <w:t> </w:t>
      </w:r>
      <w:r>
        <w:rPr/>
        <w:t>ҳужжатлардан</w:t>
      </w:r>
      <w:r>
        <w:rPr>
          <w:spacing w:val="1"/>
        </w:rPr>
        <w:t> </w:t>
      </w:r>
      <w:r>
        <w:rPr/>
        <w:t>иборат</w:t>
      </w:r>
      <w:r>
        <w:rPr>
          <w:spacing w:val="1"/>
        </w:rPr>
        <w:t> </w:t>
      </w:r>
      <w:r>
        <w:rPr/>
        <w:t>бўлиб, талабаларни</w:t>
      </w:r>
      <w:r>
        <w:rPr>
          <w:spacing w:val="1"/>
        </w:rPr>
        <w:t> </w:t>
      </w:r>
      <w:r>
        <w:rPr/>
        <w:t>маъруза,</w:t>
      </w:r>
      <w:r>
        <w:rPr>
          <w:spacing w:val="1"/>
        </w:rPr>
        <w:t> </w:t>
      </w:r>
      <w:r>
        <w:rPr/>
        <w:t>семинар машғулотларни мустақил ўрганиш бўйича ўзлаштириш сифатини оширади. Мажмуа</w:t>
      </w:r>
      <w:r>
        <w:rPr>
          <w:spacing w:val="-57"/>
        </w:rPr>
        <w:t> </w:t>
      </w:r>
      <w:r>
        <w:rPr/>
        <w:t>янги</w:t>
      </w:r>
      <w:r>
        <w:rPr>
          <w:spacing w:val="1"/>
        </w:rPr>
        <w:t> </w:t>
      </w:r>
      <w:r>
        <w:rPr/>
        <w:t>пeдагогик</w:t>
      </w:r>
      <w:r>
        <w:rPr>
          <w:spacing w:val="1"/>
        </w:rPr>
        <w:t> </w:t>
      </w:r>
      <w:r>
        <w:rPr/>
        <w:t>тeхнологиялари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ѐзилган.</w:t>
      </w:r>
      <w:r>
        <w:rPr>
          <w:spacing w:val="1"/>
        </w:rPr>
        <w:t> </w:t>
      </w:r>
      <w:r>
        <w:rPr/>
        <w:t>Ўқув-услубий</w:t>
      </w:r>
      <w:r>
        <w:rPr>
          <w:spacing w:val="1"/>
        </w:rPr>
        <w:t> </w:t>
      </w:r>
      <w:r>
        <w:rPr/>
        <w:t>мажмуа</w:t>
      </w:r>
      <w:r>
        <w:rPr>
          <w:spacing w:val="1"/>
        </w:rPr>
        <w:t> </w:t>
      </w:r>
      <w:r>
        <w:rPr/>
        <w:t>«Матн</w:t>
      </w:r>
      <w:r>
        <w:rPr>
          <w:spacing w:val="1"/>
        </w:rPr>
        <w:t> </w:t>
      </w:r>
      <w:r>
        <w:rPr/>
        <w:t>лингвистикаси»</w:t>
      </w:r>
      <w:r>
        <w:rPr>
          <w:spacing w:val="1"/>
        </w:rPr>
        <w:t> </w:t>
      </w:r>
      <w:r>
        <w:rPr/>
        <w:t>фанини</w:t>
      </w:r>
      <w:r>
        <w:rPr>
          <w:spacing w:val="1"/>
        </w:rPr>
        <w:t> </w:t>
      </w:r>
      <w:r>
        <w:rPr/>
        <w:t>ўрганувчи</w:t>
      </w:r>
      <w:r>
        <w:rPr>
          <w:spacing w:val="1"/>
        </w:rPr>
        <w:t> </w:t>
      </w:r>
      <w:r>
        <w:rPr/>
        <w:t>магистратура</w:t>
      </w:r>
      <w:r>
        <w:rPr>
          <w:spacing w:val="1"/>
        </w:rPr>
        <w:t> </w:t>
      </w:r>
      <w:r>
        <w:rPr/>
        <w:t>босқичи</w:t>
      </w:r>
      <w:r>
        <w:rPr>
          <w:spacing w:val="1"/>
        </w:rPr>
        <w:t> </w:t>
      </w:r>
      <w:r>
        <w:rPr/>
        <w:t>магистрантлари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мўлжалланган.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10"/>
        <w:ind w:left="0" w:right="228"/>
        <w:jc w:val="center"/>
      </w:pPr>
      <w:r>
        <w:rPr/>
        <w:t>Тақризчилар: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299" w:val="left" w:leader="none"/>
        </w:tabs>
        <w:spacing w:line="240" w:lineRule="auto" w:before="232" w:after="0"/>
        <w:ind w:left="1298" w:right="0" w:hanging="361"/>
        <w:jc w:val="left"/>
        <w:rPr>
          <w:b/>
          <w:sz w:val="24"/>
        </w:rPr>
      </w:pPr>
      <w:r>
        <w:rPr>
          <w:b/>
          <w:sz w:val="24"/>
        </w:rPr>
        <w:t>СамДЧТИ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Роман-герман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тиллари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факультети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декани,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ф.ф.н.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Шерматов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А.А.</w:t>
      </w:r>
    </w:p>
    <w:p>
      <w:pPr>
        <w:pStyle w:val="Heading1"/>
        <w:numPr>
          <w:ilvl w:val="0"/>
          <w:numId w:val="1"/>
        </w:numPr>
        <w:tabs>
          <w:tab w:pos="1299" w:val="left" w:leader="none"/>
        </w:tabs>
        <w:spacing w:line="240" w:lineRule="auto" w:before="202" w:after="0"/>
        <w:ind w:left="1298" w:right="0" w:hanging="361"/>
        <w:jc w:val="left"/>
      </w:pPr>
      <w:r>
        <w:rPr/>
        <w:t>СамДЧТИ</w:t>
      </w:r>
      <w:r>
        <w:rPr>
          <w:spacing w:val="-11"/>
        </w:rPr>
        <w:t> </w:t>
      </w:r>
      <w:r>
        <w:rPr/>
        <w:t>―Инглиз</w:t>
      </w:r>
      <w:r>
        <w:rPr>
          <w:spacing w:val="-11"/>
        </w:rPr>
        <w:t> </w:t>
      </w:r>
      <w:r>
        <w:rPr/>
        <w:t>тили</w:t>
      </w:r>
      <w:r>
        <w:rPr>
          <w:spacing w:val="-11"/>
        </w:rPr>
        <w:t> </w:t>
      </w:r>
      <w:r>
        <w:rPr/>
        <w:t>фонетикаси‖</w:t>
      </w:r>
      <w:r>
        <w:rPr>
          <w:spacing w:val="-10"/>
        </w:rPr>
        <w:t> </w:t>
      </w:r>
      <w:r>
        <w:rPr/>
        <w:t>кафедраси</w:t>
      </w:r>
      <w:r>
        <w:rPr>
          <w:spacing w:val="-11"/>
        </w:rPr>
        <w:t> </w:t>
      </w:r>
      <w:r>
        <w:rPr/>
        <w:t>мудири,</w:t>
      </w:r>
      <w:r>
        <w:rPr>
          <w:spacing w:val="-11"/>
        </w:rPr>
        <w:t> </w:t>
      </w:r>
      <w:r>
        <w:rPr/>
        <w:t>ф.ф.н.</w:t>
      </w:r>
      <w:r>
        <w:rPr>
          <w:spacing w:val="-10"/>
        </w:rPr>
        <w:t> </w:t>
      </w:r>
      <w:r>
        <w:rPr/>
        <w:t>Обруева</w:t>
      </w:r>
      <w:r>
        <w:rPr>
          <w:spacing w:val="-12"/>
        </w:rPr>
        <w:t> </w:t>
      </w:r>
      <w:r>
        <w:rPr/>
        <w:t>Г.</w:t>
      </w:r>
    </w:p>
    <w:p>
      <w:pPr>
        <w:spacing w:after="0" w:line="240" w:lineRule="auto"/>
        <w:jc w:val="left"/>
        <w:sectPr>
          <w:pgSz w:w="11910" w:h="16840"/>
          <w:pgMar w:header="0" w:footer="1002" w:top="760" w:bottom="1200" w:left="840" w:right="40"/>
        </w:sectPr>
      </w:pPr>
    </w:p>
    <w:p>
      <w:pPr>
        <w:spacing w:before="70"/>
        <w:ind w:left="0" w:right="229" w:firstLine="0"/>
        <w:jc w:val="center"/>
        <w:rPr>
          <w:b/>
          <w:sz w:val="24"/>
        </w:rPr>
      </w:pPr>
      <w:r>
        <w:rPr>
          <w:b/>
          <w:sz w:val="24"/>
        </w:rPr>
        <w:t>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 Д 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 Ж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А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68" w:val="right" w:leader="dot"/>
            </w:tabs>
            <w:spacing w:line="240" w:lineRule="auto" w:before="548" w:after="0"/>
            <w:ind w:left="1298" w:right="0" w:hanging="361"/>
            <w:jc w:val="left"/>
          </w:pPr>
          <w:hyperlink w:history="true" w:anchor="_TOC_250005">
            <w:r>
              <w:rPr/>
              <w:t>Аннотация</w:t>
              <w:tab/>
              <w:t>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82" w:val="right" w:leader="dot"/>
            </w:tabs>
            <w:spacing w:line="240" w:lineRule="auto" w:before="0" w:after="0"/>
            <w:ind w:left="1298" w:right="0" w:hanging="361"/>
            <w:jc w:val="left"/>
          </w:pPr>
          <w:hyperlink w:history="true" w:anchor="_TOC_250004">
            <w:r>
              <w:rPr/>
              <w:t>Кириш…</w:t>
              <w:tab/>
              <w:t>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53" w:val="right" w:leader="dot"/>
            </w:tabs>
            <w:spacing w:line="240" w:lineRule="auto" w:before="0" w:after="0"/>
            <w:ind w:left="1298" w:right="0" w:hanging="361"/>
            <w:jc w:val="left"/>
          </w:pPr>
          <w:hyperlink w:history="true" w:anchor="_TOC_250003">
            <w:r>
              <w:rPr/>
              <w:t>Фан дастури</w:t>
              <w:tab/>
              <w:t>5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64" w:val="right" w:leader="dot"/>
            </w:tabs>
            <w:spacing w:line="240" w:lineRule="auto" w:before="0" w:after="0"/>
            <w:ind w:left="1298" w:right="0" w:hanging="361"/>
            <w:jc w:val="left"/>
          </w:pPr>
          <w:hyperlink w:history="true" w:anchor="_TOC_250002">
            <w:r>
              <w:rPr/>
              <w:t>Фан</w:t>
            </w:r>
            <w:r>
              <w:rPr>
                <w:spacing w:val="-1"/>
              </w:rPr>
              <w:t> </w:t>
            </w:r>
            <w:r>
              <w:rPr/>
              <w:t>ишчи ўқув</w:t>
            </w:r>
            <w:r>
              <w:rPr>
                <w:spacing w:val="-1"/>
              </w:rPr>
              <w:t> </w:t>
            </w:r>
            <w:r>
              <w:rPr/>
              <w:t>дастури</w:t>
              <w:tab/>
              <w:t>14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94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Фаннинг</w:t>
          </w:r>
          <w:r>
            <w:rPr>
              <w:spacing w:val="-2"/>
            </w:rPr>
            <w:t> </w:t>
          </w:r>
          <w:r>
            <w:rPr/>
            <w:t>таянч</w:t>
          </w:r>
          <w:r>
            <w:rPr>
              <w:spacing w:val="-1"/>
            </w:rPr>
            <w:t> </w:t>
          </w:r>
          <w:r>
            <w:rPr/>
            <w:t>конспекти</w:t>
            <w:tab/>
            <w:t>35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58" w:val="right" w:leader="dot"/>
            </w:tabs>
            <w:spacing w:line="275" w:lineRule="exact" w:before="0" w:after="0"/>
            <w:ind w:left="1298" w:right="0" w:hanging="361"/>
            <w:jc w:val="left"/>
          </w:pPr>
          <w:r>
            <w:rPr/>
            <w:t>Семинар</w:t>
          </w:r>
          <w:r>
            <w:rPr>
              <w:spacing w:val="-1"/>
            </w:rPr>
            <w:t> </w:t>
          </w:r>
          <w:r>
            <w:rPr/>
            <w:t>машғулотлари</w:t>
          </w:r>
          <w:r>
            <w:rPr>
              <w:spacing w:val="4"/>
            </w:rPr>
            <w:t> </w:t>
          </w:r>
          <w:r>
            <w:rPr/>
            <w:t>учун</w:t>
          </w:r>
          <w:r>
            <w:rPr>
              <w:spacing w:val="-1"/>
            </w:rPr>
            <w:t> </w:t>
          </w:r>
          <w:r>
            <w:rPr/>
            <w:t>машқ</w:t>
          </w:r>
          <w:r>
            <w:rPr>
              <w:spacing w:val="-1"/>
            </w:rPr>
            <w:t> </w:t>
          </w:r>
          <w:r>
            <w:rPr/>
            <w:t>топшириқлари</w:t>
          </w:r>
          <w:r>
            <w:rPr>
              <w:spacing w:val="5"/>
            </w:rPr>
            <w:t> </w:t>
          </w:r>
          <w:r>
            <w:rPr/>
            <w:t>тўплами</w:t>
            <w:tab/>
            <w:t>78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263" w:val="right" w:leader="dot"/>
            </w:tabs>
            <w:spacing w:line="275" w:lineRule="exact" w:before="0" w:after="0"/>
            <w:ind w:left="1298" w:right="0" w:hanging="361"/>
            <w:jc w:val="left"/>
          </w:pPr>
          <w:r>
            <w:rPr/>
            <w:t>Маъруза</w:t>
          </w:r>
          <w:r>
            <w:rPr>
              <w:spacing w:val="-2"/>
            </w:rPr>
            <w:t> </w:t>
          </w:r>
          <w:r>
            <w:rPr/>
            <w:t>машғулотларида</w:t>
          </w:r>
          <w:r>
            <w:rPr>
              <w:spacing w:val="-1"/>
            </w:rPr>
            <w:t> </w:t>
          </w:r>
          <w:r>
            <w:rPr/>
            <w:t>таълим</w:t>
          </w:r>
          <w:r>
            <w:rPr>
              <w:spacing w:val="-1"/>
            </w:rPr>
            <w:t> </w:t>
          </w:r>
          <w:r>
            <w:rPr/>
            <w:t>тeхнологиялари</w:t>
            <w:tab/>
            <w:t>91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359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Амалий</w:t>
          </w:r>
          <w:r>
            <w:rPr>
              <w:spacing w:val="-1"/>
            </w:rPr>
            <w:t> </w:t>
          </w:r>
          <w:r>
            <w:rPr/>
            <w:t>машғулотларда</w:t>
          </w:r>
          <w:r>
            <w:rPr>
              <w:spacing w:val="1"/>
            </w:rPr>
            <w:t> </w:t>
          </w:r>
          <w:r>
            <w:rPr/>
            <w:t>таълим</w:t>
          </w:r>
          <w:r>
            <w:rPr>
              <w:spacing w:val="-1"/>
            </w:rPr>
            <w:t> </w:t>
          </w:r>
          <w:r>
            <w:rPr/>
            <w:t>технологиялари</w:t>
            <w:tab/>
            <w:t>163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383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Тарқатма</w:t>
          </w:r>
          <w:r>
            <w:rPr>
              <w:spacing w:val="-2"/>
            </w:rPr>
            <w:t> </w:t>
          </w:r>
          <w:r>
            <w:rPr/>
            <w:t>материал</w:t>
            <w:tab/>
            <w:t>178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381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Талабалар</w:t>
          </w:r>
          <w:r>
            <w:rPr>
              <w:spacing w:val="-1"/>
            </w:rPr>
            <w:t> </w:t>
          </w:r>
          <w:r>
            <w:rPr/>
            <w:t>билимини баҳолаш мезони</w:t>
            <w:tab/>
            <w:t>193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349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Назорат</w:t>
          </w:r>
          <w:r>
            <w:rPr>
              <w:spacing w:val="-2"/>
            </w:rPr>
            <w:t> </w:t>
          </w:r>
          <w:r>
            <w:rPr/>
            <w:t>турлари</w:t>
          </w:r>
          <w:r>
            <w:rPr>
              <w:spacing w:val="4"/>
            </w:rPr>
            <w:t> </w:t>
          </w:r>
          <w:r>
            <w:rPr/>
            <w:t>учун</w:t>
          </w:r>
          <w:r>
            <w:rPr>
              <w:spacing w:val="-1"/>
            </w:rPr>
            <w:t> </w:t>
          </w:r>
          <w:r>
            <w:rPr/>
            <w:t>тайѐрланган</w:t>
          </w:r>
          <w:r>
            <w:rPr>
              <w:spacing w:val="-1"/>
            </w:rPr>
            <w:t> </w:t>
          </w:r>
          <w:r>
            <w:rPr/>
            <w:t>топшириқлар</w:t>
          </w:r>
          <w:r>
            <w:rPr>
              <w:spacing w:val="-1"/>
            </w:rPr>
            <w:t> </w:t>
          </w:r>
          <w:r>
            <w:rPr/>
            <w:t>(ЖБ,</w:t>
          </w:r>
          <w:r>
            <w:rPr>
              <w:spacing w:val="-1"/>
            </w:rPr>
            <w:t> </w:t>
          </w:r>
          <w:r>
            <w:rPr/>
            <w:t>ОБ,</w:t>
          </w:r>
          <w:r>
            <w:rPr>
              <w:spacing w:val="-1"/>
            </w:rPr>
            <w:t> </w:t>
          </w:r>
          <w:r>
            <w:rPr/>
            <w:t>ЯБ)</w:t>
            <w:tab/>
            <w:t>197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465" w:val="right" w:leader="dot"/>
            </w:tabs>
            <w:spacing w:line="240" w:lineRule="auto" w:before="0" w:after="0"/>
            <w:ind w:left="1298" w:right="0" w:hanging="361"/>
            <w:jc w:val="left"/>
          </w:pPr>
          <w:hyperlink w:history="true" w:anchor="_TOC_250001">
            <w:r>
              <w:rPr/>
              <w:t>Тест</w:t>
            </w:r>
            <w:r>
              <w:rPr>
                <w:spacing w:val="-1"/>
              </w:rPr>
              <w:t> </w:t>
            </w:r>
            <w:r>
              <w:rPr/>
              <w:t>саволлари</w:t>
              <w:tab/>
              <w:t>202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484" w:val="right" w:leader="dot"/>
            </w:tabs>
            <w:spacing w:line="240" w:lineRule="auto" w:before="1" w:after="0"/>
            <w:ind w:left="1298" w:right="0" w:hanging="361"/>
            <w:jc w:val="left"/>
          </w:pPr>
          <w:r>
            <w:rPr/>
            <w:t>Умумий</w:t>
          </w:r>
          <w:r>
            <w:rPr>
              <w:spacing w:val="-1"/>
            </w:rPr>
            <w:t> </w:t>
          </w:r>
          <w:r>
            <w:rPr/>
            <w:t>саволлар</w:t>
            <w:tab/>
            <w:t>221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472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Мустақил</w:t>
          </w:r>
          <w:r>
            <w:rPr>
              <w:spacing w:val="-2"/>
            </w:rPr>
            <w:t> </w:t>
          </w:r>
          <w:r>
            <w:rPr/>
            <w:t>иш турлари ва</w:t>
          </w:r>
          <w:r>
            <w:rPr>
              <w:spacing w:val="-1"/>
            </w:rPr>
            <w:t> </w:t>
          </w:r>
          <w:r>
            <w:rPr/>
            <w:t>мавзулари</w:t>
            <w:tab/>
            <w:t>222</w:t>
          </w:r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455" w:val="right" w:leader="dot"/>
            </w:tabs>
            <w:spacing w:line="240" w:lineRule="auto" w:before="0" w:after="0"/>
            <w:ind w:left="1298" w:right="0" w:hanging="361"/>
            <w:jc w:val="left"/>
          </w:pPr>
          <w:hyperlink w:history="true" w:anchor="_TOC_250000">
            <w:r>
              <w:rPr/>
              <w:t>Глоссарий</w:t>
              <w:tab/>
              <w:t>226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1299" w:val="left" w:leader="none"/>
              <w:tab w:pos="9373" w:val="right" w:leader="dot"/>
            </w:tabs>
            <w:spacing w:line="240" w:lineRule="auto" w:before="0" w:after="0"/>
            <w:ind w:left="1298" w:right="0" w:hanging="361"/>
            <w:jc w:val="left"/>
          </w:pPr>
          <w:r>
            <w:rPr/>
            <w:t>Фойдаланилган</w:t>
          </w:r>
          <w:r>
            <w:rPr>
              <w:spacing w:val="-1"/>
            </w:rPr>
            <w:t> </w:t>
          </w:r>
          <w:r>
            <w:rPr/>
            <w:t>адабиѐтлар рўйхати</w:t>
            <w:tab/>
            <w:t>228</w:t>
          </w:r>
        </w:p>
      </w:sdtContent>
    </w:sdt>
    <w:p>
      <w:pPr>
        <w:spacing w:after="0" w:line="240" w:lineRule="auto"/>
        <w:jc w:val="left"/>
        <w:sectPr>
          <w:pgSz w:w="11910" w:h="16840"/>
          <w:pgMar w:header="0" w:footer="1002" w:top="760" w:bottom="1200" w:left="840" w:right="40"/>
        </w:sectPr>
      </w:pPr>
    </w:p>
    <w:p>
      <w:pPr>
        <w:pStyle w:val="Heading1"/>
        <w:numPr>
          <w:ilvl w:val="1"/>
          <w:numId w:val="2"/>
        </w:numPr>
        <w:tabs>
          <w:tab w:pos="4950" w:val="left" w:leader="none"/>
        </w:tabs>
        <w:spacing w:line="240" w:lineRule="auto" w:before="66" w:after="0"/>
        <w:ind w:left="4949" w:right="0" w:hanging="361"/>
        <w:jc w:val="left"/>
      </w:pPr>
      <w:bookmarkStart w:name="_TOC_250005" w:id="1"/>
      <w:bookmarkEnd w:id="1"/>
      <w:r>
        <w:rPr/>
        <w:t>АННОТАЦИЯ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9" w:firstLine="707"/>
        <w:jc w:val="both"/>
      </w:pPr>
      <w:r>
        <w:rPr/>
        <w:t>«Матн лингвистикаси» фанидан ўқув-услубий мажмуа Самарканд давлат чeт тиллар</w:t>
      </w:r>
      <w:r>
        <w:rPr>
          <w:spacing w:val="1"/>
        </w:rPr>
        <w:t> </w:t>
      </w:r>
      <w:r>
        <w:rPr/>
        <w:t>институти</w:t>
      </w:r>
      <w:r>
        <w:rPr>
          <w:spacing w:val="1"/>
        </w:rPr>
        <w:t> </w:t>
      </w:r>
      <w:r>
        <w:rPr/>
        <w:t>«Инглиз тили ўқитиш методикаси ва амалиѐти» кафeдрасида тайѐрланган. Ушбу</w:t>
      </w:r>
      <w:r>
        <w:rPr>
          <w:spacing w:val="1"/>
        </w:rPr>
        <w:t> </w:t>
      </w:r>
      <w:r>
        <w:rPr/>
        <w:t>мажмуа ўқув-услубий</w:t>
      </w:r>
      <w:r>
        <w:rPr>
          <w:spacing w:val="1"/>
        </w:rPr>
        <w:t> </w:t>
      </w:r>
      <w:r>
        <w:rPr/>
        <w:t>ва маълумотли</w:t>
      </w:r>
      <w:r>
        <w:rPr>
          <w:spacing w:val="1"/>
        </w:rPr>
        <w:t> </w:t>
      </w:r>
      <w:r>
        <w:rPr/>
        <w:t>ҳужжатлардан</w:t>
      </w:r>
      <w:r>
        <w:rPr>
          <w:spacing w:val="1"/>
        </w:rPr>
        <w:t> </w:t>
      </w:r>
      <w:r>
        <w:rPr/>
        <w:t>иборат</w:t>
      </w:r>
      <w:r>
        <w:rPr>
          <w:spacing w:val="1"/>
        </w:rPr>
        <w:t> </w:t>
      </w:r>
      <w:r>
        <w:rPr/>
        <w:t>бўлиб, талабаларни</w:t>
      </w:r>
      <w:r>
        <w:rPr>
          <w:spacing w:val="1"/>
        </w:rPr>
        <w:t> </w:t>
      </w:r>
      <w:r>
        <w:rPr/>
        <w:t>маъруза,</w:t>
      </w:r>
      <w:r>
        <w:rPr>
          <w:spacing w:val="1"/>
        </w:rPr>
        <w:t> </w:t>
      </w:r>
      <w:r>
        <w:rPr/>
        <w:t>семинар машғулотларни мустақил ўрганиш бўйича ўзлаштириш сифатини оширади. Мажмуа</w:t>
      </w:r>
      <w:r>
        <w:rPr>
          <w:spacing w:val="-57"/>
        </w:rPr>
        <w:t> </w:t>
      </w:r>
      <w:r>
        <w:rPr/>
        <w:t>янги</w:t>
      </w:r>
      <w:r>
        <w:rPr>
          <w:spacing w:val="1"/>
        </w:rPr>
        <w:t> </w:t>
      </w:r>
      <w:r>
        <w:rPr/>
        <w:t>пeдагогик</w:t>
      </w:r>
      <w:r>
        <w:rPr>
          <w:spacing w:val="1"/>
        </w:rPr>
        <w:t> </w:t>
      </w:r>
      <w:r>
        <w:rPr/>
        <w:t>тeхнологиялари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ѐзилган.</w:t>
      </w:r>
      <w:r>
        <w:rPr>
          <w:spacing w:val="1"/>
        </w:rPr>
        <w:t> </w:t>
      </w:r>
      <w:r>
        <w:rPr/>
        <w:t>Ўқув-услубий</w:t>
      </w:r>
      <w:r>
        <w:rPr>
          <w:spacing w:val="1"/>
        </w:rPr>
        <w:t> </w:t>
      </w:r>
      <w:r>
        <w:rPr/>
        <w:t>мажмуа</w:t>
      </w:r>
      <w:r>
        <w:rPr>
          <w:spacing w:val="1"/>
        </w:rPr>
        <w:t> </w:t>
      </w:r>
      <w:r>
        <w:rPr/>
        <w:t>«Матн</w:t>
      </w:r>
      <w:r>
        <w:rPr>
          <w:spacing w:val="1"/>
        </w:rPr>
        <w:t> </w:t>
      </w:r>
      <w:r>
        <w:rPr/>
        <w:t>лингвистикаси»</w:t>
      </w:r>
      <w:r>
        <w:rPr>
          <w:spacing w:val="1"/>
        </w:rPr>
        <w:t> </w:t>
      </w:r>
      <w:r>
        <w:rPr/>
        <w:t>фанини</w:t>
      </w:r>
      <w:r>
        <w:rPr>
          <w:spacing w:val="1"/>
        </w:rPr>
        <w:t> </w:t>
      </w:r>
      <w:r>
        <w:rPr/>
        <w:t>ўрганувчи</w:t>
      </w:r>
      <w:r>
        <w:rPr>
          <w:spacing w:val="1"/>
        </w:rPr>
        <w:t> </w:t>
      </w:r>
      <w:r>
        <w:rPr/>
        <w:t>магистратура</w:t>
      </w:r>
      <w:r>
        <w:rPr>
          <w:spacing w:val="1"/>
        </w:rPr>
        <w:t> </w:t>
      </w:r>
      <w:r>
        <w:rPr/>
        <w:t>босқичи</w:t>
      </w:r>
      <w:r>
        <w:rPr>
          <w:spacing w:val="1"/>
        </w:rPr>
        <w:t> </w:t>
      </w:r>
      <w:r>
        <w:rPr/>
        <w:t>магистрантлари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мўлжалланган.</w:t>
      </w:r>
    </w:p>
    <w:p>
      <w:pPr>
        <w:pStyle w:val="BodyText"/>
        <w:ind w:right="811" w:firstLine="707"/>
        <w:jc w:val="both"/>
      </w:pPr>
      <w:r>
        <w:rPr/>
        <w:t>Мажмуага курс бўйича ўтиладиган маъруза ва семинар машғулотлари ишланмалари,</w:t>
      </w:r>
      <w:r>
        <w:rPr>
          <w:spacing w:val="1"/>
        </w:rPr>
        <w:t> </w:t>
      </w:r>
      <w:r>
        <w:rPr/>
        <w:t>конспект</w:t>
      </w:r>
      <w:r>
        <w:rPr>
          <w:spacing w:val="1"/>
        </w:rPr>
        <w:t> </w:t>
      </w:r>
      <w:r>
        <w:rPr/>
        <w:t>маърузалар,</w:t>
      </w:r>
      <w:r>
        <w:rPr>
          <w:spacing w:val="1"/>
        </w:rPr>
        <w:t> </w:t>
      </w:r>
      <w:r>
        <w:rPr/>
        <w:t>тарқатма</w:t>
      </w:r>
      <w:r>
        <w:rPr>
          <w:spacing w:val="1"/>
        </w:rPr>
        <w:t> </w:t>
      </w:r>
      <w:r>
        <w:rPr/>
        <w:t>материаллар,</w:t>
      </w:r>
      <w:r>
        <w:rPr>
          <w:spacing w:val="1"/>
        </w:rPr>
        <w:t> </w:t>
      </w:r>
      <w:r>
        <w:rPr/>
        <w:t>билимларни</w:t>
      </w:r>
      <w:r>
        <w:rPr>
          <w:spacing w:val="1"/>
        </w:rPr>
        <w:t> </w:t>
      </w:r>
      <w:r>
        <w:rPr/>
        <w:t>мустаҳкамлаш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тест</w:t>
      </w:r>
      <w:r>
        <w:rPr>
          <w:spacing w:val="1"/>
        </w:rPr>
        <w:t> </w:t>
      </w:r>
      <w:r>
        <w:rPr/>
        <w:t>топшириқлари,</w:t>
      </w:r>
      <w:r>
        <w:rPr>
          <w:spacing w:val="1"/>
        </w:rPr>
        <w:t> </w:t>
      </w:r>
      <w:r>
        <w:rPr/>
        <w:t>ўзлаштириш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назоарт</w:t>
      </w:r>
      <w:r>
        <w:rPr>
          <w:spacing w:val="1"/>
        </w:rPr>
        <w:t> </w:t>
      </w:r>
      <w:r>
        <w:rPr/>
        <w:t>саволларива</w:t>
      </w:r>
      <w:r>
        <w:rPr>
          <w:spacing w:val="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машғулот</w:t>
      </w:r>
      <w:r>
        <w:rPr>
          <w:spacing w:val="1"/>
        </w:rPr>
        <w:t> </w:t>
      </w:r>
      <w:r>
        <w:rPr/>
        <w:t>топшириқлари</w:t>
      </w:r>
      <w:r>
        <w:rPr>
          <w:spacing w:val="1"/>
        </w:rPr>
        <w:t> </w:t>
      </w:r>
      <w:r>
        <w:rPr/>
        <w:t>берилган.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1"/>
          <w:numId w:val="2"/>
        </w:numPr>
        <w:tabs>
          <w:tab w:pos="5159" w:val="left" w:leader="none"/>
        </w:tabs>
        <w:spacing w:line="240" w:lineRule="auto" w:before="0" w:after="0"/>
        <w:ind w:left="5158" w:right="0" w:hanging="361"/>
        <w:jc w:val="left"/>
      </w:pPr>
      <w:bookmarkStart w:name="_TOC_250004" w:id="2"/>
      <w:r>
        <w:rPr/>
        <w:t>К И Р</w:t>
      </w:r>
      <w:r>
        <w:rPr>
          <w:spacing w:val="-3"/>
        </w:rPr>
        <w:t> </w:t>
      </w:r>
      <w:bookmarkEnd w:id="2"/>
      <w:r>
        <w:rPr/>
        <w:t>И Ш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0" w:firstLine="707"/>
        <w:jc w:val="both"/>
      </w:pPr>
      <w:r>
        <w:rPr/>
        <w:t>Мақкур</w:t>
      </w:r>
      <w:r>
        <w:rPr>
          <w:spacing w:val="1"/>
        </w:rPr>
        <w:t> </w:t>
      </w:r>
      <w:r>
        <w:rPr/>
        <w:t>фан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яратилган</w:t>
      </w:r>
      <w:r>
        <w:rPr>
          <w:spacing w:val="1"/>
        </w:rPr>
        <w:t> </w:t>
      </w:r>
      <w:r>
        <w:rPr/>
        <w:t>ўқув</w:t>
      </w:r>
      <w:r>
        <w:rPr>
          <w:spacing w:val="1"/>
        </w:rPr>
        <w:t> </w:t>
      </w:r>
      <w:r>
        <w:rPr/>
        <w:t>услубий</w:t>
      </w:r>
      <w:r>
        <w:rPr>
          <w:spacing w:val="1"/>
        </w:rPr>
        <w:t> </w:t>
      </w:r>
      <w:r>
        <w:rPr/>
        <w:t>мажмуа</w:t>
      </w:r>
      <w:r>
        <w:rPr>
          <w:spacing w:val="1"/>
        </w:rPr>
        <w:t> </w:t>
      </w:r>
      <w:r>
        <w:rPr/>
        <w:t>фан</w:t>
      </w:r>
      <w:r>
        <w:rPr>
          <w:spacing w:val="1"/>
        </w:rPr>
        <w:t> </w:t>
      </w:r>
      <w:r>
        <w:rPr/>
        <w:t>ишчи</w:t>
      </w:r>
      <w:r>
        <w:rPr>
          <w:spacing w:val="1"/>
        </w:rPr>
        <w:t> </w:t>
      </w:r>
      <w:r>
        <w:rPr/>
        <w:t>ўқув</w:t>
      </w:r>
      <w:r>
        <w:rPr>
          <w:spacing w:val="1"/>
        </w:rPr>
        <w:t> </w:t>
      </w:r>
      <w:r>
        <w:rPr/>
        <w:t>дастурига</w:t>
      </w:r>
      <w:r>
        <w:rPr>
          <w:spacing w:val="1"/>
        </w:rPr>
        <w:t> </w:t>
      </w:r>
      <w:r>
        <w:rPr/>
        <w:t>асосланган</w:t>
      </w:r>
      <w:r>
        <w:rPr>
          <w:spacing w:val="1"/>
        </w:rPr>
        <w:t> </w:t>
      </w:r>
      <w:r>
        <w:rPr/>
        <w:t>бўлиб,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фани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магистратура</w:t>
      </w:r>
      <w:r>
        <w:rPr>
          <w:spacing w:val="1"/>
        </w:rPr>
        <w:t> </w:t>
      </w:r>
      <w:r>
        <w:rPr/>
        <w:t>йўналишида</w:t>
      </w:r>
      <w:r>
        <w:rPr>
          <w:spacing w:val="1"/>
        </w:rPr>
        <w:t> </w:t>
      </w:r>
      <w:r>
        <w:rPr/>
        <w:t>магистрантларни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тадқиқотга</w:t>
      </w:r>
      <w:r>
        <w:rPr>
          <w:spacing w:val="1"/>
        </w:rPr>
        <w:t> </w:t>
      </w:r>
      <w:r>
        <w:rPr/>
        <w:t>йўналтиришга,</w:t>
      </w:r>
      <w:r>
        <w:rPr>
          <w:spacing w:val="1"/>
        </w:rPr>
        <w:t> </w:t>
      </w:r>
      <w:r>
        <w:rPr/>
        <w:t>лингвистика</w:t>
      </w:r>
      <w:r>
        <w:rPr>
          <w:spacing w:val="1"/>
        </w:rPr>
        <w:t> </w:t>
      </w:r>
      <w:r>
        <w:rPr/>
        <w:t>соҳаси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билимларни олишга уларни бўлажак фаолиятларига асос бўла</w:t>
      </w:r>
      <w:r>
        <w:rPr>
          <w:spacing w:val="1"/>
        </w:rPr>
        <w:t> </w:t>
      </w:r>
      <w:r>
        <w:rPr/>
        <w:t>олади ЎУМ фан</w:t>
      </w:r>
      <w:r>
        <w:rPr>
          <w:spacing w:val="1"/>
        </w:rPr>
        <w:t> </w:t>
      </w:r>
      <w:r>
        <w:rPr/>
        <w:t>ўқув дастури</w:t>
      </w:r>
      <w:r>
        <w:rPr>
          <w:spacing w:val="-57"/>
        </w:rPr>
        <w:t> </w:t>
      </w:r>
      <w:r>
        <w:rPr/>
        <w:t>бўйича ўқитиладиган фаннинг мақсади</w:t>
      </w:r>
      <w:r>
        <w:rPr>
          <w:spacing w:val="1"/>
        </w:rPr>
        <w:t> </w:t>
      </w:r>
      <w:r>
        <w:rPr/>
        <w:t>магистрантларни замонавий тадқиқот йўналишлари,</w:t>
      </w:r>
      <w:r>
        <w:rPr>
          <w:spacing w:val="1"/>
        </w:rPr>
        <w:t> </w:t>
      </w:r>
      <w:r>
        <w:rPr/>
        <w:t>илмий</w:t>
      </w:r>
      <w:r>
        <w:rPr>
          <w:spacing w:val="-3"/>
        </w:rPr>
        <w:t> </w:t>
      </w:r>
      <w:r>
        <w:rPr/>
        <w:t>йўналишлар,</w:t>
      </w:r>
      <w:r>
        <w:rPr>
          <w:spacing w:val="-5"/>
        </w:rPr>
        <w:t> </w:t>
      </w:r>
      <w:r>
        <w:rPr/>
        <w:t>илмий</w:t>
      </w:r>
      <w:r>
        <w:rPr>
          <w:spacing w:val="-2"/>
        </w:rPr>
        <w:t> </w:t>
      </w:r>
      <w:r>
        <w:rPr/>
        <w:t>фикрлаш усул</w:t>
      </w:r>
      <w:r>
        <w:rPr>
          <w:spacing w:val="-3"/>
        </w:rPr>
        <w:t> </w:t>
      </w:r>
      <w:r>
        <w:rPr/>
        <w:t>ва</w:t>
      </w:r>
      <w:r>
        <w:rPr>
          <w:spacing w:val="-2"/>
        </w:rPr>
        <w:t> </w:t>
      </w:r>
      <w:r>
        <w:rPr/>
        <w:t>воситалари</w:t>
      </w:r>
      <w:r>
        <w:rPr>
          <w:spacing w:val="3"/>
        </w:rPr>
        <w:t> </w:t>
      </w:r>
      <w:r>
        <w:rPr/>
        <w:t>билан</w:t>
      </w:r>
      <w:r>
        <w:rPr>
          <w:spacing w:val="-2"/>
        </w:rPr>
        <w:t> </w:t>
      </w:r>
      <w:r>
        <w:rPr/>
        <w:t>таништиришдан</w:t>
      </w:r>
      <w:r>
        <w:rPr>
          <w:spacing w:val="-4"/>
        </w:rPr>
        <w:t> </w:t>
      </w:r>
      <w:r>
        <w:rPr/>
        <w:t>иборатдир.</w:t>
      </w:r>
    </w:p>
    <w:p>
      <w:pPr>
        <w:pStyle w:val="BodyText"/>
        <w:spacing w:before="5"/>
        <w:ind w:left="0"/>
      </w:pPr>
    </w:p>
    <w:p>
      <w:pPr>
        <w:pStyle w:val="Heading1"/>
        <w:ind w:left="0" w:right="231"/>
        <w:jc w:val="center"/>
      </w:pPr>
      <w:r>
        <w:rPr/>
        <w:t>Ўқув</w:t>
      </w:r>
      <w:r>
        <w:rPr>
          <w:spacing w:val="-3"/>
        </w:rPr>
        <w:t> </w:t>
      </w:r>
      <w:r>
        <w:rPr/>
        <w:t>усулбий</w:t>
      </w:r>
      <w:r>
        <w:rPr>
          <w:spacing w:val="-2"/>
        </w:rPr>
        <w:t> </w:t>
      </w:r>
      <w:r>
        <w:rPr/>
        <w:t>мажмуада</w:t>
      </w:r>
      <w:r>
        <w:rPr>
          <w:spacing w:val="-2"/>
        </w:rPr>
        <w:t> </w:t>
      </w:r>
      <w:r>
        <w:rPr/>
        <w:t>қўйилган</w:t>
      </w:r>
      <w:r>
        <w:rPr>
          <w:spacing w:val="-3"/>
        </w:rPr>
        <w:t> </w:t>
      </w:r>
      <w:r>
        <w:rPr/>
        <w:t>мақсад: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2" w:firstLine="707"/>
        <w:jc w:val="both"/>
      </w:pPr>
      <w:r>
        <w:rPr/>
        <w:t>Бўлажак магистрант мутахассислик-ўқитувчилик учун матн лингвистикаси фанидан</w:t>
      </w:r>
      <w:r>
        <w:rPr>
          <w:spacing w:val="1"/>
        </w:rPr>
        <w:t> </w:t>
      </w:r>
      <w:r>
        <w:rPr/>
        <w:t>кенг</w:t>
      </w:r>
      <w:r>
        <w:rPr>
          <w:spacing w:val="-2"/>
        </w:rPr>
        <w:t> </w:t>
      </w:r>
      <w:r>
        <w:rPr/>
        <w:t>назарий билим</w:t>
      </w:r>
      <w:r>
        <w:rPr>
          <w:spacing w:val="-1"/>
        </w:rPr>
        <w:t> </w:t>
      </w:r>
      <w:r>
        <w:rPr/>
        <w:t>бериш назарда</w:t>
      </w:r>
      <w:r>
        <w:rPr>
          <w:spacing w:val="-1"/>
        </w:rPr>
        <w:t> </w:t>
      </w:r>
      <w:r>
        <w:rPr/>
        <w:t>тутилади.</w:t>
      </w:r>
    </w:p>
    <w:p>
      <w:pPr>
        <w:pStyle w:val="BodyText"/>
        <w:ind w:right="805" w:firstLine="707"/>
        <w:jc w:val="both"/>
      </w:pPr>
      <w:r>
        <w:rPr/>
        <w:t>Бўлажак</w:t>
      </w:r>
      <w:r>
        <w:rPr>
          <w:spacing w:val="1"/>
        </w:rPr>
        <w:t> </w:t>
      </w:r>
      <w:r>
        <w:rPr/>
        <w:t>магистрант</w:t>
      </w:r>
      <w:r>
        <w:rPr>
          <w:spacing w:val="1"/>
        </w:rPr>
        <w:t> </w:t>
      </w:r>
      <w:r>
        <w:rPr/>
        <w:t>мутахассис-ўқитувчиларда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фани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назарий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амалий</w:t>
      </w:r>
      <w:r>
        <w:rPr>
          <w:spacing w:val="-1"/>
        </w:rPr>
        <w:t> </w:t>
      </w:r>
      <w:r>
        <w:rPr/>
        <w:t>кўникма,</w:t>
      </w:r>
      <w:r>
        <w:rPr>
          <w:spacing w:val="-1"/>
        </w:rPr>
        <w:t> </w:t>
      </w:r>
      <w:r>
        <w:rPr/>
        <w:t>малакаларини</w:t>
      </w:r>
      <w:r>
        <w:rPr>
          <w:spacing w:val="-1"/>
        </w:rPr>
        <w:t> </w:t>
      </w:r>
      <w:r>
        <w:rPr/>
        <w:t>шакллантириш ва</w:t>
      </w:r>
      <w:r>
        <w:rPr>
          <w:spacing w:val="-3"/>
        </w:rPr>
        <w:t> </w:t>
      </w:r>
      <w:r>
        <w:rPr/>
        <w:t>ривожлантириш.</w:t>
      </w:r>
    </w:p>
    <w:p>
      <w:pPr>
        <w:pStyle w:val="BodyText"/>
        <w:ind w:right="815" w:firstLine="707"/>
        <w:jc w:val="both"/>
      </w:pPr>
      <w:r>
        <w:rPr/>
        <w:t>Ўқув фанининг вазифалари магистрантларни турли таълим соҳаларида матн билан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ишлаш,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чет</w:t>
      </w:r>
      <w:r>
        <w:rPr>
          <w:spacing w:val="1"/>
        </w:rPr>
        <w:t> </w:t>
      </w:r>
      <w:r>
        <w:rPr/>
        <w:t>тилларни</w:t>
      </w:r>
      <w:r>
        <w:rPr>
          <w:spacing w:val="1"/>
        </w:rPr>
        <w:t> </w:t>
      </w:r>
      <w:r>
        <w:rPr/>
        <w:t>ўзлаштириш,</w:t>
      </w:r>
      <w:r>
        <w:rPr>
          <w:spacing w:val="1"/>
        </w:rPr>
        <w:t> </w:t>
      </w:r>
      <w:r>
        <w:rPr/>
        <w:t>мукаммаллаштириш</w:t>
      </w:r>
      <w:r>
        <w:rPr>
          <w:spacing w:val="-57"/>
        </w:rPr>
        <w:t> </w:t>
      </w:r>
      <w:r>
        <w:rPr/>
        <w:t>усуллари</w:t>
      </w:r>
      <w:r>
        <w:rPr>
          <w:spacing w:val="-1"/>
        </w:rPr>
        <w:t> </w:t>
      </w:r>
      <w:r>
        <w:rPr/>
        <w:t>билан таништириш.</w:t>
      </w:r>
    </w:p>
    <w:p>
      <w:pPr>
        <w:pStyle w:val="BodyText"/>
        <w:ind w:right="814" w:firstLine="707"/>
        <w:jc w:val="both"/>
      </w:pPr>
      <w:r>
        <w:rPr/>
        <w:t>Маъруза,</w:t>
      </w:r>
      <w:r>
        <w:rPr>
          <w:spacing w:val="1"/>
        </w:rPr>
        <w:t> </w:t>
      </w:r>
      <w:r>
        <w:rPr/>
        <w:t>семинар</w:t>
      </w:r>
      <w:r>
        <w:rPr>
          <w:spacing w:val="1"/>
        </w:rPr>
        <w:t> </w:t>
      </w:r>
      <w:r>
        <w:rPr/>
        <w:t>машғулотлари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чет</w:t>
      </w:r>
      <w:r>
        <w:rPr>
          <w:spacing w:val="1"/>
        </w:rPr>
        <w:t> </w:t>
      </w:r>
      <w:r>
        <w:rPr/>
        <w:t>тили</w:t>
      </w:r>
      <w:r>
        <w:rPr>
          <w:spacing w:val="1"/>
        </w:rPr>
        <w:t> </w:t>
      </w:r>
      <w:r>
        <w:rPr/>
        <w:t>ўқитувчиси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зарур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замонавий лингвистик назариялар бўйича кўникма ва малакаларни амалий шакллантириш ва</w:t>
      </w:r>
      <w:r>
        <w:rPr>
          <w:spacing w:val="1"/>
        </w:rPr>
        <w:t> </w:t>
      </w:r>
      <w:r>
        <w:rPr/>
        <w:t>ривожлантириш.</w:t>
      </w:r>
    </w:p>
    <w:p>
      <w:pPr>
        <w:pStyle w:val="BodyText"/>
        <w:spacing w:before="1"/>
        <w:ind w:left="1286"/>
        <w:jc w:val="both"/>
      </w:pPr>
      <w:r>
        <w:rPr/>
        <w:t>Матннинг</w:t>
      </w:r>
      <w:r>
        <w:rPr>
          <w:spacing w:val="-4"/>
        </w:rPr>
        <w:t> </w:t>
      </w:r>
      <w:r>
        <w:rPr/>
        <w:t>турли</w:t>
      </w:r>
      <w:r>
        <w:rPr>
          <w:spacing w:val="-3"/>
        </w:rPr>
        <w:t> </w:t>
      </w:r>
      <w:r>
        <w:rPr/>
        <w:t>шаклларини</w:t>
      </w:r>
      <w:r>
        <w:rPr>
          <w:spacing w:val="-3"/>
        </w:rPr>
        <w:t> </w:t>
      </w:r>
      <w:r>
        <w:rPr/>
        <w:t>амалда</w:t>
      </w:r>
      <w:r>
        <w:rPr>
          <w:spacing w:val="-3"/>
        </w:rPr>
        <w:t> </w:t>
      </w:r>
      <w:r>
        <w:rPr/>
        <w:t>қўллашни</w:t>
      </w:r>
      <w:r>
        <w:rPr>
          <w:spacing w:val="-3"/>
        </w:rPr>
        <w:t> </w:t>
      </w:r>
      <w:r>
        <w:rPr/>
        <w:t>ўргатиш.</w:t>
      </w:r>
    </w:p>
    <w:p>
      <w:pPr>
        <w:pStyle w:val="BodyText"/>
        <w:ind w:right="809" w:firstLine="707"/>
        <w:jc w:val="both"/>
      </w:pPr>
      <w:r>
        <w:rPr/>
        <w:t>Бўлажак чет тили (инглиз) ўқитувчиларини махсус илмий-методик адабиѐтлар билан</w:t>
      </w:r>
      <w:r>
        <w:rPr>
          <w:spacing w:val="1"/>
        </w:rPr>
        <w:t> </w:t>
      </w:r>
      <w:r>
        <w:rPr/>
        <w:t>ишлашга</w:t>
      </w:r>
      <w:r>
        <w:rPr>
          <w:spacing w:val="1"/>
        </w:rPr>
        <w:t> </w:t>
      </w:r>
      <w:r>
        <w:rPr/>
        <w:t>ўргатиш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ўз</w:t>
      </w:r>
      <w:r>
        <w:rPr>
          <w:spacing w:val="1"/>
        </w:rPr>
        <w:t> </w:t>
      </w:r>
      <w:r>
        <w:rPr/>
        <w:t>касби</w:t>
      </w:r>
      <w:r>
        <w:rPr>
          <w:spacing w:val="1"/>
        </w:rPr>
        <w:t> </w:t>
      </w:r>
      <w:r>
        <w:rPr/>
        <w:t>устида</w:t>
      </w:r>
      <w:r>
        <w:rPr>
          <w:spacing w:val="1"/>
        </w:rPr>
        <w:t> </w:t>
      </w:r>
      <w:r>
        <w:rPr/>
        <w:t>мустақил</w:t>
      </w:r>
      <w:r>
        <w:rPr>
          <w:spacing w:val="1"/>
        </w:rPr>
        <w:t> </w:t>
      </w:r>
      <w:r>
        <w:rPr/>
        <w:t>шуғулланишга,</w:t>
      </w:r>
      <w:r>
        <w:rPr>
          <w:spacing w:val="1"/>
        </w:rPr>
        <w:t> </w:t>
      </w:r>
      <w:r>
        <w:rPr/>
        <w:t>илмий</w:t>
      </w:r>
      <w:r>
        <w:rPr>
          <w:spacing w:val="60"/>
        </w:rPr>
        <w:t> </w:t>
      </w:r>
      <w:r>
        <w:rPr/>
        <w:t>ишларга</w:t>
      </w:r>
      <w:r>
        <w:rPr>
          <w:spacing w:val="1"/>
        </w:rPr>
        <w:t> </w:t>
      </w:r>
      <w:r>
        <w:rPr/>
        <w:t>тайѐрлаш.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4703" w:val="left" w:leader="none"/>
        </w:tabs>
        <w:spacing w:line="240" w:lineRule="auto" w:before="0" w:after="0"/>
        <w:ind w:left="4702" w:right="0" w:hanging="361"/>
        <w:jc w:val="left"/>
        <w:rPr>
          <w:b/>
          <w:sz w:val="28"/>
        </w:rPr>
      </w:pPr>
      <w:bookmarkStart w:name="_TOC_250003" w:id="3"/>
      <w:r>
        <w:rPr>
          <w:b/>
          <w:sz w:val="28"/>
        </w:rPr>
        <w:t>ФАН</w:t>
      </w:r>
      <w:r>
        <w:rPr>
          <w:b/>
          <w:spacing w:val="-3"/>
          <w:sz w:val="28"/>
        </w:rPr>
        <w:t> </w:t>
      </w:r>
      <w:bookmarkEnd w:id="3"/>
      <w:r>
        <w:rPr>
          <w:b/>
          <w:sz w:val="28"/>
        </w:rPr>
        <w:t>ДАСТУРИ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02" w:top="1040" w:bottom="1200" w:left="840" w:right="40"/>
        </w:sectPr>
      </w:pPr>
    </w:p>
    <w:p>
      <w:pPr>
        <w:pStyle w:val="BodyText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919480</wp:posOffset>
            </wp:positionH>
            <wp:positionV relativeFrom="page">
              <wp:posOffset>541019</wp:posOffset>
            </wp:positionV>
            <wp:extent cx="6119616" cy="9773412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16" cy="977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16"/>
        </w:rPr>
      </w:pPr>
    </w:p>
    <w:p>
      <w:pPr>
        <w:spacing w:before="57"/>
        <w:ind w:left="0" w:right="229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7"/>
          <w:pgSz w:w="11910" w:h="16840"/>
          <w:pgMar w:footer="0" w:header="0" w:top="840" w:bottom="280" w:left="840" w:right="40"/>
        </w:sectPr>
      </w:pPr>
    </w:p>
    <w:p>
      <w:pPr>
        <w:pStyle w:val="BodyText"/>
        <w:spacing w:before="78"/>
        <w:ind w:right="804"/>
        <w:jc w:val="both"/>
      </w:pPr>
      <w:r>
        <w:rPr/>
        <w:t>Фаннинг ўқув дастури Олий ва ўрта махсус, касб-ҳунар таълими йўналишлари бўйича Ўқув-</w:t>
      </w:r>
      <w:r>
        <w:rPr>
          <w:spacing w:val="1"/>
        </w:rPr>
        <w:t> </w:t>
      </w:r>
      <w:r>
        <w:rPr/>
        <w:t>услубий</w:t>
      </w:r>
      <w:r>
        <w:rPr>
          <w:spacing w:val="1"/>
        </w:rPr>
        <w:t> </w:t>
      </w:r>
      <w:r>
        <w:rPr/>
        <w:t>бирлашмалар</w:t>
      </w:r>
      <w:r>
        <w:rPr>
          <w:spacing w:val="1"/>
        </w:rPr>
        <w:t> </w:t>
      </w:r>
      <w:r>
        <w:rPr/>
        <w:t>фаолиятини</w:t>
      </w:r>
      <w:r>
        <w:rPr>
          <w:spacing w:val="1"/>
        </w:rPr>
        <w:t> </w:t>
      </w:r>
      <w:r>
        <w:rPr/>
        <w:t>Мувофиқлаштирувчи</w:t>
      </w:r>
      <w:r>
        <w:rPr>
          <w:spacing w:val="1"/>
        </w:rPr>
        <w:t> </w:t>
      </w:r>
      <w:r>
        <w:rPr/>
        <w:t>Кенгашининг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йил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ноябрдаги</w:t>
      </w:r>
      <w:r>
        <w:rPr>
          <w:spacing w:val="-1"/>
        </w:rPr>
        <w:t> </w:t>
      </w:r>
      <w:r>
        <w:rPr/>
        <w:t>5-</w:t>
      </w:r>
      <w:r>
        <w:rPr>
          <w:spacing w:val="-1"/>
        </w:rPr>
        <w:t> </w:t>
      </w:r>
      <w:r>
        <w:rPr/>
        <w:t>сонли</w:t>
      </w:r>
      <w:r>
        <w:rPr>
          <w:spacing w:val="1"/>
        </w:rPr>
        <w:t> </w:t>
      </w:r>
      <w:r>
        <w:rPr/>
        <w:t>баѐнномаси билан маъқулланган.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right="4545"/>
      </w:pPr>
      <w:r>
        <w:rPr/>
        <w:t>Фаннинг ўқув дастури Ўзбекистон давлат жаҳон тиллари</w:t>
      </w:r>
      <w:r>
        <w:rPr>
          <w:spacing w:val="-58"/>
        </w:rPr>
        <w:t> </w:t>
      </w:r>
      <w:r>
        <w:rPr/>
        <w:t>университетида</w:t>
      </w:r>
      <w:r>
        <w:rPr>
          <w:spacing w:val="-2"/>
        </w:rPr>
        <w:t> </w:t>
      </w:r>
      <w:r>
        <w:rPr/>
        <w:t>ишлаб чиқилди.</w:t>
      </w:r>
    </w:p>
    <w:p>
      <w:pPr>
        <w:pStyle w:val="BodyText"/>
        <w:spacing w:before="2"/>
        <w:ind w:left="0"/>
      </w:pPr>
    </w:p>
    <w:p>
      <w:pPr>
        <w:pStyle w:val="Heading1"/>
        <w:ind w:left="578"/>
      </w:pPr>
      <w:r>
        <w:rPr/>
        <w:t>Тузувчилар: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tabs>
          <w:tab w:pos="2762" w:val="left" w:leader="none"/>
        </w:tabs>
      </w:pPr>
      <w:r>
        <w:rPr>
          <w:spacing w:val="-1"/>
        </w:rPr>
        <w:t>А</w:t>
      </w:r>
      <w:r>
        <w:rPr>
          <w:spacing w:val="1"/>
        </w:rPr>
        <w:t>ш</w:t>
      </w:r>
      <w:r>
        <w:rPr>
          <w:spacing w:val="-5"/>
        </w:rPr>
        <w:t>у</w:t>
      </w:r>
      <w:r>
        <w:rPr/>
        <w:t>ро</w:t>
      </w:r>
      <w:r>
        <w:rPr>
          <w:spacing w:val="1"/>
        </w:rPr>
        <w:t>в</w:t>
      </w:r>
      <w:r>
        <w:rPr/>
        <w:t>а</w:t>
      </w:r>
      <w:r>
        <w:rPr>
          <w:spacing w:val="-1"/>
        </w:rPr>
        <w:t> Д.У</w:t>
      </w:r>
      <w:r>
        <w:rPr/>
        <w:t>.</w:t>
        <w:tab/>
        <w:t>– Ў</w:t>
      </w:r>
      <w:r>
        <w:rPr>
          <w:spacing w:val="1"/>
        </w:rPr>
        <w:t>з</w:t>
      </w:r>
      <w:r>
        <w:rPr>
          <w:spacing w:val="-1"/>
        </w:rPr>
        <w:t>ДЖТ</w:t>
      </w:r>
      <w:r>
        <w:rPr/>
        <w:t>У, </w:t>
      </w:r>
      <w:r>
        <w:rPr>
          <w:spacing w:val="-1"/>
          <w:w w:val="44"/>
        </w:rPr>
        <w:t>―</w:t>
      </w:r>
      <w:r>
        <w:rPr>
          <w:spacing w:val="-1"/>
        </w:rPr>
        <w:t>Ли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ика</w:t>
      </w:r>
      <w:r>
        <w:rPr>
          <w:spacing w:val="-1"/>
        </w:rPr>
        <w:t> в</w:t>
      </w:r>
      <w:r>
        <w:rPr/>
        <w:t>а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н</w:t>
      </w:r>
      <w:r>
        <w:rPr>
          <w:spacing w:val="-1"/>
        </w:rPr>
        <w:t>гли</w:t>
      </w:r>
      <w:r>
        <w:rPr/>
        <w:t>з </w:t>
      </w:r>
      <w:r>
        <w:rPr>
          <w:spacing w:val="-1"/>
        </w:rPr>
        <w:t>а</w:t>
      </w:r>
      <w:r>
        <w:rPr/>
        <w:t>д</w:t>
      </w:r>
      <w:r>
        <w:rPr>
          <w:spacing w:val="-1"/>
        </w:rPr>
        <w:t>а</w:t>
      </w:r>
      <w:r>
        <w:rPr/>
        <w:t>б</w:t>
      </w:r>
      <w:r>
        <w:rPr>
          <w:spacing w:val="1"/>
        </w:rPr>
        <w:t>и</w:t>
      </w:r>
      <w:r>
        <w:rPr>
          <w:spacing w:val="-1"/>
        </w:rPr>
        <w:t>ѐ</w:t>
      </w:r>
      <w:r>
        <w:rPr/>
        <w:t>т</w:t>
      </w:r>
      <w:r>
        <w:rPr>
          <w:spacing w:val="-2"/>
        </w:rPr>
        <w:t>и</w:t>
      </w:r>
      <w:r>
        <w:rPr>
          <w:w w:val="158"/>
        </w:rPr>
        <w:t>‖</w:t>
      </w:r>
    </w:p>
    <w:p>
      <w:pPr>
        <w:pStyle w:val="BodyText"/>
        <w:ind w:left="3003"/>
      </w:pPr>
      <w:r>
        <w:rPr/>
        <w:t>кафедраси</w:t>
      </w:r>
      <w:r>
        <w:rPr>
          <w:spacing w:val="-2"/>
        </w:rPr>
        <w:t> </w:t>
      </w:r>
      <w:r>
        <w:rPr/>
        <w:t>профессори,</w:t>
      </w:r>
      <w:r>
        <w:rPr>
          <w:spacing w:val="-1"/>
        </w:rPr>
        <w:t> </w:t>
      </w:r>
      <w:r>
        <w:rPr/>
        <w:t>ф.ф.д.;</w:t>
      </w:r>
    </w:p>
    <w:p>
      <w:pPr>
        <w:pStyle w:val="BodyText"/>
        <w:tabs>
          <w:tab w:pos="2765" w:val="left" w:leader="none"/>
        </w:tabs>
        <w:spacing w:before="1"/>
      </w:pPr>
      <w:r>
        <w:rPr>
          <w:spacing w:val="-1"/>
        </w:rPr>
        <w:t>Гал</w:t>
      </w:r>
      <w:r>
        <w:rPr/>
        <w:t>и</w:t>
      </w:r>
      <w:r>
        <w:rPr>
          <w:spacing w:val="-1"/>
        </w:rPr>
        <w:t>ев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М.</w:t>
      </w:r>
      <w:r>
        <w:rPr/>
        <w:t>Р.</w:t>
        <w:tab/>
        <w:t>– Ў</w:t>
      </w:r>
      <w:r>
        <w:rPr>
          <w:spacing w:val="1"/>
        </w:rPr>
        <w:t>з</w:t>
      </w:r>
      <w:r>
        <w:rPr>
          <w:spacing w:val="-1"/>
        </w:rPr>
        <w:t>ДЖТ</w:t>
      </w:r>
      <w:r>
        <w:rPr/>
        <w:t>У, </w:t>
      </w:r>
      <w:r>
        <w:rPr>
          <w:spacing w:val="-1"/>
          <w:w w:val="44"/>
        </w:rPr>
        <w:t>―</w:t>
      </w:r>
      <w:r>
        <w:rPr>
          <w:spacing w:val="-1"/>
        </w:rPr>
        <w:t>Ли</w:t>
      </w:r>
      <w:r>
        <w:rPr/>
        <w:t>н</w:t>
      </w:r>
      <w:r>
        <w:rPr>
          <w:spacing w:val="-1"/>
        </w:rPr>
        <w:t>гвисти</w:t>
      </w:r>
      <w:r>
        <w:rPr>
          <w:spacing w:val="-2"/>
        </w:rPr>
        <w:t>к</w:t>
      </w:r>
      <w:r>
        <w:rPr/>
        <w:t>а</w:t>
      </w:r>
      <w:r>
        <w:rPr>
          <w:spacing w:val="-1"/>
        </w:rPr>
        <w:t> в</w:t>
      </w:r>
      <w:r>
        <w:rPr/>
        <w:t>а</w:t>
      </w:r>
      <w:r>
        <w:rPr>
          <w:spacing w:val="-2"/>
        </w:rPr>
        <w:t> </w:t>
      </w:r>
      <w:r>
        <w:rPr/>
        <w:t>ин</w:t>
      </w:r>
      <w:r>
        <w:rPr>
          <w:spacing w:val="-1"/>
        </w:rPr>
        <w:t>гл</w:t>
      </w:r>
      <w:r>
        <w:rPr>
          <w:spacing w:val="1"/>
        </w:rPr>
        <w:t>и</w:t>
      </w:r>
      <w:r>
        <w:rPr/>
        <w:t>з </w:t>
      </w:r>
      <w:r>
        <w:rPr>
          <w:spacing w:val="-1"/>
        </w:rPr>
        <w:t>а</w:t>
      </w:r>
      <w:r>
        <w:rPr/>
        <w:t>д</w:t>
      </w:r>
      <w:r>
        <w:rPr>
          <w:spacing w:val="-1"/>
        </w:rPr>
        <w:t>а</w:t>
      </w:r>
      <w:r>
        <w:rPr/>
        <w:t>б</w:t>
      </w:r>
      <w:r>
        <w:rPr>
          <w:spacing w:val="1"/>
        </w:rPr>
        <w:t>и</w:t>
      </w:r>
      <w:r>
        <w:rPr>
          <w:spacing w:val="-1"/>
        </w:rPr>
        <w:t>ѐ</w:t>
      </w:r>
      <w:r>
        <w:rPr/>
        <w:t>ти</w:t>
      </w:r>
      <w:r>
        <w:rPr>
          <w:w w:val="158"/>
        </w:rPr>
        <w:t>‖</w:t>
      </w:r>
    </w:p>
    <w:p>
      <w:pPr>
        <w:pStyle w:val="BodyText"/>
        <w:ind w:left="2943"/>
      </w:pPr>
      <w:r>
        <w:rPr/>
        <w:t>кафедраси</w:t>
      </w:r>
      <w:r>
        <w:rPr>
          <w:spacing w:val="-2"/>
        </w:rPr>
        <w:t> </w:t>
      </w:r>
      <w:r>
        <w:rPr/>
        <w:t>доценти,</w:t>
      </w:r>
      <w:r>
        <w:rPr>
          <w:spacing w:val="-4"/>
        </w:rPr>
        <w:t> </w:t>
      </w:r>
      <w:r>
        <w:rPr/>
        <w:t>ф.ф.н.;</w:t>
      </w:r>
    </w:p>
    <w:p>
      <w:pPr>
        <w:pStyle w:val="BodyText"/>
        <w:tabs>
          <w:tab w:pos="2702" w:val="left" w:leader="none"/>
        </w:tabs>
      </w:pPr>
      <w:r>
        <w:rPr/>
        <w:t>Т</w:t>
      </w:r>
      <w:r>
        <w:rPr>
          <w:spacing w:val="-2"/>
        </w:rPr>
        <w:t>а</w:t>
      </w:r>
      <w:r>
        <w:rPr/>
        <w:t>дж</w:t>
      </w:r>
      <w:r>
        <w:rPr>
          <w:spacing w:val="1"/>
        </w:rPr>
        <w:t>и</w:t>
      </w:r>
      <w:r>
        <w:rPr/>
        <w:t>б</w:t>
      </w:r>
      <w:r>
        <w:rPr>
          <w:spacing w:val="-1"/>
        </w:rPr>
        <w:t>аев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А</w:t>
      </w:r>
      <w:r>
        <w:rPr>
          <w:spacing w:val="1"/>
        </w:rPr>
        <w:t>.</w:t>
      </w:r>
      <w:r>
        <w:rPr>
          <w:spacing w:val="-1"/>
        </w:rPr>
        <w:t>А</w:t>
      </w:r>
      <w:r>
        <w:rPr/>
        <w:t>.</w:t>
        <w:tab/>
        <w:t>– Ў</w:t>
      </w:r>
      <w:r>
        <w:rPr>
          <w:spacing w:val="1"/>
        </w:rPr>
        <w:t>з</w:t>
      </w:r>
      <w:r>
        <w:rPr>
          <w:spacing w:val="-1"/>
        </w:rPr>
        <w:t>ДЖТ</w:t>
      </w:r>
      <w:r>
        <w:rPr/>
        <w:t>У, </w:t>
      </w:r>
      <w:r>
        <w:rPr>
          <w:spacing w:val="-1"/>
          <w:w w:val="44"/>
        </w:rPr>
        <w:t>―</w:t>
      </w:r>
      <w:r>
        <w:rPr>
          <w:spacing w:val="-1"/>
        </w:rPr>
        <w:t>Ли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ика</w:t>
      </w:r>
      <w:r>
        <w:rPr>
          <w:spacing w:val="-1"/>
        </w:rPr>
        <w:t> в</w:t>
      </w:r>
      <w:r>
        <w:rPr/>
        <w:t>а</w:t>
      </w:r>
      <w:r>
        <w:rPr>
          <w:spacing w:val="-2"/>
        </w:rPr>
        <w:t> </w:t>
      </w:r>
      <w:r>
        <w:rPr/>
        <w:t>ин</w:t>
      </w:r>
      <w:r>
        <w:rPr>
          <w:spacing w:val="-1"/>
        </w:rPr>
        <w:t>гли</w:t>
      </w:r>
      <w:r>
        <w:rPr/>
        <w:t>з </w:t>
      </w:r>
      <w:r>
        <w:rPr>
          <w:spacing w:val="-1"/>
        </w:rPr>
        <w:t>а</w:t>
      </w:r>
      <w:r>
        <w:rPr/>
        <w:t>д</w:t>
      </w:r>
      <w:r>
        <w:rPr>
          <w:spacing w:val="-1"/>
        </w:rPr>
        <w:t>а</w:t>
      </w:r>
      <w:r>
        <w:rPr/>
        <w:t>б</w:t>
      </w:r>
      <w:r>
        <w:rPr>
          <w:spacing w:val="1"/>
        </w:rPr>
        <w:t>и</w:t>
      </w:r>
      <w:r>
        <w:rPr>
          <w:spacing w:val="-1"/>
        </w:rPr>
        <w:t>ѐ</w:t>
      </w:r>
      <w:r>
        <w:rPr/>
        <w:t>т</w:t>
      </w:r>
      <w:r>
        <w:rPr>
          <w:spacing w:val="-2"/>
        </w:rPr>
        <w:t>и</w:t>
      </w:r>
      <w:r>
        <w:rPr>
          <w:w w:val="158"/>
        </w:rPr>
        <w:t>‖</w:t>
      </w:r>
    </w:p>
    <w:p>
      <w:pPr>
        <w:pStyle w:val="BodyText"/>
        <w:ind w:left="2943"/>
      </w:pPr>
      <w:r>
        <w:rPr/>
        <w:t>кафедраси</w:t>
      </w:r>
      <w:r>
        <w:rPr>
          <w:spacing w:val="-2"/>
        </w:rPr>
        <w:t> </w:t>
      </w:r>
      <w:r>
        <w:rPr/>
        <w:t>доценти,</w:t>
      </w:r>
      <w:r>
        <w:rPr>
          <w:spacing w:val="-4"/>
        </w:rPr>
        <w:t> </w:t>
      </w:r>
      <w:r>
        <w:rPr/>
        <w:t>ф.ф.н.</w:t>
      </w:r>
    </w:p>
    <w:p>
      <w:pPr>
        <w:pStyle w:val="BodyText"/>
        <w:spacing w:before="4"/>
        <w:ind w:left="0"/>
      </w:pPr>
    </w:p>
    <w:p>
      <w:pPr>
        <w:pStyle w:val="Heading1"/>
        <w:spacing w:before="1"/>
        <w:ind w:left="578"/>
      </w:pPr>
      <w:r>
        <w:rPr/>
        <w:t>Тақризчилар: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tabs>
          <w:tab w:pos="2943" w:val="left" w:leader="none"/>
        </w:tabs>
        <w:ind w:left="3123" w:right="2415" w:hanging="2545"/>
      </w:pPr>
      <w:r>
        <w:rPr>
          <w:spacing w:val="-1"/>
        </w:rPr>
        <w:t>Д</w:t>
      </w:r>
      <w:r>
        <w:rPr>
          <w:spacing w:val="1"/>
        </w:rPr>
        <w:t>ж</w:t>
      </w:r>
      <w:r>
        <w:rPr>
          <w:spacing w:val="-5"/>
        </w:rPr>
        <w:t>у</w:t>
      </w:r>
      <w:r>
        <w:rPr>
          <w:spacing w:val="1"/>
        </w:rPr>
        <w:t>м</w:t>
      </w:r>
      <w:r>
        <w:rPr>
          <w:spacing w:val="-1"/>
        </w:rPr>
        <w:t>а</w:t>
      </w:r>
      <w:r>
        <w:rPr/>
        <w:t>б</w:t>
      </w:r>
      <w:r>
        <w:rPr>
          <w:spacing w:val="1"/>
        </w:rPr>
        <w:t>а</w:t>
      </w:r>
      <w:r>
        <w:rPr>
          <w:spacing w:val="-1"/>
        </w:rPr>
        <w:t>ев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Д.Ш</w:t>
      </w:r>
      <w:r>
        <w:rPr/>
        <w:t>.</w:t>
        <w:tab/>
        <w:t>– Ў</w:t>
      </w:r>
      <w:r>
        <w:rPr>
          <w:spacing w:val="1"/>
        </w:rPr>
        <w:t>з</w:t>
      </w:r>
      <w:r>
        <w:rPr>
          <w:spacing w:val="-1"/>
        </w:rPr>
        <w:t>М</w:t>
      </w:r>
      <w:r>
        <w:rPr/>
        <w:t>У, </w:t>
      </w:r>
      <w:r>
        <w:rPr>
          <w:spacing w:val="-1"/>
          <w:w w:val="44"/>
        </w:rPr>
        <w:t>―</w:t>
      </w:r>
      <w:r>
        <w:rPr/>
        <w:t>Т</w:t>
      </w:r>
      <w:r>
        <w:rPr>
          <w:spacing w:val="-2"/>
        </w:rPr>
        <w:t>а</w:t>
      </w:r>
      <w:r>
        <w:rPr/>
        <w:t>ржи</w:t>
      </w:r>
      <w:r>
        <w:rPr>
          <w:spacing w:val="-1"/>
        </w:rPr>
        <w:t>м</w:t>
      </w:r>
      <w:r>
        <w:rPr/>
        <w:t>а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а</w:t>
      </w:r>
      <w:r>
        <w:rPr/>
        <w:t>з</w:t>
      </w:r>
      <w:r>
        <w:rPr>
          <w:spacing w:val="-1"/>
        </w:rPr>
        <w:t>а</w:t>
      </w:r>
      <w:r>
        <w:rPr/>
        <w:t>рия</w:t>
      </w:r>
      <w:r>
        <w:rPr>
          <w:spacing w:val="-1"/>
        </w:rPr>
        <w:t>с</w:t>
      </w:r>
      <w:r>
        <w:rPr/>
        <w:t>и </w:t>
      </w:r>
      <w:r>
        <w:rPr>
          <w:spacing w:val="-1"/>
        </w:rPr>
        <w:t>в</w:t>
      </w:r>
      <w:r>
        <w:rPr/>
        <w:t>а</w:t>
      </w:r>
      <w:r>
        <w:rPr>
          <w:spacing w:val="-2"/>
        </w:rPr>
        <w:t> </w:t>
      </w:r>
      <w:r>
        <w:rPr/>
        <w:t>қи</w:t>
      </w:r>
      <w:r>
        <w:rPr>
          <w:spacing w:val="-1"/>
        </w:rPr>
        <w:t>ѐс</w:t>
      </w:r>
      <w:r>
        <w:rPr/>
        <w:t>ий </w:t>
      </w:r>
      <w:r>
        <w:rPr>
          <w:spacing w:val="-2"/>
        </w:rPr>
        <w:t>т</w:t>
      </w:r>
      <w:r>
        <w:rPr/>
        <w:t>и</w:t>
      </w:r>
      <w:r>
        <w:rPr>
          <w:spacing w:val="-3"/>
        </w:rPr>
        <w:t>л</w:t>
      </w:r>
      <w:r>
        <w:rPr>
          <w:spacing w:val="2"/>
        </w:rPr>
        <w:t>ш</w:t>
      </w:r>
      <w:r>
        <w:rPr>
          <w:spacing w:val="-5"/>
        </w:rPr>
        <w:t>у</w:t>
      </w:r>
      <w:r>
        <w:rPr/>
        <w:t>но</w:t>
      </w:r>
      <w:r>
        <w:rPr>
          <w:spacing w:val="-1"/>
        </w:rPr>
        <w:t>с</w:t>
      </w:r>
      <w:r>
        <w:rPr/>
        <w:t>л</w:t>
      </w:r>
      <w:r>
        <w:rPr>
          <w:spacing w:val="1"/>
        </w:rPr>
        <w:t>и</w:t>
      </w:r>
      <w:r>
        <w:rPr/>
        <w:t>к</w:t>
      </w:r>
      <w:r>
        <w:rPr>
          <w:w w:val="158"/>
        </w:rPr>
        <w:t>‖ </w:t>
      </w:r>
      <w:r>
        <w:rPr/>
        <w:t>кафедраси</w:t>
      </w:r>
      <w:r>
        <w:rPr>
          <w:spacing w:val="-1"/>
        </w:rPr>
        <w:t> </w:t>
      </w:r>
      <w:r>
        <w:rPr/>
        <w:t>доценти,</w:t>
      </w:r>
      <w:r>
        <w:rPr>
          <w:spacing w:val="-3"/>
        </w:rPr>
        <w:t> </w:t>
      </w:r>
      <w:r>
        <w:rPr/>
        <w:t>ф.ф.н.;</w:t>
      </w:r>
    </w:p>
    <w:p>
      <w:pPr>
        <w:pStyle w:val="BodyText"/>
        <w:tabs>
          <w:tab w:pos="2943" w:val="left" w:leader="none"/>
        </w:tabs>
      </w:pPr>
      <w:r>
        <w:rPr>
          <w:spacing w:val="-1"/>
        </w:rPr>
        <w:t>Д</w:t>
      </w:r>
      <w:r>
        <w:rPr>
          <w:spacing w:val="1"/>
        </w:rPr>
        <w:t>ж</w:t>
      </w:r>
      <w:r>
        <w:rPr>
          <w:spacing w:val="-5"/>
        </w:rPr>
        <w:t>у</w:t>
      </w:r>
      <w:r>
        <w:rPr>
          <w:spacing w:val="3"/>
        </w:rPr>
        <w:t>с</w:t>
      </w:r>
      <w:r>
        <w:rPr>
          <w:spacing w:val="-5"/>
        </w:rPr>
        <w:t>у</w:t>
      </w:r>
      <w:r>
        <w:rPr/>
        <w:t>пов</w:t>
      </w:r>
      <w:r>
        <w:rPr>
          <w:spacing w:val="1"/>
        </w:rPr>
        <w:t> </w:t>
      </w:r>
      <w:r>
        <w:rPr>
          <w:spacing w:val="-1"/>
        </w:rPr>
        <w:t>Н.М</w:t>
      </w:r>
      <w:r>
        <w:rPr/>
        <w:t>.</w:t>
        <w:tab/>
        <w:t>– Ў</w:t>
      </w:r>
      <w:r>
        <w:rPr>
          <w:spacing w:val="1"/>
        </w:rPr>
        <w:t>з</w:t>
      </w:r>
      <w:r>
        <w:rPr>
          <w:spacing w:val="-1"/>
        </w:rPr>
        <w:t>ДЖТ</w:t>
      </w:r>
      <w:r>
        <w:rPr/>
        <w:t>У, </w:t>
      </w:r>
      <w:r>
        <w:rPr>
          <w:spacing w:val="-1"/>
          <w:w w:val="44"/>
        </w:rPr>
        <w:t>―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гли</w:t>
      </w:r>
      <w:r>
        <w:rPr/>
        <w:t>з</w:t>
      </w:r>
      <w:r>
        <w:rPr>
          <w:spacing w:val="-2"/>
        </w:rPr>
        <w:t> </w:t>
      </w:r>
      <w:r>
        <w:rPr/>
        <w:t>тили</w:t>
      </w:r>
      <w:r>
        <w:rPr>
          <w:spacing w:val="1"/>
        </w:rPr>
        <w:t> </w:t>
      </w:r>
      <w:r>
        <w:rPr>
          <w:spacing w:val="-1"/>
        </w:rPr>
        <w:t>с</w:t>
      </w:r>
      <w:r>
        <w:rPr>
          <w:spacing w:val="-2"/>
        </w:rPr>
        <w:t>т</w:t>
      </w:r>
      <w:r>
        <w:rPr/>
        <w:t>ил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а</w:t>
      </w:r>
      <w:r>
        <w:rPr/>
        <w:t>федр</w:t>
      </w:r>
      <w:r>
        <w:rPr>
          <w:spacing w:val="-2"/>
        </w:rPr>
        <w:t>а</w:t>
      </w:r>
      <w:r>
        <w:rPr>
          <w:spacing w:val="-1"/>
        </w:rPr>
        <w:t>с</w:t>
      </w:r>
      <w:r>
        <w:rPr/>
        <w:t>и</w:t>
      </w:r>
    </w:p>
    <w:p>
      <w:pPr>
        <w:pStyle w:val="BodyText"/>
        <w:ind w:left="3183"/>
      </w:pPr>
      <w:r>
        <w:rPr/>
        <w:t>доценти,</w:t>
      </w:r>
      <w:r>
        <w:rPr>
          <w:spacing w:val="-3"/>
        </w:rPr>
        <w:t> </w:t>
      </w:r>
      <w:r>
        <w:rPr/>
        <w:t>ф.ф.н.</w:t>
      </w:r>
    </w:p>
    <w:p>
      <w:pPr>
        <w:pStyle w:val="BodyText"/>
        <w:spacing w:before="1"/>
        <w:ind w:left="0"/>
      </w:pPr>
    </w:p>
    <w:p>
      <w:pPr>
        <w:pStyle w:val="BodyText"/>
        <w:ind w:right="2581"/>
      </w:pPr>
      <w:r>
        <w:rPr/>
        <w:t>Фаннинг ўқув дастури Ўзбекистон давлат жаҳон тиллари университети</w:t>
      </w:r>
      <w:r>
        <w:rPr>
          <w:spacing w:val="1"/>
        </w:rPr>
        <w:t> </w:t>
      </w:r>
      <w:r>
        <w:rPr/>
        <w:t>Илмий кенгашида кўриб чиқилган ва тавсия қилинган (2014 йил 26 июндаги</w:t>
      </w:r>
      <w:r>
        <w:rPr>
          <w:spacing w:val="-57"/>
        </w:rPr>
        <w:t> </w:t>
      </w:r>
      <w:r>
        <w:rPr/>
        <w:t>11-сонли баѐннома).</w:t>
      </w:r>
    </w:p>
    <w:p>
      <w:pPr>
        <w:spacing w:after="0"/>
        <w:sectPr>
          <w:footerReference w:type="default" r:id="rId9"/>
          <w:pgSz w:w="11910" w:h="16840"/>
          <w:pgMar w:footer="998" w:header="0" w:top="1300" w:bottom="1180" w:left="840" w:right="40"/>
          <w:pgNumType w:start="6"/>
        </w:sectPr>
      </w:pPr>
    </w:p>
    <w:p>
      <w:pPr>
        <w:pStyle w:val="Heading1"/>
        <w:spacing w:before="70"/>
        <w:ind w:left="0" w:right="230"/>
        <w:jc w:val="center"/>
      </w:pPr>
      <w:r>
        <w:rPr/>
        <w:t>КИРИШ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tabs>
          <w:tab w:pos="1300" w:val="left" w:leader="none"/>
          <w:tab w:pos="1902" w:val="left" w:leader="none"/>
          <w:tab w:pos="2195" w:val="left" w:leader="none"/>
          <w:tab w:pos="2262" w:val="left" w:leader="none"/>
          <w:tab w:pos="2969" w:val="left" w:leader="none"/>
          <w:tab w:pos="3332" w:val="left" w:leader="none"/>
          <w:tab w:pos="3445" w:val="left" w:leader="none"/>
          <w:tab w:pos="3593" w:val="left" w:leader="none"/>
          <w:tab w:pos="3991" w:val="left" w:leader="none"/>
          <w:tab w:pos="4284" w:val="left" w:leader="none"/>
          <w:tab w:pos="4367" w:val="left" w:leader="none"/>
          <w:tab w:pos="5010" w:val="left" w:leader="none"/>
          <w:tab w:pos="5476" w:val="left" w:leader="none"/>
          <w:tab w:pos="6150" w:val="left" w:leader="none"/>
          <w:tab w:pos="6258" w:val="left" w:leader="none"/>
          <w:tab w:pos="6298" w:val="left" w:leader="none"/>
          <w:tab w:pos="7243" w:val="left" w:leader="none"/>
          <w:tab w:pos="7848" w:val="left" w:leader="none"/>
          <w:tab w:pos="8209" w:val="left" w:leader="none"/>
          <w:tab w:pos="8793" w:val="left" w:leader="none"/>
          <w:tab w:pos="9253" w:val="left" w:leader="none"/>
        </w:tabs>
        <w:ind w:right="805"/>
      </w:pPr>
      <w:r>
        <w:rPr/>
        <w:t>Ҳозирги</w:t>
      </w:r>
      <w:r>
        <w:rPr>
          <w:spacing w:val="24"/>
        </w:rPr>
        <w:t> </w:t>
      </w:r>
      <w:r>
        <w:rPr/>
        <w:t>замон</w:t>
      </w:r>
      <w:r>
        <w:rPr>
          <w:spacing w:val="23"/>
        </w:rPr>
        <w:t> </w:t>
      </w:r>
      <w:r>
        <w:rPr/>
        <w:t>дунѐ</w:t>
      </w:r>
      <w:r>
        <w:rPr>
          <w:spacing w:val="25"/>
        </w:rPr>
        <w:t> </w:t>
      </w:r>
      <w:r>
        <w:rPr/>
        <w:t>глобаллашуви</w:t>
      </w:r>
      <w:r>
        <w:rPr>
          <w:spacing w:val="25"/>
        </w:rPr>
        <w:t> </w:t>
      </w:r>
      <w:r>
        <w:rPr/>
        <w:t>ва</w:t>
      </w:r>
      <w:r>
        <w:rPr>
          <w:spacing w:val="22"/>
        </w:rPr>
        <w:t> </w:t>
      </w:r>
      <w:r>
        <w:rPr/>
        <w:t>интеграцияси</w:t>
      </w:r>
      <w:r>
        <w:rPr>
          <w:spacing w:val="23"/>
        </w:rPr>
        <w:t> </w:t>
      </w:r>
      <w:r>
        <w:rPr/>
        <w:t>даврида</w:t>
      </w:r>
      <w:r>
        <w:rPr>
          <w:spacing w:val="21"/>
        </w:rPr>
        <w:t> </w:t>
      </w:r>
      <w:r>
        <w:rPr/>
        <w:t>Ўзбекистон</w:t>
      </w:r>
      <w:r>
        <w:rPr>
          <w:spacing w:val="30"/>
        </w:rPr>
        <w:t> </w:t>
      </w:r>
      <w:r>
        <w:rPr/>
        <w:t>Республикаси</w:t>
      </w:r>
      <w:r>
        <w:rPr>
          <w:spacing w:val="-57"/>
        </w:rPr>
        <w:t> </w:t>
      </w:r>
      <w:r>
        <w:rPr/>
        <w:t>узлуксиз</w:t>
      </w:r>
      <w:r>
        <w:rPr>
          <w:spacing w:val="28"/>
        </w:rPr>
        <w:t> </w:t>
      </w:r>
      <w:r>
        <w:rPr/>
        <w:t>таълимининг</w:t>
      </w:r>
      <w:r>
        <w:rPr>
          <w:spacing w:val="27"/>
        </w:rPr>
        <w:t> </w:t>
      </w:r>
      <w:r>
        <w:rPr/>
        <w:t>барча</w:t>
      </w:r>
      <w:r>
        <w:rPr>
          <w:spacing w:val="27"/>
        </w:rPr>
        <w:t> </w:t>
      </w:r>
      <w:r>
        <w:rPr/>
        <w:t>босқичларида</w:t>
      </w:r>
      <w:r>
        <w:rPr>
          <w:spacing w:val="27"/>
        </w:rPr>
        <w:t> </w:t>
      </w:r>
      <w:r>
        <w:rPr/>
        <w:t>чет</w:t>
      </w:r>
      <w:r>
        <w:rPr>
          <w:spacing w:val="28"/>
        </w:rPr>
        <w:t> </w:t>
      </w:r>
      <w:r>
        <w:rPr/>
        <w:t>тилини</w:t>
      </w:r>
      <w:r>
        <w:rPr>
          <w:spacing w:val="28"/>
        </w:rPr>
        <w:t> </w:t>
      </w:r>
      <w:r>
        <w:rPr/>
        <w:t>ўқитишдан</w:t>
      </w:r>
      <w:r>
        <w:rPr>
          <w:spacing w:val="38"/>
        </w:rPr>
        <w:t> </w:t>
      </w:r>
      <w:r>
        <w:rPr/>
        <w:t>асосий</w:t>
      </w:r>
      <w:r>
        <w:rPr>
          <w:spacing w:val="28"/>
        </w:rPr>
        <w:t> </w:t>
      </w:r>
      <w:r>
        <w:rPr/>
        <w:t>мақсад</w:t>
      </w:r>
      <w:r>
        <w:rPr>
          <w:spacing w:val="31"/>
        </w:rPr>
        <w:t> </w:t>
      </w:r>
      <w:r>
        <w:rPr/>
        <w:t>–</w:t>
      </w:r>
      <w:r>
        <w:rPr>
          <w:spacing w:val="28"/>
        </w:rPr>
        <w:t> </w:t>
      </w:r>
      <w:r>
        <w:rPr/>
        <w:t>таълим</w:t>
      </w:r>
      <w:r>
        <w:rPr>
          <w:spacing w:val="-57"/>
        </w:rPr>
        <w:t> </w:t>
      </w:r>
      <w:r>
        <w:rPr/>
        <w:t>олувчиларнинг</w:t>
      </w:r>
      <w:r>
        <w:rPr>
          <w:spacing w:val="13"/>
        </w:rPr>
        <w:t> </w:t>
      </w:r>
      <w:r>
        <w:rPr/>
        <w:t>кўп</w:t>
      </w:r>
      <w:r>
        <w:rPr>
          <w:spacing w:val="14"/>
        </w:rPr>
        <w:t> </w:t>
      </w:r>
      <w:r>
        <w:rPr/>
        <w:t>маданиятли</w:t>
      </w:r>
      <w:r>
        <w:rPr>
          <w:spacing w:val="14"/>
        </w:rPr>
        <w:t> </w:t>
      </w:r>
      <w:r>
        <w:rPr/>
        <w:t>дунѐда</w:t>
      </w:r>
      <w:r>
        <w:rPr>
          <w:spacing w:val="12"/>
        </w:rPr>
        <w:t> </w:t>
      </w:r>
      <w:r>
        <w:rPr/>
        <w:t>илмий,</w:t>
      </w:r>
      <w:r>
        <w:rPr>
          <w:spacing w:val="13"/>
        </w:rPr>
        <w:t> </w:t>
      </w:r>
      <w:r>
        <w:rPr/>
        <w:t>ижтимоий</w:t>
      </w:r>
      <w:r>
        <w:rPr>
          <w:spacing w:val="21"/>
        </w:rPr>
        <w:t> </w:t>
      </w:r>
      <w:r>
        <w:rPr/>
        <w:t>ва</w:t>
      </w:r>
      <w:r>
        <w:rPr>
          <w:spacing w:val="12"/>
        </w:rPr>
        <w:t> </w:t>
      </w:r>
      <w:r>
        <w:rPr/>
        <w:t>касбий</w:t>
      </w:r>
      <w:r>
        <w:rPr>
          <w:spacing w:val="14"/>
        </w:rPr>
        <w:t> </w:t>
      </w:r>
      <w:r>
        <w:rPr/>
        <w:t>соҳаларда</w:t>
      </w:r>
      <w:r>
        <w:rPr>
          <w:spacing w:val="12"/>
        </w:rPr>
        <w:t> </w:t>
      </w:r>
      <w:r>
        <w:rPr/>
        <w:t>фаолият</w:t>
      </w:r>
      <w:r>
        <w:rPr>
          <w:spacing w:val="-57"/>
        </w:rPr>
        <w:t> </w:t>
      </w:r>
      <w:r>
        <w:rPr>
          <w:spacing w:val="-1"/>
        </w:rPr>
        <w:t>юритишлари</w:t>
        <w:tab/>
        <w:tab/>
      </w:r>
      <w:r>
        <w:rPr/>
        <w:t>учун</w:t>
        <w:tab/>
        <w:t>чет</w:t>
        <w:tab/>
        <w:tab/>
        <w:tab/>
        <w:t>тили</w:t>
        <w:tab/>
        <w:tab/>
        <w:t>коммуникатив</w:t>
        <w:tab/>
        <w:t>компетенциясига</w:t>
        <w:tab/>
        <w:t>эга</w:t>
        <w:tab/>
        <w:t>бўлишларини</w:t>
      </w:r>
      <w:r>
        <w:rPr>
          <w:spacing w:val="-57"/>
        </w:rPr>
        <w:t> </w:t>
      </w:r>
      <w:r>
        <w:rPr/>
        <w:t>т</w:t>
      </w:r>
      <w:r>
        <w:rPr>
          <w:spacing w:val="-1"/>
        </w:rPr>
        <w:t>аъм</w:t>
      </w:r>
      <w:r>
        <w:rPr/>
        <w:t>инл</w:t>
      </w:r>
      <w:r>
        <w:rPr>
          <w:spacing w:val="-1"/>
        </w:rPr>
        <w:t>а</w:t>
      </w:r>
      <w:r>
        <w:rPr/>
        <w:t>шд</w:t>
      </w:r>
      <w:r>
        <w:rPr>
          <w:spacing w:val="1"/>
        </w:rPr>
        <w:t>и</w:t>
      </w:r>
      <w:r>
        <w:rPr/>
        <w:t>р.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Мат</w:t>
      </w:r>
      <w:r>
        <w:rPr/>
        <w:t>н</w:t>
      </w:r>
      <w:r>
        <w:rPr>
          <w:spacing w:val="-2"/>
        </w:rPr>
        <w:t> </w:t>
      </w:r>
      <w:r>
        <w:rPr/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фани</w:t>
      </w:r>
      <w:r>
        <w:rPr>
          <w:spacing w:val="1"/>
        </w:rPr>
        <w:t> </w:t>
      </w:r>
      <w:r>
        <w:rPr>
          <w:spacing w:val="-4"/>
        </w:rPr>
        <w:t>м</w:t>
      </w:r>
      <w:r>
        <w:rPr>
          <w:spacing w:val="-5"/>
        </w:rPr>
        <w:t>у</w:t>
      </w:r>
      <w:r>
        <w:rPr>
          <w:spacing w:val="2"/>
        </w:rPr>
        <w:t>т</w:t>
      </w:r>
      <w:r>
        <w:rPr>
          <w:spacing w:val="-1"/>
        </w:rPr>
        <w:t>а</w:t>
      </w:r>
      <w:r>
        <w:rPr>
          <w:spacing w:val="2"/>
        </w:rPr>
        <w:t>х</w:t>
      </w:r>
      <w:r>
        <w:rPr>
          <w:spacing w:val="-1"/>
        </w:rPr>
        <w:t>асс</w:t>
      </w:r>
      <w:r>
        <w:rPr/>
        <w:t>и</w:t>
      </w:r>
      <w:r>
        <w:rPr>
          <w:spacing w:val="-1"/>
        </w:rPr>
        <w:t>с</w:t>
      </w:r>
      <w:r>
        <w:rPr/>
        <w:t>л</w:t>
      </w:r>
      <w:r>
        <w:rPr>
          <w:spacing w:val="1"/>
        </w:rPr>
        <w:t>и</w:t>
      </w:r>
      <w:r>
        <w:rPr/>
        <w:t>к фанл</w:t>
      </w:r>
      <w:r>
        <w:rPr>
          <w:spacing w:val="-1"/>
        </w:rPr>
        <w:t>а</w:t>
      </w:r>
      <w:r>
        <w:rPr/>
        <w:t>ри бло</w:t>
      </w:r>
      <w:r>
        <w:rPr>
          <w:spacing w:val="1"/>
        </w:rPr>
        <w:t>к</w:t>
      </w:r>
      <w:r>
        <w:rPr/>
        <w:t>и</w:t>
      </w:r>
      <w:r>
        <w:rPr>
          <w:spacing w:val="-1"/>
        </w:rPr>
        <w:t>г</w:t>
      </w:r>
      <w:r>
        <w:rPr/>
        <w:t>а</w:t>
      </w:r>
      <w:r>
        <w:rPr>
          <w:spacing w:val="-1"/>
        </w:rPr>
        <w:t> </w:t>
      </w:r>
      <w:r>
        <w:rPr>
          <w:spacing w:val="-2"/>
        </w:rPr>
        <w:t>к</w:t>
      </w:r>
      <w:r>
        <w:rPr/>
        <w:t>ир</w:t>
      </w:r>
      <w:r>
        <w:rPr>
          <w:spacing w:val="-1"/>
        </w:rPr>
        <w:t>а</w:t>
      </w:r>
      <w:r>
        <w:rPr/>
        <w:t>д</w:t>
      </w:r>
      <w:r>
        <w:rPr>
          <w:spacing w:val="1"/>
        </w:rPr>
        <w:t>и</w:t>
      </w:r>
      <w:r>
        <w:rPr/>
        <w:t>, б</w:t>
      </w:r>
      <w:r>
        <w:rPr>
          <w:spacing w:val="1"/>
        </w:rPr>
        <w:t>и</w:t>
      </w:r>
      <w:r>
        <w:rPr/>
        <w:t>р</w:t>
      </w:r>
      <w:r>
        <w:rPr>
          <w:spacing w:val="-3"/>
        </w:rPr>
        <w:t>о</w:t>
      </w:r>
      <w:r>
        <w:rPr/>
        <w:t>қ ушбу</w:t>
      </w:r>
      <w:r>
        <w:rPr>
          <w:spacing w:val="37"/>
        </w:rPr>
        <w:t> </w:t>
      </w:r>
      <w:r>
        <w:rPr/>
        <w:t>фан</w:t>
      </w:r>
      <w:r>
        <w:rPr>
          <w:spacing w:val="43"/>
        </w:rPr>
        <w:t> </w:t>
      </w:r>
      <w:r>
        <w:rPr/>
        <w:t>ўқитилиши</w:t>
      </w:r>
      <w:r>
        <w:rPr>
          <w:spacing w:val="40"/>
        </w:rPr>
        <w:t> </w:t>
      </w:r>
      <w:r>
        <w:rPr/>
        <w:t>жараѐнида</w:t>
      </w:r>
      <w:r>
        <w:rPr>
          <w:spacing w:val="41"/>
        </w:rPr>
        <w:t> </w:t>
      </w:r>
      <w:r>
        <w:rPr/>
        <w:t>эгалланадиган</w:t>
      </w:r>
      <w:r>
        <w:rPr>
          <w:spacing w:val="43"/>
        </w:rPr>
        <w:t> </w:t>
      </w:r>
      <w:r>
        <w:rPr/>
        <w:t>билим,</w:t>
      </w:r>
      <w:r>
        <w:rPr>
          <w:spacing w:val="42"/>
        </w:rPr>
        <w:t> </w:t>
      </w:r>
      <w:r>
        <w:rPr/>
        <w:t>малака</w:t>
      </w:r>
      <w:r>
        <w:rPr>
          <w:spacing w:val="41"/>
        </w:rPr>
        <w:t> </w:t>
      </w:r>
      <w:r>
        <w:rPr/>
        <w:t>ва</w:t>
      </w:r>
      <w:r>
        <w:rPr>
          <w:spacing w:val="41"/>
        </w:rPr>
        <w:t> </w:t>
      </w:r>
      <w:r>
        <w:rPr/>
        <w:t>кўникмалар</w:t>
      </w:r>
      <w:r>
        <w:rPr>
          <w:spacing w:val="50"/>
        </w:rPr>
        <w:t> </w:t>
      </w:r>
      <w:r>
        <w:rPr/>
        <w:t>ихтисослик</w:t>
      </w:r>
      <w:r>
        <w:rPr>
          <w:spacing w:val="-57"/>
        </w:rPr>
        <w:t> </w:t>
      </w:r>
      <w:r>
        <w:rPr/>
        <w:t>фанлар</w:t>
      </w:r>
      <w:r>
        <w:rPr>
          <w:spacing w:val="14"/>
        </w:rPr>
        <w:t> </w:t>
      </w:r>
      <w:r>
        <w:rPr/>
        <w:t>блокига</w:t>
      </w:r>
      <w:r>
        <w:rPr>
          <w:spacing w:val="14"/>
        </w:rPr>
        <w:t> </w:t>
      </w:r>
      <w:r>
        <w:rPr/>
        <w:t>кирадиган</w:t>
      </w:r>
      <w:r>
        <w:rPr>
          <w:spacing w:val="16"/>
        </w:rPr>
        <w:t> </w:t>
      </w:r>
      <w:r>
        <w:rPr/>
        <w:t>фанлар</w:t>
      </w:r>
      <w:r>
        <w:rPr>
          <w:spacing w:val="14"/>
        </w:rPr>
        <w:t> </w:t>
      </w:r>
      <w:r>
        <w:rPr/>
        <w:t>билан</w:t>
      </w:r>
      <w:r>
        <w:rPr>
          <w:spacing w:val="14"/>
        </w:rPr>
        <w:t> </w:t>
      </w:r>
      <w:r>
        <w:rPr/>
        <w:t>интеграллашуви</w:t>
      </w:r>
      <w:r>
        <w:rPr>
          <w:spacing w:val="16"/>
        </w:rPr>
        <w:t> </w:t>
      </w:r>
      <w:r>
        <w:rPr/>
        <w:t>оқибатида</w:t>
      </w:r>
      <w:r>
        <w:rPr>
          <w:spacing w:val="18"/>
        </w:rPr>
        <w:t> </w:t>
      </w:r>
      <w:r>
        <w:rPr/>
        <w:t>магистрантларнинг</w:t>
      </w:r>
      <w:r>
        <w:rPr>
          <w:spacing w:val="15"/>
        </w:rPr>
        <w:t> </w:t>
      </w:r>
      <w:r>
        <w:rPr/>
        <w:t>чет</w:t>
      </w:r>
      <w:r>
        <w:rPr>
          <w:spacing w:val="-57"/>
        </w:rPr>
        <w:t> </w:t>
      </w:r>
      <w:r>
        <w:rPr/>
        <w:t>тили</w:t>
        <w:tab/>
        <w:t>бўйича</w:t>
        <w:tab/>
        <w:tab/>
        <w:t>коммуникатив</w:t>
        <w:tab/>
        <w:t>компетенцияларини</w:t>
        <w:tab/>
        <w:tab/>
        <w:tab/>
        <w:t>(лингвистик,</w:t>
        <w:tab/>
        <w:t>ижтимоий-лингвистик,</w:t>
      </w:r>
      <w:r>
        <w:rPr>
          <w:spacing w:val="-57"/>
        </w:rPr>
        <w:t> </w:t>
      </w:r>
      <w:r>
        <w:rPr/>
        <w:t>дискурсив,</w:t>
      </w:r>
      <w:r>
        <w:rPr>
          <w:spacing w:val="4"/>
        </w:rPr>
        <w:t> </w:t>
      </w:r>
      <w:r>
        <w:rPr/>
        <w:t>стратегик,</w:t>
      </w:r>
      <w:r>
        <w:rPr>
          <w:spacing w:val="3"/>
        </w:rPr>
        <w:t> </w:t>
      </w:r>
      <w:r>
        <w:rPr/>
        <w:t>ижтимоий-маданий)</w:t>
      </w:r>
      <w:r>
        <w:rPr>
          <w:spacing w:val="4"/>
        </w:rPr>
        <w:t> </w:t>
      </w:r>
      <w:r>
        <w:rPr/>
        <w:t>ривожлантиришда</w:t>
      </w:r>
      <w:r>
        <w:rPr>
          <w:spacing w:val="3"/>
        </w:rPr>
        <w:t> </w:t>
      </w:r>
      <w:r>
        <w:rPr/>
        <w:t>муҳим</w:t>
      </w:r>
      <w:r>
        <w:rPr>
          <w:spacing w:val="3"/>
        </w:rPr>
        <w:t> </w:t>
      </w:r>
      <w:r>
        <w:rPr/>
        <w:t>аҳамият</w:t>
      </w:r>
      <w:r>
        <w:rPr>
          <w:spacing w:val="4"/>
        </w:rPr>
        <w:t> </w:t>
      </w:r>
      <w:r>
        <w:rPr/>
        <w:t>касб</w:t>
      </w:r>
      <w:r>
        <w:rPr>
          <w:spacing w:val="4"/>
        </w:rPr>
        <w:t> </w:t>
      </w:r>
      <w:r>
        <w:rPr/>
        <w:t>этади,</w:t>
      </w:r>
      <w:r>
        <w:rPr>
          <w:spacing w:val="-57"/>
        </w:rPr>
        <w:t> </w:t>
      </w:r>
      <w:r>
        <w:rPr/>
        <w:t>чунки</w:t>
      </w:r>
      <w:r>
        <w:rPr>
          <w:spacing w:val="5"/>
        </w:rPr>
        <w:t> </w:t>
      </w:r>
      <w:r>
        <w:rPr/>
        <w:t>бўлажак</w:t>
      </w:r>
      <w:r>
        <w:rPr>
          <w:spacing w:val="5"/>
        </w:rPr>
        <w:t> </w:t>
      </w:r>
      <w:r>
        <w:rPr/>
        <w:t>филологнинг</w:t>
      </w:r>
      <w:r>
        <w:rPr>
          <w:spacing w:val="2"/>
        </w:rPr>
        <w:t> </w:t>
      </w:r>
      <w:r>
        <w:rPr/>
        <w:t>касбий</w:t>
      </w:r>
      <w:r>
        <w:rPr>
          <w:spacing w:val="9"/>
        </w:rPr>
        <w:t> </w:t>
      </w:r>
      <w:r>
        <w:rPr/>
        <w:t>компетенцияси</w:t>
      </w:r>
      <w:r>
        <w:rPr>
          <w:spacing w:val="5"/>
        </w:rPr>
        <w:t> </w:t>
      </w:r>
      <w:r>
        <w:rPr/>
        <w:t>назарий</w:t>
      </w:r>
      <w:r>
        <w:rPr>
          <w:spacing w:val="5"/>
        </w:rPr>
        <w:t> </w:t>
      </w:r>
      <w:r>
        <w:rPr/>
        <w:t>фанлар</w:t>
      </w:r>
      <w:r>
        <w:rPr>
          <w:spacing w:val="4"/>
        </w:rPr>
        <w:t> </w:t>
      </w:r>
      <w:r>
        <w:rPr/>
        <w:t>ва</w:t>
      </w:r>
      <w:r>
        <w:rPr>
          <w:spacing w:val="3"/>
        </w:rPr>
        <w:t> </w:t>
      </w:r>
      <w:r>
        <w:rPr/>
        <w:t>асосий</w:t>
      </w:r>
      <w:r>
        <w:rPr>
          <w:spacing w:val="6"/>
        </w:rPr>
        <w:t> </w:t>
      </w:r>
      <w:r>
        <w:rPr/>
        <w:t>чет</w:t>
      </w:r>
      <w:r>
        <w:rPr>
          <w:spacing w:val="5"/>
        </w:rPr>
        <w:t> </w:t>
      </w:r>
      <w:r>
        <w:rPr/>
        <w:t>тили</w:t>
      </w:r>
      <w:r>
        <w:rPr>
          <w:spacing w:val="6"/>
        </w:rPr>
        <w:t> </w:t>
      </w:r>
      <w:r>
        <w:rPr/>
        <w:t>фани</w:t>
      </w:r>
      <w:r>
        <w:rPr>
          <w:spacing w:val="-57"/>
        </w:rPr>
        <w:t> </w:t>
      </w:r>
      <w:r>
        <w:rPr/>
        <w:t>ўқитиш мажмуида шаклланади. Ушбу дастур матнни коммуникатив, когнитив, прагматик,</w:t>
      </w:r>
      <w:r>
        <w:rPr>
          <w:spacing w:val="1"/>
        </w:rPr>
        <w:t> </w:t>
      </w:r>
      <w:r>
        <w:rPr/>
        <w:t>лингвокультурологик</w:t>
      </w:r>
      <w:r>
        <w:rPr>
          <w:spacing w:val="8"/>
        </w:rPr>
        <w:t> </w:t>
      </w:r>
      <w:r>
        <w:rPr/>
        <w:t>жиҳатларини</w:t>
      </w:r>
      <w:r>
        <w:rPr>
          <w:spacing w:val="5"/>
        </w:rPr>
        <w:t> </w:t>
      </w:r>
      <w:r>
        <w:rPr/>
        <w:t>инобатга</w:t>
      </w:r>
      <w:r>
        <w:rPr>
          <w:spacing w:val="3"/>
        </w:rPr>
        <w:t> </w:t>
      </w:r>
      <w:r>
        <w:rPr/>
        <w:t>олган</w:t>
      </w:r>
      <w:r>
        <w:rPr>
          <w:spacing w:val="8"/>
        </w:rPr>
        <w:t> </w:t>
      </w:r>
      <w:r>
        <w:rPr/>
        <w:t>ҳолда</w:t>
      </w:r>
      <w:r>
        <w:rPr>
          <w:spacing w:val="6"/>
        </w:rPr>
        <w:t> </w:t>
      </w:r>
      <w:r>
        <w:rPr/>
        <w:t>комплекс,</w:t>
      </w:r>
      <w:r>
        <w:rPr>
          <w:spacing w:val="7"/>
        </w:rPr>
        <w:t> </w:t>
      </w:r>
      <w:r>
        <w:rPr/>
        <w:t>яъни</w:t>
      </w:r>
      <w:r>
        <w:rPr>
          <w:spacing w:val="5"/>
        </w:rPr>
        <w:t> </w:t>
      </w:r>
      <w:r>
        <w:rPr/>
        <w:t>ҳар</w:t>
      </w:r>
      <w:r>
        <w:rPr>
          <w:spacing w:val="15"/>
        </w:rPr>
        <w:t> </w:t>
      </w:r>
      <w:r>
        <w:rPr/>
        <w:t>тарафлама</w:t>
      </w:r>
      <w:r>
        <w:rPr>
          <w:spacing w:val="-57"/>
        </w:rPr>
        <w:t> </w:t>
      </w:r>
      <w:r>
        <w:rPr/>
        <w:t>ўрганишга</w:t>
        <w:tab/>
        <w:t>қаратилган.</w:t>
        <w:tab/>
        <w:t>Дастур</w:t>
        <w:tab/>
        <w:t>матн</w:t>
        <w:tab/>
        <w:t>лингвистикасининг</w:t>
        <w:tab/>
        <w:t>методологик</w:t>
        <w:tab/>
        <w:t>принциплари,</w:t>
      </w:r>
      <w:r>
        <w:rPr>
          <w:spacing w:val="-57"/>
        </w:rPr>
        <w:t> </w:t>
      </w:r>
      <w:r>
        <w:rPr/>
        <w:t>тамойиллари,</w:t>
      </w:r>
      <w:r>
        <w:rPr>
          <w:spacing w:val="11"/>
        </w:rPr>
        <w:t> </w:t>
      </w:r>
      <w:r>
        <w:rPr/>
        <w:t>асосий</w:t>
      </w:r>
      <w:r>
        <w:rPr>
          <w:spacing w:val="12"/>
        </w:rPr>
        <w:t> </w:t>
      </w:r>
      <w:r>
        <w:rPr/>
        <w:t>тушунчаларини,</w:t>
      </w:r>
      <w:r>
        <w:rPr>
          <w:spacing w:val="11"/>
        </w:rPr>
        <w:t> </w:t>
      </w:r>
      <w:r>
        <w:rPr/>
        <w:t>матн</w:t>
      </w:r>
      <w:r>
        <w:rPr>
          <w:spacing w:val="12"/>
        </w:rPr>
        <w:t> </w:t>
      </w:r>
      <w:r>
        <w:rPr/>
        <w:t>назарияси,</w:t>
      </w:r>
      <w:r>
        <w:rPr>
          <w:spacing w:val="11"/>
        </w:rPr>
        <w:t> </w:t>
      </w:r>
      <w:r>
        <w:rPr/>
        <w:t>матн</w:t>
      </w:r>
      <w:r>
        <w:rPr>
          <w:spacing w:val="12"/>
        </w:rPr>
        <w:t> </w:t>
      </w:r>
      <w:r>
        <w:rPr/>
        <w:t>турлари,</w:t>
      </w:r>
      <w:r>
        <w:rPr>
          <w:spacing w:val="21"/>
        </w:rPr>
        <w:t> </w:t>
      </w:r>
      <w:r>
        <w:rPr/>
        <w:t>функционал-стилистик</w:t>
      </w:r>
      <w:r>
        <w:rPr>
          <w:spacing w:val="-57"/>
        </w:rPr>
        <w:t> </w:t>
      </w:r>
      <w:r>
        <w:rPr/>
        <w:t>хусусиятлари,</w:t>
      </w:r>
      <w:r>
        <w:rPr>
          <w:spacing w:val="1"/>
        </w:rPr>
        <w:t> </w:t>
      </w:r>
      <w:r>
        <w:rPr/>
        <w:t>матннинг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категориялари</w:t>
      </w:r>
      <w:r>
        <w:rPr>
          <w:spacing w:val="1"/>
        </w:rPr>
        <w:t> </w:t>
      </w:r>
      <w:r>
        <w:rPr/>
        <w:t>ҳақидаги</w:t>
      </w:r>
      <w:r>
        <w:rPr>
          <w:spacing w:val="1"/>
        </w:rPr>
        <w:t> </w:t>
      </w:r>
      <w:r>
        <w:rPr/>
        <w:t>маълумотларни</w:t>
      </w:r>
      <w:r>
        <w:rPr>
          <w:spacing w:val="1"/>
        </w:rPr>
        <w:t> </w:t>
      </w:r>
      <w:r>
        <w:rPr/>
        <w:t>ўз</w:t>
      </w:r>
      <w:r>
        <w:rPr>
          <w:spacing w:val="1"/>
        </w:rPr>
        <w:t> </w:t>
      </w:r>
      <w:r>
        <w:rPr/>
        <w:t>ичига</w:t>
      </w:r>
      <w:r>
        <w:rPr>
          <w:spacing w:val="1"/>
        </w:rPr>
        <w:t> </w:t>
      </w:r>
      <w:r>
        <w:rPr/>
        <w:t>қамраб</w:t>
      </w:r>
      <w:r>
        <w:rPr>
          <w:spacing w:val="-57"/>
        </w:rPr>
        <w:t> </w:t>
      </w:r>
      <w:r>
        <w:rPr/>
        <w:t>олади.</w:t>
      </w:r>
      <w:r>
        <w:rPr>
          <w:spacing w:val="18"/>
        </w:rPr>
        <w:t> </w:t>
      </w:r>
      <w:r>
        <w:rPr/>
        <w:t>Матн</w:t>
      </w:r>
      <w:r>
        <w:rPr>
          <w:spacing w:val="19"/>
        </w:rPr>
        <w:t> </w:t>
      </w:r>
      <w:r>
        <w:rPr/>
        <w:t>лингвистикаси</w:t>
      </w:r>
      <w:r>
        <w:rPr>
          <w:spacing w:val="19"/>
        </w:rPr>
        <w:t> </w:t>
      </w:r>
      <w:r>
        <w:rPr/>
        <w:t>фани</w:t>
      </w:r>
      <w:r>
        <w:rPr>
          <w:spacing w:val="20"/>
        </w:rPr>
        <w:t> </w:t>
      </w:r>
      <w:r>
        <w:rPr/>
        <w:t>коммуникатив</w:t>
      </w:r>
      <w:r>
        <w:rPr>
          <w:spacing w:val="23"/>
        </w:rPr>
        <w:t> </w:t>
      </w:r>
      <w:r>
        <w:rPr/>
        <w:t>тилшунослик,</w:t>
      </w:r>
      <w:r>
        <w:rPr>
          <w:spacing w:val="18"/>
        </w:rPr>
        <w:t> </w:t>
      </w:r>
      <w:r>
        <w:rPr/>
        <w:t>лингвопрагматика,</w:t>
      </w:r>
      <w:r>
        <w:rPr>
          <w:spacing w:val="18"/>
        </w:rPr>
        <w:t> </w:t>
      </w:r>
      <w:r>
        <w:rPr/>
        <w:t>когнитив</w:t>
      </w:r>
      <w:r>
        <w:rPr>
          <w:spacing w:val="-57"/>
        </w:rPr>
        <w:t> </w:t>
      </w:r>
      <w:r>
        <w:rPr/>
        <w:t>тилшунослик,</w:t>
      </w:r>
      <w:r>
        <w:rPr>
          <w:spacing w:val="29"/>
        </w:rPr>
        <w:t> </w:t>
      </w:r>
      <w:r>
        <w:rPr/>
        <w:t>лингвокультурология</w:t>
      </w:r>
      <w:r>
        <w:rPr>
          <w:spacing w:val="33"/>
        </w:rPr>
        <w:t> </w:t>
      </w:r>
      <w:r>
        <w:rPr/>
        <w:t>каби</w:t>
      </w:r>
      <w:r>
        <w:rPr>
          <w:spacing w:val="31"/>
        </w:rPr>
        <w:t> </w:t>
      </w:r>
      <w:r>
        <w:rPr/>
        <w:t>тилшуносликнинг</w:t>
      </w:r>
      <w:r>
        <w:rPr>
          <w:spacing w:val="29"/>
        </w:rPr>
        <w:t> </w:t>
      </w:r>
      <w:r>
        <w:rPr/>
        <w:t>замонавий</w:t>
      </w:r>
      <w:r>
        <w:rPr>
          <w:spacing w:val="29"/>
        </w:rPr>
        <w:t> </w:t>
      </w:r>
      <w:r>
        <w:rPr/>
        <w:t>йуналишлари</w:t>
      </w:r>
      <w:r>
        <w:rPr>
          <w:spacing w:val="30"/>
        </w:rPr>
        <w:t> </w:t>
      </w:r>
      <w:r>
        <w:rPr/>
        <w:t>билан</w:t>
      </w:r>
      <w:r>
        <w:rPr>
          <w:spacing w:val="-57"/>
        </w:rPr>
        <w:t> </w:t>
      </w:r>
      <w:r>
        <w:rPr/>
        <w:t>боғлиқ</w:t>
      </w:r>
      <w:r>
        <w:rPr>
          <w:spacing w:val="5"/>
        </w:rPr>
        <w:t> </w:t>
      </w:r>
      <w:r>
        <w:rPr/>
        <w:t>олиб</w:t>
      </w:r>
      <w:r>
        <w:rPr>
          <w:spacing w:val="6"/>
        </w:rPr>
        <w:t> </w:t>
      </w:r>
      <w:r>
        <w:rPr/>
        <w:t>борилади.</w:t>
      </w:r>
      <w:r>
        <w:rPr>
          <w:spacing w:val="7"/>
        </w:rPr>
        <w:t> </w:t>
      </w:r>
      <w:r>
        <w:rPr/>
        <w:t>Ушбу</w:t>
      </w:r>
      <w:r>
        <w:rPr>
          <w:spacing w:val="1"/>
        </w:rPr>
        <w:t> </w:t>
      </w:r>
      <w:r>
        <w:rPr/>
        <w:t>замонавий</w:t>
      </w:r>
      <w:r>
        <w:rPr>
          <w:spacing w:val="6"/>
        </w:rPr>
        <w:t> </w:t>
      </w:r>
      <w:r>
        <w:rPr/>
        <w:t>йўналишлари</w:t>
      </w:r>
      <w:r>
        <w:rPr>
          <w:spacing w:val="6"/>
        </w:rPr>
        <w:t> </w:t>
      </w:r>
      <w:r>
        <w:rPr/>
        <w:t>нуқтаи</w:t>
      </w:r>
      <w:r>
        <w:rPr>
          <w:spacing w:val="6"/>
        </w:rPr>
        <w:t> </w:t>
      </w:r>
      <w:r>
        <w:rPr/>
        <w:t>назаридан,</w:t>
      </w:r>
      <w:r>
        <w:rPr>
          <w:spacing w:val="4"/>
        </w:rPr>
        <w:t> </w:t>
      </w:r>
      <w:r>
        <w:rPr/>
        <w:t>матн</w:t>
      </w:r>
      <w:r>
        <w:rPr>
          <w:spacing w:val="12"/>
        </w:rPr>
        <w:t> </w:t>
      </w:r>
      <w:r>
        <w:rPr/>
        <w:t>–</w:t>
      </w:r>
      <w:r>
        <w:rPr>
          <w:spacing w:val="6"/>
        </w:rPr>
        <w:t> </w:t>
      </w:r>
      <w:r>
        <w:rPr/>
        <w:t>кўпоғонали,</w:t>
      </w:r>
      <w:r>
        <w:rPr>
          <w:spacing w:val="-57"/>
        </w:rPr>
        <w:t> </w:t>
      </w:r>
      <w:r>
        <w:rPr/>
        <w:t>мураккаб</w:t>
      </w:r>
      <w:r>
        <w:rPr>
          <w:spacing w:val="6"/>
        </w:rPr>
        <w:t> </w:t>
      </w:r>
      <w:r>
        <w:rPr/>
        <w:t>характерга</w:t>
      </w:r>
      <w:r>
        <w:rPr>
          <w:spacing w:val="4"/>
        </w:rPr>
        <w:t> </w:t>
      </w:r>
      <w:r>
        <w:rPr/>
        <w:t>эга</w:t>
      </w:r>
      <w:r>
        <w:rPr>
          <w:spacing w:val="4"/>
        </w:rPr>
        <w:t> </w:t>
      </w:r>
      <w:r>
        <w:rPr/>
        <w:t>тил</w:t>
      </w:r>
      <w:r>
        <w:rPr>
          <w:spacing w:val="4"/>
        </w:rPr>
        <w:t> </w:t>
      </w:r>
      <w:r>
        <w:rPr/>
        <w:t>бирлиги,</w:t>
      </w:r>
      <w:r>
        <w:rPr>
          <w:spacing w:val="6"/>
        </w:rPr>
        <w:t> </w:t>
      </w:r>
      <w:r>
        <w:rPr/>
        <w:t>мулоқотнинг</w:t>
      </w:r>
      <w:r>
        <w:rPr>
          <w:spacing w:val="4"/>
        </w:rPr>
        <w:t> </w:t>
      </w:r>
      <w:r>
        <w:rPr/>
        <w:t>асосий</w:t>
      </w:r>
      <w:r>
        <w:rPr>
          <w:spacing w:val="5"/>
        </w:rPr>
        <w:t> </w:t>
      </w:r>
      <w:r>
        <w:rPr/>
        <w:t>бирлиги</w:t>
      </w:r>
      <w:r>
        <w:rPr>
          <w:spacing w:val="5"/>
        </w:rPr>
        <w:t> </w:t>
      </w:r>
      <w:r>
        <w:rPr/>
        <w:t>ва</w:t>
      </w:r>
      <w:r>
        <w:rPr>
          <w:spacing w:val="4"/>
        </w:rPr>
        <w:t> </w:t>
      </w:r>
      <w:r>
        <w:rPr/>
        <w:t>ижтимоий</w:t>
      </w:r>
      <w:r>
        <w:rPr>
          <w:spacing w:val="5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этиш</w:t>
        <w:tab/>
        <w:t>асбоби</w:t>
        <w:tab/>
        <w:tab/>
        <w:t>сифатида</w:t>
        <w:tab/>
        <w:tab/>
        <w:t>талқин</w:t>
        <w:tab/>
        <w:tab/>
        <w:t>этилади.</w:t>
        <w:tab/>
        <w:t>Матн</w:t>
        <w:tab/>
        <w:tab/>
        <w:t>лингвистикасида</w:t>
        <w:tab/>
        <w:t>тил</w:t>
        <w:tab/>
        <w:t>ва</w:t>
        <w:tab/>
        <w:t>маданият</w:t>
      </w:r>
      <w:r>
        <w:rPr>
          <w:spacing w:val="-57"/>
        </w:rPr>
        <w:t> </w:t>
      </w:r>
      <w:r>
        <w:rPr/>
        <w:t>муносабатлари</w:t>
      </w:r>
      <w:r>
        <w:rPr>
          <w:spacing w:val="33"/>
        </w:rPr>
        <w:t> </w:t>
      </w:r>
      <w:r>
        <w:rPr/>
        <w:t>муҳим</w:t>
      </w:r>
      <w:r>
        <w:rPr>
          <w:spacing w:val="32"/>
        </w:rPr>
        <w:t> </w:t>
      </w:r>
      <w:r>
        <w:rPr/>
        <w:t>аҳамият</w:t>
      </w:r>
      <w:r>
        <w:rPr>
          <w:spacing w:val="34"/>
        </w:rPr>
        <w:t> </w:t>
      </w:r>
      <w:r>
        <w:rPr/>
        <w:t>касб</w:t>
      </w:r>
      <w:r>
        <w:rPr>
          <w:spacing w:val="33"/>
        </w:rPr>
        <w:t> </w:t>
      </w:r>
      <w:r>
        <w:rPr/>
        <w:t>этганлиги</w:t>
      </w:r>
      <w:r>
        <w:rPr>
          <w:spacing w:val="33"/>
        </w:rPr>
        <w:t> </w:t>
      </w:r>
      <w:r>
        <w:rPr/>
        <w:t>сабабли,</w:t>
      </w:r>
      <w:r>
        <w:rPr>
          <w:spacing w:val="33"/>
        </w:rPr>
        <w:t> </w:t>
      </w:r>
      <w:r>
        <w:rPr/>
        <w:t>матнда</w:t>
      </w:r>
      <w:r>
        <w:rPr>
          <w:spacing w:val="32"/>
        </w:rPr>
        <w:t> </w:t>
      </w:r>
      <w:r>
        <w:rPr/>
        <w:t>тил</w:t>
      </w:r>
      <w:r>
        <w:rPr>
          <w:spacing w:val="31"/>
        </w:rPr>
        <w:t> </w:t>
      </w:r>
      <w:r>
        <w:rPr/>
        <w:t>ва</w:t>
      </w:r>
      <w:r>
        <w:rPr>
          <w:spacing w:val="34"/>
        </w:rPr>
        <w:t> </w:t>
      </w:r>
      <w:r>
        <w:rPr/>
        <w:t>маданиятнинг</w:t>
      </w:r>
      <w:r>
        <w:rPr>
          <w:spacing w:val="31"/>
        </w:rPr>
        <w:t> </w:t>
      </w:r>
      <w:r>
        <w:rPr/>
        <w:t>ўзаро</w:t>
      </w:r>
      <w:r>
        <w:rPr>
          <w:spacing w:val="-57"/>
        </w:rPr>
        <w:t> </w:t>
      </w:r>
      <w:r>
        <w:rPr/>
        <w:t>акс</w:t>
      </w:r>
      <w:r>
        <w:rPr>
          <w:spacing w:val="42"/>
        </w:rPr>
        <w:t> </w:t>
      </w:r>
      <w:r>
        <w:rPr/>
        <w:t>эттирилиши</w:t>
      </w:r>
      <w:r>
        <w:rPr>
          <w:spacing w:val="45"/>
        </w:rPr>
        <w:t> </w:t>
      </w:r>
      <w:r>
        <w:rPr/>
        <w:t>масаласига</w:t>
      </w:r>
      <w:r>
        <w:rPr>
          <w:spacing w:val="43"/>
        </w:rPr>
        <w:t> </w:t>
      </w:r>
      <w:r>
        <w:rPr/>
        <w:t>катта</w:t>
      </w:r>
      <w:r>
        <w:rPr>
          <w:spacing w:val="43"/>
        </w:rPr>
        <w:t> </w:t>
      </w:r>
      <w:r>
        <w:rPr/>
        <w:t>эътибор</w:t>
      </w:r>
      <w:r>
        <w:rPr>
          <w:spacing w:val="45"/>
        </w:rPr>
        <w:t> </w:t>
      </w:r>
      <w:r>
        <w:rPr/>
        <w:t>қаратилади.</w:t>
      </w:r>
      <w:r>
        <w:rPr>
          <w:spacing w:val="44"/>
        </w:rPr>
        <w:t> </w:t>
      </w:r>
      <w:r>
        <w:rPr/>
        <w:t>Бунда</w:t>
      </w:r>
      <w:r>
        <w:rPr>
          <w:spacing w:val="51"/>
        </w:rPr>
        <w:t> </w:t>
      </w:r>
      <w:r>
        <w:rPr/>
        <w:t>ижтимоий-маданий</w:t>
      </w:r>
      <w:r>
        <w:rPr>
          <w:spacing w:val="45"/>
        </w:rPr>
        <w:t> </w:t>
      </w:r>
      <w:r>
        <w:rPr/>
        <w:t>омил</w:t>
      </w:r>
      <w:r>
        <w:rPr>
          <w:spacing w:val="44"/>
        </w:rPr>
        <w:t> </w:t>
      </w:r>
      <w:r>
        <w:rPr/>
        <w:t>ва</w:t>
      </w:r>
      <w:r>
        <w:rPr>
          <w:spacing w:val="-57"/>
        </w:rPr>
        <w:t> </w:t>
      </w:r>
      <w:r>
        <w:rPr/>
        <w:t>миллий</w:t>
      </w:r>
      <w:r>
        <w:rPr>
          <w:spacing w:val="16"/>
        </w:rPr>
        <w:t> </w:t>
      </w:r>
      <w:r>
        <w:rPr/>
        <w:t>дунѐ</w:t>
      </w:r>
      <w:r>
        <w:rPr>
          <w:spacing w:val="16"/>
        </w:rPr>
        <w:t> </w:t>
      </w:r>
      <w:r>
        <w:rPr/>
        <w:t>тасвири</w:t>
      </w:r>
      <w:r>
        <w:rPr>
          <w:spacing w:val="18"/>
        </w:rPr>
        <w:t> </w:t>
      </w:r>
      <w:r>
        <w:rPr/>
        <w:t>алоҳида</w:t>
      </w:r>
      <w:r>
        <w:rPr>
          <w:spacing w:val="16"/>
        </w:rPr>
        <w:t> </w:t>
      </w:r>
      <w:r>
        <w:rPr/>
        <w:t>ўрин</w:t>
      </w:r>
      <w:r>
        <w:rPr>
          <w:spacing w:val="19"/>
        </w:rPr>
        <w:t> </w:t>
      </w:r>
      <w:r>
        <w:rPr/>
        <w:t>эгаллайди,</w:t>
      </w:r>
      <w:r>
        <w:rPr>
          <w:spacing w:val="17"/>
        </w:rPr>
        <w:t> </w:t>
      </w:r>
      <w:r>
        <w:rPr/>
        <w:t>чунки</w:t>
      </w:r>
      <w:r>
        <w:rPr>
          <w:spacing w:val="24"/>
        </w:rPr>
        <w:t> </w:t>
      </w:r>
      <w:r>
        <w:rPr/>
        <w:t>маданий</w:t>
      </w:r>
      <w:r>
        <w:rPr>
          <w:spacing w:val="18"/>
        </w:rPr>
        <w:t> </w:t>
      </w:r>
      <w:r>
        <w:rPr/>
        <w:t>контекстни</w:t>
      </w:r>
      <w:r>
        <w:rPr>
          <w:spacing w:val="16"/>
        </w:rPr>
        <w:t> </w:t>
      </w:r>
      <w:r>
        <w:rPr/>
        <w:t>назарда</w:t>
      </w:r>
      <w:r>
        <w:rPr>
          <w:spacing w:val="16"/>
        </w:rPr>
        <w:t> </w:t>
      </w:r>
      <w:r>
        <w:rPr/>
        <w:t>тутмаган</w:t>
      </w:r>
      <w:r>
        <w:rPr>
          <w:spacing w:val="-57"/>
        </w:rPr>
        <w:t> </w:t>
      </w:r>
      <w:r>
        <w:rPr/>
        <w:t>ҳолда</w:t>
      </w:r>
      <w:r>
        <w:rPr>
          <w:spacing w:val="14"/>
        </w:rPr>
        <w:t> </w:t>
      </w:r>
      <w:r>
        <w:rPr/>
        <w:t>матн</w:t>
      </w:r>
      <w:r>
        <w:rPr>
          <w:spacing w:val="16"/>
        </w:rPr>
        <w:t> </w:t>
      </w:r>
      <w:r>
        <w:rPr/>
        <w:t>моҳиятини</w:t>
      </w:r>
      <w:r>
        <w:rPr>
          <w:spacing w:val="13"/>
        </w:rPr>
        <w:t> </w:t>
      </w:r>
      <w:r>
        <w:rPr/>
        <w:t>мукаммал</w:t>
      </w:r>
      <w:r>
        <w:rPr>
          <w:spacing w:val="15"/>
        </w:rPr>
        <w:t> </w:t>
      </w:r>
      <w:r>
        <w:rPr/>
        <w:t>тушуниб</w:t>
      </w:r>
      <w:r>
        <w:rPr>
          <w:spacing w:val="19"/>
        </w:rPr>
        <w:t> </w:t>
      </w:r>
      <w:r>
        <w:rPr/>
        <w:t>бўлмайди,</w:t>
      </w:r>
      <w:r>
        <w:rPr>
          <w:spacing w:val="15"/>
        </w:rPr>
        <w:t> </w:t>
      </w:r>
      <w:r>
        <w:rPr/>
        <w:t>баъзи</w:t>
      </w:r>
      <w:r>
        <w:rPr>
          <w:spacing w:val="13"/>
        </w:rPr>
        <w:t> </w:t>
      </w:r>
      <w:r>
        <w:rPr/>
        <w:t>ҳолларда</w:t>
      </w:r>
      <w:r>
        <w:rPr>
          <w:spacing w:val="14"/>
        </w:rPr>
        <w:t> </w:t>
      </w:r>
      <w:r>
        <w:rPr/>
        <w:t>эса</w:t>
      </w:r>
      <w:r>
        <w:rPr>
          <w:spacing w:val="13"/>
        </w:rPr>
        <w:t> </w:t>
      </w:r>
      <w:r>
        <w:rPr/>
        <w:t>бунинг</w:t>
      </w:r>
      <w:r>
        <w:rPr>
          <w:spacing w:val="15"/>
        </w:rPr>
        <w:t> </w:t>
      </w:r>
      <w:r>
        <w:rPr/>
        <w:t>иложи</w:t>
      </w:r>
      <w:r>
        <w:rPr>
          <w:spacing w:val="15"/>
        </w:rPr>
        <w:t> </w:t>
      </w:r>
      <w:r>
        <w:rPr/>
        <w:t>ҳам</w:t>
      </w:r>
      <w:r>
        <w:rPr>
          <w:spacing w:val="-57"/>
        </w:rPr>
        <w:t> </w:t>
      </w:r>
      <w:r>
        <w:rPr/>
        <w:t>бўлмайди.</w:t>
      </w:r>
    </w:p>
    <w:p>
      <w:pPr>
        <w:pStyle w:val="BodyText"/>
        <w:spacing w:before="4"/>
        <w:ind w:left="0"/>
      </w:pPr>
    </w:p>
    <w:p>
      <w:pPr>
        <w:pStyle w:val="Heading1"/>
        <w:ind w:left="0" w:right="234"/>
        <w:jc w:val="center"/>
      </w:pPr>
      <w:r>
        <w:rPr/>
        <w:t>Фаннинг</w:t>
      </w:r>
      <w:r>
        <w:rPr>
          <w:spacing w:val="-4"/>
        </w:rPr>
        <w:t> </w:t>
      </w:r>
      <w:r>
        <w:rPr/>
        <w:t>мақсад</w:t>
      </w:r>
      <w:r>
        <w:rPr>
          <w:spacing w:val="-2"/>
        </w:rPr>
        <w:t> </w:t>
      </w:r>
      <w:r>
        <w:rPr/>
        <w:t>ва</w:t>
      </w:r>
      <w:r>
        <w:rPr>
          <w:spacing w:val="-3"/>
        </w:rPr>
        <w:t> </w:t>
      </w:r>
      <w:r>
        <w:rPr/>
        <w:t>вазифалари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8" w:firstLine="866"/>
        <w:jc w:val="both"/>
      </w:pPr>
      <w:r>
        <w:rPr/>
        <w:t>Фаннинг мақсади – магистрантларда матн лингвистикаси методологик принциплари,</w:t>
      </w:r>
      <w:r>
        <w:rPr>
          <w:spacing w:val="-57"/>
        </w:rPr>
        <w:t> </w:t>
      </w:r>
      <w:r>
        <w:rPr/>
        <w:t>тамойиллари, базавий муаммолари ва асосий тушунчалари бўйича мутахассислик профилига</w:t>
      </w:r>
      <w:r>
        <w:rPr>
          <w:spacing w:val="-57"/>
        </w:rPr>
        <w:t> </w:t>
      </w:r>
      <w:r>
        <w:rPr/>
        <w:t>мос илмий билим, кўникма ва малакаларни шакллантириш ва такомиллаштириш, ҳамда матн</w:t>
      </w:r>
      <w:r>
        <w:rPr>
          <w:spacing w:val="-57"/>
        </w:rPr>
        <w:t> </w:t>
      </w:r>
      <w:r>
        <w:rPr/>
        <w:t>лингвистикаи</w:t>
      </w:r>
      <w:r>
        <w:rPr>
          <w:spacing w:val="-2"/>
        </w:rPr>
        <w:t> </w:t>
      </w:r>
      <w:r>
        <w:rPr/>
        <w:t>соҳасида</w:t>
      </w:r>
      <w:r>
        <w:rPr>
          <w:spacing w:val="-2"/>
        </w:rPr>
        <w:t> </w:t>
      </w:r>
      <w:r>
        <w:rPr/>
        <w:t>илмий тадқиқот</w:t>
      </w:r>
      <w:r>
        <w:rPr>
          <w:spacing w:val="-2"/>
        </w:rPr>
        <w:t> </w:t>
      </w:r>
      <w:r>
        <w:rPr/>
        <w:t>олиб</w:t>
      </w:r>
      <w:r>
        <w:rPr>
          <w:spacing w:val="-1"/>
        </w:rPr>
        <w:t> </w:t>
      </w:r>
      <w:r>
        <w:rPr/>
        <w:t>бориш</w:t>
      </w:r>
      <w:r>
        <w:rPr>
          <w:spacing w:val="-2"/>
        </w:rPr>
        <w:t> </w:t>
      </w:r>
      <w:r>
        <w:rPr/>
        <w:t>кўникмаларини</w:t>
      </w:r>
      <w:r>
        <w:rPr>
          <w:spacing w:val="-1"/>
        </w:rPr>
        <w:t> </w:t>
      </w:r>
      <w:r>
        <w:rPr/>
        <w:t>ривожлантириш.</w:t>
      </w:r>
    </w:p>
    <w:p>
      <w:pPr>
        <w:pStyle w:val="BodyText"/>
        <w:ind w:right="888"/>
      </w:pPr>
      <w:r>
        <w:rPr/>
        <w:t>Фаннинг вазифаси – магистрантларга мулоқотнинг турли жабҳаларида ва ҳолатларида</w:t>
      </w:r>
      <w:r>
        <w:rPr>
          <w:spacing w:val="1"/>
        </w:rPr>
        <w:t> </w:t>
      </w:r>
      <w:r>
        <w:rPr/>
        <w:t>тилдан услубий жиҳатдан адекват фойдаланиш, матн лингвистикаси асосий муаммолари</w:t>
      </w:r>
      <w:r>
        <w:rPr>
          <w:spacing w:val="1"/>
        </w:rPr>
        <w:t> </w:t>
      </w:r>
      <w:r>
        <w:rPr/>
        <w:t>бўйича таянч илмий билимларни шакллантириш, ҳамда матн лингвистикаси соҳасида илмий</w:t>
      </w:r>
      <w:r>
        <w:rPr>
          <w:spacing w:val="-57"/>
        </w:rPr>
        <w:t> </w:t>
      </w:r>
      <w:r>
        <w:rPr/>
        <w:t>тадқиқот олиб боришга ўргатиш. Матн 4 лингвистикасида фойдаланиладиган анъанавий ва</w:t>
      </w:r>
      <w:r>
        <w:rPr>
          <w:spacing w:val="1"/>
        </w:rPr>
        <w:t> </w:t>
      </w:r>
      <w:r>
        <w:rPr/>
        <w:t>замонавий таҳлил методлар воситасида матнда лисоний ва маданий тузилмаларнинг ўзаро</w:t>
      </w:r>
      <w:r>
        <w:rPr>
          <w:spacing w:val="1"/>
        </w:rPr>
        <w:t> </w:t>
      </w:r>
      <w:r>
        <w:rPr/>
        <w:t>муносабатини, матнда турли хил билимлар тузилмалари ва ахборотнинг акс эттирилиши</w:t>
      </w:r>
      <w:r>
        <w:rPr>
          <w:spacing w:val="1"/>
        </w:rPr>
        <w:t> </w:t>
      </w:r>
      <w:r>
        <w:rPr/>
        <w:t>йўлларини ўрганишга қаратилган когнитив методларни амалда қўллай олишни ўргатиш,</w:t>
      </w:r>
      <w:r>
        <w:rPr>
          <w:spacing w:val="1"/>
        </w:rPr>
        <w:t> </w:t>
      </w:r>
      <w:r>
        <w:rPr/>
        <w:t>ҳамда бадиий матн асосида ѐтган концептуал аҳамиятга эга ахборотни, муаллиф</w:t>
      </w:r>
      <w:r>
        <w:rPr>
          <w:spacing w:val="1"/>
        </w:rPr>
        <w:t> </w:t>
      </w:r>
      <w:r>
        <w:rPr/>
        <w:t>интенцияларини</w:t>
      </w:r>
      <w:r>
        <w:rPr>
          <w:spacing w:val="-1"/>
        </w:rPr>
        <w:t> </w:t>
      </w:r>
      <w:r>
        <w:rPr/>
        <w:t>(мақсад) тадқиқот асосида</w:t>
      </w:r>
      <w:r>
        <w:rPr>
          <w:spacing w:val="-1"/>
        </w:rPr>
        <w:t> </w:t>
      </w:r>
      <w:r>
        <w:rPr/>
        <w:t>очиб</w:t>
      </w:r>
      <w:r>
        <w:rPr>
          <w:spacing w:val="-1"/>
        </w:rPr>
        <w:t> </w:t>
      </w:r>
      <w:r>
        <w:rPr/>
        <w:t>бериш.</w:t>
      </w:r>
    </w:p>
    <w:p>
      <w:pPr>
        <w:pStyle w:val="BodyText"/>
        <w:spacing w:before="5"/>
        <w:ind w:left="0"/>
      </w:pPr>
    </w:p>
    <w:p>
      <w:pPr>
        <w:pStyle w:val="Heading1"/>
        <w:spacing w:before="1"/>
        <w:ind w:left="2825" w:right="3057"/>
        <w:jc w:val="center"/>
      </w:pPr>
      <w:r>
        <w:rPr/>
        <w:t>Фан бўйича талабаларнинг билим, кўникма ва</w:t>
      </w:r>
      <w:r>
        <w:rPr>
          <w:spacing w:val="-57"/>
        </w:rPr>
        <w:t> </w:t>
      </w:r>
      <w:r>
        <w:rPr/>
        <w:t>малакаларига</w:t>
      </w:r>
      <w:r>
        <w:rPr>
          <w:spacing w:val="-1"/>
        </w:rPr>
        <w:t> </w:t>
      </w:r>
      <w:r>
        <w:rPr/>
        <w:t>қўйиладиган</w:t>
      </w:r>
      <w:r>
        <w:rPr>
          <w:spacing w:val="-1"/>
        </w:rPr>
        <w:t> </w:t>
      </w:r>
      <w:r>
        <w:rPr/>
        <w:t>талаблар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256" w:lineRule="auto"/>
        <w:ind w:left="1298" w:right="2656" w:firstLine="10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1129588</wp:posOffset>
            </wp:positionH>
            <wp:positionV relativeFrom="paragraph">
              <wp:posOffset>177585</wp:posOffset>
            </wp:positionV>
            <wp:extent cx="140208" cy="932688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4"/>
        </w:rPr>
        <w:t>―</w:t>
      </w:r>
      <w:r>
        <w:rPr>
          <w:spacing w:val="-1"/>
        </w:rPr>
        <w:t>Мат</w:t>
      </w:r>
      <w:r>
        <w:rPr/>
        <w:t>н 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>
          <w:spacing w:val="-2"/>
        </w:rPr>
        <w:t>и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фан</w:t>
      </w:r>
      <w:r>
        <w:rPr>
          <w:spacing w:val="1"/>
        </w:rPr>
        <w:t>и</w:t>
      </w:r>
      <w:r>
        <w:rPr/>
        <w:t>ни </w:t>
      </w:r>
      <w:r>
        <w:rPr>
          <w:spacing w:val="-3"/>
        </w:rPr>
        <w:t>ў</w:t>
      </w:r>
      <w:r>
        <w:rPr/>
        <w:t>зл</w:t>
      </w:r>
      <w:r>
        <w:rPr>
          <w:spacing w:val="-1"/>
        </w:rPr>
        <w:t>а</w:t>
      </w:r>
      <w:r>
        <w:rPr/>
        <w:t>шти</w:t>
      </w:r>
      <w:r>
        <w:rPr>
          <w:spacing w:val="-3"/>
        </w:rPr>
        <w:t>р</w:t>
      </w:r>
      <w:r>
        <w:rPr/>
        <w:t>иш</w:t>
      </w:r>
      <w:r>
        <w:rPr>
          <w:spacing w:val="1"/>
        </w:rPr>
        <w:t> </w:t>
      </w:r>
      <w:r>
        <w:rPr/>
        <w:t>ж</w:t>
      </w:r>
      <w:r>
        <w:rPr>
          <w:spacing w:val="-2"/>
        </w:rPr>
        <w:t>а</w:t>
      </w:r>
      <w:r>
        <w:rPr/>
        <w:t>р</w:t>
      </w:r>
      <w:r>
        <w:rPr>
          <w:spacing w:val="-1"/>
        </w:rPr>
        <w:t>аѐ</w:t>
      </w:r>
      <w:r>
        <w:rPr/>
        <w:t>нида</w:t>
      </w:r>
      <w:r>
        <w:rPr>
          <w:spacing w:val="-1"/>
        </w:rPr>
        <w:t> маг</w:t>
      </w:r>
      <w:r>
        <w:rPr/>
        <w:t>и</w:t>
      </w:r>
      <w:r>
        <w:rPr>
          <w:spacing w:val="-1"/>
        </w:rPr>
        <w:t>с</w:t>
      </w:r>
      <w:r>
        <w:rPr/>
        <w:t>тр</w:t>
      </w:r>
      <w:r>
        <w:rPr>
          <w:spacing w:val="-1"/>
        </w:rPr>
        <w:t>а</w:t>
      </w:r>
      <w:r>
        <w:rPr/>
        <w:t>нт: </w:t>
      </w:r>
      <w:r>
        <w:rPr/>
        <w:t>матн</w:t>
      </w:r>
      <w:r>
        <w:rPr>
          <w:spacing w:val="1"/>
        </w:rPr>
        <w:t> </w:t>
      </w:r>
      <w:r>
        <w:rPr/>
        <w:t>лингвистикасининг ва</w:t>
      </w:r>
      <w:r>
        <w:rPr>
          <w:spacing w:val="-1"/>
        </w:rPr>
        <w:t> </w:t>
      </w:r>
      <w:r>
        <w:rPr/>
        <w:t>бошқа фанлар</w:t>
      </w:r>
      <w:r>
        <w:rPr>
          <w:spacing w:val="1"/>
        </w:rPr>
        <w:t> </w:t>
      </w:r>
      <w:r>
        <w:rPr/>
        <w:t>ўртасидаги</w:t>
      </w:r>
      <w:r>
        <w:rPr>
          <w:spacing w:val="2"/>
        </w:rPr>
        <w:t> </w:t>
      </w:r>
      <w:r>
        <w:rPr/>
        <w:t>алоқалар;</w:t>
      </w:r>
      <w:r>
        <w:rPr>
          <w:spacing w:val="1"/>
        </w:rPr>
        <w:t> </w:t>
      </w:r>
      <w:r>
        <w:rPr/>
        <w:t>матн</w:t>
      </w:r>
      <w:r>
        <w:rPr>
          <w:spacing w:val="-2"/>
        </w:rPr>
        <w:t> </w:t>
      </w:r>
      <w:r>
        <w:rPr/>
        <w:t>лингвистикаси</w:t>
      </w:r>
      <w:r>
        <w:rPr>
          <w:spacing w:val="-1"/>
        </w:rPr>
        <w:t> </w:t>
      </w:r>
      <w:r>
        <w:rPr/>
        <w:t>фанининг</w:t>
      </w:r>
      <w:r>
        <w:rPr>
          <w:spacing w:val="-5"/>
        </w:rPr>
        <w:t> </w:t>
      </w:r>
      <w:r>
        <w:rPr/>
        <w:t>назарий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амалий</w:t>
      </w:r>
      <w:r>
        <w:rPr>
          <w:spacing w:val="-2"/>
        </w:rPr>
        <w:t> </w:t>
      </w:r>
      <w:r>
        <w:rPr/>
        <w:t>ютуқлари;</w:t>
      </w:r>
    </w:p>
    <w:p>
      <w:pPr>
        <w:pStyle w:val="BodyText"/>
        <w:spacing w:line="256" w:lineRule="auto"/>
        <w:ind w:left="1298" w:right="900"/>
      </w:pPr>
      <w:r>
        <w:rPr/>
        <w:t>матн лингвистикасидаги турли назарий қарашлар ва етакчи концепциялар;</w:t>
      </w:r>
      <w:r>
        <w:rPr>
          <w:spacing w:val="1"/>
        </w:rPr>
        <w:t> </w:t>
      </w:r>
      <w:r>
        <w:rPr/>
        <w:t>лингвопрагматика тил белгилари ва улардан фойдаланувчилар ўртасидаги алоқалари;</w:t>
      </w:r>
      <w:r>
        <w:rPr>
          <w:spacing w:val="-57"/>
        </w:rPr>
        <w:t> </w:t>
      </w:r>
      <w:r>
        <w:rPr/>
        <w:t>матн</w:t>
      </w:r>
      <w:r>
        <w:rPr>
          <w:spacing w:val="-2"/>
        </w:rPr>
        <w:t> </w:t>
      </w:r>
      <w:r>
        <w:rPr/>
        <w:t>лингвистикасининг</w:t>
      </w:r>
      <w:r>
        <w:rPr>
          <w:spacing w:val="-2"/>
        </w:rPr>
        <w:t> </w:t>
      </w:r>
      <w:r>
        <w:rPr/>
        <w:t>когнитив</w:t>
      </w:r>
      <w:r>
        <w:rPr>
          <w:spacing w:val="-2"/>
        </w:rPr>
        <w:t> </w:t>
      </w:r>
      <w:r>
        <w:rPr/>
        <w:t>тилшунослик</w:t>
      </w:r>
      <w:r>
        <w:rPr>
          <w:spacing w:val="-1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боғлиқлиги,</w:t>
      </w:r>
      <w:r>
        <w:rPr>
          <w:spacing w:val="-1"/>
        </w:rPr>
        <w:t> </w:t>
      </w:r>
      <w:r>
        <w:rPr/>
        <w:t>матн</w:t>
      </w:r>
    </w:p>
    <w:p>
      <w:pPr>
        <w:spacing w:after="0" w:line="256" w:lineRule="auto"/>
        <w:sectPr>
          <w:pgSz w:w="11910" w:h="16840"/>
          <w:pgMar w:header="0" w:footer="998" w:top="760" w:bottom="1180" w:left="840" w:right="40"/>
        </w:sectPr>
      </w:pPr>
    </w:p>
    <w:p>
      <w:pPr>
        <w:pStyle w:val="BodyText"/>
        <w:spacing w:line="242" w:lineRule="auto" w:before="65"/>
        <w:ind w:left="938" w:right="2415" w:firstLine="347"/>
      </w:pPr>
      <w:r>
        <w:rPr/>
        <w:t>объектив</w:t>
      </w:r>
      <w:r>
        <w:rPr>
          <w:spacing w:val="-5"/>
        </w:rPr>
        <w:t> </w:t>
      </w:r>
      <w:r>
        <w:rPr/>
        <w:t>борлиқ</w:t>
      </w:r>
      <w:r>
        <w:rPr>
          <w:spacing w:val="-5"/>
        </w:rPr>
        <w:t> </w:t>
      </w:r>
      <w:r>
        <w:rPr/>
        <w:t>ҳакидаги</w:t>
      </w:r>
      <w:r>
        <w:rPr>
          <w:spacing w:val="-4"/>
        </w:rPr>
        <w:t> </w:t>
      </w:r>
      <w:r>
        <w:rPr/>
        <w:t>билимларни</w:t>
      </w:r>
      <w:r>
        <w:rPr>
          <w:spacing w:val="-3"/>
        </w:rPr>
        <w:t> </w:t>
      </w:r>
      <w:r>
        <w:rPr/>
        <w:t>акс</w:t>
      </w:r>
      <w:r>
        <w:rPr>
          <w:spacing w:val="-5"/>
        </w:rPr>
        <w:t> </w:t>
      </w:r>
      <w:r>
        <w:rPr/>
        <w:t>эттирувчи</w:t>
      </w:r>
      <w:r>
        <w:rPr>
          <w:spacing w:val="-3"/>
        </w:rPr>
        <w:t> </w:t>
      </w:r>
      <w:r>
        <w:rPr/>
        <w:t>тил</w:t>
      </w:r>
      <w:r>
        <w:rPr>
          <w:spacing w:val="-4"/>
        </w:rPr>
        <w:t> </w:t>
      </w:r>
      <w:r>
        <w:rPr/>
        <w:t>бирлигини;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матн</w:t>
      </w:r>
      <w:r>
        <w:rPr>
          <w:spacing w:val="-3"/>
        </w:rPr>
        <w:t> </w:t>
      </w:r>
      <w:r>
        <w:rPr/>
        <w:t>маданиятни</w:t>
      </w:r>
      <w:r>
        <w:rPr>
          <w:spacing w:val="-2"/>
        </w:rPr>
        <w:t> </w:t>
      </w:r>
      <w:r>
        <w:rPr/>
        <w:t>акс</w:t>
      </w:r>
      <w:r>
        <w:rPr>
          <w:spacing w:val="-4"/>
        </w:rPr>
        <w:t> </w:t>
      </w:r>
      <w:r>
        <w:rPr/>
        <w:t>этувчи</w:t>
      </w:r>
      <w:r>
        <w:rPr>
          <w:spacing w:val="-2"/>
        </w:rPr>
        <w:t> </w:t>
      </w:r>
      <w:r>
        <w:rPr/>
        <w:t>восита</w:t>
      </w:r>
      <w:r>
        <w:rPr>
          <w:spacing w:val="-3"/>
        </w:rPr>
        <w:t> </w:t>
      </w:r>
      <w:r>
        <w:rPr/>
        <w:t>эканлиги;</w:t>
      </w:r>
      <w:r>
        <w:rPr>
          <w:spacing w:val="-4"/>
        </w:rPr>
        <w:t> </w:t>
      </w:r>
      <w:r>
        <w:rPr/>
        <w:t>маданий</w:t>
      </w:r>
      <w:r>
        <w:rPr>
          <w:spacing w:val="-3"/>
        </w:rPr>
        <w:t> </w:t>
      </w:r>
      <w:r>
        <w:rPr/>
        <w:t>концептлар,</w:t>
      </w:r>
    </w:p>
    <w:p>
      <w:pPr>
        <w:pStyle w:val="BodyText"/>
        <w:ind w:left="1286" w:right="167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1129588</wp:posOffset>
            </wp:positionH>
            <wp:positionV relativeFrom="paragraph">
              <wp:posOffset>527851</wp:posOffset>
            </wp:positionV>
            <wp:extent cx="140208" cy="373380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лингвокультурема, маънонинг маданият билан боғлик бўлаги, маданий муҳим</w:t>
      </w:r>
      <w:r>
        <w:rPr>
          <w:spacing w:val="-57"/>
        </w:rPr>
        <w:t> </w:t>
      </w:r>
      <w:r>
        <w:rPr/>
        <w:t>ахборот, лингвокультурологик майдон (поле), лингвокультурологик ҳолат,</w:t>
      </w:r>
      <w:r>
        <w:rPr>
          <w:spacing w:val="1"/>
        </w:rPr>
        <w:t> </w:t>
      </w:r>
      <w:r>
        <w:rPr/>
        <w:t>миллий</w:t>
      </w:r>
      <w:r>
        <w:rPr>
          <w:spacing w:val="-1"/>
        </w:rPr>
        <w:t> </w:t>
      </w:r>
      <w:r>
        <w:rPr/>
        <w:t>дунѐ</w:t>
      </w:r>
      <w:r>
        <w:rPr>
          <w:spacing w:val="-1"/>
        </w:rPr>
        <w:t> </w:t>
      </w:r>
      <w:r>
        <w:rPr/>
        <w:t>тасвири;</w:t>
      </w:r>
    </w:p>
    <w:p>
      <w:pPr>
        <w:pStyle w:val="BodyText"/>
        <w:spacing w:before="12"/>
        <w:ind w:left="1298"/>
      </w:pPr>
      <w:r>
        <w:rPr/>
        <w:t>матннинг</w:t>
      </w:r>
      <w:r>
        <w:rPr>
          <w:spacing w:val="-6"/>
        </w:rPr>
        <w:t> </w:t>
      </w:r>
      <w:r>
        <w:rPr/>
        <w:t>коммуникатив</w:t>
      </w:r>
      <w:r>
        <w:rPr>
          <w:spacing w:val="-5"/>
        </w:rPr>
        <w:t> </w:t>
      </w:r>
      <w:r>
        <w:rPr/>
        <w:t>моҳияти;</w:t>
      </w:r>
    </w:p>
    <w:p>
      <w:pPr>
        <w:pStyle w:val="BodyText"/>
        <w:spacing w:line="237" w:lineRule="auto" w:before="19"/>
        <w:ind w:left="1286" w:right="2099" w:firstLine="12"/>
      </w:pPr>
      <w:r>
        <w:rPr/>
        <w:t>матн лингвистикаси соҳасида амалга ошириладиган илмий-тадқиқотларга</w:t>
      </w:r>
      <w:r>
        <w:rPr>
          <w:spacing w:val="-57"/>
        </w:rPr>
        <w:t> </w:t>
      </w:r>
      <w:r>
        <w:rPr/>
        <w:t>қўйилган талаблар;</w:t>
      </w:r>
    </w:p>
    <w:p>
      <w:pPr>
        <w:pStyle w:val="BodyText"/>
        <w:spacing w:line="235" w:lineRule="auto" w:before="9"/>
        <w:ind w:left="1286" w:right="1943" w:hanging="34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тадқиқотларда илмийлик ва манбаларга асосланиб фикр юритиш талаблари</w:t>
      </w:r>
      <w:r>
        <w:rPr>
          <w:spacing w:val="-57"/>
        </w:rPr>
        <w:t> </w:t>
      </w:r>
      <w:r>
        <w:rPr/>
        <w:t>ҳақида</w:t>
      </w:r>
      <w:r>
        <w:rPr>
          <w:spacing w:val="-2"/>
        </w:rPr>
        <w:t> </w:t>
      </w:r>
      <w:r>
        <w:rPr/>
        <w:t>тасаввурга</w:t>
      </w:r>
      <w:r>
        <w:rPr>
          <w:spacing w:val="-1"/>
        </w:rPr>
        <w:t> </w:t>
      </w:r>
      <w:r>
        <w:rPr/>
        <w:t>эга</w:t>
      </w:r>
      <w:r>
        <w:rPr>
          <w:spacing w:val="-1"/>
        </w:rPr>
        <w:t> </w:t>
      </w:r>
      <w:r>
        <w:rPr/>
        <w:t>бўлиши;</w:t>
      </w:r>
    </w:p>
    <w:p>
      <w:pPr>
        <w:pStyle w:val="BodyText"/>
        <w:spacing w:line="235" w:lineRule="auto" w:before="9"/>
        <w:ind w:left="1286" w:right="2338" w:hanging="34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 лингвистикасининг методологик принциплар ва тамойиллар, матн</w:t>
      </w:r>
      <w:r>
        <w:rPr>
          <w:spacing w:val="-57"/>
        </w:rPr>
        <w:t> </w:t>
      </w:r>
      <w:r>
        <w:rPr/>
        <w:t>назариясига</w:t>
      </w:r>
      <w:r>
        <w:rPr>
          <w:spacing w:val="-2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ѐндашувларни;</w:t>
      </w:r>
    </w:p>
    <w:p>
      <w:pPr>
        <w:pStyle w:val="BodyText"/>
        <w:spacing w:line="237" w:lineRule="auto" w:before="7"/>
        <w:ind w:left="1298" w:right="1877" w:hanging="36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1129588</wp:posOffset>
            </wp:positionH>
            <wp:positionV relativeFrom="paragraph">
              <wp:posOffset>366013</wp:posOffset>
            </wp:positionV>
            <wp:extent cx="140208" cy="373379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ўрганилаѐтган фанларнинг терминологик аппарати, қонуниятлари ва асосий</w:t>
      </w:r>
      <w:r>
        <w:rPr>
          <w:spacing w:val="-57"/>
        </w:rPr>
        <w:t> </w:t>
      </w:r>
      <w:r>
        <w:rPr/>
        <w:t>тушунчаларини;</w:t>
      </w:r>
    </w:p>
    <w:p>
      <w:pPr>
        <w:pStyle w:val="BodyText"/>
        <w:spacing w:line="247" w:lineRule="auto" w:before="19"/>
        <w:ind w:left="1286" w:right="1554" w:firstLine="1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1129588</wp:posOffset>
            </wp:positionH>
            <wp:positionV relativeFrom="paragraph">
              <wp:posOffset>549061</wp:posOffset>
            </wp:positionV>
            <wp:extent cx="140208" cy="373379"/>
            <wp:effectExtent l="0" t="0" r="0" b="0"/>
            <wp:wrapNone/>
            <wp:docPr id="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матн лингвистикасининг асосий йўналишлари ва уларнинг хусусиятларини;</w:t>
      </w:r>
      <w:r>
        <w:rPr>
          <w:spacing w:val="1"/>
        </w:rPr>
        <w:t> </w:t>
      </w:r>
      <w:r>
        <w:rPr/>
        <w:t>матн категориялари: информативлик, модаллик категориялари, матн яхлитлиги</w:t>
      </w:r>
      <w:r>
        <w:rPr>
          <w:spacing w:val="-57"/>
        </w:rPr>
        <w:t> </w:t>
      </w:r>
      <w:r>
        <w:rPr/>
        <w:t>ва</w:t>
      </w:r>
      <w:r>
        <w:rPr>
          <w:spacing w:val="-4"/>
        </w:rPr>
        <w:t> </w:t>
      </w:r>
      <w:r>
        <w:rPr/>
        <w:t>тугалланганлиги</w:t>
      </w:r>
      <w:r>
        <w:rPr>
          <w:spacing w:val="-1"/>
        </w:rPr>
        <w:t> </w:t>
      </w:r>
      <w:r>
        <w:rPr/>
        <w:t>категориялари,</w:t>
      </w:r>
      <w:r>
        <w:rPr>
          <w:spacing w:val="-1"/>
        </w:rPr>
        <w:t> </w:t>
      </w:r>
      <w:r>
        <w:rPr/>
        <w:t>матнда</w:t>
      </w:r>
      <w:r>
        <w:rPr>
          <w:spacing w:val="-3"/>
        </w:rPr>
        <w:t> </w:t>
      </w:r>
      <w:r>
        <w:rPr/>
        <w:t>ўрин-пайт</w:t>
      </w:r>
      <w:r>
        <w:rPr>
          <w:spacing w:val="-1"/>
        </w:rPr>
        <w:t> </w:t>
      </w:r>
      <w:r>
        <w:rPr/>
        <w:t>категорияларини;</w:t>
      </w:r>
    </w:p>
    <w:p>
      <w:pPr>
        <w:pStyle w:val="BodyText"/>
        <w:spacing w:before="9"/>
        <w:ind w:left="1298"/>
      </w:pPr>
      <w:r>
        <w:rPr/>
        <w:t>матн</w:t>
      </w:r>
      <w:r>
        <w:rPr>
          <w:spacing w:val="-4"/>
        </w:rPr>
        <w:t> </w:t>
      </w:r>
      <w:r>
        <w:rPr/>
        <w:t>турлари</w:t>
      </w:r>
      <w:r>
        <w:rPr>
          <w:spacing w:val="-4"/>
        </w:rPr>
        <w:t> </w:t>
      </w:r>
      <w:r>
        <w:rPr/>
        <w:t>ва уларнинг</w:t>
      </w:r>
      <w:r>
        <w:rPr>
          <w:spacing w:val="-5"/>
        </w:rPr>
        <w:t> </w:t>
      </w:r>
      <w:r>
        <w:rPr/>
        <w:t>хусусиятларини;</w:t>
      </w:r>
    </w:p>
    <w:p>
      <w:pPr>
        <w:pStyle w:val="BodyText"/>
        <w:spacing w:line="237" w:lineRule="auto" w:before="19"/>
        <w:ind w:left="1286" w:right="1781" w:firstLine="12"/>
      </w:pPr>
      <w:r>
        <w:rPr/>
        <w:t>бадиий матн ва унинг асосий категориялари. Матн образлилиги, эмотивлиги,</w:t>
      </w:r>
      <w:r>
        <w:rPr>
          <w:spacing w:val="-58"/>
        </w:rPr>
        <w:t> </w:t>
      </w:r>
      <w:r>
        <w:rPr/>
        <w:t>имплицитлиги,</w:t>
      </w:r>
      <w:r>
        <w:rPr>
          <w:spacing w:val="-1"/>
        </w:rPr>
        <w:t> </w:t>
      </w:r>
      <w:r>
        <w:rPr/>
        <w:t>интертекстуаллиги категриялари;</w:t>
      </w:r>
    </w:p>
    <w:p>
      <w:pPr>
        <w:pStyle w:val="BodyText"/>
        <w:spacing w:line="237" w:lineRule="auto" w:before="7"/>
        <w:ind w:left="1286" w:right="1419" w:hanging="348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1129588</wp:posOffset>
            </wp:positionH>
            <wp:positionV relativeFrom="paragraph">
              <wp:posOffset>714883</wp:posOffset>
            </wp:positionV>
            <wp:extent cx="140208" cy="373380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бадиий матнда прагматик вазифалар турлари: "диққатни жалб этиш" вазифаси,</w:t>
      </w:r>
      <w:r>
        <w:rPr>
          <w:spacing w:val="1"/>
        </w:rPr>
        <w:t> </w:t>
      </w:r>
      <w:r>
        <w:rPr/>
        <w:t>"қизиқишни уйғатиш" вазифаси, "эмоционал таъсир кўрсатиш" вазифаси, 5</w:t>
      </w:r>
      <w:r>
        <w:rPr>
          <w:spacing w:val="1"/>
        </w:rPr>
        <w:t> </w:t>
      </w:r>
      <w:r>
        <w:rPr/>
        <w:t>"билимлар</w:t>
      </w:r>
      <w:r>
        <w:rPr>
          <w:spacing w:val="-6"/>
        </w:rPr>
        <w:t> </w:t>
      </w:r>
      <w:r>
        <w:rPr/>
        <w:t>тузилмасини</w:t>
      </w:r>
      <w:r>
        <w:rPr>
          <w:spacing w:val="-6"/>
        </w:rPr>
        <w:t> </w:t>
      </w:r>
      <w:r>
        <w:rPr/>
        <w:t>актуаллаштириш"</w:t>
      </w:r>
      <w:r>
        <w:rPr>
          <w:spacing w:val="-7"/>
        </w:rPr>
        <w:t> </w:t>
      </w:r>
      <w:r>
        <w:rPr/>
        <w:t>вазифаси,</w:t>
      </w:r>
      <w:r>
        <w:rPr>
          <w:spacing w:val="-6"/>
        </w:rPr>
        <w:t> </w:t>
      </w:r>
      <w:r>
        <w:rPr/>
        <w:t>"концептуал</w:t>
      </w:r>
      <w:r>
        <w:rPr>
          <w:spacing w:val="-6"/>
        </w:rPr>
        <w:t> </w:t>
      </w:r>
      <w:r>
        <w:rPr/>
        <w:t>дунѐқарашни</w:t>
      </w:r>
      <w:r>
        <w:rPr>
          <w:spacing w:val="-57"/>
        </w:rPr>
        <w:t> </w:t>
      </w:r>
      <w:r>
        <w:rPr/>
        <w:t>акс</w:t>
      </w:r>
      <w:r>
        <w:rPr>
          <w:spacing w:val="-2"/>
        </w:rPr>
        <w:t> </w:t>
      </w:r>
      <w:r>
        <w:rPr/>
        <w:t>эттириш"</w:t>
      </w:r>
      <w:r>
        <w:rPr>
          <w:spacing w:val="-2"/>
        </w:rPr>
        <w:t> </w:t>
      </w:r>
      <w:r>
        <w:rPr/>
        <w:t>вазифаларини;</w:t>
      </w:r>
    </w:p>
    <w:p>
      <w:pPr>
        <w:pStyle w:val="BodyText"/>
        <w:spacing w:line="247" w:lineRule="auto" w:before="23"/>
        <w:ind w:left="1286" w:right="1675" w:firstLine="12"/>
      </w:pPr>
      <w:r>
        <w:rPr/>
        <w:t>ахборотни</w:t>
      </w:r>
      <w:r>
        <w:rPr>
          <w:spacing w:val="-5"/>
        </w:rPr>
        <w:t> </w:t>
      </w:r>
      <w:r>
        <w:rPr/>
        <w:t>матнда</w:t>
      </w:r>
      <w:r>
        <w:rPr>
          <w:spacing w:val="-5"/>
        </w:rPr>
        <w:t> </w:t>
      </w:r>
      <w:r>
        <w:rPr/>
        <w:t>тақсимлаш</w:t>
      </w:r>
      <w:r>
        <w:rPr>
          <w:spacing w:val="-4"/>
        </w:rPr>
        <w:t> </w:t>
      </w:r>
      <w:r>
        <w:rPr/>
        <w:t>когнитив</w:t>
      </w:r>
      <w:r>
        <w:rPr>
          <w:spacing w:val="-5"/>
        </w:rPr>
        <w:t> </w:t>
      </w:r>
      <w:r>
        <w:rPr/>
        <w:t>принциплари</w:t>
      </w:r>
      <w:r>
        <w:rPr>
          <w:spacing w:val="-4"/>
        </w:rPr>
        <w:t> </w:t>
      </w:r>
      <w:r>
        <w:rPr/>
        <w:t>ва</w:t>
      </w:r>
      <w:r>
        <w:rPr>
          <w:spacing w:val="-4"/>
        </w:rPr>
        <w:t> </w:t>
      </w:r>
      <w:r>
        <w:rPr/>
        <w:t>уларнинг</w:t>
      </w:r>
      <w:r>
        <w:rPr>
          <w:spacing w:val="-5"/>
        </w:rPr>
        <w:t> </w:t>
      </w:r>
      <w:r>
        <w:rPr/>
        <w:t>турлари;</w:t>
      </w:r>
      <w:r>
        <w:rPr>
          <w:spacing w:val="-57"/>
        </w:rPr>
        <w:t> </w:t>
      </w:r>
      <w:r>
        <w:rPr/>
        <w:t>матн лингвистикаси бўйича мавзуларни билиш ва эгаллаган ахборотни</w:t>
      </w:r>
      <w:r>
        <w:rPr>
          <w:spacing w:val="1"/>
        </w:rPr>
        <w:t> </w:t>
      </w:r>
      <w:r>
        <w:rPr/>
        <w:t>амалиѐтда</w:t>
      </w:r>
      <w:r>
        <w:rPr>
          <w:spacing w:val="-2"/>
        </w:rPr>
        <w:t> </w:t>
      </w:r>
      <w:r>
        <w:rPr/>
        <w:t>қўллашни билиши</w:t>
      </w:r>
      <w:r>
        <w:rPr>
          <w:spacing w:val="-1"/>
        </w:rPr>
        <w:t> </w:t>
      </w:r>
      <w:r>
        <w:rPr/>
        <w:t>ва улардан фойдалана</w:t>
      </w:r>
      <w:r>
        <w:rPr>
          <w:spacing w:val="-2"/>
        </w:rPr>
        <w:t> </w:t>
      </w:r>
      <w:r>
        <w:rPr/>
        <w:t>олиши;</w:t>
      </w:r>
    </w:p>
    <w:p>
      <w:pPr>
        <w:pStyle w:val="BodyText"/>
        <w:spacing w:line="235" w:lineRule="auto"/>
        <w:ind w:left="1286" w:right="2193" w:hanging="34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муайян назарий масалаларга оид фикрларни баѐн этиши, айни фикрларга</w:t>
      </w:r>
      <w:r>
        <w:rPr>
          <w:spacing w:val="-57"/>
        </w:rPr>
        <w:t> </w:t>
      </w:r>
      <w:r>
        <w:rPr/>
        <w:t>нисбатан</w:t>
      </w:r>
      <w:r>
        <w:rPr>
          <w:spacing w:val="-2"/>
        </w:rPr>
        <w:t> </w:t>
      </w:r>
      <w:r>
        <w:rPr/>
        <w:t>танқидий</w:t>
      </w:r>
      <w:r>
        <w:rPr>
          <w:spacing w:val="-1"/>
        </w:rPr>
        <w:t> </w:t>
      </w:r>
      <w:r>
        <w:rPr/>
        <w:t>муносабатини</w:t>
      </w:r>
      <w:r>
        <w:rPr>
          <w:spacing w:val="-1"/>
        </w:rPr>
        <w:t> </w:t>
      </w:r>
      <w:r>
        <w:rPr/>
        <w:t>шакллантириш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ифодалаш;</w:t>
      </w:r>
    </w:p>
    <w:p>
      <w:pPr>
        <w:pStyle w:val="BodyText"/>
        <w:spacing w:line="237" w:lineRule="auto" w:before="7"/>
        <w:ind w:left="1286" w:right="1583" w:hanging="34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матнни таҳлил қилиш методларини (лингвистик шарҳлаш, суперлинеар таҳлил</w:t>
      </w:r>
      <w:r>
        <w:rPr>
          <w:spacing w:val="-57"/>
        </w:rPr>
        <w:t> </w:t>
      </w:r>
      <w:r>
        <w:rPr/>
        <w:t>методи, семантик, стилистик, концептуал таҳлил, инференция методи, матн</w:t>
      </w:r>
      <w:r>
        <w:rPr>
          <w:spacing w:val="1"/>
        </w:rPr>
        <w:t> </w:t>
      </w:r>
      <w:r>
        <w:rPr/>
        <w:t>таҳлилининг статистик методлари) билиш ва уларни матн таҳлили жараѐнида</w:t>
      </w:r>
      <w:r>
        <w:rPr>
          <w:spacing w:val="1"/>
        </w:rPr>
        <w:t> </w:t>
      </w:r>
      <w:r>
        <w:rPr/>
        <w:t>қўллаш;</w:t>
      </w:r>
    </w:p>
    <w:p>
      <w:pPr>
        <w:pStyle w:val="BodyText"/>
        <w:spacing w:line="235" w:lineRule="auto" w:before="11"/>
        <w:ind w:left="1286" w:right="2024" w:hanging="34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матнни назарий-прагматик, лингвокультурологик, стилистик жиҳатларини</w:t>
      </w:r>
      <w:r>
        <w:rPr>
          <w:spacing w:val="-57"/>
        </w:rPr>
        <w:t> </w:t>
      </w:r>
      <w:r>
        <w:rPr/>
        <w:t>таҳлил</w:t>
      </w:r>
      <w:r>
        <w:rPr>
          <w:spacing w:val="-1"/>
        </w:rPr>
        <w:t> </w:t>
      </w:r>
      <w:r>
        <w:rPr/>
        <w:t>қилиш;</w:t>
      </w:r>
    </w:p>
    <w:p>
      <w:pPr>
        <w:pStyle w:val="BodyText"/>
        <w:spacing w:line="237" w:lineRule="auto" w:before="6"/>
        <w:ind w:left="1286" w:right="1570" w:hanging="348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1129588</wp:posOffset>
            </wp:positionH>
            <wp:positionV relativeFrom="paragraph">
              <wp:posOffset>539115</wp:posOffset>
            </wp:positionV>
            <wp:extent cx="140208" cy="373380"/>
            <wp:effectExtent l="0" t="0" r="0" b="0"/>
            <wp:wrapNone/>
            <wp:docPr id="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матнда акс эттирилган миллий дунѐ тасвирини ифода этувчи маданий буѐқдор</w:t>
      </w:r>
      <w:r>
        <w:rPr>
          <w:spacing w:val="1"/>
        </w:rPr>
        <w:t> </w:t>
      </w:r>
      <w:r>
        <w:rPr/>
        <w:t>лисоний бирликларни ажрата олиш; матнда вербаллашган маданий концептлар</w:t>
      </w:r>
      <w:r>
        <w:rPr>
          <w:spacing w:val="-57"/>
        </w:rPr>
        <w:t> </w:t>
      </w:r>
      <w:r>
        <w:rPr/>
        <w:t>ва</w:t>
      </w:r>
      <w:r>
        <w:rPr>
          <w:spacing w:val="-3"/>
        </w:rPr>
        <w:t> </w:t>
      </w:r>
      <w:r>
        <w:rPr/>
        <w:t>лингвокультуремаларни таҳлил</w:t>
      </w:r>
      <w:r>
        <w:rPr>
          <w:spacing w:val="-1"/>
        </w:rPr>
        <w:t> </w:t>
      </w:r>
      <w:r>
        <w:rPr/>
        <w:t>этиш;</w:t>
      </w:r>
    </w:p>
    <w:p>
      <w:pPr>
        <w:pStyle w:val="BodyText"/>
        <w:spacing w:line="247" w:lineRule="auto" w:before="21"/>
        <w:ind w:left="1286" w:right="1419" w:firstLine="12"/>
      </w:pPr>
      <w:r>
        <w:rPr/>
        <w:t>матнда тақсимланган когнитив ахборотни излаб топиш ва уни таҳлил қилишни</w:t>
      </w:r>
      <w:r>
        <w:rPr>
          <w:spacing w:val="1"/>
        </w:rPr>
        <w:t> </w:t>
      </w:r>
      <w:r>
        <w:rPr/>
        <w:t>эгаллаган билимларни ўз илмий тадқиқот амалиѐтида қўллаш тажрибаларига эга</w:t>
      </w:r>
      <w:r>
        <w:rPr>
          <w:spacing w:val="-57"/>
        </w:rPr>
        <w:t> </w:t>
      </w:r>
      <w:r>
        <w:rPr/>
        <w:t>бўлиши</w:t>
      </w:r>
      <w:r>
        <w:rPr>
          <w:spacing w:val="-2"/>
        </w:rPr>
        <w:t> </w:t>
      </w:r>
      <w:r>
        <w:rPr/>
        <w:t>керак.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Heading1"/>
        <w:ind w:left="3646" w:right="2129" w:hanging="1739"/>
      </w:pPr>
      <w:r>
        <w:rPr/>
        <w:t>Фаннинг ўқув режадаги бошқа фанлар билан ўзаро боғлиқлиги</w:t>
      </w:r>
      <w:r>
        <w:rPr>
          <w:spacing w:val="-57"/>
        </w:rPr>
        <w:t> </w:t>
      </w:r>
      <w:r>
        <w:rPr/>
        <w:t>ва</w:t>
      </w:r>
      <w:r>
        <w:rPr>
          <w:spacing w:val="-2"/>
        </w:rPr>
        <w:t> </w:t>
      </w:r>
      <w:r>
        <w:rPr/>
        <w:t>услубий</w:t>
      </w:r>
      <w:r>
        <w:rPr>
          <w:spacing w:val="1"/>
        </w:rPr>
        <w:t> </w:t>
      </w:r>
      <w:r>
        <w:rPr/>
        <w:t>жиҳатдан</w:t>
      </w:r>
      <w:r>
        <w:rPr>
          <w:spacing w:val="-2"/>
        </w:rPr>
        <w:t> </w:t>
      </w:r>
      <w:r>
        <w:rPr/>
        <w:t>узвийлиги</w:t>
      </w:r>
    </w:p>
    <w:p>
      <w:pPr>
        <w:pStyle w:val="BodyText"/>
        <w:spacing w:before="9"/>
        <w:ind w:left="0"/>
        <w:rPr>
          <w:b/>
          <w:sz w:val="15"/>
        </w:rPr>
      </w:pPr>
    </w:p>
    <w:p>
      <w:pPr>
        <w:pStyle w:val="BodyText"/>
        <w:spacing w:before="90"/>
        <w:ind w:right="806" w:firstLine="707"/>
        <w:jc w:val="both"/>
      </w:pPr>
      <w:r>
        <w:rPr/>
        <w:t>Матн лингвистикаси мутахассислик фани ҳисобланиб, 1-семестр давомида ўқитилади.</w:t>
      </w:r>
      <w:r>
        <w:rPr>
          <w:spacing w:val="-57"/>
        </w:rPr>
        <w:t> </w:t>
      </w:r>
      <w:r>
        <w:rPr/>
        <w:t>Ф</w:t>
      </w:r>
      <w:r>
        <w:rPr>
          <w:spacing w:val="-1"/>
        </w:rPr>
        <w:t>а</w:t>
      </w:r>
      <w:r>
        <w:rPr/>
        <w:t>н  б</w:t>
      </w:r>
      <w:r>
        <w:rPr>
          <w:spacing w:val="-1"/>
        </w:rPr>
        <w:t>а</w:t>
      </w:r>
      <w:r>
        <w:rPr/>
        <w:t>к</w:t>
      </w:r>
      <w:r>
        <w:rPr>
          <w:spacing w:val="-1"/>
        </w:rPr>
        <w:t>а</w:t>
      </w:r>
      <w:r>
        <w:rPr/>
        <w:t>л</w:t>
      </w:r>
      <w:r>
        <w:rPr>
          <w:spacing w:val="-1"/>
        </w:rPr>
        <w:t>ав</w:t>
      </w:r>
      <w:r>
        <w:rPr/>
        <w:t>р  бо</w:t>
      </w:r>
      <w:r>
        <w:rPr>
          <w:spacing w:val="-1"/>
        </w:rPr>
        <w:t>с</w:t>
      </w:r>
      <w:r>
        <w:rPr/>
        <w:t>қи</w:t>
      </w:r>
      <w:r>
        <w:rPr>
          <w:spacing w:val="-1"/>
        </w:rPr>
        <w:t>ч</w:t>
      </w:r>
      <w:r>
        <w:rPr>
          <w:spacing w:val="-2"/>
        </w:rPr>
        <w:t>и</w:t>
      </w:r>
      <w:r>
        <w:rPr/>
        <w:t>да </w:t>
      </w:r>
      <w:r>
        <w:rPr>
          <w:spacing w:val="-1"/>
        </w:rPr>
        <w:t> </w:t>
      </w:r>
      <w:r>
        <w:rPr/>
        <w:t>ол</w:t>
      </w:r>
      <w:r>
        <w:rPr>
          <w:spacing w:val="1"/>
        </w:rPr>
        <w:t>и</w:t>
      </w:r>
      <w:r>
        <w:rPr/>
        <w:t>б  бо</w:t>
      </w:r>
      <w:r>
        <w:rPr>
          <w:spacing w:val="-3"/>
        </w:rPr>
        <w:t>р</w:t>
      </w:r>
      <w:r>
        <w:rPr/>
        <w:t>илг</w:t>
      </w:r>
      <w:r>
        <w:rPr>
          <w:spacing w:val="-1"/>
        </w:rPr>
        <w:t>а</w:t>
      </w:r>
      <w:r>
        <w:rPr/>
        <w:t>н  </w:t>
      </w:r>
      <w:r>
        <w:rPr>
          <w:spacing w:val="-1"/>
          <w:w w:val="44"/>
        </w:rPr>
        <w:t>―</w:t>
      </w:r>
      <w:r>
        <w:rPr>
          <w:spacing w:val="-2"/>
        </w:rPr>
        <w:t>Ст</w:t>
      </w:r>
      <w:r>
        <w:rPr/>
        <w:t>ил</w:t>
      </w:r>
      <w:r>
        <w:rPr>
          <w:spacing w:val="1"/>
        </w:rPr>
        <w:t>и</w:t>
      </w:r>
      <w:r>
        <w:rPr>
          <w:spacing w:val="-1"/>
        </w:rPr>
        <w:t>с</w:t>
      </w:r>
      <w:r>
        <w:rPr/>
        <w:t>т</w:t>
      </w:r>
      <w:r>
        <w:rPr>
          <w:spacing w:val="-2"/>
        </w:rPr>
        <w:t>и</w:t>
      </w:r>
      <w:r>
        <w:rPr/>
        <w:t>ка </w:t>
      </w:r>
      <w:r>
        <w:rPr>
          <w:spacing w:val="-2"/>
        </w:rPr>
        <w:t> </w:t>
      </w:r>
      <w:r>
        <w:rPr>
          <w:spacing w:val="-1"/>
        </w:rPr>
        <w:t>в</w:t>
      </w:r>
      <w:r>
        <w:rPr/>
        <w:t>а </w:t>
      </w:r>
      <w:r>
        <w:rPr>
          <w:spacing w:val="-2"/>
        </w:rPr>
        <w:t> </w:t>
      </w:r>
      <w:r>
        <w:rPr>
          <w:spacing w:val="-1"/>
        </w:rPr>
        <w:t>ма</w:t>
      </w:r>
      <w:r>
        <w:rPr/>
        <w:t>тн  т</w:t>
      </w:r>
      <w:r>
        <w:rPr>
          <w:spacing w:val="-4"/>
        </w:rPr>
        <w:t>а</w:t>
      </w:r>
      <w:r>
        <w:rPr/>
        <w:t>ҳл</w:t>
      </w:r>
      <w:r>
        <w:rPr>
          <w:spacing w:val="1"/>
        </w:rPr>
        <w:t>и</w:t>
      </w:r>
      <w:r>
        <w:rPr/>
        <w:t>л</w:t>
      </w:r>
      <w:r>
        <w:rPr>
          <w:spacing w:val="1"/>
        </w:rPr>
        <w:t>и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Лекси</w:t>
      </w:r>
      <w:r>
        <w:rPr>
          <w:spacing w:val="1"/>
        </w:rPr>
        <w:t>к</w:t>
      </w:r>
      <w:r>
        <w:rPr>
          <w:spacing w:val="-3"/>
        </w:rPr>
        <w:t>о</w:t>
      </w:r>
      <w:r>
        <w:rPr/>
        <w:t>лог</w:t>
      </w:r>
      <w:r>
        <w:rPr>
          <w:spacing w:val="1"/>
        </w:rPr>
        <w:t>и</w:t>
      </w:r>
      <w:r>
        <w:rPr>
          <w:w w:val="122"/>
        </w:rPr>
        <w:t>я</w:t>
      </w:r>
      <w:r>
        <w:rPr>
          <w:spacing w:val="-4"/>
          <w:w w:val="122"/>
        </w:rPr>
        <w:t>‖</w:t>
      </w:r>
      <w:r>
        <w:rPr/>
        <w:t>,</w:t>
      </w:r>
    </w:p>
    <w:p>
      <w:pPr>
        <w:pStyle w:val="BodyText"/>
        <w:ind w:right="806"/>
        <w:jc w:val="both"/>
      </w:pPr>
      <w:r>
        <w:rPr>
          <w:spacing w:val="-1"/>
          <w:w w:val="44"/>
        </w:rPr>
        <w:t>―</w:t>
      </w:r>
      <w:r>
        <w:rPr/>
        <w:t>Т</w:t>
      </w:r>
      <w:r>
        <w:rPr>
          <w:spacing w:val="-2"/>
        </w:rPr>
        <w:t>а</w:t>
      </w:r>
      <w:r>
        <w:rPr/>
        <w:t>ржи</w:t>
      </w:r>
      <w:r>
        <w:rPr>
          <w:spacing w:val="-1"/>
        </w:rPr>
        <w:t>м</w:t>
      </w:r>
      <w:r>
        <w:rPr/>
        <w:t>а  </w:t>
      </w:r>
      <w:r>
        <w:rPr>
          <w:spacing w:val="-26"/>
        </w:rPr>
        <w:t> </w:t>
      </w:r>
      <w:r>
        <w:rPr/>
        <w:t>н</w:t>
      </w:r>
      <w:r>
        <w:rPr>
          <w:spacing w:val="-1"/>
        </w:rPr>
        <w:t>а</w:t>
      </w:r>
      <w:r>
        <w:rPr/>
        <w:t>з</w:t>
      </w:r>
      <w:r>
        <w:rPr>
          <w:spacing w:val="-1"/>
        </w:rPr>
        <w:t>а</w:t>
      </w:r>
      <w:r>
        <w:rPr/>
        <w:t>рия</w:t>
      </w:r>
      <w:r>
        <w:rPr>
          <w:spacing w:val="-1"/>
        </w:rPr>
        <w:t>с</w:t>
      </w:r>
      <w:r>
        <w:rPr/>
        <w:t>и</w:t>
      </w:r>
      <w:r>
        <w:rPr>
          <w:w w:val="158"/>
        </w:rPr>
        <w:t>‖</w:t>
      </w:r>
      <w:r>
        <w:rPr/>
        <w:t>  </w:t>
      </w:r>
      <w:r>
        <w:rPr>
          <w:spacing w:val="-23"/>
        </w:rPr>
        <w:t> </w:t>
      </w:r>
      <w:r>
        <w:rPr/>
        <w:t>к</w:t>
      </w:r>
      <w:r>
        <w:rPr>
          <w:spacing w:val="-1"/>
        </w:rPr>
        <w:t>а</w:t>
      </w:r>
      <w:r>
        <w:rPr/>
        <w:t>би  </w:t>
      </w:r>
      <w:r>
        <w:rPr>
          <w:spacing w:val="-23"/>
        </w:rPr>
        <w:t> </w:t>
      </w:r>
      <w:r>
        <w:rPr/>
        <w:t>фанл</w:t>
      </w:r>
      <w:r>
        <w:rPr>
          <w:spacing w:val="-1"/>
        </w:rPr>
        <w:t>а</w:t>
      </w:r>
      <w:r>
        <w:rPr/>
        <w:t>р  </w:t>
      </w:r>
      <w:r>
        <w:rPr>
          <w:spacing w:val="-25"/>
        </w:rPr>
        <w:t> </w:t>
      </w:r>
      <w:r>
        <w:rPr/>
        <w:t>б</w:t>
      </w:r>
      <w:r>
        <w:rPr>
          <w:spacing w:val="1"/>
        </w:rPr>
        <w:t>и</w:t>
      </w:r>
      <w:r>
        <w:rPr/>
        <w:t>л</w:t>
      </w:r>
      <w:r>
        <w:rPr>
          <w:spacing w:val="-1"/>
        </w:rPr>
        <w:t>а</w:t>
      </w:r>
      <w:r>
        <w:rPr/>
        <w:t>н  </w:t>
      </w:r>
      <w:r>
        <w:rPr>
          <w:spacing w:val="-24"/>
        </w:rPr>
        <w:t> </w:t>
      </w:r>
      <w:r>
        <w:rPr>
          <w:spacing w:val="-5"/>
        </w:rPr>
        <w:t>у</w:t>
      </w:r>
      <w:r>
        <w:rPr>
          <w:spacing w:val="3"/>
        </w:rPr>
        <w:t>з</w:t>
      </w:r>
      <w:r>
        <w:rPr>
          <w:spacing w:val="-1"/>
        </w:rPr>
        <w:t>в</w:t>
      </w:r>
      <w:r>
        <w:rPr/>
        <w:t>ий  </w:t>
      </w:r>
      <w:r>
        <w:rPr>
          <w:spacing w:val="-24"/>
        </w:rPr>
        <w:t> </w:t>
      </w:r>
      <w:r>
        <w:rPr/>
        <w:t>боғл</w:t>
      </w:r>
      <w:r>
        <w:rPr>
          <w:spacing w:val="1"/>
        </w:rPr>
        <w:t>и</w:t>
      </w:r>
      <w:r>
        <w:rPr/>
        <w:t>к  </w:t>
      </w:r>
      <w:r>
        <w:rPr>
          <w:spacing w:val="-24"/>
        </w:rPr>
        <w:t> </w:t>
      </w:r>
      <w:r>
        <w:rPr/>
        <w:t>бўл</w:t>
      </w:r>
      <w:r>
        <w:rPr>
          <w:spacing w:val="-1"/>
        </w:rPr>
        <w:t>и</w:t>
      </w:r>
      <w:r>
        <w:rPr/>
        <w:t>б,  </w:t>
      </w:r>
      <w:r>
        <w:rPr>
          <w:spacing w:val="-24"/>
        </w:rPr>
        <w:t> </w:t>
      </w:r>
      <w:r>
        <w:rPr>
          <w:spacing w:val="2"/>
        </w:rPr>
        <w:t>б</w:t>
      </w:r>
      <w:r>
        <w:rPr/>
        <w:t>у  </w:t>
      </w:r>
      <w:r>
        <w:rPr>
          <w:spacing w:val="-23"/>
        </w:rPr>
        <w:t> </w:t>
      </w:r>
      <w:r>
        <w:rPr/>
        <w:t>фанл</w:t>
      </w:r>
      <w:r>
        <w:rPr>
          <w:spacing w:val="-1"/>
        </w:rPr>
        <w:t>а</w:t>
      </w:r>
      <w:r>
        <w:rPr/>
        <w:t>рни  </w:t>
      </w:r>
      <w:r>
        <w:rPr>
          <w:spacing w:val="-24"/>
        </w:rPr>
        <w:t> </w:t>
      </w:r>
      <w:r>
        <w:rPr/>
        <w:t>ўрг</w:t>
      </w:r>
      <w:r>
        <w:rPr>
          <w:spacing w:val="-1"/>
        </w:rPr>
        <w:t>а</w:t>
      </w:r>
      <w:r>
        <w:rPr/>
        <w:t>ниш </w:t>
      </w:r>
      <w:r>
        <w:rPr/>
        <w:t>жараѐнида талабаларда шаклланган тасаввур, билим, малака ва</w:t>
      </w:r>
      <w:r>
        <w:rPr>
          <w:spacing w:val="1"/>
        </w:rPr>
        <w:t> </w:t>
      </w:r>
      <w:r>
        <w:rPr/>
        <w:t>кўникмаларга суянади ва</w:t>
      </w:r>
      <w:r>
        <w:rPr>
          <w:spacing w:val="1"/>
        </w:rPr>
        <w:t> </w:t>
      </w:r>
      <w:r>
        <w:rPr>
          <w:spacing w:val="-5"/>
        </w:rPr>
        <w:t>у</w:t>
      </w:r>
      <w:r>
        <w:rPr>
          <w:spacing w:val="2"/>
        </w:rPr>
        <w:t>л</w:t>
      </w:r>
      <w:r>
        <w:rPr>
          <w:spacing w:val="-1"/>
        </w:rPr>
        <w:t>а</w:t>
      </w:r>
      <w:r>
        <w:rPr/>
        <w:t>рни </w:t>
      </w:r>
      <w:r>
        <w:rPr>
          <w:spacing w:val="-7"/>
        </w:rPr>
        <w:t> </w:t>
      </w:r>
      <w:r>
        <w:rPr/>
        <w:t>т</w:t>
      </w:r>
      <w:r>
        <w:rPr>
          <w:spacing w:val="-1"/>
        </w:rPr>
        <w:t>а</w:t>
      </w:r>
      <w:r>
        <w:rPr/>
        <w:t>ко</w:t>
      </w:r>
      <w:r>
        <w:rPr>
          <w:spacing w:val="-1"/>
        </w:rPr>
        <w:t>м</w:t>
      </w:r>
      <w:r>
        <w:rPr/>
        <w:t>иллашт</w:t>
      </w:r>
      <w:r>
        <w:rPr>
          <w:spacing w:val="1"/>
        </w:rPr>
        <w:t>и</w:t>
      </w:r>
      <w:r>
        <w:rPr>
          <w:spacing w:val="-3"/>
        </w:rPr>
        <w:t>р</w:t>
      </w:r>
      <w:r>
        <w:rPr>
          <w:spacing w:val="-1"/>
        </w:rPr>
        <w:t>а</w:t>
      </w:r>
      <w:r>
        <w:rPr/>
        <w:t>д</w:t>
      </w:r>
      <w:r>
        <w:rPr>
          <w:spacing w:val="3"/>
        </w:rPr>
        <w:t>и</w:t>
      </w:r>
      <w:r>
        <w:rPr/>
        <w:t>. </w:t>
      </w:r>
      <w:r>
        <w:rPr>
          <w:spacing w:val="-8"/>
        </w:rPr>
        <w:t> </w:t>
      </w:r>
      <w:r>
        <w:rPr/>
        <w:t>Ф</w:t>
      </w:r>
      <w:r>
        <w:rPr>
          <w:spacing w:val="-1"/>
        </w:rPr>
        <w:t>а</w:t>
      </w:r>
      <w:r>
        <w:rPr/>
        <w:t>н </w:t>
      </w:r>
      <w:r>
        <w:rPr>
          <w:spacing w:val="-9"/>
        </w:rPr>
        <w:t> </w:t>
      </w:r>
      <w:r>
        <w:rPr/>
        <w:t>тил</w:t>
      </w:r>
      <w:r>
        <w:rPr>
          <w:spacing w:val="2"/>
        </w:rPr>
        <w:t>ш</w:t>
      </w:r>
      <w:r>
        <w:rPr>
          <w:spacing w:val="-8"/>
        </w:rPr>
        <w:t>у</w:t>
      </w:r>
      <w:r>
        <w:rPr/>
        <w:t>но</w:t>
      </w:r>
      <w:r>
        <w:rPr>
          <w:spacing w:val="-1"/>
        </w:rPr>
        <w:t>с</w:t>
      </w:r>
      <w:r>
        <w:rPr/>
        <w:t>л</w:t>
      </w:r>
      <w:r>
        <w:rPr>
          <w:spacing w:val="1"/>
        </w:rPr>
        <w:t>и</w:t>
      </w:r>
      <w:r>
        <w:rPr/>
        <w:t>книнг </w:t>
      </w:r>
      <w:r>
        <w:rPr>
          <w:spacing w:val="-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Мад</w:t>
      </w:r>
      <w:r>
        <w:rPr>
          <w:spacing w:val="-2"/>
        </w:rPr>
        <w:t>а</w:t>
      </w:r>
      <w:r>
        <w:rPr/>
        <w:t>ниятл</w:t>
      </w:r>
      <w:r>
        <w:rPr>
          <w:spacing w:val="-1"/>
        </w:rPr>
        <w:t>а</w:t>
      </w:r>
      <w:r>
        <w:rPr/>
        <w:t>р</w:t>
      </w:r>
      <w:r>
        <w:rPr>
          <w:spacing w:val="-1"/>
        </w:rPr>
        <w:t>а</w:t>
      </w:r>
      <w:r>
        <w:rPr/>
        <w:t>ро </w:t>
      </w:r>
      <w:r>
        <w:rPr>
          <w:spacing w:val="-8"/>
        </w:rPr>
        <w:t> </w:t>
      </w:r>
      <w:r>
        <w:rPr>
          <w:spacing w:val="1"/>
        </w:rPr>
        <w:t>м</w:t>
      </w:r>
      <w:r>
        <w:rPr>
          <w:spacing w:val="-5"/>
        </w:rPr>
        <w:t>у</w:t>
      </w:r>
      <w:r>
        <w:rPr/>
        <w:t>лоқ</w:t>
      </w:r>
      <w:r>
        <w:rPr>
          <w:w w:val="111"/>
        </w:rPr>
        <w:t>от‖,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Когни</w:t>
      </w:r>
      <w:r>
        <w:rPr>
          <w:spacing w:val="-2"/>
        </w:rPr>
        <w:t>ти</w:t>
      </w:r>
      <w:r>
        <w:rPr/>
        <w:t>в тил</w:t>
      </w:r>
      <w:r>
        <w:rPr>
          <w:spacing w:val="2"/>
        </w:rPr>
        <w:t>ш</w:t>
      </w:r>
      <w:r>
        <w:rPr>
          <w:spacing w:val="-8"/>
        </w:rPr>
        <w:t>у</w:t>
      </w:r>
      <w:r>
        <w:rPr/>
        <w:t>но</w:t>
      </w:r>
      <w:r>
        <w:rPr>
          <w:spacing w:val="-1"/>
        </w:rPr>
        <w:t>с</w:t>
      </w:r>
      <w:r>
        <w:rPr/>
        <w:t>л</w:t>
      </w:r>
      <w:r>
        <w:rPr>
          <w:spacing w:val="1"/>
        </w:rPr>
        <w:t>и</w:t>
      </w:r>
      <w:r>
        <w:rPr/>
        <w:t>к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гво</w:t>
      </w:r>
      <w:r>
        <w:rPr>
          <w:spacing w:val="2"/>
        </w:rPr>
        <w:t>к</w:t>
      </w:r>
      <w:r>
        <w:rPr>
          <w:spacing w:val="-5"/>
        </w:rPr>
        <w:t>у</w:t>
      </w:r>
      <w:r>
        <w:rPr/>
        <w:t>ль</w:t>
      </w:r>
      <w:r>
        <w:rPr>
          <w:spacing w:val="2"/>
        </w:rPr>
        <w:t>т</w:t>
      </w:r>
      <w:r>
        <w:rPr>
          <w:spacing w:val="-5"/>
        </w:rPr>
        <w:t>у</w:t>
      </w:r>
      <w:r>
        <w:rPr/>
        <w:t>ролог</w:t>
      </w:r>
      <w:r>
        <w:rPr>
          <w:spacing w:val="1"/>
        </w:rPr>
        <w:t>и</w:t>
      </w:r>
      <w:r>
        <w:rPr>
          <w:w w:val="122"/>
        </w:rPr>
        <w:t>я</w:t>
      </w:r>
      <w:r>
        <w:rPr>
          <w:spacing w:val="-1"/>
          <w:w w:val="122"/>
        </w:rPr>
        <w:t>‖</w:t>
      </w:r>
      <w:r>
        <w:rPr/>
        <w:t>, 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гвокон</w:t>
      </w:r>
      <w:r>
        <w:rPr/>
        <w:t>ц</w:t>
      </w:r>
      <w:r>
        <w:rPr>
          <w:spacing w:val="-1"/>
        </w:rPr>
        <w:t>е</w:t>
      </w:r>
      <w:r>
        <w:rPr/>
        <w:t>птоло</w:t>
      </w:r>
      <w:r>
        <w:rPr>
          <w:spacing w:val="-3"/>
        </w:rPr>
        <w:t>г</w:t>
      </w:r>
      <w:r>
        <w:rPr/>
        <w:t>и</w:t>
      </w:r>
      <w:r>
        <w:rPr>
          <w:w w:val="122"/>
        </w:rPr>
        <w:t>я</w:t>
      </w:r>
      <w:r>
        <w:rPr>
          <w:spacing w:val="-1"/>
          <w:w w:val="122"/>
        </w:rPr>
        <w:t>‖</w:t>
      </w:r>
      <w:r>
        <w:rPr/>
        <w:t>, </w:t>
      </w:r>
      <w:r>
        <w:rPr>
          <w:spacing w:val="28"/>
        </w:rPr>
        <w:t> </w:t>
      </w:r>
      <w:r>
        <w:rPr>
          <w:spacing w:val="1"/>
          <w:w w:val="44"/>
        </w:rPr>
        <w:t>―</w:t>
      </w:r>
      <w:r>
        <w:rPr/>
        <w:t>Когн</w:t>
      </w:r>
      <w:r>
        <w:rPr>
          <w:spacing w:val="-2"/>
        </w:rPr>
        <w:t>и</w:t>
      </w:r>
      <w:r>
        <w:rPr/>
        <w:t>тив </w:t>
      </w:r>
      <w:r>
        <w:rPr>
          <w:spacing w:val="28"/>
        </w:rPr>
        <w:t> </w:t>
      </w:r>
      <w:r>
        <w:rPr>
          <w:spacing w:val="-1"/>
        </w:rPr>
        <w:t>с</w:t>
      </w:r>
      <w:r>
        <w:rPr/>
        <w:t>тил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rPr/>
        <w:t>,</w:t>
      </w:r>
    </w:p>
    <w:p>
      <w:pPr>
        <w:spacing w:after="0"/>
        <w:jc w:val="both"/>
        <w:sectPr>
          <w:pgSz w:w="11910" w:h="16840"/>
          <w:pgMar w:header="0" w:footer="998" w:top="760" w:bottom="1200" w:left="840" w:right="40"/>
        </w:sectPr>
      </w:pPr>
    </w:p>
    <w:p>
      <w:pPr>
        <w:pStyle w:val="BodyText"/>
        <w:spacing w:before="65"/>
        <w:ind w:right="805"/>
      </w:pPr>
      <w:r>
        <w:rPr>
          <w:spacing w:val="-1"/>
          <w:w w:val="44"/>
        </w:rPr>
        <w:t>―</w:t>
      </w:r>
      <w:r>
        <w:rPr>
          <w:spacing w:val="-1"/>
        </w:rPr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гвоп</w:t>
      </w:r>
      <w:r>
        <w:rPr/>
        <w:t>р</w:t>
      </w:r>
      <w:r>
        <w:rPr>
          <w:spacing w:val="-1"/>
        </w:rPr>
        <w:t>агма</w:t>
      </w:r>
      <w:r>
        <w:rPr/>
        <w:t>тик</w:t>
      </w:r>
      <w:r>
        <w:rPr>
          <w:spacing w:val="-1"/>
        </w:rPr>
        <w:t>а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Ко</w:t>
      </w:r>
      <w:r>
        <w:rPr>
          <w:spacing w:val="-1"/>
        </w:rPr>
        <w:t>м</w:t>
      </w:r>
      <w:r>
        <w:rPr>
          <w:spacing w:val="1"/>
        </w:rPr>
        <w:t>м</w:t>
      </w:r>
      <w:r>
        <w:rPr>
          <w:spacing w:val="-5"/>
        </w:rPr>
        <w:t>у</w:t>
      </w:r>
      <w:r>
        <w:rPr/>
        <w:t>ник</w:t>
      </w:r>
      <w:r>
        <w:rPr>
          <w:spacing w:val="-1"/>
        </w:rPr>
        <w:t>а</w:t>
      </w:r>
      <w:r>
        <w:rPr/>
        <w:t>тив </w:t>
      </w:r>
      <w:r>
        <w:rPr>
          <w:spacing w:val="8"/>
        </w:rPr>
        <w:t> </w:t>
      </w:r>
      <w:r>
        <w:rPr/>
        <w:t>тил</w:t>
      </w:r>
      <w:r>
        <w:rPr>
          <w:spacing w:val="2"/>
        </w:rPr>
        <w:t>ш</w:t>
      </w:r>
      <w:r>
        <w:rPr>
          <w:spacing w:val="-8"/>
        </w:rPr>
        <w:t>у</w:t>
      </w:r>
      <w:r>
        <w:rPr/>
        <w:t>но</w:t>
      </w:r>
      <w:r>
        <w:rPr>
          <w:spacing w:val="-1"/>
        </w:rPr>
        <w:t>с</w:t>
      </w:r>
      <w:r>
        <w:rPr/>
        <w:t>л</w:t>
      </w:r>
      <w:r>
        <w:rPr>
          <w:spacing w:val="1"/>
        </w:rPr>
        <w:t>и</w:t>
      </w:r>
      <w:r>
        <w:rPr/>
        <w:t>к</w:t>
      </w:r>
      <w:r>
        <w:rPr>
          <w:w w:val="158"/>
        </w:rPr>
        <w:t>‖</w:t>
      </w:r>
      <w:r>
        <w:rPr/>
        <w:t> </w:t>
      </w:r>
      <w:r>
        <w:rPr>
          <w:spacing w:val="8"/>
        </w:rPr>
        <w:t> </w:t>
      </w:r>
      <w:r>
        <w:rPr/>
        <w:t>к</w:t>
      </w:r>
      <w:r>
        <w:rPr>
          <w:spacing w:val="-1"/>
        </w:rPr>
        <w:t>а</w:t>
      </w:r>
      <w:r>
        <w:rPr/>
        <w:t>би </w:t>
      </w:r>
      <w:r>
        <w:rPr>
          <w:spacing w:val="8"/>
        </w:rPr>
        <w:t> </w:t>
      </w:r>
      <w:r>
        <w:rPr/>
        <w:t>з</w:t>
      </w:r>
      <w:r>
        <w:rPr>
          <w:spacing w:val="-1"/>
        </w:rPr>
        <w:t>ам</w:t>
      </w:r>
      <w:r>
        <w:rPr/>
        <w:t>он</w:t>
      </w:r>
      <w:r>
        <w:rPr>
          <w:spacing w:val="-1"/>
        </w:rPr>
        <w:t>ав</w:t>
      </w:r>
      <w:r>
        <w:rPr/>
        <w:t>ий </w:t>
      </w:r>
      <w:r>
        <w:rPr>
          <w:spacing w:val="10"/>
        </w:rPr>
        <w:t> </w:t>
      </w:r>
      <w:r>
        <w:rPr/>
        <w:t>й</w:t>
      </w:r>
      <w:r>
        <w:rPr>
          <w:spacing w:val="-3"/>
        </w:rPr>
        <w:t>ў</w:t>
      </w:r>
      <w:r>
        <w:rPr/>
        <w:t>н</w:t>
      </w:r>
      <w:r>
        <w:rPr>
          <w:spacing w:val="-1"/>
        </w:rPr>
        <w:t>а</w:t>
      </w:r>
      <w:r>
        <w:rPr/>
        <w:t>л</w:t>
      </w:r>
      <w:r>
        <w:rPr>
          <w:spacing w:val="1"/>
        </w:rPr>
        <w:t>и</w:t>
      </w:r>
      <w:r>
        <w:rPr/>
        <w:t>шл</w:t>
      </w:r>
      <w:r>
        <w:rPr>
          <w:spacing w:val="-1"/>
        </w:rPr>
        <w:t>а</w:t>
      </w:r>
      <w:r>
        <w:rPr/>
        <w:t>ри </w:t>
      </w:r>
      <w:r>
        <w:rPr>
          <w:spacing w:val="10"/>
        </w:rPr>
        <w:t> </w:t>
      </w:r>
      <w:r>
        <w:rPr>
          <w:spacing w:val="-3"/>
        </w:rPr>
        <w:t>б</w:t>
      </w:r>
      <w:r>
        <w:rPr/>
        <w:t>ил</w:t>
      </w:r>
      <w:r>
        <w:rPr>
          <w:spacing w:val="-4"/>
        </w:rPr>
        <w:t>а</w:t>
      </w:r>
      <w:r>
        <w:rPr/>
        <w:t>н </w:t>
      </w:r>
      <w:r>
        <w:rPr/>
        <w:t>ҳам узвий боғлиқ. Матн лингвистикаси фани доирасида эгалланган билимлар, малакалар ва</w:t>
      </w:r>
      <w:r>
        <w:rPr>
          <w:spacing w:val="1"/>
        </w:rPr>
        <w:t> </w:t>
      </w:r>
      <w:r>
        <w:rPr/>
        <w:t>кўникмалар</w:t>
      </w:r>
      <w:r>
        <w:rPr>
          <w:spacing w:val="5"/>
        </w:rPr>
        <w:t> </w:t>
      </w:r>
      <w:r>
        <w:rPr/>
        <w:t>базасида</w:t>
      </w:r>
      <w:r>
        <w:rPr>
          <w:spacing w:val="6"/>
        </w:rPr>
        <w:t> </w:t>
      </w:r>
      <w:r>
        <w:rPr/>
        <w:t>бўлажак</w:t>
      </w:r>
      <w:r>
        <w:rPr>
          <w:spacing w:val="7"/>
        </w:rPr>
        <w:t> </w:t>
      </w:r>
      <w:r>
        <w:rPr/>
        <w:t>магистр-лингвистнинг</w:t>
      </w:r>
      <w:r>
        <w:rPr>
          <w:spacing w:val="4"/>
        </w:rPr>
        <w:t> </w:t>
      </w:r>
      <w:r>
        <w:rPr/>
        <w:t>чет</w:t>
      </w:r>
      <w:r>
        <w:rPr>
          <w:spacing w:val="7"/>
        </w:rPr>
        <w:t> </w:t>
      </w:r>
      <w:r>
        <w:rPr/>
        <w:t>тили</w:t>
      </w:r>
      <w:r>
        <w:rPr>
          <w:spacing w:val="5"/>
        </w:rPr>
        <w:t> </w:t>
      </w:r>
      <w:r>
        <w:rPr/>
        <w:t>коммуникатив</w:t>
      </w:r>
      <w:r>
        <w:rPr>
          <w:spacing w:val="11"/>
        </w:rPr>
        <w:t> </w:t>
      </w:r>
      <w:r>
        <w:rPr/>
        <w:t>компетенцияси</w:t>
      </w:r>
      <w:r>
        <w:rPr>
          <w:spacing w:val="-57"/>
        </w:rPr>
        <w:t> </w:t>
      </w:r>
      <w:r>
        <w:rPr/>
        <w:t>ривожланади ва</w:t>
      </w:r>
      <w:r>
        <w:rPr>
          <w:spacing w:val="-2"/>
        </w:rPr>
        <w:t> </w:t>
      </w:r>
      <w:r>
        <w:rPr/>
        <w:t>такомиллашади.</w:t>
      </w:r>
    </w:p>
    <w:p>
      <w:pPr>
        <w:pStyle w:val="BodyText"/>
        <w:spacing w:before="5"/>
        <w:ind w:left="0"/>
      </w:pPr>
    </w:p>
    <w:p>
      <w:pPr>
        <w:pStyle w:val="Heading1"/>
        <w:spacing w:before="1"/>
        <w:ind w:left="0" w:right="231"/>
        <w:jc w:val="center"/>
      </w:pPr>
      <w:r>
        <w:rPr/>
        <w:t>Фаннинг</w:t>
      </w:r>
      <w:r>
        <w:rPr>
          <w:spacing w:val="-4"/>
        </w:rPr>
        <w:t> </w:t>
      </w:r>
      <w:r>
        <w:rPr/>
        <w:t>ишлаб</w:t>
      </w:r>
      <w:r>
        <w:rPr>
          <w:spacing w:val="-4"/>
        </w:rPr>
        <w:t> </w:t>
      </w:r>
      <w:r>
        <w:rPr/>
        <w:t>чиқаришдаги</w:t>
      </w:r>
      <w:r>
        <w:rPr>
          <w:spacing w:val="-2"/>
        </w:rPr>
        <w:t> </w:t>
      </w:r>
      <w:r>
        <w:rPr/>
        <w:t>ўрни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курси</w:t>
      </w:r>
      <w:r>
        <w:rPr>
          <w:spacing w:val="1"/>
        </w:rPr>
        <w:t> </w:t>
      </w:r>
      <w:r>
        <w:rPr/>
        <w:t>ишлаб</w:t>
      </w:r>
      <w:r>
        <w:rPr>
          <w:spacing w:val="1"/>
        </w:rPr>
        <w:t> </w:t>
      </w:r>
      <w:r>
        <w:rPr/>
        <w:t>чиқариш</w:t>
      </w:r>
      <w:r>
        <w:rPr>
          <w:spacing w:val="1"/>
        </w:rPr>
        <w:t> </w:t>
      </w:r>
      <w:r>
        <w:rPr/>
        <w:t>жараѐни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бевосита</w:t>
      </w:r>
      <w:r>
        <w:rPr>
          <w:spacing w:val="1"/>
        </w:rPr>
        <w:t> </w:t>
      </w:r>
      <w:r>
        <w:rPr/>
        <w:t>боғланмаган.</w:t>
      </w:r>
      <w:r>
        <w:rPr>
          <w:spacing w:val="-57"/>
        </w:rPr>
        <w:t> </w:t>
      </w:r>
      <w:r>
        <w:rPr/>
        <w:t>Матн лингвистикаси фани</w:t>
      </w:r>
      <w:r>
        <w:rPr>
          <w:spacing w:val="1"/>
        </w:rPr>
        <w:t> </w:t>
      </w:r>
      <w:r>
        <w:rPr/>
        <w:t>тилшуносликнинг замонавий</w:t>
      </w:r>
      <w:r>
        <w:rPr>
          <w:spacing w:val="60"/>
        </w:rPr>
        <w:t> </w:t>
      </w:r>
      <w:r>
        <w:rPr/>
        <w:t>йуналишларидан биридир. Ушбу</w:t>
      </w:r>
      <w:r>
        <w:rPr>
          <w:spacing w:val="1"/>
        </w:rPr>
        <w:t> </w:t>
      </w:r>
      <w:r>
        <w:rPr/>
        <w:t>фан инсонлараро ва маданиятлараро мулоқотнинг оғзаки ва ѐзма шаклларида зарур бўлган</w:t>
      </w:r>
      <w:r>
        <w:rPr>
          <w:spacing w:val="1"/>
        </w:rPr>
        <w:t> </w:t>
      </w:r>
      <w:r>
        <w:rPr/>
        <w:t>чет тили коммуникатив ва касбий компетенцияларни такомиллаштиришга хизмат қилади.</w:t>
      </w:r>
      <w:r>
        <w:rPr>
          <w:spacing w:val="1"/>
        </w:rPr>
        <w:t> </w:t>
      </w:r>
      <w:r>
        <w:rPr/>
        <w:t>Магистр-лингвистларнинг</w:t>
      </w:r>
      <w:r>
        <w:rPr>
          <w:spacing w:val="1"/>
        </w:rPr>
        <w:t> </w:t>
      </w:r>
      <w:r>
        <w:rPr/>
        <w:t>олий</w:t>
      </w:r>
      <w:r>
        <w:rPr>
          <w:spacing w:val="1"/>
        </w:rPr>
        <w:t> </w:t>
      </w:r>
      <w:r>
        <w:rPr/>
        <w:t>таълим</w:t>
      </w:r>
      <w:r>
        <w:rPr>
          <w:spacing w:val="1"/>
        </w:rPr>
        <w:t> </w:t>
      </w:r>
      <w:r>
        <w:rPr/>
        <w:t>муассасаларида,</w:t>
      </w:r>
      <w:r>
        <w:rPr>
          <w:spacing w:val="1"/>
        </w:rPr>
        <w:t> </w:t>
      </w:r>
      <w:r>
        <w:rPr/>
        <w:t>ҳамда</w:t>
      </w:r>
      <w:r>
        <w:rPr>
          <w:spacing w:val="1"/>
        </w:rPr>
        <w:t> </w:t>
      </w:r>
      <w:r>
        <w:rPr/>
        <w:t>умумий</w:t>
      </w:r>
      <w:r>
        <w:rPr>
          <w:spacing w:val="1"/>
        </w:rPr>
        <w:t> </w:t>
      </w:r>
      <w:r>
        <w:rPr/>
        <w:t>ўрта</w:t>
      </w:r>
      <w:r>
        <w:rPr>
          <w:spacing w:val="1"/>
        </w:rPr>
        <w:t> </w:t>
      </w:r>
      <w:r>
        <w:rPr/>
        <w:t>таълим</w:t>
      </w:r>
      <w:r>
        <w:rPr>
          <w:spacing w:val="1"/>
        </w:rPr>
        <w:t> </w:t>
      </w:r>
      <w:r>
        <w:rPr/>
        <w:t>мактаблари, академик лицейлар ва касб-ҳунар коллежларида чет тили мутахассиси сифатида</w:t>
      </w:r>
      <w:r>
        <w:rPr>
          <w:spacing w:val="1"/>
        </w:rPr>
        <w:t> </w:t>
      </w:r>
      <w:r>
        <w:rPr/>
        <w:t>фаолият</w:t>
      </w:r>
      <w:r>
        <w:rPr>
          <w:spacing w:val="1"/>
        </w:rPr>
        <w:t> </w:t>
      </w:r>
      <w:r>
        <w:rPr/>
        <w:t>кўрсатишига,</w:t>
      </w:r>
      <w:r>
        <w:rPr>
          <w:spacing w:val="1"/>
        </w:rPr>
        <w:t> </w:t>
      </w:r>
      <w:r>
        <w:rPr/>
        <w:t>ҳамда</w:t>
      </w:r>
      <w:r>
        <w:rPr>
          <w:spacing w:val="1"/>
        </w:rPr>
        <w:t> </w:t>
      </w:r>
      <w:r>
        <w:rPr/>
        <w:t>бўлажак</w:t>
      </w:r>
      <w:r>
        <w:rPr>
          <w:spacing w:val="1"/>
        </w:rPr>
        <w:t> </w:t>
      </w:r>
      <w:r>
        <w:rPr/>
        <w:t>ўқитувчиларга</w:t>
      </w:r>
      <w:r>
        <w:rPr>
          <w:spacing w:val="1"/>
        </w:rPr>
        <w:t> </w:t>
      </w:r>
      <w:r>
        <w:rPr/>
        <w:t>ўқувчиларга</w:t>
      </w:r>
      <w:r>
        <w:rPr>
          <w:spacing w:val="1"/>
        </w:rPr>
        <w:t> </w:t>
      </w:r>
      <w:r>
        <w:rPr/>
        <w:t>таълим</w:t>
      </w:r>
      <w:r>
        <w:rPr>
          <w:spacing w:val="61"/>
        </w:rPr>
        <w:t> </w:t>
      </w:r>
      <w:r>
        <w:rPr/>
        <w:t>бериш</w:t>
      </w:r>
      <w:r>
        <w:rPr>
          <w:spacing w:val="1"/>
        </w:rPr>
        <w:t> </w:t>
      </w:r>
      <w:r>
        <w:rPr/>
        <w:t>методларини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кўникмаларини</w:t>
      </w:r>
      <w:r>
        <w:rPr>
          <w:spacing w:val="1"/>
        </w:rPr>
        <w:t> </w:t>
      </w:r>
      <w:r>
        <w:rPr/>
        <w:t>ривожлантиришга</w:t>
      </w:r>
      <w:r>
        <w:rPr>
          <w:spacing w:val="1"/>
        </w:rPr>
        <w:t> </w:t>
      </w:r>
      <w:r>
        <w:rPr/>
        <w:t>ѐрдам</w:t>
      </w:r>
      <w:r>
        <w:rPr>
          <w:spacing w:val="1"/>
        </w:rPr>
        <w:t> </w:t>
      </w:r>
      <w:r>
        <w:rPr/>
        <w:t>беради.</w:t>
      </w:r>
      <w:r>
        <w:rPr>
          <w:spacing w:val="1"/>
        </w:rPr>
        <w:t> </w:t>
      </w:r>
      <w:r>
        <w:rPr/>
        <w:t>Бундан</w:t>
      </w:r>
      <w:r>
        <w:rPr>
          <w:spacing w:val="1"/>
        </w:rPr>
        <w:t> </w:t>
      </w:r>
      <w:r>
        <w:rPr/>
        <w:t>ташқари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фанни ўрганиш жараѐнида эгалланган билимлар филология соҳасида илмий тадқиқот олиб</w:t>
      </w:r>
      <w:r>
        <w:rPr>
          <w:spacing w:val="1"/>
        </w:rPr>
        <w:t> </w:t>
      </w:r>
      <w:r>
        <w:rPr/>
        <w:t>боришига кенг имкониятлар яратади, чунки ҳар бир лингвист илмий тадқиқот жараѐнида</w:t>
      </w:r>
      <w:r>
        <w:rPr>
          <w:spacing w:val="1"/>
        </w:rPr>
        <w:t> </w:t>
      </w:r>
      <w:r>
        <w:rPr/>
        <w:t>матнни таҳлил қила олиши кўникмаларига эга бўлиши зарур. Шунингдек, ушбу курс турли</w:t>
      </w:r>
      <w:r>
        <w:rPr>
          <w:spacing w:val="1"/>
        </w:rPr>
        <w:t> </w:t>
      </w:r>
      <w:r>
        <w:rPr/>
        <w:t>хил матнларни фарқлаш ва мулоқотнинг турли жабҳаларида ва ҳолатларида тилдан услубий</w:t>
      </w:r>
      <w:r>
        <w:rPr>
          <w:spacing w:val="1"/>
        </w:rPr>
        <w:t> </w:t>
      </w:r>
      <w:r>
        <w:rPr/>
        <w:t>жиҳатдан</w:t>
      </w:r>
      <w:r>
        <w:rPr>
          <w:spacing w:val="-1"/>
        </w:rPr>
        <w:t> </w:t>
      </w:r>
      <w:r>
        <w:rPr/>
        <w:t>адекват фойдаланиш</w:t>
      </w:r>
      <w:r>
        <w:rPr>
          <w:spacing w:val="-1"/>
        </w:rPr>
        <w:t> </w:t>
      </w:r>
      <w:r>
        <w:rPr/>
        <w:t>кўникмаларини</w:t>
      </w:r>
      <w:r>
        <w:rPr>
          <w:spacing w:val="-2"/>
        </w:rPr>
        <w:t> </w:t>
      </w:r>
      <w:r>
        <w:rPr/>
        <w:t>такомиллаштиради.</w:t>
      </w:r>
    </w:p>
    <w:p>
      <w:pPr>
        <w:pStyle w:val="BodyText"/>
        <w:spacing w:before="3"/>
        <w:ind w:left="0"/>
      </w:pPr>
    </w:p>
    <w:p>
      <w:pPr>
        <w:pStyle w:val="Heading1"/>
        <w:spacing w:before="1"/>
        <w:ind w:left="0" w:right="231"/>
        <w:jc w:val="center"/>
      </w:pPr>
      <w:r>
        <w:rPr/>
        <w:t>Фанни</w:t>
      </w:r>
      <w:r>
        <w:rPr>
          <w:spacing w:val="-4"/>
        </w:rPr>
        <w:t> </w:t>
      </w:r>
      <w:r>
        <w:rPr/>
        <w:t>ўқитишда</w:t>
      </w:r>
      <w:r>
        <w:rPr>
          <w:spacing w:val="-2"/>
        </w:rPr>
        <w:t> </w:t>
      </w:r>
      <w:r>
        <w:rPr/>
        <w:t>замонавий</w:t>
      </w:r>
      <w:r>
        <w:rPr>
          <w:spacing w:val="-2"/>
        </w:rPr>
        <w:t> </w:t>
      </w:r>
      <w:r>
        <w:rPr/>
        <w:t>ахборот</w:t>
      </w:r>
      <w:r>
        <w:rPr>
          <w:spacing w:val="-1"/>
        </w:rPr>
        <w:t> </w:t>
      </w:r>
      <w:r>
        <w:rPr/>
        <w:t>ва</w:t>
      </w:r>
      <w:r>
        <w:rPr>
          <w:spacing w:val="-4"/>
        </w:rPr>
        <w:t> </w:t>
      </w:r>
      <w:r>
        <w:rPr/>
        <w:t>педагогик</w:t>
      </w:r>
      <w:r>
        <w:rPr>
          <w:spacing w:val="-2"/>
        </w:rPr>
        <w:t> </w:t>
      </w:r>
      <w:r>
        <w:rPr/>
        <w:t>технологиялар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7" w:firstLine="707"/>
        <w:jc w:val="both"/>
      </w:pPr>
      <w:r>
        <w:rPr/>
        <w:t>Талабаларнинг матн лингвистикаси фанини ўзлаштиришлари учун ўқитишнинг илғор</w:t>
      </w:r>
      <w:r>
        <w:rPr>
          <w:spacing w:val="1"/>
        </w:rPr>
        <w:t> </w:t>
      </w:r>
      <w:r>
        <w:rPr/>
        <w:t>ва</w:t>
      </w:r>
      <w:r>
        <w:rPr>
          <w:spacing w:val="-3"/>
        </w:rPr>
        <w:t> </w:t>
      </w:r>
      <w:r>
        <w:rPr/>
        <w:t>замонавий методларидан, педагогик ва</w:t>
      </w:r>
      <w:r>
        <w:rPr>
          <w:spacing w:val="-2"/>
        </w:rPr>
        <w:t> </w:t>
      </w:r>
      <w:r>
        <w:rPr/>
        <w:t>ахборот-</w:t>
      </w:r>
    </w:p>
    <w:p>
      <w:pPr>
        <w:pStyle w:val="BodyText"/>
        <w:spacing w:before="1"/>
        <w:ind w:right="807"/>
        <w:jc w:val="both"/>
      </w:pPr>
      <w:r>
        <w:rPr/>
        <w:t>коммуникация</w:t>
      </w:r>
      <w:r>
        <w:rPr>
          <w:spacing w:val="1"/>
        </w:rPr>
        <w:t> </w:t>
      </w:r>
      <w:r>
        <w:rPr/>
        <w:t>технологияларидан</w:t>
      </w:r>
      <w:r>
        <w:rPr>
          <w:spacing w:val="1"/>
        </w:rPr>
        <w:t> </w:t>
      </w:r>
      <w:r>
        <w:rPr/>
        <w:t>кенг</w:t>
      </w:r>
      <w:r>
        <w:rPr>
          <w:spacing w:val="1"/>
        </w:rPr>
        <w:t> </w:t>
      </w:r>
      <w:r>
        <w:rPr/>
        <w:t>фойдаланилади.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фанни</w:t>
      </w:r>
      <w:r>
        <w:rPr>
          <w:spacing w:val="1"/>
        </w:rPr>
        <w:t> </w:t>
      </w:r>
      <w:r>
        <w:rPr/>
        <w:t>ўқитиш</w:t>
      </w:r>
      <w:r>
        <w:rPr>
          <w:spacing w:val="1"/>
        </w:rPr>
        <w:t> </w:t>
      </w:r>
      <w:r>
        <w:rPr/>
        <w:t>жараѐни</w:t>
      </w:r>
      <w:r>
        <w:rPr>
          <w:spacing w:val="1"/>
        </w:rPr>
        <w:t> </w:t>
      </w:r>
      <w:r>
        <w:rPr/>
        <w:t>таълимнинг интерфаол методлари, коммуникатив ѐндашувларга таянган ҳолда талабаларни</w:t>
      </w:r>
      <w:r>
        <w:rPr>
          <w:spacing w:val="1"/>
        </w:rPr>
        <w:t> </w:t>
      </w:r>
      <w:r>
        <w:rPr/>
        <w:t>маълумотларни пассив холда қабул қилишларини эмас, балки уларнинг таълим жараѐнида</w:t>
      </w:r>
      <w:r>
        <w:rPr>
          <w:spacing w:val="1"/>
        </w:rPr>
        <w:t> </w:t>
      </w:r>
      <w:r>
        <w:rPr/>
        <w:t>фаоллашуви,</w:t>
      </w:r>
      <w:r>
        <w:rPr>
          <w:spacing w:val="1"/>
        </w:rPr>
        <w:t> </w:t>
      </w:r>
      <w:r>
        <w:rPr/>
        <w:t>мустақил</w:t>
      </w:r>
      <w:r>
        <w:rPr>
          <w:spacing w:val="1"/>
        </w:rPr>
        <w:t> </w:t>
      </w:r>
      <w:r>
        <w:rPr/>
        <w:t>фикрлаши,</w:t>
      </w:r>
      <w:r>
        <w:rPr>
          <w:spacing w:val="1"/>
        </w:rPr>
        <w:t> </w:t>
      </w:r>
      <w:r>
        <w:rPr/>
        <w:t>фикрини</w:t>
      </w:r>
      <w:r>
        <w:rPr>
          <w:spacing w:val="1"/>
        </w:rPr>
        <w:t> </w:t>
      </w:r>
      <w:r>
        <w:rPr/>
        <w:t>эркин</w:t>
      </w:r>
      <w:r>
        <w:rPr>
          <w:spacing w:val="1"/>
        </w:rPr>
        <w:t> </w:t>
      </w:r>
      <w:r>
        <w:rPr/>
        <w:t>баѐн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кўникмаларини</w:t>
      </w:r>
      <w:r>
        <w:rPr>
          <w:spacing w:val="1"/>
        </w:rPr>
        <w:t> </w:t>
      </w:r>
      <w:r>
        <w:rPr/>
        <w:t>ривожлантиришга қаратилган. Маъруза ва</w:t>
      </w:r>
      <w:r>
        <w:rPr>
          <w:spacing w:val="1"/>
        </w:rPr>
        <w:t> </w:t>
      </w:r>
      <w:r>
        <w:rPr/>
        <w:t>амалий машғулотларида мос равишдаги илғор</w:t>
      </w:r>
      <w:r>
        <w:rPr>
          <w:spacing w:val="1"/>
        </w:rPr>
        <w:t> </w:t>
      </w:r>
      <w:r>
        <w:rPr/>
        <w:t>педагогик</w:t>
      </w:r>
      <w:r>
        <w:rPr>
          <w:spacing w:val="-1"/>
        </w:rPr>
        <w:t> </w:t>
      </w:r>
      <w:r>
        <w:rPr/>
        <w:t>технологинлардан</w:t>
      </w:r>
      <w:r>
        <w:rPr>
          <w:spacing w:val="3"/>
        </w:rPr>
        <w:t> </w:t>
      </w:r>
      <w:r>
        <w:rPr/>
        <w:t>фойдаланилади.</w:t>
      </w:r>
    </w:p>
    <w:p>
      <w:pPr>
        <w:pStyle w:val="BodyText"/>
        <w:ind w:right="804" w:firstLine="599"/>
        <w:jc w:val="both"/>
      </w:pPr>
      <w:r>
        <w:rPr/>
        <w:t>Мазкур фанни ўқитиш жараѐнида таълимнинг замонавий методларидан, педагогик ва</w:t>
      </w:r>
      <w:r>
        <w:rPr>
          <w:spacing w:val="1"/>
        </w:rPr>
        <w:t> </w:t>
      </w:r>
      <w:r>
        <w:rPr/>
        <w:t>ахборот-коммуникация</w:t>
      </w:r>
      <w:r>
        <w:rPr>
          <w:spacing w:val="-1"/>
        </w:rPr>
        <w:t> </w:t>
      </w:r>
      <w:r>
        <w:rPr/>
        <w:t>технологияларидан</w:t>
      </w:r>
      <w:r>
        <w:rPr>
          <w:spacing w:val="-2"/>
        </w:rPr>
        <w:t> </w:t>
      </w:r>
      <w:r>
        <w:rPr/>
        <w:t>кенг</w:t>
      </w:r>
      <w:r>
        <w:rPr>
          <w:spacing w:val="-1"/>
        </w:rPr>
        <w:t> </w:t>
      </w:r>
      <w:r>
        <w:rPr/>
        <w:t>фойдаланилади.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1286"/>
      </w:pPr>
      <w:r>
        <w:rPr/>
        <w:t>Интерфаол</w:t>
      </w:r>
      <w:r>
        <w:rPr>
          <w:spacing w:val="-4"/>
        </w:rPr>
        <w:t> </w:t>
      </w:r>
      <w:r>
        <w:rPr/>
        <w:t>методларнинг</w:t>
      </w:r>
      <w:r>
        <w:rPr>
          <w:spacing w:val="-4"/>
        </w:rPr>
        <w:t> </w:t>
      </w:r>
      <w:r>
        <w:rPr/>
        <w:t>қуйидаги</w:t>
      </w:r>
      <w:r>
        <w:rPr>
          <w:spacing w:val="-2"/>
        </w:rPr>
        <w:t> </w:t>
      </w:r>
      <w:r>
        <w:rPr/>
        <w:t>турларидан</w:t>
      </w:r>
      <w:r>
        <w:rPr>
          <w:spacing w:val="-3"/>
        </w:rPr>
        <w:t> </w:t>
      </w:r>
      <w:r>
        <w:rPr/>
        <w:t>кенг</w:t>
      </w:r>
      <w:r>
        <w:rPr>
          <w:spacing w:val="-4"/>
        </w:rPr>
        <w:t> </w:t>
      </w:r>
      <w:r>
        <w:rPr/>
        <w:t>фойдаланилади: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74" w:lineRule="exact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гуруҳли</w:t>
      </w:r>
      <w:r>
        <w:rPr>
          <w:spacing w:val="-3"/>
          <w:sz w:val="24"/>
        </w:rPr>
        <w:t> </w:t>
      </w:r>
      <w:r>
        <w:rPr>
          <w:sz w:val="24"/>
        </w:rPr>
        <w:t>музокаралар</w:t>
      </w:r>
      <w:r>
        <w:rPr>
          <w:spacing w:val="-2"/>
          <w:sz w:val="24"/>
        </w:rPr>
        <w:t> </w:t>
      </w:r>
      <w:r>
        <w:rPr>
          <w:sz w:val="24"/>
        </w:rPr>
        <w:t>(group</w:t>
      </w:r>
      <w:r>
        <w:rPr>
          <w:spacing w:val="-4"/>
          <w:sz w:val="24"/>
        </w:rPr>
        <w:t> </w:t>
      </w:r>
      <w:r>
        <w:rPr>
          <w:sz w:val="24"/>
        </w:rPr>
        <w:t>discussions);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жамоа</w:t>
      </w:r>
      <w:r>
        <w:rPr>
          <w:spacing w:val="-4"/>
          <w:sz w:val="24"/>
        </w:rPr>
        <w:t> </w:t>
      </w:r>
      <w:r>
        <w:rPr>
          <w:sz w:val="24"/>
        </w:rPr>
        <w:t>лойиҳалари</w:t>
      </w:r>
      <w:r>
        <w:rPr>
          <w:spacing w:val="-3"/>
          <w:sz w:val="24"/>
        </w:rPr>
        <w:t> </w:t>
      </w:r>
      <w:r>
        <w:rPr>
          <w:sz w:val="24"/>
        </w:rPr>
        <w:t>(project</w:t>
      </w:r>
      <w:r>
        <w:rPr>
          <w:spacing w:val="-3"/>
          <w:sz w:val="24"/>
        </w:rPr>
        <w:t> </w:t>
      </w:r>
      <w:r>
        <w:rPr>
          <w:sz w:val="24"/>
        </w:rPr>
        <w:t>work);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жуфтликлар</w:t>
      </w:r>
      <w:r>
        <w:rPr>
          <w:spacing w:val="-4"/>
          <w:sz w:val="24"/>
        </w:rPr>
        <w:t> </w:t>
      </w:r>
      <w:r>
        <w:rPr>
          <w:sz w:val="24"/>
        </w:rPr>
        <w:t>бўлиб</w:t>
      </w:r>
      <w:r>
        <w:rPr>
          <w:spacing w:val="-3"/>
          <w:sz w:val="24"/>
        </w:rPr>
        <w:t> </w:t>
      </w:r>
      <w:r>
        <w:rPr>
          <w:sz w:val="24"/>
        </w:rPr>
        <w:t>топшириқларни</w:t>
      </w:r>
      <w:r>
        <w:rPr>
          <w:spacing w:val="-3"/>
          <w:sz w:val="24"/>
        </w:rPr>
        <w:t> </w:t>
      </w:r>
      <w:r>
        <w:rPr>
          <w:sz w:val="24"/>
        </w:rPr>
        <w:t>бажариш</w:t>
      </w:r>
      <w:r>
        <w:rPr>
          <w:spacing w:val="-3"/>
          <w:sz w:val="24"/>
        </w:rPr>
        <w:t> </w:t>
      </w:r>
      <w:r>
        <w:rPr>
          <w:sz w:val="24"/>
        </w:rPr>
        <w:t>(pair</w:t>
      </w:r>
      <w:r>
        <w:rPr>
          <w:spacing w:val="-3"/>
          <w:sz w:val="24"/>
        </w:rPr>
        <w:t> </w:t>
      </w:r>
      <w:r>
        <w:rPr>
          <w:sz w:val="24"/>
        </w:rPr>
        <w:t>work);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1" w:after="0"/>
        <w:ind w:left="785" w:right="0" w:hanging="208"/>
        <w:jc w:val="left"/>
        <w:rPr>
          <w:sz w:val="24"/>
        </w:rPr>
      </w:pPr>
      <w:r>
        <w:rPr>
          <w:sz w:val="24"/>
        </w:rPr>
        <w:t>якка</w:t>
      </w:r>
      <w:r>
        <w:rPr>
          <w:spacing w:val="-6"/>
          <w:sz w:val="24"/>
        </w:rPr>
        <w:t> </w:t>
      </w:r>
      <w:r>
        <w:rPr>
          <w:sz w:val="24"/>
        </w:rPr>
        <w:t>ҳолда</w:t>
      </w:r>
      <w:r>
        <w:rPr>
          <w:spacing w:val="-2"/>
          <w:sz w:val="24"/>
        </w:rPr>
        <w:t> </w:t>
      </w:r>
      <w:r>
        <w:rPr>
          <w:sz w:val="24"/>
        </w:rPr>
        <w:t>маълум</w:t>
      </w:r>
      <w:r>
        <w:rPr>
          <w:spacing w:val="-3"/>
          <w:sz w:val="24"/>
        </w:rPr>
        <w:t> </w:t>
      </w:r>
      <w:r>
        <w:rPr>
          <w:sz w:val="24"/>
        </w:rPr>
        <w:t>мавзу</w:t>
      </w:r>
      <w:r>
        <w:rPr>
          <w:spacing w:val="-7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презентациялар</w:t>
      </w:r>
      <w:r>
        <w:rPr>
          <w:spacing w:val="-2"/>
          <w:sz w:val="24"/>
        </w:rPr>
        <w:t> </w:t>
      </w:r>
      <w:r>
        <w:rPr>
          <w:sz w:val="24"/>
        </w:rPr>
        <w:t>қилиш</w:t>
      </w:r>
      <w:r>
        <w:rPr>
          <w:spacing w:val="-2"/>
          <w:sz w:val="24"/>
        </w:rPr>
        <w:t> </w:t>
      </w:r>
      <w:r>
        <w:rPr>
          <w:sz w:val="24"/>
        </w:rPr>
        <w:t>(individual</w:t>
      </w:r>
      <w:r>
        <w:rPr>
          <w:spacing w:val="4"/>
          <w:sz w:val="24"/>
        </w:rPr>
        <w:t> </w:t>
      </w:r>
      <w:r>
        <w:rPr>
          <w:sz w:val="24"/>
        </w:rPr>
        <w:t>presentation);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давра</w:t>
      </w:r>
      <w:r>
        <w:rPr>
          <w:spacing w:val="-4"/>
          <w:sz w:val="24"/>
        </w:rPr>
        <w:t> </w:t>
      </w:r>
      <w:r>
        <w:rPr>
          <w:sz w:val="24"/>
        </w:rPr>
        <w:t>суҳбатлари</w:t>
      </w:r>
      <w:r>
        <w:rPr>
          <w:spacing w:val="-1"/>
          <w:sz w:val="24"/>
        </w:rPr>
        <w:t> </w:t>
      </w:r>
      <w:r>
        <w:rPr>
          <w:sz w:val="24"/>
        </w:rPr>
        <w:t>ўтказиш</w:t>
      </w:r>
      <w:r>
        <w:rPr>
          <w:spacing w:val="-1"/>
          <w:sz w:val="24"/>
        </w:rPr>
        <w:t> </w:t>
      </w:r>
      <w:r>
        <w:rPr>
          <w:sz w:val="24"/>
        </w:rPr>
        <w:t>(round-table</w:t>
      </w:r>
      <w:r>
        <w:rPr>
          <w:spacing w:val="-2"/>
          <w:sz w:val="24"/>
        </w:rPr>
        <w:t> </w:t>
      </w:r>
      <w:r>
        <w:rPr>
          <w:sz w:val="24"/>
        </w:rPr>
        <w:t>discussion);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инсерт</w:t>
      </w:r>
      <w:r>
        <w:rPr>
          <w:spacing w:val="-4"/>
          <w:sz w:val="24"/>
        </w:rPr>
        <w:t> </w:t>
      </w:r>
      <w:r>
        <w:rPr>
          <w:sz w:val="24"/>
        </w:rPr>
        <w:t>техникаси</w:t>
      </w:r>
      <w:r>
        <w:rPr>
          <w:spacing w:val="-1"/>
          <w:sz w:val="24"/>
        </w:rPr>
        <w:t> </w:t>
      </w:r>
      <w:r>
        <w:rPr>
          <w:sz w:val="24"/>
        </w:rPr>
        <w:t>(Insert</w:t>
      </w:r>
      <w:r>
        <w:rPr>
          <w:spacing w:val="-4"/>
          <w:sz w:val="24"/>
        </w:rPr>
        <w:t> </w:t>
      </w:r>
      <w:r>
        <w:rPr>
          <w:sz w:val="24"/>
        </w:rPr>
        <w:t>technique);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пинборд</w:t>
      </w:r>
      <w:r>
        <w:rPr>
          <w:spacing w:val="-5"/>
          <w:sz w:val="24"/>
        </w:rPr>
        <w:t> </w:t>
      </w:r>
      <w:r>
        <w:rPr>
          <w:sz w:val="24"/>
        </w:rPr>
        <w:t>техникаси</w:t>
      </w:r>
      <w:r>
        <w:rPr>
          <w:spacing w:val="-1"/>
          <w:sz w:val="24"/>
        </w:rPr>
        <w:t> </w:t>
      </w:r>
      <w:r>
        <w:rPr>
          <w:sz w:val="24"/>
        </w:rPr>
        <w:t>(Pinboard);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кейс-</w:t>
      </w:r>
      <w:r>
        <w:rPr>
          <w:spacing w:val="-5"/>
          <w:sz w:val="24"/>
        </w:rPr>
        <w:t> </w:t>
      </w:r>
      <w:r>
        <w:rPr>
          <w:sz w:val="24"/>
        </w:rPr>
        <w:t>стади</w:t>
      </w:r>
      <w:r>
        <w:rPr>
          <w:spacing w:val="-2"/>
          <w:sz w:val="24"/>
        </w:rPr>
        <w:t> </w:t>
      </w:r>
      <w:r>
        <w:rPr>
          <w:sz w:val="24"/>
        </w:rPr>
        <w:t>(case-study);</w:t>
      </w:r>
    </w:p>
    <w:p>
      <w:pPr>
        <w:pStyle w:val="ListParagraph"/>
        <w:numPr>
          <w:ilvl w:val="0"/>
          <w:numId w:val="3"/>
        </w:numPr>
        <w:tabs>
          <w:tab w:pos="786" w:val="left" w:leader="none"/>
        </w:tabs>
        <w:spacing w:line="240" w:lineRule="auto" w:before="0" w:after="0"/>
        <w:ind w:left="785" w:right="0" w:hanging="208"/>
        <w:jc w:val="left"/>
        <w:rPr>
          <w:sz w:val="24"/>
        </w:rPr>
      </w:pPr>
      <w:r>
        <w:rPr>
          <w:sz w:val="24"/>
        </w:rPr>
        <w:t>ақлий</w:t>
      </w:r>
      <w:r>
        <w:rPr>
          <w:spacing w:val="-5"/>
          <w:sz w:val="24"/>
        </w:rPr>
        <w:t> </w:t>
      </w:r>
      <w:r>
        <w:rPr>
          <w:sz w:val="24"/>
        </w:rPr>
        <w:t>хужум</w:t>
      </w:r>
      <w:r>
        <w:rPr>
          <w:spacing w:val="-1"/>
          <w:sz w:val="24"/>
        </w:rPr>
        <w:t> </w:t>
      </w:r>
      <w:r>
        <w:rPr>
          <w:sz w:val="24"/>
        </w:rPr>
        <w:t>методи (brainstorming).</w:t>
      </w:r>
    </w:p>
    <w:p>
      <w:pPr>
        <w:pStyle w:val="BodyText"/>
        <w:ind w:right="805" w:firstLine="707"/>
      </w:pPr>
      <w:r>
        <w:rPr/>
        <w:t>Шунингдек,</w:t>
      </w:r>
      <w:r>
        <w:rPr>
          <w:spacing w:val="-4"/>
        </w:rPr>
        <w:t> </w:t>
      </w:r>
      <w:r>
        <w:rPr/>
        <w:t>фанни</w:t>
      </w:r>
      <w:r>
        <w:rPr>
          <w:spacing w:val="-4"/>
        </w:rPr>
        <w:t> </w:t>
      </w:r>
      <w:r>
        <w:rPr/>
        <w:t>ўқитишда</w:t>
      </w:r>
      <w:r>
        <w:rPr>
          <w:spacing w:val="-4"/>
        </w:rPr>
        <w:t> </w:t>
      </w:r>
      <w:r>
        <w:rPr/>
        <w:t>замонавий</w:t>
      </w:r>
      <w:r>
        <w:rPr>
          <w:spacing w:val="-4"/>
        </w:rPr>
        <w:t> </w:t>
      </w:r>
      <w:r>
        <w:rPr/>
        <w:t>ахборот</w:t>
      </w:r>
      <w:r>
        <w:rPr>
          <w:spacing w:val="-4"/>
        </w:rPr>
        <w:t> </w:t>
      </w:r>
      <w:r>
        <w:rPr/>
        <w:t>технологияларидан</w:t>
      </w:r>
      <w:r>
        <w:rPr>
          <w:spacing w:val="-5"/>
        </w:rPr>
        <w:t> </w:t>
      </w:r>
      <w:r>
        <w:rPr/>
        <w:t>ҳам</w:t>
      </w:r>
      <w:r>
        <w:rPr>
          <w:spacing w:val="-5"/>
        </w:rPr>
        <w:t> </w:t>
      </w:r>
      <w:r>
        <w:rPr/>
        <w:t>кенг</w:t>
      </w:r>
      <w:r>
        <w:rPr>
          <w:spacing w:val="-57"/>
        </w:rPr>
        <w:t> </w:t>
      </w:r>
      <w:r>
        <w:rPr/>
        <w:t>фойдаланилади.</w:t>
      </w:r>
    </w:p>
    <w:p>
      <w:pPr>
        <w:pStyle w:val="Heading1"/>
        <w:spacing w:before="4"/>
        <w:ind w:left="0" w:right="231"/>
        <w:jc w:val="center"/>
      </w:pPr>
      <w:r>
        <w:rPr/>
        <w:t>АСОСИЙ</w:t>
      </w:r>
      <w:r>
        <w:rPr>
          <w:spacing w:val="-1"/>
        </w:rPr>
        <w:t> </w:t>
      </w:r>
      <w:r>
        <w:rPr/>
        <w:t>ҚИСМ</w:t>
      </w:r>
    </w:p>
    <w:p>
      <w:pPr>
        <w:spacing w:before="1"/>
        <w:ind w:left="0" w:right="231" w:firstLine="0"/>
        <w:jc w:val="center"/>
        <w:rPr>
          <w:b/>
          <w:sz w:val="24"/>
        </w:rPr>
      </w:pPr>
      <w:r>
        <w:rPr>
          <w:b/>
          <w:sz w:val="24"/>
        </w:rPr>
        <w:t>Матн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лингвистикаси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фанига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кириш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right="874"/>
      </w:pPr>
      <w:r>
        <w:rPr/>
        <w:t>Матн лингвистикаси тўғрисида умумий маълумотлар. Фаннинг шаклланиши ва ривожланиш</w:t>
      </w:r>
      <w:r>
        <w:rPr>
          <w:spacing w:val="-57"/>
        </w:rPr>
        <w:t> </w:t>
      </w:r>
      <w:r>
        <w:rPr/>
        <w:t>тарихи. Матн лингвистикасининг бошқа фанлар билан узвий боғлиқлиги. Матн тушунчаси.</w:t>
      </w:r>
      <w:r>
        <w:rPr>
          <w:spacing w:val="1"/>
        </w:rPr>
        <w:t> </w:t>
      </w:r>
      <w:r>
        <w:rPr/>
        <w:t>Матннинг асосий хусусиятлари.Матнга турли ѐндашувлар ва матн лингвистикатикасининг</w:t>
      </w:r>
      <w:r>
        <w:rPr>
          <w:spacing w:val="1"/>
        </w:rPr>
        <w:t> </w:t>
      </w:r>
      <w:r>
        <w:rPr/>
        <w:t>етакчи</w:t>
      </w:r>
      <w:r>
        <w:rPr>
          <w:spacing w:val="-1"/>
        </w:rPr>
        <w:t> </w:t>
      </w:r>
      <w:r>
        <w:rPr/>
        <w:t>концепциялари. Матннинг</w:t>
      </w:r>
      <w:r>
        <w:rPr>
          <w:spacing w:val="1"/>
        </w:rPr>
        <w:t> </w:t>
      </w:r>
      <w:r>
        <w:rPr/>
        <w:t>умумий назарияси.</w:t>
      </w:r>
    </w:p>
    <w:p>
      <w:pPr>
        <w:spacing w:after="0"/>
        <w:sectPr>
          <w:pgSz w:w="11910" w:h="16840"/>
          <w:pgMar w:header="0" w:footer="998" w:top="760" w:bottom="1200" w:left="840" w:right="40"/>
        </w:sectPr>
      </w:pPr>
    </w:p>
    <w:p>
      <w:pPr>
        <w:pStyle w:val="Heading1"/>
        <w:spacing w:line="274" w:lineRule="exact" w:before="70"/>
        <w:ind w:left="2835"/>
        <w:jc w:val="both"/>
      </w:pPr>
      <w:r>
        <w:rPr/>
        <w:t>Матн</w:t>
      </w:r>
      <w:r>
        <w:rPr>
          <w:spacing w:val="-4"/>
        </w:rPr>
        <w:t> </w:t>
      </w:r>
      <w:r>
        <w:rPr/>
        <w:t>лингвистикасининг</w:t>
      </w:r>
      <w:r>
        <w:rPr>
          <w:spacing w:val="-4"/>
        </w:rPr>
        <w:t> </w:t>
      </w:r>
      <w:r>
        <w:rPr/>
        <w:t>турли</w:t>
      </w:r>
      <w:r>
        <w:rPr>
          <w:spacing w:val="-4"/>
        </w:rPr>
        <w:t> </w:t>
      </w:r>
      <w:r>
        <w:rPr/>
        <w:t>йўналишлари</w:t>
      </w:r>
    </w:p>
    <w:p>
      <w:pPr>
        <w:pStyle w:val="BodyText"/>
        <w:ind w:right="807" w:firstLine="707"/>
        <w:jc w:val="both"/>
      </w:pPr>
      <w:r>
        <w:rPr/>
        <w:t>Матн грамматикаси ва унинг тадқиқот объектлари ва вазифалари. Матн семантикаси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унинг</w:t>
      </w:r>
      <w:r>
        <w:rPr>
          <w:spacing w:val="1"/>
        </w:rPr>
        <w:t> </w:t>
      </w:r>
      <w:r>
        <w:rPr/>
        <w:t>тадқиқот</w:t>
      </w:r>
      <w:r>
        <w:rPr>
          <w:spacing w:val="1"/>
        </w:rPr>
        <w:t> </w:t>
      </w:r>
      <w:r>
        <w:rPr/>
        <w:t>муаммолари.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стилистикаси.</w:t>
      </w:r>
      <w:r>
        <w:rPr>
          <w:spacing w:val="1"/>
        </w:rPr>
        <w:t> </w:t>
      </w:r>
      <w:r>
        <w:rPr/>
        <w:t>Когнитив</w:t>
      </w:r>
      <w:r>
        <w:rPr>
          <w:spacing w:val="1"/>
        </w:rPr>
        <w:t> </w:t>
      </w:r>
      <w:r>
        <w:rPr/>
        <w:t>услуб.</w:t>
      </w:r>
      <w:r>
        <w:rPr>
          <w:spacing w:val="1"/>
        </w:rPr>
        <w:t> </w:t>
      </w:r>
      <w:r>
        <w:rPr/>
        <w:t>Композицион</w:t>
      </w:r>
      <w:r>
        <w:rPr>
          <w:spacing w:val="1"/>
        </w:rPr>
        <w:t> </w:t>
      </w:r>
      <w:r>
        <w:rPr/>
        <w:t>структура.</w:t>
      </w:r>
      <w:r>
        <w:rPr>
          <w:spacing w:val="-1"/>
        </w:rPr>
        <w:t> </w:t>
      </w:r>
      <w:r>
        <w:rPr/>
        <w:t>Муаллифнинг</w:t>
      </w:r>
      <w:r>
        <w:rPr>
          <w:spacing w:val="-1"/>
        </w:rPr>
        <w:t> </w:t>
      </w:r>
      <w:r>
        <w:rPr/>
        <w:t>идиостили</w:t>
      </w:r>
      <w:r>
        <w:rPr>
          <w:spacing w:val="-2"/>
        </w:rPr>
        <w:t> </w:t>
      </w:r>
      <w:r>
        <w:rPr/>
        <w:t>тушунчаси.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4369"/>
      </w:pPr>
      <w:r>
        <w:rPr/>
        <w:t>Матн</w:t>
      </w:r>
      <w:r>
        <w:rPr>
          <w:spacing w:val="-4"/>
        </w:rPr>
        <w:t> </w:t>
      </w:r>
      <w:r>
        <w:rPr/>
        <w:t>типологияси</w:t>
      </w:r>
    </w:p>
    <w:p>
      <w:pPr>
        <w:pStyle w:val="BodyText"/>
        <w:ind w:right="806"/>
        <w:jc w:val="both"/>
      </w:pPr>
      <w:r>
        <w:rPr/>
        <w:t>Матн</w:t>
      </w:r>
      <w:r>
        <w:rPr>
          <w:spacing w:val="1"/>
        </w:rPr>
        <w:t> </w:t>
      </w:r>
      <w:r>
        <w:rPr/>
        <w:t>типологиясига</w:t>
      </w:r>
      <w:r>
        <w:rPr>
          <w:spacing w:val="1"/>
        </w:rPr>
        <w:t> </w:t>
      </w:r>
      <w:r>
        <w:rPr/>
        <w:t>турли</w:t>
      </w:r>
      <w:r>
        <w:rPr>
          <w:spacing w:val="1"/>
        </w:rPr>
        <w:t> </w:t>
      </w:r>
      <w:r>
        <w:rPr/>
        <w:t>ѐндашувлар.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типологиясининг</w:t>
      </w:r>
      <w:r>
        <w:rPr>
          <w:spacing w:val="1"/>
        </w:rPr>
        <w:t> </w:t>
      </w:r>
      <w:r>
        <w:rPr/>
        <w:t>критериялари.</w:t>
      </w:r>
      <w:r>
        <w:rPr>
          <w:spacing w:val="1"/>
        </w:rPr>
        <w:t> </w:t>
      </w:r>
      <w:r>
        <w:rPr/>
        <w:t>Матнга</w:t>
      </w:r>
      <w:r>
        <w:rPr>
          <w:spacing w:val="1"/>
        </w:rPr>
        <w:t> </w:t>
      </w:r>
      <w:r>
        <w:rPr/>
        <w:t>функционал-стилистик</w:t>
      </w:r>
      <w:r>
        <w:rPr>
          <w:spacing w:val="-4"/>
        </w:rPr>
        <w:t> </w:t>
      </w:r>
      <w:r>
        <w:rPr/>
        <w:t>ѐндашув.</w:t>
      </w:r>
      <w:r>
        <w:rPr>
          <w:spacing w:val="-2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турлари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жанрлари.</w:t>
      </w:r>
      <w:r>
        <w:rPr>
          <w:spacing w:val="3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гетерогенлиги.</w:t>
      </w:r>
    </w:p>
    <w:p>
      <w:pPr>
        <w:pStyle w:val="BodyText"/>
        <w:ind w:left="0"/>
      </w:pPr>
    </w:p>
    <w:p>
      <w:pPr>
        <w:pStyle w:val="Heading1"/>
        <w:spacing w:line="274" w:lineRule="exact"/>
        <w:ind w:left="3344"/>
        <w:jc w:val="both"/>
      </w:pPr>
      <w:r>
        <w:rPr/>
        <w:t>Матн</w:t>
      </w:r>
      <w:r>
        <w:rPr>
          <w:spacing w:val="-2"/>
        </w:rPr>
        <w:t> </w:t>
      </w:r>
      <w:r>
        <w:rPr/>
        <w:t>ва</w:t>
      </w:r>
      <w:r>
        <w:rPr>
          <w:spacing w:val="-3"/>
        </w:rPr>
        <w:t> </w:t>
      </w:r>
      <w:r>
        <w:rPr/>
        <w:t>унинг</w:t>
      </w:r>
      <w:r>
        <w:rPr>
          <w:spacing w:val="-2"/>
        </w:rPr>
        <w:t> </w:t>
      </w:r>
      <w:r>
        <w:rPr/>
        <w:t>асосий</w:t>
      </w:r>
      <w:r>
        <w:rPr>
          <w:spacing w:val="-3"/>
        </w:rPr>
        <w:t> </w:t>
      </w:r>
      <w:r>
        <w:rPr/>
        <w:t>категориялари</w:t>
      </w:r>
    </w:p>
    <w:p>
      <w:pPr>
        <w:pStyle w:val="BodyText"/>
        <w:ind w:right="808"/>
        <w:jc w:val="both"/>
      </w:pPr>
      <w:r>
        <w:rPr/>
        <w:t>Матн</w:t>
      </w:r>
      <w:r>
        <w:rPr>
          <w:spacing w:val="1"/>
        </w:rPr>
        <w:t> </w:t>
      </w:r>
      <w:r>
        <w:rPr/>
        <w:t>категориялари</w:t>
      </w:r>
      <w:r>
        <w:rPr>
          <w:spacing w:val="1"/>
        </w:rPr>
        <w:t> </w:t>
      </w:r>
      <w:r>
        <w:rPr/>
        <w:t>ҳакида</w:t>
      </w:r>
      <w:r>
        <w:rPr>
          <w:spacing w:val="1"/>
        </w:rPr>
        <w:t> </w:t>
      </w:r>
      <w:r>
        <w:rPr/>
        <w:t>тушунча.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категорияларининг</w:t>
      </w:r>
      <w:r>
        <w:rPr>
          <w:spacing w:val="1"/>
        </w:rPr>
        <w:t> </w:t>
      </w:r>
      <w:r>
        <w:rPr/>
        <w:t>классификацияси.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категориялари: модаллик категориялари, матн яхлитлиги ва тугалланганлиги категориялари,</w:t>
      </w:r>
      <w:r>
        <w:rPr>
          <w:spacing w:val="1"/>
        </w:rPr>
        <w:t> </w:t>
      </w:r>
      <w:r>
        <w:rPr/>
        <w:t>матнда</w:t>
      </w:r>
      <w:r>
        <w:rPr>
          <w:spacing w:val="-3"/>
        </w:rPr>
        <w:t> </w:t>
      </w:r>
      <w:r>
        <w:rPr/>
        <w:t>ўрин-пайт</w:t>
      </w:r>
      <w:r>
        <w:rPr>
          <w:spacing w:val="-3"/>
        </w:rPr>
        <w:t> </w:t>
      </w:r>
      <w:r>
        <w:rPr/>
        <w:t>категорияларини.Информативлик категорияси</w:t>
      </w:r>
      <w:r>
        <w:rPr>
          <w:spacing w:val="-1"/>
        </w:rPr>
        <w:t> </w:t>
      </w:r>
      <w:r>
        <w:rPr/>
        <w:t>ва</w:t>
      </w:r>
      <w:r>
        <w:rPr>
          <w:spacing w:val="-1"/>
        </w:rPr>
        <w:t> </w:t>
      </w:r>
      <w:r>
        <w:rPr/>
        <w:t>унинг</w:t>
      </w:r>
      <w:r>
        <w:rPr>
          <w:spacing w:val="-5"/>
        </w:rPr>
        <w:t> </w:t>
      </w:r>
      <w:r>
        <w:rPr/>
        <w:t>турлари.</w:t>
      </w:r>
    </w:p>
    <w:p>
      <w:pPr>
        <w:pStyle w:val="BodyText"/>
        <w:spacing w:before="5"/>
        <w:ind w:left="0"/>
      </w:pPr>
    </w:p>
    <w:p>
      <w:pPr>
        <w:spacing w:line="237" w:lineRule="auto" w:before="0"/>
        <w:ind w:left="578" w:right="2411" w:firstLine="2357"/>
        <w:jc w:val="left"/>
        <w:rPr>
          <w:sz w:val="24"/>
        </w:rPr>
      </w:pPr>
      <w:r>
        <w:rPr>
          <w:b/>
          <w:sz w:val="24"/>
        </w:rPr>
        <w:t>Бадиий матн ва унинг асосий категориялари</w:t>
      </w:r>
      <w:r>
        <w:rPr>
          <w:b/>
          <w:spacing w:val="1"/>
          <w:sz w:val="24"/>
        </w:rPr>
        <w:t> </w:t>
      </w:r>
      <w:r>
        <w:rPr>
          <w:sz w:val="24"/>
        </w:rPr>
        <w:t>Эмотивлик категорияси. Образлилик категорияси. Имплицитлик категорияси.</w:t>
      </w:r>
      <w:r>
        <w:rPr>
          <w:spacing w:val="-57"/>
          <w:sz w:val="24"/>
        </w:rPr>
        <w:t> </w:t>
      </w:r>
      <w:r>
        <w:rPr>
          <w:sz w:val="24"/>
        </w:rPr>
        <w:t>Интертекстуаллик</w:t>
      </w:r>
      <w:r>
        <w:rPr>
          <w:spacing w:val="-2"/>
          <w:sz w:val="24"/>
        </w:rPr>
        <w:t> </w:t>
      </w:r>
      <w:r>
        <w:rPr>
          <w:sz w:val="24"/>
        </w:rPr>
        <w:t>категорияси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1"/>
          <w:sz w:val="24"/>
        </w:rPr>
        <w:t> </w:t>
      </w:r>
      <w:r>
        <w:rPr>
          <w:sz w:val="24"/>
        </w:rPr>
        <w:t>унинг</w:t>
      </w:r>
      <w:r>
        <w:rPr>
          <w:spacing w:val="-2"/>
          <w:sz w:val="24"/>
        </w:rPr>
        <w:t> </w:t>
      </w:r>
      <w:r>
        <w:rPr>
          <w:sz w:val="24"/>
        </w:rPr>
        <w:t>матнда</w:t>
      </w:r>
      <w:r>
        <w:rPr>
          <w:spacing w:val="-3"/>
          <w:sz w:val="24"/>
        </w:rPr>
        <w:t> </w:t>
      </w:r>
      <w:r>
        <w:rPr>
          <w:sz w:val="24"/>
        </w:rPr>
        <w:t>ифодаланиш</w:t>
      </w:r>
      <w:r>
        <w:rPr>
          <w:spacing w:val="-1"/>
          <w:sz w:val="24"/>
        </w:rPr>
        <w:t> </w:t>
      </w:r>
      <w:r>
        <w:rPr>
          <w:sz w:val="24"/>
        </w:rPr>
        <w:t>йўллари.</w:t>
      </w:r>
    </w:p>
    <w:p>
      <w:pPr>
        <w:pStyle w:val="BodyText"/>
        <w:spacing w:before="6"/>
        <w:ind w:left="0"/>
      </w:pPr>
    </w:p>
    <w:p>
      <w:pPr>
        <w:pStyle w:val="Heading1"/>
        <w:spacing w:line="274" w:lineRule="exact" w:before="1"/>
        <w:ind w:left="2465"/>
        <w:jc w:val="both"/>
      </w:pPr>
      <w:r>
        <w:rPr/>
        <w:t>Матн</w:t>
      </w:r>
      <w:r>
        <w:rPr>
          <w:spacing w:val="-2"/>
        </w:rPr>
        <w:t> </w:t>
      </w:r>
      <w:r>
        <w:rPr/>
        <w:t>лингвистикаси</w:t>
      </w:r>
      <w:r>
        <w:rPr>
          <w:spacing w:val="-4"/>
        </w:rPr>
        <w:t> </w:t>
      </w:r>
      <w:r>
        <w:rPr/>
        <w:t>ва</w:t>
      </w:r>
      <w:r>
        <w:rPr>
          <w:spacing w:val="-3"/>
        </w:rPr>
        <w:t> </w:t>
      </w:r>
      <w:r>
        <w:rPr/>
        <w:t>коммуникатив</w:t>
      </w:r>
      <w:r>
        <w:rPr>
          <w:spacing w:val="-5"/>
        </w:rPr>
        <w:t> </w:t>
      </w:r>
      <w:r>
        <w:rPr/>
        <w:t>тилшунослик</w:t>
      </w:r>
    </w:p>
    <w:p>
      <w:pPr>
        <w:pStyle w:val="BodyText"/>
        <w:ind w:right="808"/>
        <w:jc w:val="both"/>
      </w:pPr>
      <w:r>
        <w:rPr/>
        <w:t>Матннинг</w:t>
      </w:r>
      <w:r>
        <w:rPr>
          <w:spacing w:val="1"/>
        </w:rPr>
        <w:t> </w:t>
      </w:r>
      <w:r>
        <w:rPr/>
        <w:t>коммуникатив</w:t>
      </w:r>
      <w:r>
        <w:rPr>
          <w:spacing w:val="1"/>
        </w:rPr>
        <w:t> </w:t>
      </w:r>
      <w:r>
        <w:rPr/>
        <w:t>моҳияти.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мулоқотнинг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энг</w:t>
      </w:r>
      <w:r>
        <w:rPr>
          <w:spacing w:val="1"/>
        </w:rPr>
        <w:t> </w:t>
      </w:r>
      <w:r>
        <w:rPr/>
        <w:t>мураккаб</w:t>
      </w:r>
      <w:r>
        <w:rPr>
          <w:spacing w:val="1"/>
        </w:rPr>
        <w:t> </w:t>
      </w:r>
      <w:r>
        <w:rPr/>
        <w:t>бирлиги</w:t>
      </w:r>
      <w:r>
        <w:rPr>
          <w:spacing w:val="1"/>
        </w:rPr>
        <w:t> </w:t>
      </w:r>
      <w:r>
        <w:rPr/>
        <w:t>сифатида. Коммуникатив мақсад ва интенциялари. Дискурс тушунчаси. Матнни қабул қилиш</w:t>
      </w:r>
      <w:r>
        <w:rPr>
          <w:spacing w:val="-57"/>
        </w:rPr>
        <w:t> </w:t>
      </w:r>
      <w:r>
        <w:rPr/>
        <w:t>ва</w:t>
      </w:r>
      <w:r>
        <w:rPr>
          <w:spacing w:val="1"/>
        </w:rPr>
        <w:t> </w:t>
      </w:r>
      <w:r>
        <w:rPr/>
        <w:t>интерпретацияси.</w:t>
      </w:r>
      <w:r>
        <w:rPr>
          <w:spacing w:val="1"/>
        </w:rPr>
        <w:t> </w:t>
      </w:r>
      <w:r>
        <w:rPr/>
        <w:t>Текстуал</w:t>
      </w:r>
      <w:r>
        <w:rPr>
          <w:spacing w:val="1"/>
        </w:rPr>
        <w:t> </w:t>
      </w:r>
      <w:r>
        <w:rPr/>
        <w:t>каммуникацияси</w:t>
      </w:r>
      <w:r>
        <w:rPr>
          <w:spacing w:val="1"/>
        </w:rPr>
        <w:t> </w:t>
      </w:r>
      <w:r>
        <w:rPr/>
        <w:t>нигоҳида</w:t>
      </w:r>
      <w:r>
        <w:rPr>
          <w:spacing w:val="1"/>
        </w:rPr>
        <w:t> </w:t>
      </w:r>
      <w:r>
        <w:rPr/>
        <w:t>Г.Грайснинг</w:t>
      </w:r>
      <w:r>
        <w:rPr>
          <w:spacing w:val="1"/>
        </w:rPr>
        <w:t> </w:t>
      </w:r>
      <w:r>
        <w:rPr/>
        <w:t>коммуникатив</w:t>
      </w:r>
      <w:r>
        <w:rPr>
          <w:spacing w:val="1"/>
        </w:rPr>
        <w:t> </w:t>
      </w:r>
      <w:r>
        <w:rPr/>
        <w:t>қонунлари.</w:t>
      </w:r>
    </w:p>
    <w:p>
      <w:pPr>
        <w:pStyle w:val="Heading1"/>
        <w:spacing w:line="274" w:lineRule="exact" w:before="2"/>
        <w:ind w:left="3020"/>
        <w:jc w:val="both"/>
      </w:pPr>
      <w:r>
        <w:rPr/>
        <w:t>Матн</w:t>
      </w:r>
      <w:r>
        <w:rPr>
          <w:spacing w:val="-3"/>
        </w:rPr>
        <w:t> </w:t>
      </w:r>
      <w:r>
        <w:rPr/>
        <w:t>лингвистикаси</w:t>
      </w:r>
      <w:r>
        <w:rPr>
          <w:spacing w:val="-5"/>
        </w:rPr>
        <w:t> </w:t>
      </w:r>
      <w:r>
        <w:rPr/>
        <w:t>ва</w:t>
      </w:r>
      <w:r>
        <w:rPr>
          <w:spacing w:val="-3"/>
        </w:rPr>
        <w:t> </w:t>
      </w:r>
      <w:r>
        <w:rPr/>
        <w:t>лингвопрагматика</w:t>
      </w:r>
    </w:p>
    <w:p>
      <w:pPr>
        <w:pStyle w:val="BodyText"/>
        <w:spacing w:line="274" w:lineRule="exact"/>
        <w:jc w:val="both"/>
      </w:pPr>
      <w:r>
        <w:rPr/>
        <w:t>Матн</w:t>
      </w:r>
      <w:r>
        <w:rPr>
          <w:spacing w:val="82"/>
        </w:rPr>
        <w:t> </w:t>
      </w:r>
      <w:r>
        <w:rPr/>
        <w:t>прагматикаси.  </w:t>
      </w:r>
      <w:r>
        <w:rPr>
          <w:spacing w:val="19"/>
        </w:rPr>
        <w:t> </w:t>
      </w:r>
      <w:r>
        <w:rPr/>
        <w:t>Матнга  </w:t>
      </w:r>
      <w:r>
        <w:rPr>
          <w:spacing w:val="18"/>
        </w:rPr>
        <w:t> </w:t>
      </w:r>
      <w:r>
        <w:rPr/>
        <w:t>прагматик  </w:t>
      </w:r>
      <w:r>
        <w:rPr>
          <w:spacing w:val="21"/>
        </w:rPr>
        <w:t> </w:t>
      </w:r>
      <w:r>
        <w:rPr/>
        <w:t>ѐндашув.  </w:t>
      </w:r>
      <w:r>
        <w:rPr>
          <w:spacing w:val="21"/>
        </w:rPr>
        <w:t> </w:t>
      </w:r>
      <w:r>
        <w:rPr/>
        <w:t>Адресат  </w:t>
      </w:r>
      <w:r>
        <w:rPr>
          <w:spacing w:val="21"/>
        </w:rPr>
        <w:t> </w:t>
      </w:r>
      <w:r>
        <w:rPr/>
        <w:t>ва  </w:t>
      </w:r>
      <w:r>
        <w:rPr>
          <w:spacing w:val="20"/>
        </w:rPr>
        <w:t> </w:t>
      </w:r>
      <w:r>
        <w:rPr/>
        <w:t>адресант  </w:t>
      </w:r>
      <w:r>
        <w:rPr>
          <w:spacing w:val="29"/>
        </w:rPr>
        <w:t> </w:t>
      </w:r>
      <w:r>
        <w:rPr/>
        <w:t>факторлари.</w:t>
      </w:r>
    </w:p>
    <w:p>
      <w:pPr>
        <w:pStyle w:val="BodyText"/>
        <w:jc w:val="both"/>
      </w:pPr>
      <w:r>
        <w:rPr/>
        <w:t>Прагматик</w:t>
      </w:r>
      <w:r>
        <w:rPr>
          <w:spacing w:val="-5"/>
        </w:rPr>
        <w:t> </w:t>
      </w:r>
      <w:r>
        <w:rPr/>
        <w:t>интенция</w:t>
      </w:r>
      <w:r>
        <w:rPr>
          <w:spacing w:val="-5"/>
        </w:rPr>
        <w:t> </w:t>
      </w:r>
      <w:r>
        <w:rPr/>
        <w:t>тушунчаси.</w:t>
      </w:r>
      <w:r>
        <w:rPr>
          <w:spacing w:val="-4"/>
        </w:rPr>
        <w:t> </w:t>
      </w:r>
      <w:r>
        <w:rPr/>
        <w:t>Прагматик</w:t>
      </w:r>
      <w:r>
        <w:rPr>
          <w:spacing w:val="-5"/>
        </w:rPr>
        <w:t> </w:t>
      </w:r>
      <w:r>
        <w:rPr/>
        <w:t>интенция</w:t>
      </w:r>
      <w:r>
        <w:rPr>
          <w:spacing w:val="-8"/>
        </w:rPr>
        <w:t> </w:t>
      </w:r>
      <w:r>
        <w:rPr/>
        <w:t>турлари.</w:t>
      </w:r>
      <w:r>
        <w:rPr>
          <w:spacing w:val="-4"/>
        </w:rPr>
        <w:t> </w:t>
      </w:r>
      <w:r>
        <w:rPr/>
        <w:t>Бадиий</w:t>
      </w:r>
    </w:p>
    <w:p>
      <w:pPr>
        <w:pStyle w:val="BodyText"/>
        <w:ind w:right="807"/>
        <w:jc w:val="both"/>
      </w:pPr>
      <w:r>
        <w:rPr/>
        <w:t>матнда</w:t>
      </w:r>
      <w:r>
        <w:rPr>
          <w:spacing w:val="1"/>
        </w:rPr>
        <w:t> </w:t>
      </w:r>
      <w:r>
        <w:rPr/>
        <w:t>прагматик</w:t>
      </w:r>
      <w:r>
        <w:rPr>
          <w:spacing w:val="1"/>
        </w:rPr>
        <w:t> </w:t>
      </w:r>
      <w:r>
        <w:rPr/>
        <w:t>вазифалар</w:t>
      </w:r>
      <w:r>
        <w:rPr>
          <w:spacing w:val="1"/>
        </w:rPr>
        <w:t> </w:t>
      </w:r>
      <w:r>
        <w:rPr/>
        <w:t>турлари:</w:t>
      </w:r>
      <w:r>
        <w:rPr>
          <w:spacing w:val="1"/>
        </w:rPr>
        <w:t> </w:t>
      </w:r>
      <w:r>
        <w:rPr/>
        <w:t>"диққатни</w:t>
      </w:r>
      <w:r>
        <w:rPr>
          <w:spacing w:val="1"/>
        </w:rPr>
        <w:t> </w:t>
      </w:r>
      <w:r>
        <w:rPr/>
        <w:t>жалб</w:t>
      </w:r>
      <w:r>
        <w:rPr>
          <w:spacing w:val="1"/>
        </w:rPr>
        <w:t> </w:t>
      </w:r>
      <w:r>
        <w:rPr/>
        <w:t>этиш"</w:t>
      </w:r>
      <w:r>
        <w:rPr>
          <w:spacing w:val="1"/>
        </w:rPr>
        <w:t> </w:t>
      </w:r>
      <w:r>
        <w:rPr/>
        <w:t>вазифаси,</w:t>
      </w:r>
      <w:r>
        <w:rPr>
          <w:spacing w:val="61"/>
        </w:rPr>
        <w:t> </w:t>
      </w:r>
      <w:r>
        <w:rPr/>
        <w:t>"қизиқишни</w:t>
      </w:r>
      <w:r>
        <w:rPr>
          <w:spacing w:val="-57"/>
        </w:rPr>
        <w:t> </w:t>
      </w:r>
      <w:r>
        <w:rPr/>
        <w:t>уйғатиш"</w:t>
      </w:r>
      <w:r>
        <w:rPr>
          <w:spacing w:val="1"/>
        </w:rPr>
        <w:t> </w:t>
      </w:r>
      <w:r>
        <w:rPr/>
        <w:t>вазифаси,</w:t>
      </w:r>
      <w:r>
        <w:rPr>
          <w:spacing w:val="1"/>
        </w:rPr>
        <w:t> </w:t>
      </w:r>
      <w:r>
        <w:rPr/>
        <w:t>"эмоционал</w:t>
      </w:r>
      <w:r>
        <w:rPr>
          <w:spacing w:val="1"/>
        </w:rPr>
        <w:t> </w:t>
      </w:r>
      <w:r>
        <w:rPr/>
        <w:t>таъсир</w:t>
      </w:r>
      <w:r>
        <w:rPr>
          <w:spacing w:val="1"/>
        </w:rPr>
        <w:t> </w:t>
      </w:r>
      <w:r>
        <w:rPr/>
        <w:t>кўрсатиш"</w:t>
      </w:r>
      <w:r>
        <w:rPr>
          <w:spacing w:val="1"/>
        </w:rPr>
        <w:t> </w:t>
      </w:r>
      <w:r>
        <w:rPr/>
        <w:t>вазифаси,</w:t>
      </w:r>
      <w:r>
        <w:rPr>
          <w:spacing w:val="1"/>
        </w:rPr>
        <w:t> </w:t>
      </w:r>
      <w:r>
        <w:rPr/>
        <w:t>"билимлар</w:t>
      </w:r>
      <w:r>
        <w:rPr>
          <w:spacing w:val="1"/>
        </w:rPr>
        <w:t> </w:t>
      </w:r>
      <w:r>
        <w:rPr/>
        <w:t>тузилмасини</w:t>
      </w:r>
      <w:r>
        <w:rPr>
          <w:spacing w:val="1"/>
        </w:rPr>
        <w:t> </w:t>
      </w:r>
      <w:r>
        <w:rPr/>
        <w:t>актуаллаштириш" вазифаси, "концептуал дунѐқарашни акс эттириш" вазифаси. Матн таъсир</w:t>
      </w:r>
      <w:r>
        <w:rPr>
          <w:spacing w:val="1"/>
        </w:rPr>
        <w:t> </w:t>
      </w:r>
      <w:r>
        <w:rPr/>
        <w:t>ва</w:t>
      </w:r>
      <w:r>
        <w:rPr>
          <w:spacing w:val="-3"/>
        </w:rPr>
        <w:t> </w:t>
      </w:r>
      <w:r>
        <w:rPr/>
        <w:t>тушунишнинг</w:t>
      </w:r>
      <w:r>
        <w:rPr>
          <w:spacing w:val="-3"/>
        </w:rPr>
        <w:t> </w:t>
      </w:r>
      <w:r>
        <w:rPr/>
        <w:t>прагматик эффективлиги.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2762"/>
        <w:jc w:val="both"/>
      </w:pPr>
      <w:r>
        <w:rPr/>
        <w:t>Матн</w:t>
      </w:r>
      <w:r>
        <w:rPr>
          <w:spacing w:val="-3"/>
        </w:rPr>
        <w:t> </w:t>
      </w:r>
      <w:r>
        <w:rPr/>
        <w:t>лингвистикаси</w:t>
      </w:r>
      <w:r>
        <w:rPr>
          <w:spacing w:val="-4"/>
        </w:rPr>
        <w:t> </w:t>
      </w:r>
      <w:r>
        <w:rPr/>
        <w:t>ва</w:t>
      </w:r>
      <w:r>
        <w:rPr>
          <w:spacing w:val="-4"/>
        </w:rPr>
        <w:t> </w:t>
      </w:r>
      <w:r>
        <w:rPr/>
        <w:t>когнитив</w:t>
      </w:r>
      <w:r>
        <w:rPr>
          <w:spacing w:val="-5"/>
        </w:rPr>
        <w:t> </w:t>
      </w:r>
      <w:r>
        <w:rPr/>
        <w:t>тилшунослик</w:t>
      </w:r>
    </w:p>
    <w:p>
      <w:pPr>
        <w:pStyle w:val="BodyText"/>
        <w:ind w:right="806"/>
        <w:jc w:val="both"/>
      </w:pPr>
      <w:r>
        <w:rPr/>
        <w:t>Таянч</w:t>
      </w:r>
      <w:r>
        <w:rPr>
          <w:spacing w:val="1"/>
        </w:rPr>
        <w:t> </w:t>
      </w:r>
      <w:r>
        <w:rPr/>
        <w:t>тушунчалар:</w:t>
      </w:r>
      <w:r>
        <w:rPr>
          <w:spacing w:val="1"/>
        </w:rPr>
        <w:t> </w:t>
      </w:r>
      <w:r>
        <w:rPr/>
        <w:t>билимлар</w:t>
      </w:r>
      <w:r>
        <w:rPr>
          <w:spacing w:val="1"/>
        </w:rPr>
        <w:t> </w:t>
      </w:r>
      <w:r>
        <w:rPr/>
        <w:t>тузилмалари,</w:t>
      </w:r>
      <w:r>
        <w:rPr>
          <w:spacing w:val="1"/>
        </w:rPr>
        <w:t> </w:t>
      </w:r>
      <w:r>
        <w:rPr/>
        <w:t>концептуализация,</w:t>
      </w:r>
      <w:r>
        <w:rPr>
          <w:spacing w:val="1"/>
        </w:rPr>
        <w:t> </w:t>
      </w:r>
      <w:r>
        <w:rPr/>
        <w:t>концептуал</w:t>
      </w:r>
      <w:r>
        <w:rPr>
          <w:spacing w:val="1"/>
        </w:rPr>
        <w:t> </w:t>
      </w:r>
      <w:r>
        <w:rPr/>
        <w:t>тизимлар,</w:t>
      </w:r>
      <w:r>
        <w:rPr>
          <w:spacing w:val="1"/>
        </w:rPr>
        <w:t> </w:t>
      </w:r>
      <w:r>
        <w:rPr/>
        <w:t>когнитив модель, категориялаштириш, фрейм, концепт, концептуал ва лисоний дунѐ тасвири</w:t>
      </w:r>
      <w:r>
        <w:rPr>
          <w:spacing w:val="1"/>
        </w:rPr>
        <w:t> 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ча</w:t>
      </w:r>
      <w:r>
        <w:rPr/>
        <w:t>л</w:t>
      </w:r>
      <w:r>
        <w:rPr>
          <w:spacing w:val="-1"/>
        </w:rPr>
        <w:t>а</w:t>
      </w:r>
      <w:r>
        <w:rPr/>
        <w:t>ри. </w:t>
      </w:r>
      <w:r>
        <w:rPr>
          <w:spacing w:val="11"/>
        </w:rPr>
        <w:t> </w:t>
      </w:r>
      <w:r>
        <w:rPr>
          <w:spacing w:val="-1"/>
        </w:rPr>
        <w:t>Мат</w:t>
      </w:r>
      <w:r>
        <w:rPr/>
        <w:t>нда </w:t>
      </w:r>
      <w:r>
        <w:rPr>
          <w:spacing w:val="13"/>
        </w:rPr>
        <w:t> </w:t>
      </w:r>
      <w:r>
        <w:rPr>
          <w:spacing w:val="-1"/>
        </w:rPr>
        <w:t>а</w:t>
      </w:r>
      <w:r>
        <w:rPr>
          <w:spacing w:val="2"/>
        </w:rPr>
        <w:t>х</w:t>
      </w:r>
      <w:r>
        <w:rPr/>
        <w:t>борот</w:t>
      </w:r>
      <w:r>
        <w:rPr>
          <w:spacing w:val="-2"/>
        </w:rPr>
        <w:t>н</w:t>
      </w:r>
      <w:r>
        <w:rPr/>
        <w:t>и </w:t>
      </w:r>
      <w:r>
        <w:rPr>
          <w:spacing w:val="12"/>
        </w:rPr>
        <w:t> </w:t>
      </w:r>
      <w:r>
        <w:rPr/>
        <w:t>т</w:t>
      </w:r>
      <w:r>
        <w:rPr>
          <w:spacing w:val="-1"/>
        </w:rPr>
        <w:t>а</w:t>
      </w:r>
      <w:r>
        <w:rPr/>
        <w:t>қ</w:t>
      </w:r>
      <w:r>
        <w:rPr>
          <w:spacing w:val="-1"/>
        </w:rPr>
        <w:t>с</w:t>
      </w:r>
      <w:r>
        <w:rPr/>
        <w:t>и</w:t>
      </w:r>
      <w:r>
        <w:rPr>
          <w:spacing w:val="-1"/>
        </w:rPr>
        <w:t>м</w:t>
      </w:r>
      <w:r>
        <w:rPr/>
        <w:t>л</w:t>
      </w:r>
      <w:r>
        <w:rPr>
          <w:spacing w:val="-1"/>
        </w:rPr>
        <w:t>а</w:t>
      </w:r>
      <w:r>
        <w:rPr/>
        <w:t>ш </w:t>
      </w:r>
      <w:r>
        <w:rPr>
          <w:spacing w:val="11"/>
        </w:rPr>
        <w:t> </w:t>
      </w:r>
      <w:r>
        <w:rPr/>
        <w:t>когни</w:t>
      </w:r>
      <w:r>
        <w:rPr>
          <w:spacing w:val="-2"/>
        </w:rPr>
        <w:t>т</w:t>
      </w:r>
      <w:r>
        <w:rPr/>
        <w:t>ив </w:t>
      </w:r>
      <w:r>
        <w:rPr>
          <w:spacing w:val="17"/>
        </w:rPr>
        <w:t> </w:t>
      </w:r>
      <w:r>
        <w:rPr/>
        <w:t>пр</w:t>
      </w:r>
      <w:r>
        <w:rPr>
          <w:spacing w:val="-2"/>
        </w:rPr>
        <w:t>и</w:t>
      </w:r>
      <w:r>
        <w:rPr/>
        <w:t>н</w:t>
      </w:r>
      <w:r>
        <w:rPr>
          <w:spacing w:val="-2"/>
        </w:rPr>
        <w:t>ц</w:t>
      </w:r>
      <w:r>
        <w:rPr/>
        <w:t>ип</w:t>
      </w:r>
      <w:r>
        <w:rPr>
          <w:spacing w:val="-3"/>
        </w:rPr>
        <w:t>л</w:t>
      </w:r>
      <w:r>
        <w:rPr>
          <w:spacing w:val="-1"/>
        </w:rPr>
        <w:t>а</w:t>
      </w:r>
      <w:r>
        <w:rPr/>
        <w:t>ри.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А</w:t>
      </w:r>
      <w:r>
        <w:rPr>
          <w:spacing w:val="1"/>
        </w:rPr>
        <w:t>х</w:t>
      </w:r>
      <w:r>
        <w:rPr/>
        <w:t>борот</w:t>
      </w:r>
      <w:r>
        <w:rPr>
          <w:spacing w:val="-2"/>
        </w:rPr>
        <w:t>н</w:t>
      </w:r>
      <w:r>
        <w:rPr/>
        <w:t>и </w:t>
      </w:r>
      <w:r>
        <w:rPr>
          <w:spacing w:val="12"/>
        </w:rPr>
        <w:t> </w:t>
      </w:r>
      <w:r>
        <w:rPr/>
        <w:t>илг</w:t>
      </w:r>
      <w:r>
        <w:rPr>
          <w:spacing w:val="-1"/>
        </w:rPr>
        <w:t>а</w:t>
      </w:r>
      <w:r>
        <w:rPr>
          <w:spacing w:val="-3"/>
        </w:rPr>
        <w:t>р</w:t>
      </w:r>
      <w:r>
        <w:rPr/>
        <w:t>и суриш‖</w:t>
      </w:r>
      <w:r>
        <w:rPr>
          <w:spacing w:val="-2"/>
        </w:rPr>
        <w:t> </w:t>
      </w:r>
      <w:r>
        <w:rPr/>
        <w:t>когнитив</w:t>
      </w:r>
      <w:r>
        <w:rPr>
          <w:spacing w:val="1"/>
        </w:rPr>
        <w:t> </w:t>
      </w:r>
      <w:r>
        <w:rPr/>
        <w:t>принципи ва унинг</w:t>
      </w:r>
      <w:r>
        <w:rPr>
          <w:spacing w:val="-1"/>
        </w:rPr>
        <w:t> </w:t>
      </w:r>
      <w:r>
        <w:rPr/>
        <w:t>турлари.</w:t>
      </w:r>
      <w:r>
        <w:rPr>
          <w:spacing w:val="6"/>
        </w:rPr>
        <w:t> </w:t>
      </w:r>
      <w:r>
        <w:rPr/>
        <w:t>Матннинг</w:t>
      </w:r>
      <w:r>
        <w:rPr>
          <w:spacing w:val="-1"/>
        </w:rPr>
        <w:t> </w:t>
      </w:r>
      <w:r>
        <w:rPr/>
        <w:t>концептуал</w:t>
      </w:r>
      <w:r>
        <w:rPr>
          <w:spacing w:val="2"/>
        </w:rPr>
        <w:t> </w:t>
      </w:r>
      <w:r>
        <w:rPr/>
        <w:t>аҳамияти.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 w:before="1"/>
        <w:ind w:left="2847"/>
        <w:jc w:val="both"/>
      </w:pPr>
      <w:r>
        <w:rPr/>
        <w:t>Матн</w:t>
      </w:r>
      <w:r>
        <w:rPr>
          <w:spacing w:val="-3"/>
        </w:rPr>
        <w:t> </w:t>
      </w:r>
      <w:r>
        <w:rPr/>
        <w:t>лингвистикаси</w:t>
      </w:r>
      <w:r>
        <w:rPr>
          <w:spacing w:val="-5"/>
        </w:rPr>
        <w:t> </w:t>
      </w:r>
      <w:r>
        <w:rPr/>
        <w:t>ва</w:t>
      </w:r>
      <w:r>
        <w:rPr>
          <w:spacing w:val="-3"/>
        </w:rPr>
        <w:t> </w:t>
      </w:r>
      <w:r>
        <w:rPr/>
        <w:t>лингвокультурология</w:t>
      </w:r>
    </w:p>
    <w:p>
      <w:pPr>
        <w:pStyle w:val="BodyText"/>
        <w:ind w:right="807"/>
        <w:jc w:val="both"/>
      </w:pPr>
      <w:r>
        <w:rPr/>
        <w:t>Лингвокультурема, маданий концепт, маданий коннотация, маданий семалар, миллий дунѐ</w:t>
      </w:r>
      <w:r>
        <w:rPr>
          <w:spacing w:val="1"/>
        </w:rPr>
        <w:t> </w:t>
      </w:r>
      <w:r>
        <w:rPr/>
        <w:t>тасвири</w:t>
      </w:r>
      <w:r>
        <w:rPr>
          <w:spacing w:val="1"/>
        </w:rPr>
        <w:t> </w:t>
      </w:r>
      <w:r>
        <w:rPr/>
        <w:t>тушунчалари.</w:t>
      </w:r>
      <w:r>
        <w:rPr>
          <w:spacing w:val="1"/>
        </w:rPr>
        <w:t> </w:t>
      </w:r>
      <w:r>
        <w:rPr/>
        <w:t>Концепт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концептуал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тафаккур</w:t>
      </w:r>
      <w:r>
        <w:rPr>
          <w:spacing w:val="1"/>
        </w:rPr>
        <w:t> </w:t>
      </w:r>
      <w:r>
        <w:rPr/>
        <w:t>бирлиги</w:t>
      </w:r>
      <w:r>
        <w:rPr>
          <w:spacing w:val="1"/>
        </w:rPr>
        <w:t> </w:t>
      </w:r>
      <w:r>
        <w:rPr/>
        <w:t>сифатида.</w:t>
      </w:r>
      <w:r>
        <w:rPr>
          <w:spacing w:val="1"/>
        </w:rPr>
        <w:t> </w:t>
      </w:r>
      <w:r>
        <w:rPr/>
        <w:t>Маданий</w:t>
      </w:r>
      <w:r>
        <w:rPr>
          <w:spacing w:val="1"/>
        </w:rPr>
        <w:t> </w:t>
      </w:r>
      <w:r>
        <w:rPr/>
        <w:t>концепт тушунчаси ва унинг бадиий матндаги концептуал аҳамияти. Сарлавҳанинг матннинг</w:t>
      </w:r>
      <w:r>
        <w:rPr>
          <w:spacing w:val="-57"/>
        </w:rPr>
        <w:t> </w:t>
      </w:r>
      <w:r>
        <w:rPr/>
        <w:t>концептуал дунѐ тасвирини намоѐн этишдаги аҳамияти. Маданий концептларнинг матнда</w:t>
      </w:r>
      <w:r>
        <w:rPr>
          <w:spacing w:val="1"/>
        </w:rPr>
        <w:t> </w:t>
      </w:r>
      <w:r>
        <w:rPr/>
        <w:t>вербаллашуви.</w:t>
      </w:r>
    </w:p>
    <w:p>
      <w:pPr>
        <w:pStyle w:val="Heading1"/>
        <w:spacing w:line="275" w:lineRule="exact" w:before="2"/>
        <w:ind w:left="4006"/>
      </w:pPr>
      <w:r>
        <w:rPr/>
        <w:t>Матн</w:t>
      </w:r>
      <w:r>
        <w:rPr>
          <w:spacing w:val="-4"/>
        </w:rPr>
        <w:t> </w:t>
      </w:r>
      <w:r>
        <w:rPr/>
        <w:t>таҳлили</w:t>
      </w:r>
      <w:r>
        <w:rPr>
          <w:spacing w:val="-1"/>
        </w:rPr>
        <w:t> </w:t>
      </w:r>
      <w:r>
        <w:rPr/>
        <w:t>методлари</w:t>
      </w:r>
    </w:p>
    <w:p>
      <w:pPr>
        <w:pStyle w:val="BodyText"/>
        <w:spacing w:line="237" w:lineRule="auto" w:before="2"/>
        <w:ind w:left="1298" w:right="1290" w:hanging="36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1129588</wp:posOffset>
            </wp:positionH>
            <wp:positionV relativeFrom="paragraph">
              <wp:posOffset>536194</wp:posOffset>
            </wp:positionV>
            <wp:extent cx="140208" cy="373633"/>
            <wp:effectExtent l="0" t="0" r="0" b="0"/>
            <wp:wrapNone/>
            <wp:docPr id="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лингвистик шархлаш (контекстуал маънолар таҳлили, денотатив ва коннотатив</w:t>
      </w:r>
      <w:r>
        <w:rPr>
          <w:spacing w:val="1"/>
        </w:rPr>
        <w:t> </w:t>
      </w:r>
      <w:r>
        <w:rPr/>
        <w:t>маънолар бирикиши таҳлили, матн бирликларини, уларнинг луғатдаги маънолари</w:t>
      </w:r>
      <w:r>
        <w:rPr>
          <w:spacing w:val="-57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солиштириш);</w:t>
      </w:r>
    </w:p>
    <w:p>
      <w:pPr>
        <w:pStyle w:val="BodyText"/>
        <w:spacing w:line="244" w:lineRule="auto" w:before="19"/>
        <w:ind w:left="1298" w:right="909"/>
      </w:pPr>
      <w:r>
        <w:rPr/>
        <w:t>суперлинеар таҳлил методи (матнда имплицит маълумот сигналларини аниқлаш);</w:t>
      </w:r>
      <w:r>
        <w:rPr>
          <w:spacing w:val="1"/>
        </w:rPr>
        <w:t> </w:t>
      </w:r>
      <w:r>
        <w:rPr/>
        <w:t>стилистик эксперимент методи (синонимлар танлаш, матнни торайтириш ва</w:t>
      </w:r>
      <w:r>
        <w:rPr>
          <w:spacing w:val="1"/>
        </w:rPr>
        <w:t> </w:t>
      </w:r>
      <w:r>
        <w:rPr/>
        <w:t>кенгайтириш, перифраз, гапда компрессиядан фойдаланиш, матнда аранжировканинг</w:t>
      </w:r>
      <w:r>
        <w:rPr>
          <w:spacing w:val="-57"/>
        </w:rPr>
        <w:t> </w:t>
      </w:r>
      <w:r>
        <w:rPr/>
        <w:t>турли кўринишлари);</w:t>
      </w:r>
    </w:p>
    <w:p>
      <w:pPr>
        <w:pStyle w:val="BodyText"/>
        <w:spacing w:line="235" w:lineRule="auto" w:before="4"/>
        <w:ind w:left="1298" w:right="805" w:hanging="360"/>
      </w:pPr>
      <w:r>
        <w:rPr>
          <w:position w:val="-5"/>
        </w:rPr>
        <w:drawing>
          <wp:inline distT="0" distB="0" distL="0" distR="0">
            <wp:extent cx="140208" cy="187452"/>
            <wp:effectExtent l="0" t="0" r="0" b="0"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матнни чуқур семантикасини моделлаштириш имконини берувчи когнитив</w:t>
      </w:r>
      <w:r>
        <w:rPr>
          <w:spacing w:val="1"/>
        </w:rPr>
        <w:t> </w:t>
      </w:r>
      <w:r>
        <w:rPr/>
        <w:t>моделлаштириш</w:t>
      </w:r>
      <w:r>
        <w:rPr>
          <w:spacing w:val="-4"/>
        </w:rPr>
        <w:t> </w:t>
      </w:r>
      <w:r>
        <w:rPr/>
        <w:t>методи.</w:t>
      </w:r>
      <w:r>
        <w:rPr>
          <w:spacing w:val="-3"/>
        </w:rPr>
        <w:t> </w:t>
      </w:r>
      <w:r>
        <w:rPr/>
        <w:t>Когнитив</w:t>
      </w:r>
      <w:r>
        <w:rPr>
          <w:spacing w:val="-4"/>
        </w:rPr>
        <w:t> </w:t>
      </w:r>
      <w:r>
        <w:rPr/>
        <w:t>моделлаштириш</w:t>
      </w:r>
      <w:r>
        <w:rPr>
          <w:spacing w:val="-1"/>
        </w:rPr>
        <w:t> </w:t>
      </w:r>
      <w:r>
        <w:rPr/>
        <w:t>сўзларнинг</w:t>
      </w:r>
      <w:r>
        <w:rPr>
          <w:spacing w:val="-4"/>
        </w:rPr>
        <w:t> </w:t>
      </w:r>
      <w:r>
        <w:rPr/>
        <w:t>луғавий</w:t>
      </w:r>
      <w:r>
        <w:rPr>
          <w:spacing w:val="-3"/>
        </w:rPr>
        <w:t> </w:t>
      </w:r>
      <w:r>
        <w:rPr/>
        <w:t>маънолари,</w:t>
      </w:r>
    </w:p>
    <w:p>
      <w:pPr>
        <w:spacing w:after="0" w:line="235" w:lineRule="auto"/>
        <w:sectPr>
          <w:pgSz w:w="11910" w:h="16840"/>
          <w:pgMar w:header="0" w:footer="998" w:top="760" w:bottom="1200" w:left="840" w:right="40"/>
        </w:sectPr>
      </w:pPr>
    </w:p>
    <w:p>
      <w:pPr>
        <w:pStyle w:val="BodyText"/>
        <w:spacing w:before="65"/>
        <w:ind w:left="1298" w:right="1142"/>
        <w:jc w:val="both"/>
      </w:pPr>
      <w:r>
        <w:rPr/>
        <w:t>сўз бирикмалари, сўзларнинг ассоциатив алоқалари; контекстуал маънолар асосида</w:t>
      </w:r>
      <w:r>
        <w:rPr>
          <w:spacing w:val="-57"/>
        </w:rPr>
        <w:t> </w:t>
      </w:r>
      <w:r>
        <w:rPr/>
        <w:t>тузилувчи</w:t>
      </w:r>
      <w:r>
        <w:rPr>
          <w:spacing w:val="-1"/>
        </w:rPr>
        <w:t> </w:t>
      </w:r>
      <w:r>
        <w:rPr/>
        <w:t>когнитив карталар орқали амалга</w:t>
      </w:r>
      <w:r>
        <w:rPr>
          <w:spacing w:val="-1"/>
        </w:rPr>
        <w:t> </w:t>
      </w:r>
      <w:r>
        <w:rPr/>
        <w:t>оширилади;</w:t>
      </w:r>
    </w:p>
    <w:p>
      <w:pPr>
        <w:pStyle w:val="BodyText"/>
        <w:spacing w:line="237" w:lineRule="auto" w:before="6"/>
        <w:ind w:left="1298" w:right="1239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концептуал таҳлил одам когнициясининг юзаки тил тузилмалари билан алоқасини</w:t>
      </w:r>
      <w:r>
        <w:rPr>
          <w:spacing w:val="-57"/>
        </w:rPr>
        <w:t> </w:t>
      </w:r>
      <w:r>
        <w:rPr/>
        <w:t>ўрганишни назарда тутади. Концептуализация жараѐнида олинган маълумотларни</w:t>
      </w:r>
      <w:r>
        <w:rPr>
          <w:spacing w:val="-57"/>
        </w:rPr>
        <w:t> </w:t>
      </w:r>
      <w:r>
        <w:rPr/>
        <w:t>англаб</w:t>
      </w:r>
      <w:r>
        <w:rPr>
          <w:spacing w:val="-1"/>
        </w:rPr>
        <w:t> </w:t>
      </w:r>
      <w:r>
        <w:rPr/>
        <w:t>етиш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минимал</w:t>
      </w:r>
      <w:r>
        <w:rPr>
          <w:spacing w:val="-2"/>
        </w:rPr>
        <w:t> </w:t>
      </w:r>
      <w:r>
        <w:rPr/>
        <w:t>концептуал</w:t>
      </w:r>
      <w:r>
        <w:rPr>
          <w:spacing w:val="-2"/>
        </w:rPr>
        <w:t> </w:t>
      </w:r>
      <w:r>
        <w:rPr/>
        <w:t>маъноларни</w:t>
      </w:r>
      <w:r>
        <w:rPr>
          <w:spacing w:val="5"/>
        </w:rPr>
        <w:t> </w:t>
      </w:r>
      <w:r>
        <w:rPr/>
        <w:t>аниқлаш</w:t>
      </w:r>
      <w:r>
        <w:rPr>
          <w:spacing w:val="-1"/>
        </w:rPr>
        <w:t> </w:t>
      </w:r>
      <w:r>
        <w:rPr/>
        <w:t>рўй</w:t>
      </w:r>
      <w:r>
        <w:rPr>
          <w:spacing w:val="-1"/>
        </w:rPr>
        <w:t> </w:t>
      </w:r>
      <w:r>
        <w:rPr/>
        <w:t>беради.</w:t>
      </w:r>
    </w:p>
    <w:p>
      <w:pPr>
        <w:pStyle w:val="BodyText"/>
        <w:spacing w:line="237" w:lineRule="auto" w:before="6"/>
        <w:ind w:left="1298" w:right="1441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инференция методи (семантик хулоса) концептуализация жараѐнида хулосавий</w:t>
      </w:r>
      <w:r>
        <w:rPr>
          <w:spacing w:val="1"/>
        </w:rPr>
        <w:t> </w:t>
      </w:r>
      <w:r>
        <w:rPr/>
        <w:t>маъноларни олиш. Олинган билим тузилмаларини солиштириш ва қиѐслашга</w:t>
      </w:r>
      <w:r>
        <w:rPr>
          <w:spacing w:val="1"/>
        </w:rPr>
        <w:t> </w:t>
      </w:r>
      <w:r>
        <w:rPr/>
        <w:t>асосланган инференция жарѐнида қўшимча концептуал маънолар аниқланади ва</w:t>
      </w:r>
      <w:r>
        <w:rPr>
          <w:spacing w:val="-57"/>
        </w:rPr>
        <w:t> </w:t>
      </w:r>
      <w:r>
        <w:rPr/>
        <w:t>матннинг</w:t>
      </w:r>
      <w:r>
        <w:rPr>
          <w:spacing w:val="-3"/>
        </w:rPr>
        <w:t> </w:t>
      </w:r>
      <w:r>
        <w:rPr/>
        <w:t>яхлит</w:t>
      </w:r>
      <w:r>
        <w:rPr>
          <w:spacing w:val="-1"/>
        </w:rPr>
        <w:t> </w:t>
      </w:r>
      <w:r>
        <w:rPr/>
        <w:t>концептуал</w:t>
      </w:r>
      <w:r>
        <w:rPr>
          <w:spacing w:val="-3"/>
        </w:rPr>
        <w:t> </w:t>
      </w:r>
      <w:r>
        <w:rPr/>
        <w:t>тизими</w:t>
      </w:r>
      <w:r>
        <w:rPr>
          <w:spacing w:val="-3"/>
        </w:rPr>
        <w:t> </w:t>
      </w:r>
      <w:r>
        <w:rPr/>
        <w:t>ҳакида</w:t>
      </w:r>
      <w:r>
        <w:rPr>
          <w:spacing w:val="-3"/>
        </w:rPr>
        <w:t> </w:t>
      </w:r>
      <w:r>
        <w:rPr/>
        <w:t>мантиқий</w:t>
      </w:r>
      <w:r>
        <w:rPr>
          <w:spacing w:val="-3"/>
        </w:rPr>
        <w:t> </w:t>
      </w:r>
      <w:r>
        <w:rPr/>
        <w:t>хулосалар</w:t>
      </w:r>
      <w:r>
        <w:rPr>
          <w:spacing w:val="-1"/>
        </w:rPr>
        <w:t> </w:t>
      </w:r>
      <w:r>
        <w:rPr/>
        <w:t>қилинади;</w:t>
      </w:r>
    </w:p>
    <w:p>
      <w:pPr>
        <w:pStyle w:val="BodyText"/>
        <w:spacing w:line="237" w:lineRule="auto" w:before="9"/>
        <w:ind w:left="1298" w:right="1296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 таҳлилининг статистик методлари сон жиҳатдан қонуниятларни ва фарқли</w:t>
      </w:r>
      <w:r>
        <w:rPr>
          <w:spacing w:val="1"/>
        </w:rPr>
        <w:t> </w:t>
      </w:r>
      <w:r>
        <w:rPr/>
        <w:t>томонларини аниқлаш, матннинг тил воситалари ўзига хос сифат хусусиятларини</w:t>
      </w:r>
      <w:r>
        <w:rPr>
          <w:spacing w:val="-57"/>
        </w:rPr>
        <w:t> </w:t>
      </w:r>
      <w:r>
        <w:rPr/>
        <w:t>белгилаш</w:t>
      </w:r>
      <w:r>
        <w:rPr>
          <w:spacing w:val="-1"/>
        </w:rPr>
        <w:t> </w:t>
      </w:r>
      <w:r>
        <w:rPr/>
        <w:t>имконини беради.</w:t>
      </w:r>
    </w:p>
    <w:p>
      <w:pPr>
        <w:pStyle w:val="BodyText"/>
        <w:spacing w:line="237" w:lineRule="auto" w:before="6"/>
        <w:ind w:left="1298" w:right="127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фрейм таҳлили лисоний структуралар ва ментал моделларни боғлилигида амалга</w:t>
      </w:r>
      <w:r>
        <w:rPr>
          <w:spacing w:val="1"/>
        </w:rPr>
        <w:t> </w:t>
      </w:r>
      <w:r>
        <w:rPr/>
        <w:t>оширилади (матнда фреймни ифодалайдиган вербал сигналларни қидириб топиш,</w:t>
      </w:r>
      <w:r>
        <w:rPr>
          <w:spacing w:val="-57"/>
        </w:rPr>
        <w:t> </w:t>
      </w:r>
      <w:r>
        <w:rPr/>
        <w:t>фреймнинг иерархик структурасини тиклаш, фреймда намоѐн бўлган билимларни</w:t>
      </w:r>
      <w:r>
        <w:rPr>
          <w:spacing w:val="-57"/>
        </w:rPr>
        <w:t> </w:t>
      </w:r>
      <w:r>
        <w:rPr/>
        <w:t>концептуализацияси);</w:t>
      </w:r>
    </w:p>
    <w:p>
      <w:pPr>
        <w:pStyle w:val="BodyText"/>
        <w:spacing w:line="237" w:lineRule="auto" w:before="10"/>
        <w:ind w:left="1298" w:right="1249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кросс-маданий таҳлили тиллар ва маданиятларни қиѐслаб ўрганишга асосланган</w:t>
      </w:r>
      <w:r>
        <w:rPr>
          <w:spacing w:val="1"/>
        </w:rPr>
        <w:t> </w:t>
      </w:r>
      <w:r>
        <w:rPr/>
        <w:t>(матнда миллий-маданий буѐқдор лисоний бирликларни, лингвокультуремаларни,</w:t>
      </w:r>
      <w:r>
        <w:rPr>
          <w:spacing w:val="-57"/>
        </w:rPr>
        <w:t> </w:t>
      </w:r>
      <w:r>
        <w:rPr/>
        <w:t>маданий</w:t>
      </w:r>
      <w:r>
        <w:rPr>
          <w:spacing w:val="-3"/>
        </w:rPr>
        <w:t> </w:t>
      </w:r>
      <w:r>
        <w:rPr/>
        <w:t>концептларни</w:t>
      </w:r>
      <w:r>
        <w:rPr>
          <w:spacing w:val="-5"/>
        </w:rPr>
        <w:t> </w:t>
      </w:r>
      <w:r>
        <w:rPr/>
        <w:t>топиш</w:t>
      </w:r>
      <w:r>
        <w:rPr>
          <w:spacing w:val="-3"/>
        </w:rPr>
        <w:t> </w:t>
      </w:r>
      <w:r>
        <w:rPr/>
        <w:t>ва</w:t>
      </w:r>
      <w:r>
        <w:rPr>
          <w:spacing w:val="-3"/>
        </w:rPr>
        <w:t> </w:t>
      </w:r>
      <w:r>
        <w:rPr/>
        <w:t>уларни</w:t>
      </w:r>
      <w:r>
        <w:rPr>
          <w:spacing w:val="-3"/>
        </w:rPr>
        <w:t> </w:t>
      </w:r>
      <w:r>
        <w:rPr/>
        <w:t>матнда</w:t>
      </w:r>
      <w:r>
        <w:rPr>
          <w:spacing w:val="1"/>
        </w:rPr>
        <w:t> </w:t>
      </w:r>
      <w:r>
        <w:rPr/>
        <w:t>вербаллашувини</w:t>
      </w:r>
      <w:r>
        <w:rPr>
          <w:spacing w:val="-3"/>
        </w:rPr>
        <w:t> </w:t>
      </w:r>
      <w:r>
        <w:rPr/>
        <w:t>таҳлил</w:t>
      </w:r>
      <w:r>
        <w:rPr>
          <w:spacing w:val="-4"/>
        </w:rPr>
        <w:t> </w:t>
      </w:r>
      <w:r>
        <w:rPr/>
        <w:t>қилиш).</w:t>
      </w:r>
    </w:p>
    <w:p>
      <w:pPr>
        <w:pStyle w:val="BodyText"/>
        <w:spacing w:before="5"/>
        <w:ind w:left="0"/>
      </w:pPr>
    </w:p>
    <w:p>
      <w:pPr>
        <w:pStyle w:val="Heading1"/>
        <w:ind w:left="289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1129588</wp:posOffset>
            </wp:positionH>
            <wp:positionV relativeFrom="paragraph">
              <wp:posOffset>174283</wp:posOffset>
            </wp:positionV>
            <wp:extent cx="140208" cy="2050034"/>
            <wp:effectExtent l="0" t="0" r="0" b="0"/>
            <wp:wrapNone/>
            <wp:docPr id="5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205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Амалий</w:t>
      </w:r>
      <w:r>
        <w:rPr>
          <w:spacing w:val="-3"/>
        </w:rPr>
        <w:t> </w:t>
      </w:r>
      <w:r>
        <w:rPr/>
        <w:t>машғулотларнинг</w:t>
      </w:r>
      <w:r>
        <w:rPr>
          <w:spacing w:val="-6"/>
        </w:rPr>
        <w:t> </w:t>
      </w:r>
      <w:r>
        <w:rPr/>
        <w:t>тахминий</w:t>
      </w:r>
      <w:r>
        <w:rPr>
          <w:spacing w:val="-2"/>
        </w:rPr>
        <w:t> </w:t>
      </w:r>
      <w:r>
        <w:rPr/>
        <w:t>рўйхати</w:t>
      </w:r>
    </w:p>
    <w:p>
      <w:pPr>
        <w:pStyle w:val="BodyText"/>
        <w:spacing w:line="254" w:lineRule="auto" w:before="15"/>
        <w:ind w:left="1298" w:right="4996"/>
      </w:pPr>
      <w:r>
        <w:rPr/>
        <w:t>Матн лингвистикасининг турли йўналишлари</w:t>
      </w:r>
      <w:r>
        <w:rPr>
          <w:spacing w:val="-57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тушунчаси</w:t>
      </w:r>
    </w:p>
    <w:p>
      <w:pPr>
        <w:pStyle w:val="BodyText"/>
        <w:spacing w:before="3"/>
        <w:ind w:left="1298"/>
      </w:pPr>
      <w:r>
        <w:rPr/>
        <w:t>Матн</w:t>
      </w:r>
      <w:r>
        <w:rPr>
          <w:spacing w:val="-2"/>
        </w:rPr>
        <w:t> </w:t>
      </w:r>
      <w:r>
        <w:rPr/>
        <w:t>типологияси</w:t>
      </w:r>
    </w:p>
    <w:p>
      <w:pPr>
        <w:pStyle w:val="BodyText"/>
        <w:spacing w:line="254" w:lineRule="auto" w:before="16"/>
        <w:ind w:left="1298" w:right="5176"/>
      </w:pPr>
      <w:r>
        <w:rPr/>
        <w:t>Матн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унинг</w:t>
      </w:r>
      <w:r>
        <w:rPr>
          <w:spacing w:val="1"/>
        </w:rPr>
        <w:t> </w:t>
      </w:r>
      <w:r>
        <w:rPr/>
        <w:t>асосий</w:t>
      </w:r>
      <w:r>
        <w:rPr>
          <w:spacing w:val="1"/>
        </w:rPr>
        <w:t> </w:t>
      </w:r>
      <w:r>
        <w:rPr/>
        <w:t>категориялари</w:t>
      </w:r>
      <w:r>
        <w:rPr>
          <w:spacing w:val="1"/>
        </w:rPr>
        <w:t> </w:t>
      </w:r>
      <w:r>
        <w:rPr/>
        <w:t>Бадиий</w:t>
      </w:r>
      <w:r>
        <w:rPr>
          <w:spacing w:val="-4"/>
        </w:rPr>
        <w:t> </w:t>
      </w:r>
      <w:r>
        <w:rPr/>
        <w:t>матн</w:t>
      </w:r>
      <w:r>
        <w:rPr>
          <w:spacing w:val="-4"/>
        </w:rPr>
        <w:t> </w:t>
      </w:r>
      <w:r>
        <w:rPr/>
        <w:t>ва</w:t>
      </w:r>
      <w:r>
        <w:rPr>
          <w:spacing w:val="-3"/>
        </w:rPr>
        <w:t> </w:t>
      </w:r>
      <w:r>
        <w:rPr/>
        <w:t>унинг</w:t>
      </w:r>
      <w:r>
        <w:rPr>
          <w:spacing w:val="-4"/>
        </w:rPr>
        <w:t> </w:t>
      </w:r>
      <w:r>
        <w:rPr/>
        <w:t>асосий</w:t>
      </w:r>
      <w:r>
        <w:rPr>
          <w:spacing w:val="-4"/>
        </w:rPr>
        <w:t> </w:t>
      </w:r>
      <w:r>
        <w:rPr/>
        <w:t>категориялари</w:t>
      </w:r>
    </w:p>
    <w:p>
      <w:pPr>
        <w:pStyle w:val="BodyText"/>
        <w:spacing w:line="254" w:lineRule="auto" w:before="1"/>
        <w:ind w:left="1298" w:right="4319"/>
      </w:pPr>
      <w:r>
        <w:rPr/>
        <w:t>Матн лингвистикаси ва коммуникатив тилшунослик</w:t>
      </w:r>
      <w:r>
        <w:rPr>
          <w:spacing w:val="-58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дискурс</w:t>
      </w:r>
    </w:p>
    <w:p>
      <w:pPr>
        <w:pStyle w:val="BodyText"/>
        <w:spacing w:line="254" w:lineRule="auto" w:before="1"/>
        <w:ind w:left="1298" w:right="4854"/>
      </w:pPr>
      <w:r>
        <w:rPr/>
        <w:t>Матн лингвистикаси ва лингвопрагматика</w:t>
      </w:r>
      <w:r>
        <w:rPr>
          <w:spacing w:val="1"/>
        </w:rPr>
        <w:t> </w:t>
      </w:r>
      <w:r>
        <w:rPr/>
        <w:t>Матн</w:t>
      </w:r>
      <w:r>
        <w:rPr>
          <w:spacing w:val="-6"/>
        </w:rPr>
        <w:t> </w:t>
      </w:r>
      <w:r>
        <w:rPr/>
        <w:t>лингвистикаси</w:t>
      </w:r>
      <w:r>
        <w:rPr>
          <w:spacing w:val="-5"/>
        </w:rPr>
        <w:t> </w:t>
      </w:r>
      <w:r>
        <w:rPr/>
        <w:t>ва</w:t>
      </w:r>
      <w:r>
        <w:rPr>
          <w:spacing w:val="-8"/>
        </w:rPr>
        <w:t> </w:t>
      </w:r>
      <w:r>
        <w:rPr/>
        <w:t>когнитив</w:t>
      </w:r>
      <w:r>
        <w:rPr>
          <w:spacing w:val="-6"/>
        </w:rPr>
        <w:t> </w:t>
      </w:r>
      <w:r>
        <w:rPr/>
        <w:t>тилшунослик</w:t>
      </w:r>
      <w:r>
        <w:rPr>
          <w:spacing w:val="-57"/>
        </w:rPr>
        <w:t> </w:t>
      </w:r>
      <w:r>
        <w:rPr/>
        <w:t>Матн лингвистикаси ва лингвокультурология</w:t>
      </w:r>
      <w:r>
        <w:rPr>
          <w:spacing w:val="1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таҳлили методлари</w:t>
      </w:r>
    </w:p>
    <w:p>
      <w:pPr>
        <w:pStyle w:val="BodyText"/>
        <w:ind w:left="0"/>
        <w:rPr>
          <w:sz w:val="23"/>
        </w:rPr>
      </w:pPr>
    </w:p>
    <w:p>
      <w:pPr>
        <w:pStyle w:val="Heading1"/>
        <w:ind w:left="0" w:right="236"/>
        <w:jc w:val="center"/>
      </w:pPr>
      <w:r>
        <w:rPr/>
        <w:t>Лаборатория</w:t>
      </w:r>
      <w:r>
        <w:rPr>
          <w:spacing w:val="-5"/>
        </w:rPr>
        <w:t> </w:t>
      </w:r>
      <w:r>
        <w:rPr/>
        <w:t>ишларини</w:t>
      </w:r>
      <w:r>
        <w:rPr>
          <w:spacing w:val="-4"/>
        </w:rPr>
        <w:t> </w:t>
      </w:r>
      <w:r>
        <w:rPr/>
        <w:t>ташкил</w:t>
      </w:r>
      <w:r>
        <w:rPr>
          <w:spacing w:val="-3"/>
        </w:rPr>
        <w:t> </w:t>
      </w:r>
      <w:r>
        <w:rPr/>
        <w:t>этиш</w:t>
      </w:r>
      <w:r>
        <w:rPr>
          <w:spacing w:val="-7"/>
        </w:rPr>
        <w:t> </w:t>
      </w:r>
      <w:r>
        <w:rPr/>
        <w:t>бўйича</w:t>
      </w:r>
      <w:r>
        <w:rPr>
          <w:spacing w:val="-2"/>
        </w:rPr>
        <w:t> </w:t>
      </w:r>
      <w:r>
        <w:rPr/>
        <w:t>кўрсатмалар</w:t>
      </w:r>
    </w:p>
    <w:p>
      <w:pPr>
        <w:pStyle w:val="BodyText"/>
        <w:ind w:left="0"/>
        <w:rPr>
          <w:b/>
        </w:rPr>
      </w:pPr>
    </w:p>
    <w:p>
      <w:pPr>
        <w:spacing w:before="1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Фан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бўйича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лаборатория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ишлари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намунавий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ўқув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режада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кўзда тутилмаган.</w:t>
      </w:r>
    </w:p>
    <w:p>
      <w:pPr>
        <w:pStyle w:val="BodyText"/>
        <w:ind w:left="0"/>
        <w:rPr>
          <w:b/>
        </w:rPr>
      </w:pPr>
    </w:p>
    <w:p>
      <w:pPr>
        <w:pStyle w:val="Heading1"/>
        <w:ind w:left="0" w:right="233"/>
        <w:jc w:val="center"/>
      </w:pPr>
      <w:r>
        <w:rPr/>
        <w:t>Курс</w:t>
      </w:r>
      <w:r>
        <w:rPr>
          <w:spacing w:val="-3"/>
        </w:rPr>
        <w:t> </w:t>
      </w:r>
      <w:r>
        <w:rPr/>
        <w:t>ишини</w:t>
      </w:r>
      <w:r>
        <w:rPr>
          <w:spacing w:val="-2"/>
        </w:rPr>
        <w:t> </w:t>
      </w:r>
      <w:r>
        <w:rPr/>
        <w:t>ташкил</w:t>
      </w:r>
      <w:r>
        <w:rPr>
          <w:spacing w:val="-3"/>
        </w:rPr>
        <w:t> </w:t>
      </w:r>
      <w:r>
        <w:rPr/>
        <w:t>этиш</w:t>
      </w:r>
      <w:r>
        <w:rPr>
          <w:spacing w:val="-8"/>
        </w:rPr>
        <w:t> </w:t>
      </w:r>
      <w:r>
        <w:rPr/>
        <w:t>бўйича</w:t>
      </w:r>
      <w:r>
        <w:rPr>
          <w:spacing w:val="-2"/>
        </w:rPr>
        <w:t> </w:t>
      </w:r>
      <w:r>
        <w:rPr/>
        <w:t>услубий</w:t>
      </w:r>
      <w:r>
        <w:rPr>
          <w:spacing w:val="-1"/>
        </w:rPr>
        <w:t> </w:t>
      </w:r>
      <w:r>
        <w:rPr/>
        <w:t>кўрсатмалар</w:t>
      </w:r>
    </w:p>
    <w:p>
      <w:pPr>
        <w:pStyle w:val="BodyText"/>
        <w:ind w:left="0"/>
        <w:rPr>
          <w:b/>
        </w:rPr>
      </w:pPr>
    </w:p>
    <w:p>
      <w:pPr>
        <w:spacing w:before="0"/>
        <w:ind w:left="0" w:right="238" w:firstLine="0"/>
        <w:jc w:val="center"/>
        <w:rPr>
          <w:b/>
          <w:sz w:val="24"/>
        </w:rPr>
      </w:pPr>
      <w:r>
        <w:rPr>
          <w:b/>
          <w:sz w:val="24"/>
        </w:rPr>
        <w:t>Фан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бўйича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курс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иши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намунавий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ўқув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режасида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режалаштирилмаган.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pStyle w:val="Heading1"/>
        <w:spacing w:line="274" w:lineRule="exact" w:before="90"/>
        <w:ind w:left="2189"/>
      </w:pPr>
      <w:r>
        <w:rPr/>
        <w:t>Мустақил</w:t>
      </w:r>
      <w:r>
        <w:rPr>
          <w:spacing w:val="-6"/>
        </w:rPr>
        <w:t> </w:t>
      </w:r>
      <w:r>
        <w:rPr/>
        <w:t>таълимни</w:t>
      </w:r>
      <w:r>
        <w:rPr>
          <w:spacing w:val="-4"/>
        </w:rPr>
        <w:t> </w:t>
      </w:r>
      <w:r>
        <w:rPr/>
        <w:t>ташкил</w:t>
      </w:r>
      <w:r>
        <w:rPr>
          <w:spacing w:val="-3"/>
        </w:rPr>
        <w:t> </w:t>
      </w:r>
      <w:r>
        <w:rPr/>
        <w:t>этишнинг</w:t>
      </w:r>
      <w:r>
        <w:rPr>
          <w:spacing w:val="-2"/>
        </w:rPr>
        <w:t> </w:t>
      </w:r>
      <w:r>
        <w:rPr/>
        <w:t>шакли</w:t>
      </w:r>
      <w:r>
        <w:rPr>
          <w:spacing w:val="-2"/>
        </w:rPr>
        <w:t> </w:t>
      </w:r>
      <w:r>
        <w:rPr/>
        <w:t>ва</w:t>
      </w:r>
      <w:r>
        <w:rPr>
          <w:spacing w:val="-3"/>
        </w:rPr>
        <w:t> </w:t>
      </w:r>
      <w:r>
        <w:rPr/>
        <w:t>мазмуни</w:t>
      </w:r>
    </w:p>
    <w:p>
      <w:pPr>
        <w:pStyle w:val="BodyText"/>
        <w:ind w:left="938" w:right="2656" w:firstLine="347"/>
      </w:pPr>
      <w:r>
        <w:rPr/>
        <w:t>Талабаларнинг мустақил иши дастурнинг асосий бўлимлари асосида</w:t>
      </w:r>
      <w:r>
        <w:rPr>
          <w:spacing w:val="-57"/>
        </w:rPr>
        <w:t> </w:t>
      </w:r>
      <w:r>
        <w:rPr/>
        <w:t>режалаштирилади ва</w:t>
      </w:r>
      <w:r>
        <w:rPr>
          <w:spacing w:val="-3"/>
        </w:rPr>
        <w:t> </w:t>
      </w:r>
      <w:r>
        <w:rPr/>
        <w:t>қуйидаги</w:t>
      </w:r>
      <w:r>
        <w:rPr>
          <w:spacing w:val="-3"/>
        </w:rPr>
        <w:t> </w:t>
      </w:r>
      <w:r>
        <w:rPr/>
        <w:t>иш</w:t>
      </w:r>
      <w:r>
        <w:rPr>
          <w:spacing w:val="-1"/>
        </w:rPr>
        <w:t> </w:t>
      </w:r>
      <w:r>
        <w:rPr/>
        <w:t>турларини</w:t>
      </w:r>
      <w:r>
        <w:rPr>
          <w:spacing w:val="-1"/>
        </w:rPr>
        <w:t> </w:t>
      </w:r>
      <w:r>
        <w:rPr/>
        <w:t>назарда</w:t>
      </w:r>
      <w:r>
        <w:rPr>
          <w:spacing w:val="-2"/>
        </w:rPr>
        <w:t> </w:t>
      </w:r>
      <w:r>
        <w:rPr/>
        <w:t>тутади:</w:t>
      </w:r>
    </w:p>
    <w:p>
      <w:pPr>
        <w:pStyle w:val="BodyText"/>
        <w:spacing w:line="235" w:lineRule="auto" w:before="6"/>
        <w:ind w:left="1298" w:right="1191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амалий тил материалини йиғиш, карточкалар тузиш, бадиий матнлар танлаш, матн</w:t>
      </w:r>
      <w:r>
        <w:rPr>
          <w:spacing w:val="-57"/>
        </w:rPr>
        <w:t> </w:t>
      </w:r>
      <w:r>
        <w:rPr/>
        <w:t>лингвистикасининг</w:t>
      </w:r>
      <w:r>
        <w:rPr>
          <w:spacing w:val="-5"/>
        </w:rPr>
        <w:t> </w:t>
      </w:r>
      <w:r>
        <w:rPr/>
        <w:t>назарий</w:t>
      </w:r>
      <w:r>
        <w:rPr>
          <w:spacing w:val="-1"/>
        </w:rPr>
        <w:t> </w:t>
      </w:r>
      <w:r>
        <w:rPr/>
        <w:t>ва</w:t>
      </w:r>
      <w:r>
        <w:rPr>
          <w:spacing w:val="-3"/>
        </w:rPr>
        <w:t> </w:t>
      </w:r>
      <w:r>
        <w:rPr/>
        <w:t>амалий</w:t>
      </w:r>
      <w:r>
        <w:rPr>
          <w:spacing w:val="-1"/>
        </w:rPr>
        <w:t> </w:t>
      </w:r>
      <w:r>
        <w:rPr/>
        <w:t>муаммолари</w:t>
      </w:r>
      <w:r>
        <w:rPr>
          <w:spacing w:val="-1"/>
        </w:rPr>
        <w:t> </w:t>
      </w:r>
      <w:r>
        <w:rPr/>
        <w:t>бўйича</w:t>
      </w:r>
      <w:r>
        <w:rPr>
          <w:spacing w:val="3"/>
        </w:rPr>
        <w:t> </w:t>
      </w:r>
      <w:r>
        <w:rPr/>
        <w:t>тестлар</w:t>
      </w:r>
      <w:r>
        <w:rPr>
          <w:spacing w:val="-1"/>
        </w:rPr>
        <w:t> </w:t>
      </w:r>
      <w:r>
        <w:rPr/>
        <w:t>тузиш;</w:t>
      </w:r>
    </w:p>
    <w:p>
      <w:pPr>
        <w:pStyle w:val="BodyText"/>
        <w:spacing w:line="235" w:lineRule="auto" w:before="9"/>
        <w:ind w:left="1298" w:right="1392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маълум бир бадиий матнни эгалланган билим ва кўникмаларга асосланиб таҳлил</w:t>
      </w:r>
      <w:r>
        <w:rPr>
          <w:spacing w:val="-57"/>
        </w:rPr>
        <w:t> </w:t>
      </w:r>
      <w:r>
        <w:rPr/>
        <w:t>қилиш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презентация</w:t>
      </w:r>
      <w:r>
        <w:rPr>
          <w:spacing w:val="-3"/>
        </w:rPr>
        <w:t> </w:t>
      </w:r>
      <w:r>
        <w:rPr/>
        <w:t>қилиш;</w:t>
      </w:r>
    </w:p>
    <w:p>
      <w:pPr>
        <w:pStyle w:val="BodyText"/>
        <w:spacing w:line="235" w:lineRule="auto" w:before="9"/>
        <w:ind w:left="1298" w:right="1978" w:hanging="360"/>
      </w:pPr>
      <w:r>
        <w:rPr>
          <w:position w:val="-5"/>
        </w:rPr>
        <w:drawing>
          <wp:inline distT="0" distB="0" distL="0" distR="0">
            <wp:extent cx="140208" cy="187452"/>
            <wp:effectExtent l="0" t="0" r="0" b="0"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дарслик ва ўқув қўлланмалар, махсус адабиѐтлар бўйича фан бўлимлари ва</w:t>
      </w:r>
      <w:r>
        <w:rPr>
          <w:spacing w:val="-57"/>
        </w:rPr>
        <w:t> </w:t>
      </w:r>
      <w:r>
        <w:rPr/>
        <w:t>мавзуларини</w:t>
      </w:r>
      <w:r>
        <w:rPr>
          <w:spacing w:val="-1"/>
        </w:rPr>
        <w:t> </w:t>
      </w:r>
      <w:r>
        <w:rPr/>
        <w:t>ўрганиш ва</w:t>
      </w:r>
      <w:r>
        <w:rPr>
          <w:spacing w:val="1"/>
        </w:rPr>
        <w:t> </w:t>
      </w:r>
      <w:r>
        <w:rPr/>
        <w:t>устида</w:t>
      </w:r>
      <w:r>
        <w:rPr>
          <w:spacing w:val="-1"/>
        </w:rPr>
        <w:t> </w:t>
      </w:r>
      <w:r>
        <w:rPr/>
        <w:t>ишлаш;</w:t>
      </w:r>
    </w:p>
    <w:p>
      <w:pPr>
        <w:pStyle w:val="BodyText"/>
        <w:spacing w:before="21"/>
        <w:ind w:left="1298" w:right="1934"/>
      </w:pPr>
      <w:r>
        <w:rPr/>
        <w:t>лекцион курснинг маълум бир қисмлари бўйича презентациялар ва маъруза</w:t>
      </w:r>
      <w:r>
        <w:rPr>
          <w:spacing w:val="-57"/>
        </w:rPr>
        <w:t> </w:t>
      </w:r>
      <w:r>
        <w:rPr/>
        <w:t>фрагментларини</w:t>
      </w:r>
      <w:r>
        <w:rPr>
          <w:spacing w:val="-1"/>
        </w:rPr>
        <w:t> </w:t>
      </w:r>
      <w:r>
        <w:rPr/>
        <w:t>тайѐрлаш;</w:t>
      </w:r>
    </w:p>
    <w:p>
      <w:pPr>
        <w:spacing w:after="0"/>
        <w:sectPr>
          <w:footerReference w:type="default" r:id="rId14"/>
          <w:pgSz w:w="11910" w:h="16840"/>
          <w:pgMar w:footer="1017" w:header="0" w:top="760" w:bottom="1200" w:left="840" w:right="40"/>
        </w:sectPr>
      </w:pPr>
    </w:p>
    <w:p>
      <w:pPr>
        <w:pStyle w:val="BodyText"/>
        <w:spacing w:before="64"/>
        <w:ind w:left="1298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1129588</wp:posOffset>
            </wp:positionH>
            <wp:positionV relativeFrom="paragraph">
              <wp:posOffset>30519</wp:posOffset>
            </wp:positionV>
            <wp:extent cx="140208" cy="559561"/>
            <wp:effectExtent l="0" t="0" r="0" b="0"/>
            <wp:wrapNone/>
            <wp:docPr id="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5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танланган</w:t>
      </w:r>
      <w:r>
        <w:rPr>
          <w:spacing w:val="-2"/>
        </w:rPr>
        <w:t> </w:t>
      </w:r>
      <w:r>
        <w:rPr/>
        <w:t>мавзу</w:t>
      </w:r>
      <w:r>
        <w:rPr>
          <w:spacing w:val="-7"/>
        </w:rPr>
        <w:t> </w:t>
      </w:r>
      <w:r>
        <w:rPr/>
        <w:t>бўйича</w:t>
      </w:r>
      <w:r>
        <w:rPr>
          <w:spacing w:val="-3"/>
        </w:rPr>
        <w:t> </w:t>
      </w:r>
      <w:r>
        <w:rPr/>
        <w:t>рефератлар ѐзиш;</w:t>
      </w:r>
    </w:p>
    <w:p>
      <w:pPr>
        <w:pStyle w:val="BodyText"/>
        <w:spacing w:line="247" w:lineRule="auto" w:before="17"/>
        <w:ind w:left="1298" w:right="863"/>
      </w:pPr>
      <w:r>
        <w:rPr/>
        <w:t>матн лингвистикаси бўйича семинар машғулотлари учун услубий ишланмалар тузиш;</w:t>
      </w:r>
      <w:r>
        <w:rPr>
          <w:spacing w:val="-57"/>
        </w:rPr>
        <w:t> </w:t>
      </w:r>
      <w:r>
        <w:rPr/>
        <w:t>ўрганилаѐтган чет тили адабиѐти материали асосида бадиий матн стилистик таҳлили</w:t>
      </w:r>
      <w:r>
        <w:rPr>
          <w:spacing w:val="1"/>
        </w:rPr>
        <w:t> </w:t>
      </w:r>
      <w:r>
        <w:rPr/>
        <w:t>ва</w:t>
      </w:r>
      <w:r>
        <w:rPr>
          <w:spacing w:val="-3"/>
        </w:rPr>
        <w:t> </w:t>
      </w:r>
      <w:r>
        <w:rPr/>
        <w:t>талқини</w:t>
      </w:r>
      <w:r>
        <w:rPr>
          <w:spacing w:val="-2"/>
        </w:rPr>
        <w:t> </w:t>
      </w:r>
      <w:r>
        <w:rPr/>
        <w:t>намуналарини йиғиш;</w:t>
      </w:r>
    </w:p>
    <w:p>
      <w:pPr>
        <w:pStyle w:val="BodyText"/>
        <w:spacing w:line="288" w:lineRule="exact"/>
        <w:ind w:left="938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матн</w:t>
      </w:r>
      <w:r>
        <w:rPr>
          <w:spacing w:val="-3"/>
        </w:rPr>
        <w:t> </w:t>
      </w:r>
      <w:r>
        <w:rPr/>
        <w:t>лингвистикасининг</w:t>
      </w:r>
      <w:r>
        <w:rPr>
          <w:spacing w:val="-1"/>
        </w:rPr>
        <w:t> </w:t>
      </w:r>
      <w:r>
        <w:rPr/>
        <w:t>асосий</w:t>
      </w:r>
      <w:r>
        <w:rPr>
          <w:spacing w:val="-3"/>
        </w:rPr>
        <w:t> </w:t>
      </w:r>
      <w:r>
        <w:rPr/>
        <w:t>муаммолари</w:t>
      </w:r>
      <w:r>
        <w:rPr>
          <w:spacing w:val="-3"/>
        </w:rPr>
        <w:t> </w:t>
      </w:r>
      <w:r>
        <w:rPr/>
        <w:t>бўйича</w:t>
      </w:r>
      <w:r>
        <w:rPr>
          <w:spacing w:val="-3"/>
        </w:rPr>
        <w:t> </w:t>
      </w:r>
      <w:r>
        <w:rPr/>
        <w:t>илмий</w:t>
      </w:r>
      <w:r>
        <w:rPr>
          <w:spacing w:val="-3"/>
        </w:rPr>
        <w:t> </w:t>
      </w:r>
      <w:r>
        <w:rPr/>
        <w:t>тадқикот</w:t>
      </w:r>
      <w:r>
        <w:rPr>
          <w:spacing w:val="-2"/>
        </w:rPr>
        <w:t> </w:t>
      </w:r>
      <w:r>
        <w:rPr/>
        <w:t>олиб</w:t>
      </w:r>
      <w:r>
        <w:rPr>
          <w:spacing w:val="-2"/>
        </w:rPr>
        <w:t> </w:t>
      </w:r>
      <w:r>
        <w:rPr/>
        <w:t>бориш.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1"/>
        <w:ind w:left="0" w:right="235"/>
        <w:jc w:val="center"/>
      </w:pPr>
      <w:r>
        <w:rPr/>
        <w:t>Тавсия</w:t>
      </w:r>
      <w:r>
        <w:rPr>
          <w:spacing w:val="-4"/>
        </w:rPr>
        <w:t> </w:t>
      </w:r>
      <w:r>
        <w:rPr/>
        <w:t>этилаётган</w:t>
      </w:r>
      <w:r>
        <w:rPr>
          <w:spacing w:val="-3"/>
        </w:rPr>
        <w:t> </w:t>
      </w:r>
      <w:r>
        <w:rPr/>
        <w:t>мустақил</w:t>
      </w:r>
      <w:r>
        <w:rPr>
          <w:spacing w:val="-5"/>
        </w:rPr>
        <w:t> </w:t>
      </w:r>
      <w:r>
        <w:rPr/>
        <w:t>ишларнинг</w:t>
      </w:r>
      <w:r>
        <w:rPr>
          <w:spacing w:val="-4"/>
        </w:rPr>
        <w:t> </w:t>
      </w:r>
      <w:r>
        <w:rPr/>
        <w:t>мавзулари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pStyle w:val="BodyText"/>
        <w:spacing w:line="254" w:lineRule="auto"/>
        <w:ind w:left="1298" w:right="4576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1129588</wp:posOffset>
            </wp:positionH>
            <wp:positionV relativeFrom="paragraph">
              <wp:posOffset>-10119</wp:posOffset>
            </wp:positionV>
            <wp:extent cx="140208" cy="1490852"/>
            <wp:effectExtent l="0" t="0" r="0" b="0"/>
            <wp:wrapNone/>
            <wp:docPr id="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49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Дискурс таҳлили: асосий ѐндашувлар ва услублар</w:t>
      </w:r>
      <w:r>
        <w:rPr>
          <w:spacing w:val="-57"/>
        </w:rPr>
        <w:t> </w:t>
      </w:r>
      <w:r>
        <w:rPr/>
        <w:t>Матнлар</w:t>
      </w:r>
      <w:r>
        <w:rPr>
          <w:spacing w:val="-1"/>
        </w:rPr>
        <w:t> </w:t>
      </w:r>
      <w:r>
        <w:rPr/>
        <w:t>типологияси</w:t>
      </w:r>
      <w:r>
        <w:rPr>
          <w:spacing w:val="-2"/>
        </w:rPr>
        <w:t> </w:t>
      </w:r>
      <w:r>
        <w:rPr/>
        <w:t>муаммолари</w:t>
      </w:r>
    </w:p>
    <w:p>
      <w:pPr>
        <w:pStyle w:val="BodyText"/>
        <w:spacing w:before="3"/>
        <w:ind w:left="1298"/>
      </w:pPr>
      <w:r>
        <w:rPr/>
        <w:t>Матн</w:t>
      </w:r>
      <w:r>
        <w:rPr>
          <w:spacing w:val="-4"/>
        </w:rPr>
        <w:t> </w:t>
      </w:r>
      <w:r>
        <w:rPr/>
        <w:t>категориялари</w:t>
      </w:r>
    </w:p>
    <w:p>
      <w:pPr>
        <w:pStyle w:val="BodyText"/>
        <w:spacing w:before="17"/>
        <w:ind w:left="1298"/>
      </w:pPr>
      <w:r>
        <w:rPr/>
        <w:t>Матн</w:t>
      </w:r>
      <w:r>
        <w:rPr>
          <w:spacing w:val="-4"/>
        </w:rPr>
        <w:t> </w:t>
      </w:r>
      <w:r>
        <w:rPr/>
        <w:t>информативлиги</w:t>
      </w:r>
      <w:r>
        <w:rPr>
          <w:spacing w:val="-6"/>
        </w:rPr>
        <w:t> </w:t>
      </w:r>
      <w:r>
        <w:rPr/>
        <w:t>ва</w:t>
      </w:r>
      <w:r>
        <w:rPr>
          <w:spacing w:val="-5"/>
        </w:rPr>
        <w:t> </w:t>
      </w:r>
      <w:r>
        <w:rPr/>
        <w:t>модаллиги</w:t>
      </w:r>
    </w:p>
    <w:p>
      <w:pPr>
        <w:pStyle w:val="BodyText"/>
        <w:spacing w:line="254" w:lineRule="auto" w:before="16"/>
        <w:ind w:left="1298" w:right="4285"/>
      </w:pPr>
      <w:r>
        <w:rPr/>
        <w:t>Матн муаллифининг индивидуал дунѐ тасвири</w:t>
      </w:r>
      <w:r>
        <w:rPr>
          <w:spacing w:val="1"/>
        </w:rPr>
        <w:t> </w:t>
      </w:r>
      <w:r>
        <w:rPr/>
        <w:t>Матннинг бўлиниши, унинг композицион бўлаклари</w:t>
      </w:r>
      <w:r>
        <w:rPr>
          <w:spacing w:val="-57"/>
        </w:rPr>
        <w:t> </w:t>
      </w:r>
      <w:r>
        <w:rPr/>
        <w:t>Бадиий</w:t>
      </w:r>
      <w:r>
        <w:rPr>
          <w:spacing w:val="-1"/>
        </w:rPr>
        <w:t> </w:t>
      </w:r>
      <w:r>
        <w:rPr/>
        <w:t>матннинг</w:t>
      </w:r>
      <w:r>
        <w:rPr>
          <w:spacing w:val="-2"/>
        </w:rPr>
        <w:t> </w:t>
      </w:r>
      <w:r>
        <w:rPr/>
        <w:t>асосий</w:t>
      </w:r>
      <w:r>
        <w:rPr>
          <w:spacing w:val="-1"/>
        </w:rPr>
        <w:t> </w:t>
      </w:r>
      <w:r>
        <w:rPr/>
        <w:t>хусусиятлари.</w:t>
      </w:r>
    </w:p>
    <w:p>
      <w:pPr>
        <w:pStyle w:val="BodyText"/>
        <w:spacing w:before="2"/>
        <w:ind w:left="1298" w:right="1418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1129588</wp:posOffset>
            </wp:positionH>
            <wp:positionV relativeFrom="paragraph">
              <wp:posOffset>353862</wp:posOffset>
            </wp:positionV>
            <wp:extent cx="140208" cy="745236"/>
            <wp:effectExtent l="0" t="0" r="0" b="0"/>
            <wp:wrapNone/>
            <wp:docPr id="6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Тили ўрганилаѐтган мамлакат адабиѐти материали асосида бадиий матннинг ҳар</w:t>
      </w:r>
      <w:r>
        <w:rPr>
          <w:spacing w:val="-57"/>
        </w:rPr>
        <w:t> </w:t>
      </w:r>
      <w:r>
        <w:rPr/>
        <w:t>тарафлама стилистик таҳлили</w:t>
      </w:r>
      <w:r>
        <w:rPr>
          <w:spacing w:val="1"/>
        </w:rPr>
        <w:t> </w:t>
      </w:r>
      <w:r>
        <w:rPr/>
        <w:t>ва</w:t>
      </w:r>
      <w:r>
        <w:rPr>
          <w:spacing w:val="-2"/>
        </w:rPr>
        <w:t> </w:t>
      </w:r>
      <w:r>
        <w:rPr/>
        <w:t>талқини</w:t>
      </w:r>
    </w:p>
    <w:p>
      <w:pPr>
        <w:pStyle w:val="BodyText"/>
        <w:spacing w:line="254" w:lineRule="auto" w:before="19"/>
        <w:ind w:left="1298" w:right="2890"/>
      </w:pPr>
      <w:r>
        <w:rPr/>
        <w:t>Матнда тил воситаларининг стилистик ва прагматик функциялари</w:t>
      </w:r>
      <w:r>
        <w:rPr>
          <w:spacing w:val="-57"/>
        </w:rPr>
        <w:t> </w:t>
      </w:r>
      <w:r>
        <w:rPr/>
        <w:t>Бадиий</w:t>
      </w:r>
      <w:r>
        <w:rPr>
          <w:spacing w:val="-1"/>
        </w:rPr>
        <w:t> </w:t>
      </w:r>
      <w:r>
        <w:rPr/>
        <w:t>матнни қабул</w:t>
      </w:r>
      <w:r>
        <w:rPr>
          <w:spacing w:val="-1"/>
        </w:rPr>
        <w:t> </w:t>
      </w:r>
      <w:r>
        <w:rPr/>
        <w:t>қилиш</w:t>
      </w:r>
      <w:r>
        <w:rPr>
          <w:spacing w:val="-1"/>
        </w:rPr>
        <w:t> </w:t>
      </w:r>
      <w:r>
        <w:rPr/>
        <w:t>муаммолари</w:t>
      </w:r>
    </w:p>
    <w:p>
      <w:pPr>
        <w:pStyle w:val="BodyText"/>
        <w:spacing w:line="254" w:lineRule="auto" w:before="1"/>
        <w:ind w:left="1298" w:right="3141"/>
      </w:pPr>
      <w:r>
        <w:rPr/>
        <w:t>Матнда ахборотни тақсимлаш когнитив принциплари</w:t>
      </w:r>
      <w:r>
        <w:rPr>
          <w:spacing w:val="1"/>
        </w:rPr>
        <w:t> </w:t>
      </w:r>
      <w:r>
        <w:rPr/>
        <w:t>Прагматик</w:t>
      </w:r>
      <w:r>
        <w:rPr>
          <w:spacing w:val="-6"/>
        </w:rPr>
        <w:t> </w:t>
      </w:r>
      <w:r>
        <w:rPr/>
        <w:t>интенция</w:t>
      </w:r>
      <w:r>
        <w:rPr>
          <w:spacing w:val="-6"/>
        </w:rPr>
        <w:t> </w:t>
      </w:r>
      <w:r>
        <w:rPr/>
        <w:t>тушунчаси.</w:t>
      </w:r>
      <w:r>
        <w:rPr>
          <w:spacing w:val="-6"/>
        </w:rPr>
        <w:t> </w:t>
      </w:r>
      <w:r>
        <w:rPr/>
        <w:t>Прагматик</w:t>
      </w:r>
      <w:r>
        <w:rPr>
          <w:spacing w:val="-6"/>
        </w:rPr>
        <w:t> </w:t>
      </w:r>
      <w:r>
        <w:rPr/>
        <w:t>интенция</w:t>
      </w:r>
      <w:r>
        <w:rPr>
          <w:spacing w:val="-8"/>
        </w:rPr>
        <w:t> </w:t>
      </w:r>
      <w:r>
        <w:rPr/>
        <w:t>турлари</w:t>
      </w:r>
    </w:p>
    <w:p>
      <w:pPr>
        <w:pStyle w:val="BodyText"/>
        <w:spacing w:before="11"/>
        <w:ind w:left="0"/>
        <w:rPr>
          <w:sz w:val="14"/>
        </w:rPr>
      </w:pPr>
    </w:p>
    <w:p>
      <w:pPr>
        <w:pStyle w:val="Heading1"/>
        <w:spacing w:line="274" w:lineRule="exact" w:before="90"/>
        <w:ind w:left="2847"/>
      </w:pPr>
      <w:r>
        <w:rPr/>
        <w:t>Дастурнинг</w:t>
      </w:r>
      <w:r>
        <w:rPr>
          <w:spacing w:val="-6"/>
        </w:rPr>
        <w:t> </w:t>
      </w:r>
      <w:r>
        <w:rPr/>
        <w:t>информацион-методик</w:t>
      </w:r>
      <w:r>
        <w:rPr>
          <w:spacing w:val="-6"/>
        </w:rPr>
        <w:t> </w:t>
      </w:r>
      <w:r>
        <w:rPr/>
        <w:t>таъминоти</w:t>
      </w:r>
    </w:p>
    <w:p>
      <w:pPr>
        <w:pStyle w:val="BodyText"/>
        <w:ind w:left="938" w:right="1060"/>
      </w:pPr>
      <w:r>
        <w:rPr/>
        <w:t>Матн лингвистикаси фанини ўқитиш жараѐнида таълимнинг замонавий методлари,</w:t>
      </w:r>
      <w:r>
        <w:rPr>
          <w:spacing w:val="1"/>
        </w:rPr>
        <w:t> </w:t>
      </w:r>
      <w:r>
        <w:rPr/>
        <w:t>педагогик ва ахборот коммуникатив технологияларидан фойдаланиш назарда тутилган.</w:t>
      </w:r>
      <w:r>
        <w:rPr>
          <w:spacing w:val="-57"/>
        </w:rPr>
        <w:t> </w:t>
      </w:r>
      <w:r>
        <w:rPr/>
        <w:t>Булар:</w:t>
      </w:r>
    </w:p>
    <w:p>
      <w:pPr>
        <w:pStyle w:val="BodyText"/>
        <w:spacing w:line="237" w:lineRule="auto" w:before="3"/>
        <w:ind w:left="1286" w:right="1715" w:firstLine="12"/>
      </w:pPr>
      <w:r>
        <w:rPr>
          <w:rFonts w:ascii="Cambria Math" w:hAnsi="Cambria Math"/>
        </w:rPr>
        <w:t>‒ </w:t>
      </w:r>
      <w:r>
        <w:rPr/>
        <w:t>замонавий аудио-видео воситалари ва компьютер технологиялари ѐрдамида</w:t>
      </w:r>
      <w:r>
        <w:rPr>
          <w:spacing w:val="-57"/>
        </w:rPr>
        <w:t> </w:t>
      </w:r>
      <w:r>
        <w:rPr/>
        <w:t>маърузаларни</w:t>
      </w:r>
      <w:r>
        <w:rPr>
          <w:spacing w:val="-1"/>
        </w:rPr>
        <w:t> </w:t>
      </w:r>
      <w:r>
        <w:rPr/>
        <w:t>тайѐрлаш ва</w:t>
      </w:r>
      <w:r>
        <w:rPr>
          <w:spacing w:val="-2"/>
        </w:rPr>
        <w:t> </w:t>
      </w:r>
      <w:r>
        <w:rPr/>
        <w:t>ўқиш;</w:t>
      </w:r>
    </w:p>
    <w:p>
      <w:pPr>
        <w:pStyle w:val="BodyText"/>
        <w:spacing w:before="3"/>
        <w:ind w:left="1286" w:right="1670" w:firstLine="12"/>
      </w:pPr>
      <w:r>
        <w:rPr>
          <w:rFonts w:ascii="Cambria Math" w:hAnsi="Cambria Math"/>
        </w:rPr>
        <w:t>‒ </w:t>
      </w:r>
      <w:r>
        <w:rPr/>
        <w:t>мазкур фаннинг курси юзасидан машғулотларда компьютер технологиялари</w:t>
      </w:r>
      <w:r>
        <w:rPr>
          <w:spacing w:val="-57"/>
        </w:rPr>
        <w:t> </w:t>
      </w:r>
      <w:r>
        <w:rPr/>
        <w:t>ѐрдамида</w:t>
      </w:r>
      <w:r>
        <w:rPr>
          <w:spacing w:val="-2"/>
        </w:rPr>
        <w:t> </w:t>
      </w:r>
      <w:r>
        <w:rPr/>
        <w:t>тақдимотлар ўтказиш;</w:t>
      </w:r>
    </w:p>
    <w:p>
      <w:pPr>
        <w:pStyle w:val="BodyText"/>
        <w:spacing w:line="237" w:lineRule="auto" w:before="4"/>
        <w:ind w:left="1286" w:right="1944" w:firstLine="12"/>
      </w:pPr>
      <w:r>
        <w:rPr>
          <w:rFonts w:ascii="Cambria Math" w:hAnsi="Cambria Math"/>
        </w:rPr>
        <w:t>‒ </w:t>
      </w:r>
      <w:r>
        <w:rPr/>
        <w:t>амалий машғулотлар дарсларида ақлий ҳужум, гуруҳли фикрлаш, диалог,</w:t>
      </w:r>
      <w:r>
        <w:rPr>
          <w:spacing w:val="-57"/>
        </w:rPr>
        <w:t> </w:t>
      </w:r>
      <w:r>
        <w:rPr/>
        <w:t>полилог,</w:t>
      </w:r>
      <w:r>
        <w:rPr>
          <w:spacing w:val="-6"/>
        </w:rPr>
        <w:t> </w:t>
      </w:r>
      <w:r>
        <w:rPr/>
        <w:t>коммуникатив</w:t>
      </w:r>
      <w:r>
        <w:rPr>
          <w:spacing w:val="-5"/>
        </w:rPr>
        <w:t> </w:t>
      </w:r>
      <w:r>
        <w:rPr/>
        <w:t>мулоқот</w:t>
      </w:r>
      <w:r>
        <w:rPr>
          <w:spacing w:val="-3"/>
        </w:rPr>
        <w:t> </w:t>
      </w:r>
      <w:r>
        <w:rPr/>
        <w:t>каби</w:t>
      </w:r>
      <w:r>
        <w:rPr>
          <w:spacing w:val="-2"/>
        </w:rPr>
        <w:t> </w:t>
      </w:r>
      <w:r>
        <w:rPr/>
        <w:t>интерфаол</w:t>
      </w:r>
      <w:r>
        <w:rPr>
          <w:spacing w:val="-1"/>
        </w:rPr>
        <w:t> </w:t>
      </w:r>
      <w:r>
        <w:rPr/>
        <w:t>усуллардан</w:t>
      </w:r>
      <w:r>
        <w:rPr>
          <w:spacing w:val="-3"/>
        </w:rPr>
        <w:t> </w:t>
      </w:r>
      <w:r>
        <w:rPr/>
        <w:t>фойдаланиш;</w:t>
      </w:r>
    </w:p>
    <w:p>
      <w:pPr>
        <w:pStyle w:val="BodyText"/>
        <w:spacing w:line="237" w:lineRule="auto" w:before="5"/>
        <w:ind w:left="1298" w:right="2369"/>
      </w:pPr>
      <w:r>
        <w:rPr>
          <w:rFonts w:ascii="Cambria Math" w:hAnsi="Cambria Math"/>
        </w:rPr>
        <w:t>‒ </w:t>
      </w:r>
      <w:r>
        <w:rPr/>
        <w:t>кичик гуруҳ мусобақалари, интернет янгиликлари ва илғор педагогик</w:t>
      </w:r>
      <w:r>
        <w:rPr>
          <w:spacing w:val="-57"/>
        </w:rPr>
        <w:t> </w:t>
      </w:r>
      <w:r>
        <w:rPr/>
        <w:t>технологияларни</w:t>
      </w:r>
      <w:r>
        <w:rPr>
          <w:spacing w:val="-1"/>
        </w:rPr>
        <w:t> </w:t>
      </w:r>
      <w:r>
        <w:rPr/>
        <w:t>қўллаш каби</w:t>
      </w:r>
      <w:r>
        <w:rPr>
          <w:spacing w:val="3"/>
        </w:rPr>
        <w:t> </w:t>
      </w:r>
      <w:r>
        <w:rPr/>
        <w:t>усуллардир.</w:t>
      </w:r>
    </w:p>
    <w:p>
      <w:pPr>
        <w:pStyle w:val="Heading1"/>
        <w:spacing w:line="550" w:lineRule="atLeast" w:before="7"/>
        <w:ind w:left="4359" w:right="3435" w:hanging="1143"/>
      </w:pPr>
      <w:r>
        <w:rPr/>
        <w:t>Фойдаланиладиган адабиётлар рўйхати</w:t>
      </w:r>
      <w:r>
        <w:rPr>
          <w:spacing w:val="-57"/>
        </w:rPr>
        <w:t> </w:t>
      </w:r>
      <w:r>
        <w:rPr/>
        <w:t>Асосий адабиётлар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73" w:lineRule="exact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Ashurova</w:t>
      </w:r>
      <w:r>
        <w:rPr>
          <w:spacing w:val="-3"/>
          <w:sz w:val="24"/>
        </w:rPr>
        <w:t> </w:t>
      </w:r>
      <w:r>
        <w:rPr>
          <w:sz w:val="24"/>
        </w:rPr>
        <w:t>D.U.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2"/>
          <w:sz w:val="24"/>
        </w:rPr>
        <w:t> </w:t>
      </w:r>
      <w:r>
        <w:rPr>
          <w:sz w:val="24"/>
        </w:rPr>
        <w:t>Linguistics.</w:t>
      </w:r>
      <w:r>
        <w:rPr>
          <w:spacing w:val="-1"/>
          <w:sz w:val="24"/>
        </w:rPr>
        <w:t> </w:t>
      </w:r>
      <w:r>
        <w:rPr>
          <w:sz w:val="24"/>
        </w:rPr>
        <w:t>Tashkent:</w:t>
      </w:r>
      <w:r>
        <w:rPr>
          <w:spacing w:val="-1"/>
          <w:sz w:val="24"/>
        </w:rPr>
        <w:t> </w:t>
      </w:r>
      <w:r>
        <w:rPr>
          <w:sz w:val="24"/>
        </w:rPr>
        <w:t>Tafakkur</w:t>
      </w:r>
      <w:r>
        <w:rPr>
          <w:spacing w:val="-3"/>
          <w:sz w:val="24"/>
        </w:rPr>
        <w:t> </w:t>
      </w:r>
      <w:r>
        <w:rPr>
          <w:sz w:val="24"/>
        </w:rPr>
        <w:t>Qanoti,</w:t>
      </w:r>
      <w:r>
        <w:rPr>
          <w:spacing w:val="-1"/>
          <w:sz w:val="24"/>
        </w:rPr>
        <w:t> </w:t>
      </w:r>
      <w:r>
        <w:rPr>
          <w:sz w:val="24"/>
        </w:rPr>
        <w:t>2012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578" w:right="1238" w:firstLine="0"/>
        <w:jc w:val="left"/>
        <w:rPr>
          <w:sz w:val="24"/>
        </w:rPr>
      </w:pPr>
      <w:r>
        <w:rPr>
          <w:sz w:val="24"/>
        </w:rPr>
        <w:t>Ashurova D.U., Galieva M.R. Stylistics of Literary Text. Tashkent. Alisher Navoiy nomidagi</w:t>
      </w:r>
      <w:r>
        <w:rPr>
          <w:spacing w:val="-58"/>
          <w:sz w:val="24"/>
        </w:rPr>
        <w:t> </w:t>
      </w:r>
      <w:r>
        <w:rPr>
          <w:sz w:val="24"/>
        </w:rPr>
        <w:t>O‘zbekiston</w:t>
      </w:r>
      <w:r>
        <w:rPr>
          <w:spacing w:val="-1"/>
          <w:sz w:val="24"/>
        </w:rPr>
        <w:t> </w:t>
      </w:r>
      <w:r>
        <w:rPr>
          <w:sz w:val="24"/>
        </w:rPr>
        <w:t>milliy</w:t>
      </w:r>
      <w:r>
        <w:rPr>
          <w:spacing w:val="-8"/>
          <w:sz w:val="24"/>
        </w:rPr>
        <w:t> </w:t>
      </w:r>
      <w:r>
        <w:rPr>
          <w:sz w:val="24"/>
        </w:rPr>
        <w:t>kutubxonasi</w:t>
      </w:r>
      <w:r>
        <w:rPr>
          <w:spacing w:val="-1"/>
          <w:sz w:val="24"/>
        </w:rPr>
        <w:t> </w:t>
      </w:r>
      <w:r>
        <w:rPr>
          <w:sz w:val="24"/>
        </w:rPr>
        <w:t>nashriyoti. 2013. 204p.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Aznaurova</w:t>
      </w:r>
      <w:r>
        <w:rPr>
          <w:spacing w:val="-3"/>
          <w:sz w:val="24"/>
        </w:rPr>
        <w:t> </w:t>
      </w:r>
      <w:r>
        <w:rPr>
          <w:sz w:val="24"/>
        </w:rPr>
        <w:t>E.S.,</w:t>
      </w:r>
      <w:r>
        <w:rPr>
          <w:spacing w:val="-1"/>
          <w:sz w:val="24"/>
        </w:rPr>
        <w:t> </w:t>
      </w:r>
      <w:r>
        <w:rPr>
          <w:sz w:val="24"/>
        </w:rPr>
        <w:t>Fomenko</w:t>
      </w:r>
      <w:r>
        <w:rPr>
          <w:spacing w:val="-1"/>
          <w:sz w:val="24"/>
        </w:rPr>
        <w:t> </w:t>
      </w:r>
      <w:r>
        <w:rPr>
          <w:sz w:val="24"/>
        </w:rPr>
        <w:t>N.V.,</w:t>
      </w:r>
      <w:r>
        <w:rPr>
          <w:spacing w:val="-2"/>
          <w:sz w:val="24"/>
        </w:rPr>
        <w:t> </w:t>
      </w:r>
      <w:r>
        <w:rPr>
          <w:sz w:val="24"/>
        </w:rPr>
        <w:t>Ashurova D.U.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-2"/>
          <w:sz w:val="24"/>
        </w:rPr>
        <w:t> </w:t>
      </w:r>
      <w:r>
        <w:rPr>
          <w:sz w:val="24"/>
        </w:rPr>
        <w:t>of Literary</w:t>
      </w:r>
      <w:r>
        <w:rPr>
          <w:spacing w:val="-4"/>
          <w:sz w:val="24"/>
        </w:rPr>
        <w:t> </w:t>
      </w:r>
      <w:r>
        <w:rPr>
          <w:sz w:val="24"/>
        </w:rPr>
        <w:t>Text.</w:t>
      </w:r>
      <w:r>
        <w:rPr>
          <w:spacing w:val="-2"/>
          <w:sz w:val="24"/>
        </w:rPr>
        <w:t> </w:t>
      </w:r>
      <w:r>
        <w:rPr>
          <w:sz w:val="24"/>
        </w:rPr>
        <w:t>Tashkent,</w:t>
      </w:r>
      <w:r>
        <w:rPr>
          <w:spacing w:val="-1"/>
          <w:sz w:val="24"/>
        </w:rPr>
        <w:t> </w:t>
      </w:r>
      <w:r>
        <w:rPr>
          <w:sz w:val="24"/>
        </w:rPr>
        <w:t>1990.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Beaugrande</w:t>
      </w:r>
      <w:r>
        <w:rPr>
          <w:spacing w:val="-3"/>
          <w:sz w:val="24"/>
        </w:rPr>
        <w:t> </w:t>
      </w:r>
      <w:r>
        <w:rPr>
          <w:sz w:val="24"/>
        </w:rPr>
        <w:t>R.A.,</w:t>
      </w:r>
      <w:r>
        <w:rPr>
          <w:spacing w:val="-2"/>
          <w:sz w:val="24"/>
        </w:rPr>
        <w:t> </w:t>
      </w:r>
      <w:r>
        <w:rPr>
          <w:sz w:val="24"/>
        </w:rPr>
        <w:t>Dressler</w:t>
      </w:r>
      <w:r>
        <w:rPr>
          <w:spacing w:val="-1"/>
          <w:sz w:val="24"/>
        </w:rPr>
        <w:t> </w:t>
      </w:r>
      <w:r>
        <w:rPr>
          <w:sz w:val="24"/>
        </w:rPr>
        <w:t>W. Introduction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Linguistics. –London: Longman,</w:t>
      </w:r>
      <w:r>
        <w:rPr>
          <w:spacing w:val="-2"/>
          <w:sz w:val="24"/>
        </w:rPr>
        <w:t> </w:t>
      </w:r>
      <w:r>
        <w:rPr>
          <w:sz w:val="24"/>
        </w:rPr>
        <w:t>1981.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578" w:right="1748" w:firstLine="0"/>
        <w:jc w:val="left"/>
        <w:rPr>
          <w:sz w:val="24"/>
        </w:rPr>
      </w:pPr>
      <w:r>
        <w:rPr>
          <w:sz w:val="24"/>
        </w:rPr>
        <w:t>Adamzik,</w:t>
      </w:r>
      <w:r>
        <w:rPr>
          <w:spacing w:val="-4"/>
          <w:sz w:val="24"/>
        </w:rPr>
        <w:t> </w:t>
      </w:r>
      <w:r>
        <w:rPr>
          <w:sz w:val="24"/>
        </w:rPr>
        <w:t>Kirsten:</w:t>
      </w:r>
      <w:r>
        <w:rPr>
          <w:spacing w:val="-5"/>
          <w:sz w:val="24"/>
        </w:rPr>
        <w:t> </w:t>
      </w:r>
      <w:r>
        <w:rPr>
          <w:sz w:val="24"/>
        </w:rPr>
        <w:t>Textlinguistik.</w:t>
      </w:r>
      <w:r>
        <w:rPr>
          <w:spacing w:val="-3"/>
          <w:sz w:val="24"/>
        </w:rPr>
        <w:t> </w:t>
      </w:r>
      <w:r>
        <w:rPr>
          <w:sz w:val="24"/>
        </w:rPr>
        <w:t>Eine</w:t>
      </w:r>
      <w:r>
        <w:rPr>
          <w:spacing w:val="-5"/>
          <w:sz w:val="24"/>
        </w:rPr>
        <w:t> </w:t>
      </w:r>
      <w:r>
        <w:rPr>
          <w:sz w:val="24"/>
        </w:rPr>
        <w:t>einführende</w:t>
      </w:r>
      <w:r>
        <w:rPr>
          <w:spacing w:val="-5"/>
          <w:sz w:val="24"/>
        </w:rPr>
        <w:t> </w:t>
      </w:r>
      <w:r>
        <w:rPr>
          <w:sz w:val="24"/>
        </w:rPr>
        <w:t>Darstellung.</w:t>
      </w:r>
      <w:r>
        <w:rPr>
          <w:spacing w:val="-3"/>
          <w:sz w:val="24"/>
        </w:rPr>
        <w:t> </w:t>
      </w:r>
      <w:r>
        <w:rPr>
          <w:sz w:val="24"/>
        </w:rPr>
        <w:t>Max</w:t>
      </w:r>
      <w:r>
        <w:rPr>
          <w:spacing w:val="-3"/>
          <w:sz w:val="24"/>
        </w:rPr>
        <w:t> </w:t>
      </w:r>
      <w:r>
        <w:rPr>
          <w:sz w:val="24"/>
        </w:rPr>
        <w:t>Niemeyer</w:t>
      </w:r>
      <w:r>
        <w:rPr>
          <w:spacing w:val="-4"/>
          <w:sz w:val="24"/>
        </w:rPr>
        <w:t> </w:t>
      </w:r>
      <w:r>
        <w:rPr>
          <w:sz w:val="24"/>
        </w:rPr>
        <w:t>Verlag.</w:t>
      </w:r>
      <w:r>
        <w:rPr>
          <w:spacing w:val="-57"/>
          <w:sz w:val="24"/>
        </w:rPr>
        <w:t> </w:t>
      </w:r>
      <w:r>
        <w:rPr>
          <w:sz w:val="24"/>
        </w:rPr>
        <w:t>Tübingen</w:t>
      </w:r>
      <w:r>
        <w:rPr>
          <w:spacing w:val="-1"/>
          <w:sz w:val="24"/>
        </w:rPr>
        <w:t> </w:t>
      </w:r>
      <w:r>
        <w:rPr>
          <w:sz w:val="24"/>
        </w:rPr>
        <w:t>2004.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578" w:right="1637" w:firstLine="0"/>
        <w:jc w:val="left"/>
        <w:rPr>
          <w:sz w:val="24"/>
        </w:rPr>
      </w:pPr>
      <w:r>
        <w:rPr>
          <w:sz w:val="24"/>
        </w:rPr>
        <w:t>Eichler, Wolfgang / Bünting, Karl-Dieter</w:t>
      </w:r>
      <w:r>
        <w:rPr>
          <w:i/>
          <w:sz w:val="24"/>
        </w:rPr>
        <w:t>: </w:t>
      </w:r>
      <w:r>
        <w:rPr>
          <w:sz w:val="24"/>
        </w:rPr>
        <w:t>Deutsche Grammatik. Studienbuch Linguistik.</w:t>
      </w:r>
      <w:r>
        <w:rPr>
          <w:spacing w:val="-57"/>
          <w:sz w:val="24"/>
        </w:rPr>
        <w:t> </w:t>
      </w:r>
      <w:r>
        <w:rPr>
          <w:sz w:val="24"/>
        </w:rPr>
        <w:t>Frankfurt</w:t>
      </w:r>
      <w:r>
        <w:rPr>
          <w:spacing w:val="-1"/>
          <w:sz w:val="24"/>
        </w:rPr>
        <w:t> </w:t>
      </w:r>
      <w:r>
        <w:rPr>
          <w:sz w:val="24"/>
        </w:rPr>
        <w:t>am Main: Athendum, 2001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sz w:val="24"/>
        </w:rPr>
      </w:pPr>
      <w:r>
        <w:rPr>
          <w:sz w:val="24"/>
        </w:rPr>
        <w:t>Abdouchoukourova</w:t>
      </w:r>
      <w:r>
        <w:rPr>
          <w:spacing w:val="-2"/>
          <w:sz w:val="24"/>
        </w:rPr>
        <w:t> </w:t>
      </w:r>
      <w:r>
        <w:rPr>
          <w:sz w:val="24"/>
        </w:rPr>
        <w:t>L.A.</w:t>
      </w:r>
      <w:r>
        <w:rPr>
          <w:spacing w:val="-1"/>
          <w:sz w:val="24"/>
        </w:rPr>
        <w:t> </w:t>
      </w:r>
      <w:r>
        <w:rPr>
          <w:sz w:val="24"/>
        </w:rPr>
        <w:t>Interprétation</w:t>
      </w:r>
      <w:r>
        <w:rPr>
          <w:spacing w:val="-2"/>
          <w:sz w:val="24"/>
        </w:rPr>
        <w:t> </w:t>
      </w:r>
      <w:r>
        <w:rPr>
          <w:sz w:val="24"/>
        </w:rPr>
        <w:t>du</w:t>
      </w:r>
      <w:r>
        <w:rPr>
          <w:spacing w:val="-2"/>
          <w:sz w:val="24"/>
        </w:rPr>
        <w:t> </w:t>
      </w:r>
      <w:r>
        <w:rPr>
          <w:sz w:val="24"/>
        </w:rPr>
        <w:t>texte.</w:t>
      </w:r>
      <w:r>
        <w:rPr>
          <w:spacing w:val="-1"/>
          <w:sz w:val="24"/>
        </w:rPr>
        <w:t> </w:t>
      </w:r>
      <w:r>
        <w:rPr>
          <w:sz w:val="24"/>
        </w:rPr>
        <w:t>Toshkent,</w:t>
      </w:r>
      <w:r>
        <w:rPr>
          <w:spacing w:val="-3"/>
          <w:sz w:val="24"/>
        </w:rPr>
        <w:t> </w:t>
      </w:r>
      <w:r>
        <w:rPr>
          <w:sz w:val="24"/>
        </w:rPr>
        <w:t>2010.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Арнольд</w:t>
      </w:r>
      <w:r>
        <w:rPr>
          <w:spacing w:val="-3"/>
          <w:sz w:val="24"/>
        </w:rPr>
        <w:t> </w:t>
      </w:r>
      <w:r>
        <w:rPr>
          <w:sz w:val="24"/>
        </w:rPr>
        <w:t>И.В.</w:t>
      </w:r>
      <w:r>
        <w:rPr>
          <w:spacing w:val="-3"/>
          <w:sz w:val="24"/>
        </w:rPr>
        <w:t> </w:t>
      </w:r>
      <w:r>
        <w:rPr>
          <w:sz w:val="24"/>
        </w:rPr>
        <w:t>Стилистика</w:t>
      </w:r>
      <w:r>
        <w:rPr>
          <w:spacing w:val="-4"/>
          <w:sz w:val="24"/>
        </w:rPr>
        <w:t> </w:t>
      </w:r>
      <w:r>
        <w:rPr>
          <w:sz w:val="24"/>
        </w:rPr>
        <w:t>современного</w:t>
      </w:r>
      <w:r>
        <w:rPr>
          <w:spacing w:val="-3"/>
          <w:sz w:val="24"/>
        </w:rPr>
        <w:t> </w:t>
      </w:r>
      <w:r>
        <w:rPr>
          <w:sz w:val="24"/>
        </w:rPr>
        <w:t>испанского</w:t>
      </w:r>
      <w:r>
        <w:rPr>
          <w:spacing w:val="-2"/>
          <w:sz w:val="24"/>
        </w:rPr>
        <w:t> </w:t>
      </w:r>
      <w:r>
        <w:rPr>
          <w:sz w:val="24"/>
        </w:rPr>
        <w:t>языка.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4"/>
          <w:sz w:val="24"/>
        </w:rPr>
        <w:t> </w:t>
      </w:r>
      <w:r>
        <w:rPr>
          <w:sz w:val="24"/>
        </w:rPr>
        <w:t>1991.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6"/>
          <w:pgSz w:w="11910" w:h="16840"/>
          <w:pgMar w:footer="1002" w:header="0" w:top="780" w:bottom="1200" w:left="840" w:right="40"/>
        </w:sectPr>
      </w:pPr>
    </w:p>
    <w:p>
      <w:pPr>
        <w:pStyle w:val="Heading1"/>
        <w:spacing w:before="70"/>
        <w:ind w:left="0" w:right="233"/>
        <w:jc w:val="center"/>
      </w:pPr>
      <w:r>
        <w:rPr/>
        <w:t>Қўшимча</w:t>
      </w:r>
      <w:r>
        <w:rPr>
          <w:spacing w:val="-3"/>
        </w:rPr>
        <w:t> </w:t>
      </w:r>
      <w:r>
        <w:rPr/>
        <w:t>адабиётлар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Гальперин</w:t>
      </w:r>
      <w:r>
        <w:rPr>
          <w:spacing w:val="-5"/>
          <w:sz w:val="24"/>
        </w:rPr>
        <w:t> </w:t>
      </w:r>
      <w:r>
        <w:rPr>
          <w:sz w:val="24"/>
        </w:rPr>
        <w:t>И.Р.</w:t>
      </w:r>
      <w:r>
        <w:rPr>
          <w:spacing w:val="-5"/>
          <w:sz w:val="24"/>
        </w:rPr>
        <w:t> </w:t>
      </w:r>
      <w:r>
        <w:rPr>
          <w:sz w:val="24"/>
        </w:rPr>
        <w:t>Текст</w:t>
      </w:r>
      <w:r>
        <w:rPr>
          <w:spacing w:val="-6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объект</w:t>
      </w:r>
      <w:r>
        <w:rPr>
          <w:spacing w:val="-5"/>
          <w:sz w:val="24"/>
        </w:rPr>
        <w:t> </w:t>
      </w:r>
      <w:r>
        <w:rPr>
          <w:sz w:val="24"/>
        </w:rPr>
        <w:t>лингвистического</w:t>
      </w:r>
      <w:r>
        <w:rPr>
          <w:spacing w:val="-4"/>
          <w:sz w:val="24"/>
        </w:rPr>
        <w:t> </w:t>
      </w:r>
      <w:r>
        <w:rPr>
          <w:sz w:val="24"/>
        </w:rPr>
        <w:t>исследования.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Наука,1982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Каменская</w:t>
      </w:r>
      <w:r>
        <w:rPr>
          <w:spacing w:val="-3"/>
          <w:sz w:val="24"/>
        </w:rPr>
        <w:t> </w:t>
      </w:r>
      <w:r>
        <w:rPr>
          <w:sz w:val="24"/>
        </w:rPr>
        <w:t>О.П.</w:t>
      </w:r>
      <w:r>
        <w:rPr>
          <w:spacing w:val="-2"/>
          <w:sz w:val="24"/>
        </w:rPr>
        <w:t> </w:t>
      </w:r>
      <w:r>
        <w:rPr>
          <w:sz w:val="24"/>
        </w:rPr>
        <w:t>Текст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коммуникация.</w:t>
      </w:r>
      <w:r>
        <w:rPr>
          <w:spacing w:val="2"/>
          <w:sz w:val="24"/>
        </w:rPr>
        <w:t> </w:t>
      </w:r>
      <w:r>
        <w:rPr>
          <w:sz w:val="24"/>
        </w:rPr>
        <w:t>–М.,</w:t>
      </w:r>
      <w:r>
        <w:rPr>
          <w:spacing w:val="-5"/>
          <w:sz w:val="24"/>
        </w:rPr>
        <w:t> </w:t>
      </w:r>
      <w:r>
        <w:rPr>
          <w:sz w:val="24"/>
        </w:rPr>
        <w:t>1990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Кухаренко</w:t>
      </w:r>
      <w:r>
        <w:rPr>
          <w:spacing w:val="-3"/>
          <w:sz w:val="24"/>
        </w:rPr>
        <w:t> </w:t>
      </w:r>
      <w:r>
        <w:rPr>
          <w:sz w:val="24"/>
        </w:rPr>
        <w:t>В.А.</w:t>
      </w:r>
      <w:r>
        <w:rPr>
          <w:spacing w:val="-3"/>
          <w:sz w:val="24"/>
        </w:rPr>
        <w:t> </w:t>
      </w:r>
      <w:r>
        <w:rPr>
          <w:sz w:val="24"/>
        </w:rPr>
        <w:t>Интерпретация</w:t>
      </w:r>
      <w:r>
        <w:rPr>
          <w:spacing w:val="-3"/>
          <w:sz w:val="24"/>
        </w:rPr>
        <w:t> </w:t>
      </w:r>
      <w:r>
        <w:rPr>
          <w:sz w:val="24"/>
        </w:rPr>
        <w:t>текста. –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5"/>
          <w:sz w:val="24"/>
        </w:rPr>
        <w:t> </w:t>
      </w:r>
      <w:r>
        <w:rPr>
          <w:sz w:val="24"/>
        </w:rPr>
        <w:t>Просвещение,</w:t>
      </w:r>
      <w:r>
        <w:rPr>
          <w:spacing w:val="-3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Филиппов</w:t>
      </w:r>
      <w:r>
        <w:rPr>
          <w:spacing w:val="-3"/>
          <w:sz w:val="24"/>
        </w:rPr>
        <w:t> </w:t>
      </w:r>
      <w:r>
        <w:rPr>
          <w:sz w:val="24"/>
        </w:rPr>
        <w:t>К.А.</w:t>
      </w:r>
      <w:r>
        <w:rPr>
          <w:spacing w:val="-2"/>
          <w:sz w:val="24"/>
        </w:rPr>
        <w:t> </w:t>
      </w:r>
      <w:r>
        <w:rPr>
          <w:sz w:val="24"/>
        </w:rPr>
        <w:t>Лингвистика</w:t>
      </w:r>
      <w:r>
        <w:rPr>
          <w:spacing w:val="-3"/>
          <w:sz w:val="24"/>
        </w:rPr>
        <w:t> </w:t>
      </w:r>
      <w:r>
        <w:rPr>
          <w:sz w:val="24"/>
        </w:rPr>
        <w:t>текста.</w:t>
      </w:r>
      <w:r>
        <w:rPr>
          <w:spacing w:val="-2"/>
          <w:sz w:val="24"/>
        </w:rPr>
        <w:t> </w:t>
      </w:r>
      <w:r>
        <w:rPr>
          <w:sz w:val="24"/>
        </w:rPr>
        <w:t>Курс</w:t>
      </w:r>
      <w:r>
        <w:rPr>
          <w:spacing w:val="-3"/>
          <w:sz w:val="24"/>
        </w:rPr>
        <w:t> </w:t>
      </w:r>
      <w:r>
        <w:rPr>
          <w:sz w:val="24"/>
        </w:rPr>
        <w:t>лекций.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Петербург,</w:t>
      </w:r>
      <w:r>
        <w:rPr>
          <w:spacing w:val="-2"/>
          <w:sz w:val="24"/>
        </w:rPr>
        <w:t> </w:t>
      </w:r>
      <w:r>
        <w:rPr>
          <w:sz w:val="24"/>
        </w:rPr>
        <w:t>2003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578" w:right="2463" w:firstLine="0"/>
        <w:jc w:val="left"/>
        <w:rPr>
          <w:sz w:val="24"/>
        </w:rPr>
      </w:pPr>
      <w:r>
        <w:rPr>
          <w:sz w:val="24"/>
        </w:rPr>
        <w:t>Чернявская В.Е. Лингвистика текста: поликодовость, интертекстуальность,</w:t>
      </w:r>
      <w:r>
        <w:rPr>
          <w:spacing w:val="-57"/>
          <w:sz w:val="24"/>
        </w:rPr>
        <w:t> </w:t>
      </w:r>
      <w:r>
        <w:rPr>
          <w:sz w:val="24"/>
        </w:rPr>
        <w:t>интердискурсивность.</w:t>
      </w:r>
      <w:r>
        <w:rPr>
          <w:spacing w:val="1"/>
          <w:sz w:val="24"/>
        </w:rPr>
        <w:t> </w:t>
      </w:r>
      <w:r>
        <w:rPr>
          <w:sz w:val="24"/>
        </w:rPr>
        <w:t>–М.: ЛИБРОКОМ,</w:t>
      </w:r>
      <w:r>
        <w:rPr>
          <w:spacing w:val="-2"/>
          <w:sz w:val="24"/>
        </w:rPr>
        <w:t> </w:t>
      </w:r>
      <w:r>
        <w:rPr>
          <w:sz w:val="24"/>
        </w:rPr>
        <w:t>2009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37" w:lineRule="auto" w:before="3" w:after="0"/>
        <w:ind w:left="578" w:right="847" w:firstLine="0"/>
        <w:jc w:val="left"/>
        <w:rPr>
          <w:sz w:val="24"/>
        </w:rPr>
      </w:pPr>
      <w:r>
        <w:rPr>
          <w:sz w:val="24"/>
        </w:rPr>
        <w:t>Ашурова Д.У. Производное слово в свете коммуникативной теории языка. –Ташкент: Фан,</w:t>
      </w:r>
      <w:r>
        <w:rPr>
          <w:spacing w:val="-57"/>
          <w:sz w:val="24"/>
        </w:rPr>
        <w:t> </w:t>
      </w:r>
      <w:r>
        <w:rPr>
          <w:sz w:val="24"/>
        </w:rPr>
        <w:t>1991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Долинин</w:t>
      </w:r>
      <w:r>
        <w:rPr>
          <w:spacing w:val="-4"/>
          <w:sz w:val="24"/>
        </w:rPr>
        <w:t> </w:t>
      </w:r>
      <w:r>
        <w:rPr>
          <w:sz w:val="24"/>
        </w:rPr>
        <w:t>К.А.</w:t>
      </w:r>
      <w:r>
        <w:rPr>
          <w:spacing w:val="-4"/>
          <w:sz w:val="24"/>
        </w:rPr>
        <w:t> </w:t>
      </w:r>
      <w:r>
        <w:rPr>
          <w:sz w:val="24"/>
        </w:rPr>
        <w:t>Интерпретация</w:t>
      </w:r>
      <w:r>
        <w:rPr>
          <w:spacing w:val="-3"/>
          <w:sz w:val="24"/>
        </w:rPr>
        <w:t> </w:t>
      </w:r>
      <w:r>
        <w:rPr>
          <w:sz w:val="24"/>
        </w:rPr>
        <w:t>текста.</w:t>
      </w:r>
      <w:r>
        <w:rPr>
          <w:spacing w:val="-1"/>
          <w:sz w:val="24"/>
        </w:rPr>
        <w:t> </w:t>
      </w:r>
      <w:r>
        <w:rPr>
          <w:sz w:val="24"/>
        </w:rPr>
        <w:t>–М.:</w:t>
      </w:r>
      <w:r>
        <w:rPr>
          <w:spacing w:val="-3"/>
          <w:sz w:val="24"/>
        </w:rPr>
        <w:t> </w:t>
      </w:r>
      <w:r>
        <w:rPr>
          <w:sz w:val="24"/>
        </w:rPr>
        <w:t>Просвещение,</w:t>
      </w:r>
      <w:r>
        <w:rPr>
          <w:spacing w:val="-4"/>
          <w:sz w:val="24"/>
        </w:rPr>
        <w:t> </w:t>
      </w:r>
      <w:r>
        <w:rPr>
          <w:sz w:val="24"/>
        </w:rPr>
        <w:t>1985.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sz w:val="24"/>
        </w:rPr>
      </w:pPr>
      <w:r>
        <w:rPr>
          <w:sz w:val="24"/>
        </w:rPr>
        <w:t>Карасик</w:t>
      </w:r>
      <w:r>
        <w:rPr>
          <w:spacing w:val="-3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Языковой</w:t>
      </w:r>
      <w:r>
        <w:rPr>
          <w:spacing w:val="-5"/>
          <w:sz w:val="24"/>
        </w:rPr>
        <w:t> </w:t>
      </w:r>
      <w:r>
        <w:rPr>
          <w:sz w:val="24"/>
        </w:rPr>
        <w:t>круг:</w:t>
      </w:r>
      <w:r>
        <w:rPr>
          <w:spacing w:val="-3"/>
          <w:sz w:val="24"/>
        </w:rPr>
        <w:t> </w:t>
      </w:r>
      <w:r>
        <w:rPr>
          <w:sz w:val="24"/>
        </w:rPr>
        <w:t>личность,</w:t>
      </w:r>
      <w:r>
        <w:rPr>
          <w:spacing w:val="-2"/>
          <w:sz w:val="24"/>
        </w:rPr>
        <w:t> </w:t>
      </w:r>
      <w:r>
        <w:rPr>
          <w:sz w:val="24"/>
        </w:rPr>
        <w:t>концепты, дискурс.</w:t>
      </w:r>
      <w:r>
        <w:rPr>
          <w:spacing w:val="-2"/>
          <w:sz w:val="24"/>
        </w:rPr>
        <w:t> </w:t>
      </w:r>
      <w:r>
        <w:rPr>
          <w:sz w:val="24"/>
        </w:rPr>
        <w:t>–М.:</w:t>
      </w:r>
      <w:r>
        <w:rPr>
          <w:spacing w:val="-3"/>
          <w:sz w:val="24"/>
        </w:rPr>
        <w:t> </w:t>
      </w:r>
      <w:r>
        <w:rPr>
          <w:sz w:val="24"/>
        </w:rPr>
        <w:t>Гнозис,</w:t>
      </w:r>
      <w:r>
        <w:rPr>
          <w:spacing w:val="-2"/>
          <w:sz w:val="24"/>
        </w:rPr>
        <w:t> </w:t>
      </w:r>
      <w:r>
        <w:rPr>
          <w:sz w:val="24"/>
        </w:rPr>
        <w:t>2004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Москальская</w:t>
      </w:r>
      <w:r>
        <w:rPr>
          <w:spacing w:val="-3"/>
          <w:sz w:val="24"/>
        </w:rPr>
        <w:t> </w:t>
      </w:r>
      <w:r>
        <w:rPr>
          <w:sz w:val="24"/>
        </w:rPr>
        <w:t>О.И.</w:t>
      </w:r>
      <w:r>
        <w:rPr>
          <w:spacing w:val="-3"/>
          <w:sz w:val="24"/>
        </w:rPr>
        <w:t> </w:t>
      </w:r>
      <w:r>
        <w:rPr>
          <w:sz w:val="24"/>
        </w:rPr>
        <w:t>Грамматика</w:t>
      </w:r>
      <w:r>
        <w:rPr>
          <w:spacing w:val="-4"/>
          <w:sz w:val="24"/>
        </w:rPr>
        <w:t> </w:t>
      </w:r>
      <w:r>
        <w:rPr>
          <w:sz w:val="24"/>
        </w:rPr>
        <w:t>текста.</w:t>
      </w:r>
      <w:r>
        <w:rPr>
          <w:spacing w:val="-2"/>
          <w:sz w:val="24"/>
        </w:rPr>
        <w:t> </w:t>
      </w:r>
      <w:r>
        <w:rPr>
          <w:sz w:val="24"/>
        </w:rPr>
        <w:t>–М.:</w:t>
      </w:r>
      <w:r>
        <w:rPr>
          <w:spacing w:val="-2"/>
          <w:sz w:val="24"/>
        </w:rPr>
        <w:t> </w:t>
      </w:r>
      <w:r>
        <w:rPr>
          <w:sz w:val="24"/>
        </w:rPr>
        <w:t>Наука.</w:t>
      </w:r>
      <w:r>
        <w:rPr>
          <w:spacing w:val="-3"/>
          <w:sz w:val="24"/>
        </w:rPr>
        <w:t> </w:t>
      </w:r>
      <w:r>
        <w:rPr>
          <w:sz w:val="24"/>
        </w:rPr>
        <w:t>Высшая</w:t>
      </w:r>
      <w:r>
        <w:rPr>
          <w:spacing w:val="-3"/>
          <w:sz w:val="24"/>
        </w:rPr>
        <w:t> </w:t>
      </w:r>
      <w:r>
        <w:rPr>
          <w:sz w:val="24"/>
        </w:rPr>
        <w:t>школа,</w:t>
      </w:r>
      <w:r>
        <w:rPr>
          <w:spacing w:val="-1"/>
          <w:sz w:val="24"/>
        </w:rPr>
        <w:t> </w:t>
      </w:r>
      <w:r>
        <w:rPr>
          <w:sz w:val="24"/>
        </w:rPr>
        <w:t>1981</w:t>
      </w: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Тураева</w:t>
      </w:r>
      <w:r>
        <w:rPr>
          <w:spacing w:val="-3"/>
          <w:sz w:val="24"/>
        </w:rPr>
        <w:t> </w:t>
      </w:r>
      <w:r>
        <w:rPr>
          <w:sz w:val="24"/>
        </w:rPr>
        <w:t>З.Я.</w:t>
      </w:r>
      <w:r>
        <w:rPr>
          <w:spacing w:val="-3"/>
          <w:sz w:val="24"/>
        </w:rPr>
        <w:t> </w:t>
      </w:r>
      <w:r>
        <w:rPr>
          <w:sz w:val="24"/>
        </w:rPr>
        <w:t>Лингвистика</w:t>
      </w:r>
      <w:r>
        <w:rPr>
          <w:spacing w:val="-3"/>
          <w:sz w:val="24"/>
        </w:rPr>
        <w:t> </w:t>
      </w:r>
      <w:r>
        <w:rPr>
          <w:sz w:val="24"/>
        </w:rPr>
        <w:t>текста.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Просвещение,</w:t>
      </w:r>
      <w:r>
        <w:rPr>
          <w:spacing w:val="-3"/>
          <w:sz w:val="24"/>
        </w:rPr>
        <w:t> </w:t>
      </w:r>
      <w:r>
        <w:rPr>
          <w:sz w:val="24"/>
        </w:rPr>
        <w:t>1986</w:t>
      </w:r>
    </w:p>
    <w:p>
      <w:pPr>
        <w:pStyle w:val="ListParagraph"/>
        <w:numPr>
          <w:ilvl w:val="0"/>
          <w:numId w:val="5"/>
        </w:numPr>
        <w:tabs>
          <w:tab w:pos="942" w:val="left" w:leader="none"/>
        </w:tabs>
        <w:spacing w:line="240" w:lineRule="auto" w:before="0" w:after="0"/>
        <w:ind w:left="578" w:right="1670" w:firstLine="0"/>
        <w:jc w:val="left"/>
        <w:rPr>
          <w:sz w:val="24"/>
        </w:rPr>
      </w:pPr>
      <w:r>
        <w:rPr>
          <w:sz w:val="24"/>
        </w:rPr>
        <w:t>Linke,</w:t>
      </w:r>
      <w:r>
        <w:rPr>
          <w:spacing w:val="-1"/>
          <w:sz w:val="24"/>
        </w:rPr>
        <w:t> </w:t>
      </w:r>
      <w:r>
        <w:rPr>
          <w:sz w:val="24"/>
        </w:rPr>
        <w:t>Angelika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Nussbaumer,</w:t>
      </w:r>
      <w:r>
        <w:rPr>
          <w:spacing w:val="-2"/>
          <w:sz w:val="24"/>
        </w:rPr>
        <w:t> </w:t>
      </w:r>
      <w:r>
        <w:rPr>
          <w:sz w:val="24"/>
        </w:rPr>
        <w:t>Markus/</w:t>
      </w:r>
      <w:r>
        <w:rPr>
          <w:spacing w:val="-2"/>
          <w:sz w:val="24"/>
        </w:rPr>
        <w:t> </w:t>
      </w:r>
      <w:r>
        <w:rPr>
          <w:sz w:val="24"/>
        </w:rPr>
        <w:t>Portmann,</w:t>
      </w:r>
      <w:r>
        <w:rPr>
          <w:spacing w:val="-2"/>
          <w:sz w:val="24"/>
        </w:rPr>
        <w:t> </w:t>
      </w:r>
      <w:r>
        <w:rPr>
          <w:sz w:val="24"/>
        </w:rPr>
        <w:t>Paul</w:t>
      </w:r>
      <w:r>
        <w:rPr>
          <w:spacing w:val="-2"/>
          <w:sz w:val="24"/>
        </w:rPr>
        <w:t> </w:t>
      </w:r>
      <w:r>
        <w:rPr>
          <w:sz w:val="24"/>
        </w:rPr>
        <w:t>R.:</w:t>
      </w:r>
      <w:r>
        <w:rPr>
          <w:spacing w:val="-2"/>
          <w:sz w:val="24"/>
        </w:rPr>
        <w:t> </w:t>
      </w:r>
      <w:r>
        <w:rPr>
          <w:sz w:val="24"/>
        </w:rPr>
        <w:t>Studienbuch Linguistik.</w:t>
      </w:r>
      <w:r>
        <w:rPr>
          <w:spacing w:val="-2"/>
          <w:sz w:val="24"/>
        </w:rPr>
        <w:t> </w:t>
      </w:r>
      <w:r>
        <w:rPr>
          <w:sz w:val="24"/>
        </w:rPr>
        <w:t>3.,</w:t>
      </w:r>
      <w:r>
        <w:rPr>
          <w:spacing w:val="-57"/>
          <w:sz w:val="24"/>
        </w:rPr>
        <w:t> </w:t>
      </w:r>
      <w:r>
        <w:rPr>
          <w:sz w:val="24"/>
        </w:rPr>
        <w:t>unveränderte</w:t>
      </w:r>
      <w:r>
        <w:rPr>
          <w:spacing w:val="-3"/>
          <w:sz w:val="24"/>
        </w:rPr>
        <w:t> </w:t>
      </w:r>
      <w:r>
        <w:rPr>
          <w:sz w:val="24"/>
        </w:rPr>
        <w:t>Auflage. Max</w:t>
      </w:r>
      <w:r>
        <w:rPr>
          <w:spacing w:val="2"/>
          <w:sz w:val="24"/>
        </w:rPr>
        <w:t> </w:t>
      </w:r>
      <w:r>
        <w:rPr>
          <w:sz w:val="24"/>
        </w:rPr>
        <w:t>Niemeyer</w:t>
      </w:r>
      <w:r>
        <w:rPr>
          <w:spacing w:val="-1"/>
          <w:sz w:val="24"/>
        </w:rPr>
        <w:t> </w:t>
      </w:r>
      <w:r>
        <w:rPr>
          <w:sz w:val="24"/>
        </w:rPr>
        <w:t>Verlag</w:t>
      </w:r>
      <w:r>
        <w:rPr>
          <w:spacing w:val="-3"/>
          <w:sz w:val="24"/>
        </w:rPr>
        <w:t> </w:t>
      </w:r>
      <w:r>
        <w:rPr>
          <w:sz w:val="24"/>
        </w:rPr>
        <w:t>Tübingen 1996.</w:t>
      </w: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0" w:after="0"/>
        <w:ind w:left="578" w:right="1412" w:firstLine="0"/>
        <w:jc w:val="left"/>
        <w:rPr>
          <w:sz w:val="24"/>
        </w:rPr>
      </w:pPr>
      <w:r>
        <w:rPr>
          <w:sz w:val="24"/>
        </w:rPr>
        <w:t>Müller,</w:t>
      </w:r>
      <w:r>
        <w:rPr>
          <w:spacing w:val="-4"/>
          <w:sz w:val="24"/>
        </w:rPr>
        <w:t> </w:t>
      </w:r>
      <w:r>
        <w:rPr>
          <w:sz w:val="24"/>
        </w:rPr>
        <w:t>Horst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(Hrsg.):</w:t>
      </w:r>
      <w:r>
        <w:rPr>
          <w:spacing w:val="-3"/>
          <w:sz w:val="24"/>
        </w:rPr>
        <w:t> </w:t>
      </w:r>
      <w:r>
        <w:rPr>
          <w:sz w:val="24"/>
        </w:rPr>
        <w:t>Arbeitsbuch</w:t>
      </w:r>
      <w:r>
        <w:rPr>
          <w:spacing w:val="-3"/>
          <w:sz w:val="24"/>
        </w:rPr>
        <w:t> </w:t>
      </w:r>
      <w:r>
        <w:rPr>
          <w:sz w:val="24"/>
        </w:rPr>
        <w:t>Linguistik.</w:t>
      </w:r>
      <w:r>
        <w:rPr>
          <w:spacing w:val="-3"/>
          <w:sz w:val="24"/>
        </w:rPr>
        <w:t> </w:t>
      </w:r>
      <w:r>
        <w:rPr>
          <w:sz w:val="24"/>
        </w:rPr>
        <w:t>Ferdinand</w:t>
      </w:r>
      <w:r>
        <w:rPr>
          <w:spacing w:val="-3"/>
          <w:sz w:val="24"/>
        </w:rPr>
        <w:t> </w:t>
      </w:r>
      <w:r>
        <w:rPr>
          <w:sz w:val="24"/>
        </w:rPr>
        <w:t>Schöningh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-4"/>
          <w:sz w:val="24"/>
        </w:rPr>
        <w:t> </w:t>
      </w:r>
      <w:r>
        <w:rPr>
          <w:sz w:val="24"/>
        </w:rPr>
        <w:t>Paderborn</w:t>
      </w:r>
      <w:r>
        <w:rPr>
          <w:spacing w:val="-3"/>
          <w:sz w:val="24"/>
        </w:rPr>
        <w:t> </w:t>
      </w:r>
      <w:r>
        <w:rPr>
          <w:sz w:val="24"/>
        </w:rPr>
        <w:t>∙</w:t>
      </w:r>
      <w:r>
        <w:rPr>
          <w:spacing w:val="-57"/>
          <w:sz w:val="24"/>
        </w:rPr>
        <w:t> </w:t>
      </w:r>
      <w:r>
        <w:rPr>
          <w:sz w:val="24"/>
        </w:rPr>
        <w:t>München</w:t>
      </w:r>
      <w:r>
        <w:rPr>
          <w:spacing w:val="-1"/>
          <w:sz w:val="24"/>
        </w:rPr>
        <w:t> </w:t>
      </w:r>
      <w:r>
        <w:rPr>
          <w:sz w:val="24"/>
        </w:rPr>
        <w:t>∙ Wien ∙ Zürich</w:t>
      </w: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Garde-Tamine «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stylistique ».</w:t>
      </w:r>
      <w:r>
        <w:rPr>
          <w:spacing w:val="-2"/>
          <w:sz w:val="24"/>
        </w:rPr>
        <w:t> </w:t>
      </w:r>
      <w:r>
        <w:rPr>
          <w:sz w:val="24"/>
        </w:rPr>
        <w:t>Armand</w:t>
      </w:r>
      <w:r>
        <w:rPr>
          <w:spacing w:val="-3"/>
          <w:sz w:val="24"/>
        </w:rPr>
        <w:t> </w:t>
      </w:r>
      <w:r>
        <w:rPr>
          <w:sz w:val="24"/>
        </w:rPr>
        <w:t>Colin,</w:t>
      </w:r>
      <w:r>
        <w:rPr>
          <w:spacing w:val="-3"/>
          <w:sz w:val="24"/>
        </w:rPr>
        <w:t> </w:t>
      </w:r>
      <w:r>
        <w:rPr>
          <w:sz w:val="24"/>
        </w:rPr>
        <w:t>Paris,</w:t>
      </w:r>
      <w:r>
        <w:rPr>
          <w:spacing w:val="-2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Molinié</w:t>
      </w:r>
      <w:r>
        <w:rPr>
          <w:spacing w:val="-3"/>
          <w:sz w:val="24"/>
        </w:rPr>
        <w:t> </w:t>
      </w:r>
      <w:r>
        <w:rPr>
          <w:sz w:val="24"/>
        </w:rPr>
        <w:t>G.,</w:t>
      </w:r>
      <w:r>
        <w:rPr>
          <w:spacing w:val="-1"/>
          <w:sz w:val="24"/>
        </w:rPr>
        <w:t> </w:t>
      </w:r>
      <w:r>
        <w:rPr>
          <w:sz w:val="24"/>
        </w:rPr>
        <w:t>Le français</w:t>
      </w:r>
      <w:r>
        <w:rPr>
          <w:spacing w:val="-2"/>
          <w:sz w:val="24"/>
        </w:rPr>
        <w:t> </w:t>
      </w:r>
      <w:r>
        <w:rPr>
          <w:sz w:val="24"/>
        </w:rPr>
        <w:t>moderne. Paris,</w:t>
      </w:r>
      <w:r>
        <w:rPr>
          <w:spacing w:val="-2"/>
          <w:sz w:val="24"/>
        </w:rPr>
        <w:t> </w:t>
      </w:r>
      <w:r>
        <w:rPr>
          <w:sz w:val="24"/>
        </w:rPr>
        <w:t>1991.</w:t>
      </w:r>
    </w:p>
    <w:p>
      <w:pPr>
        <w:pStyle w:val="BodyText"/>
        <w:spacing w:before="7"/>
        <w:ind w:left="0"/>
        <w:rPr>
          <w:sz w:val="16"/>
        </w:rPr>
      </w:pPr>
    </w:p>
    <w:p>
      <w:pPr>
        <w:pStyle w:val="Heading1"/>
        <w:spacing w:line="274" w:lineRule="exact" w:before="90"/>
        <w:ind w:left="4340"/>
      </w:pPr>
      <w:r>
        <w:rPr/>
        <w:t>Интернет</w:t>
      </w:r>
      <w:r>
        <w:rPr>
          <w:spacing w:val="-2"/>
        </w:rPr>
        <w:t> </w:t>
      </w:r>
      <w:r>
        <w:rPr/>
        <w:t>сайтлари</w:t>
      </w:r>
    </w:p>
    <w:p>
      <w:pPr>
        <w:pStyle w:val="BodyText"/>
        <w:ind w:right="7205"/>
      </w:pPr>
      <w:r>
        <w:rPr/>
        <w:t>1.</w:t>
      </w:r>
      <w:hyperlink r:id="rId20">
        <w:r>
          <w:rPr/>
          <w:t>www.ac./semiotic/lkf_met.html</w:t>
        </w:r>
      </w:hyperlink>
      <w:r>
        <w:rPr>
          <w:spacing w:val="-57"/>
        </w:rPr>
        <w:t> </w:t>
      </w:r>
      <w:hyperlink r:id="rId21">
        <w:r>
          <w:rPr/>
          <w:t>2.www.edumarket.ru</w:t>
        </w:r>
      </w:hyperlink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  <w:rPr>
          <w:sz w:val="24"/>
        </w:rPr>
      </w:pPr>
      <w:hyperlink r:id="rId22">
        <w:r>
          <w:rPr>
            <w:sz w:val="24"/>
          </w:rPr>
          <w:t>http://www.beaugrande.com/IntroFive.htm</w:t>
        </w:r>
      </w:hyperlink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hyperlink r:id="rId23">
        <w:r>
          <w:rPr>
            <w:sz w:val="24"/>
          </w:rPr>
          <w:t>http://www.durov.com/study/1126965784-307.html</w:t>
        </w:r>
      </w:hyperlink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hyperlink r:id="rId24">
        <w:r>
          <w:rPr>
            <w:sz w:val="24"/>
          </w:rPr>
          <w:t>http://www.daf.uni-mainz.de/Bibliographien/bibtext.htm</w:t>
        </w:r>
      </w:hyperlink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hyperlink r:id="rId25">
        <w:r>
          <w:rPr>
            <w:sz w:val="24"/>
          </w:rPr>
          <w:t>http://lexikon.freenet.de/Literaturdidaktik</w:t>
        </w:r>
      </w:hyperlink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hyperlink r:id="rId26">
        <w:r>
          <w:rPr>
            <w:sz w:val="24"/>
          </w:rPr>
          <w:t>http://pups.paris-sorbonne.fr</w:t>
        </w:r>
      </w:hyperlink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hyperlink r:id="rId27">
        <w:r>
          <w:rPr>
            <w:sz w:val="24"/>
          </w:rPr>
          <w:t>http://www.</w:t>
        </w:r>
        <w:r>
          <w:rPr>
            <w:spacing w:val="-4"/>
            <w:sz w:val="24"/>
          </w:rPr>
          <w:t> </w:t>
        </w:r>
      </w:hyperlink>
      <w:r>
        <w:rPr>
          <w:sz w:val="24"/>
        </w:rPr>
        <w:t>Librairieharmattan.com</w:t>
      </w:r>
    </w:p>
    <w:p>
      <w:pPr>
        <w:pStyle w:val="ListParagraph"/>
        <w:numPr>
          <w:ilvl w:val="0"/>
          <w:numId w:val="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hyperlink r:id="rId27">
        <w:r>
          <w:rPr>
            <w:sz w:val="24"/>
          </w:rPr>
          <w:t>www.</w:t>
        </w:r>
      </w:hyperlink>
      <w:r>
        <w:rPr>
          <w:spacing w:val="-4"/>
          <w:sz w:val="24"/>
        </w:rPr>
        <w:t> </w:t>
      </w:r>
      <w:r>
        <w:rPr>
          <w:sz w:val="24"/>
        </w:rPr>
        <w:t>semantica-y-lexicologiyia-de-la-lengua-espanola</w:t>
      </w:r>
    </w:p>
    <w:p>
      <w:pPr>
        <w:pStyle w:val="ListParagraph"/>
        <w:numPr>
          <w:ilvl w:val="0"/>
          <w:numId w:val="6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hyperlink r:id="rId27">
        <w:r>
          <w:rPr>
            <w:sz w:val="24"/>
          </w:rPr>
          <w:t>www.</w:t>
        </w:r>
      </w:hyperlink>
      <w:r>
        <w:rPr>
          <w:spacing w:val="-3"/>
          <w:sz w:val="24"/>
        </w:rPr>
        <w:t> </w:t>
      </w:r>
      <w:r>
        <w:rPr>
          <w:sz w:val="24"/>
        </w:rPr>
        <w:t>catalunyaonline.</w:t>
      </w:r>
      <w:r>
        <w:rPr>
          <w:spacing w:val="-2"/>
          <w:sz w:val="24"/>
        </w:rPr>
        <w:t> </w:t>
      </w:r>
      <w:r>
        <w:rPr>
          <w:sz w:val="24"/>
        </w:rPr>
        <w:t>com</w:t>
      </w:r>
    </w:p>
    <w:p>
      <w:pPr>
        <w:pStyle w:val="BodyText"/>
        <w:ind w:left="0"/>
      </w:pPr>
    </w:p>
    <w:p>
      <w:pPr>
        <w:pStyle w:val="BodyText"/>
        <w:tabs>
          <w:tab w:pos="3079" w:val="left" w:leader="none"/>
        </w:tabs>
        <w:ind w:right="1514" w:firstLine="60"/>
      </w:pPr>
      <w:r>
        <w:rPr/>
        <w:t>Адабиѐтлар рўйхатига ОТМ ахборот-ресурс марказлари имкониятлари, соҳага оид</w:t>
      </w:r>
      <w:r>
        <w:rPr>
          <w:spacing w:val="1"/>
        </w:rPr>
        <w:t> </w:t>
      </w:r>
      <w:r>
        <w:rPr/>
        <w:t>замонавий манбалар ва ҳар бир тил хусусиятлари инобатга олинган ҳолда қўшимчалар</w:t>
      </w:r>
      <w:r>
        <w:rPr>
          <w:spacing w:val="-57"/>
        </w:rPr>
        <w:t> </w:t>
      </w:r>
      <w:r>
        <w:rPr/>
        <w:t>киритилиши</w:t>
      </w:r>
      <w:r>
        <w:rPr>
          <w:spacing w:val="-10"/>
        </w:rPr>
        <w:t> </w:t>
      </w:r>
      <w:r>
        <w:rPr/>
        <w:t>мумкин.</w:t>
      </w:r>
      <w:r>
        <w:rPr>
          <w:u w:val="single"/>
        </w:rPr>
        <w:t> </w:t>
        <w:tab/>
      </w:r>
    </w:p>
    <w:p>
      <w:pPr>
        <w:spacing w:after="0"/>
        <w:sectPr>
          <w:pgSz w:w="11910" w:h="16840"/>
          <w:pgMar w:header="0" w:footer="1002" w:top="760" w:bottom="1200" w:left="840" w:right="40"/>
        </w:sectPr>
      </w:pPr>
    </w:p>
    <w:p>
      <w:pPr>
        <w:pStyle w:val="Title"/>
      </w:pPr>
      <w:bookmarkStart w:name="_TOC_250002" w:id="4"/>
      <w:r>
        <w:rPr/>
        <w:t>4.</w:t>
      </w:r>
      <w:r>
        <w:rPr>
          <w:spacing w:val="37"/>
        </w:rPr>
        <w:t> </w:t>
      </w:r>
      <w:r>
        <w:rPr/>
        <w:t>ФАН</w:t>
      </w:r>
      <w:r>
        <w:rPr>
          <w:spacing w:val="-2"/>
        </w:rPr>
        <w:t> </w:t>
      </w:r>
      <w:r>
        <w:rPr/>
        <w:t>ИШЧИ</w:t>
      </w:r>
      <w:r>
        <w:rPr>
          <w:spacing w:val="-3"/>
        </w:rPr>
        <w:t> </w:t>
      </w:r>
      <w:bookmarkEnd w:id="4"/>
      <w:r>
        <w:rPr/>
        <w:t>ЎҚУВ ДАСТУРИ</w:t>
      </w:r>
    </w:p>
    <w:p>
      <w:pPr>
        <w:pStyle w:val="BodyText"/>
        <w:spacing w:before="3"/>
        <w:ind w:left="0"/>
        <w:rPr>
          <w:b/>
          <w:sz w:val="31"/>
        </w:rPr>
      </w:pPr>
    </w:p>
    <w:p>
      <w:pPr>
        <w:pStyle w:val="BodyText"/>
        <w:spacing w:before="1"/>
        <w:ind w:left="0" w:right="228"/>
        <w:jc w:val="center"/>
      </w:pPr>
      <w:r>
        <w:rPr/>
        <w:t>ЎЗБЕКИСТОН</w:t>
      </w:r>
      <w:r>
        <w:rPr>
          <w:spacing w:val="58"/>
        </w:rPr>
        <w:t> </w:t>
      </w:r>
      <w:r>
        <w:rPr/>
        <w:t>РЕСПУБЛИКАСИ</w:t>
      </w:r>
    </w:p>
    <w:p>
      <w:pPr>
        <w:pStyle w:val="BodyText"/>
        <w:spacing w:line="720" w:lineRule="auto"/>
        <w:ind w:left="2472" w:right="2702" w:hanging="2"/>
        <w:jc w:val="center"/>
      </w:pPr>
      <w:r>
        <w:rPr/>
        <w:t>ОЛИЙ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ЎРТА</w:t>
      </w:r>
      <w:r>
        <w:rPr>
          <w:spacing w:val="1"/>
        </w:rPr>
        <w:t> </w:t>
      </w:r>
      <w:r>
        <w:rPr/>
        <w:t>МАХСУС</w:t>
      </w:r>
      <w:r>
        <w:rPr>
          <w:spacing w:val="1"/>
        </w:rPr>
        <w:t> </w:t>
      </w:r>
      <w:r>
        <w:rPr/>
        <w:t>ТАЪЛИМ</w:t>
      </w:r>
      <w:r>
        <w:rPr>
          <w:spacing w:val="1"/>
        </w:rPr>
        <w:t> </w:t>
      </w:r>
      <w:r>
        <w:rPr/>
        <w:t>ВАЗИРЛИГИ</w:t>
      </w:r>
      <w:r>
        <w:rPr>
          <w:spacing w:val="1"/>
        </w:rPr>
        <w:t> </w:t>
      </w:r>
      <w:r>
        <w:rPr/>
        <w:t>САМАРҚАНД</w:t>
      </w:r>
      <w:r>
        <w:rPr>
          <w:spacing w:val="55"/>
        </w:rPr>
        <w:t> </w:t>
      </w:r>
      <w:r>
        <w:rPr/>
        <w:t>ДАВЛАТ</w:t>
      </w:r>
      <w:r>
        <w:rPr>
          <w:spacing w:val="57"/>
        </w:rPr>
        <w:t> </w:t>
      </w:r>
      <w:r>
        <w:rPr/>
        <w:t>ЧЕТ</w:t>
      </w:r>
      <w:r>
        <w:rPr>
          <w:spacing w:val="57"/>
        </w:rPr>
        <w:t> </w:t>
      </w:r>
      <w:r>
        <w:rPr/>
        <w:t>ТИЛЛАР</w:t>
      </w:r>
      <w:r>
        <w:rPr>
          <w:spacing w:val="56"/>
        </w:rPr>
        <w:t> </w:t>
      </w:r>
      <w:r>
        <w:rPr/>
        <w:t>ИНСТИТУТИ</w:t>
      </w:r>
    </w:p>
    <w:p>
      <w:pPr>
        <w:tabs>
          <w:tab w:pos="6788" w:val="left" w:leader="none"/>
        </w:tabs>
        <w:spacing w:before="0"/>
        <w:ind w:left="1058" w:right="0" w:firstLine="0"/>
        <w:jc w:val="left"/>
        <w:rPr>
          <w:sz w:val="24"/>
        </w:rPr>
      </w:pPr>
      <w:r>
        <w:rPr>
          <w:sz w:val="24"/>
        </w:rPr>
        <w:t>Рўйхатга</w:t>
      </w:r>
      <w:r>
        <w:rPr>
          <w:spacing w:val="-2"/>
          <w:sz w:val="24"/>
        </w:rPr>
        <w:t> </w:t>
      </w:r>
      <w:r>
        <w:rPr>
          <w:sz w:val="24"/>
        </w:rPr>
        <w:t>олинди :</w:t>
        <w:tab/>
        <w:t>«</w:t>
      </w:r>
      <w:r>
        <w:rPr>
          <w:b/>
          <w:sz w:val="24"/>
        </w:rPr>
        <w:t>ТАСДИҚЛАЙМАН</w:t>
      </w:r>
      <w:r>
        <w:rPr>
          <w:sz w:val="24"/>
        </w:rPr>
        <w:t>»</w:t>
      </w:r>
    </w:p>
    <w:p>
      <w:pPr>
        <w:pStyle w:val="BodyText"/>
        <w:tabs>
          <w:tab w:pos="2721" w:val="left" w:leader="none"/>
          <w:tab w:pos="6243" w:val="left" w:leader="none"/>
        </w:tabs>
        <w:ind w:left="1058"/>
      </w:pPr>
      <w:r>
        <w:rPr/>
        <w:t>№</w:t>
      </w:r>
      <w:r>
        <w:rPr>
          <w:u w:val="single"/>
        </w:rPr>
        <w:tab/>
      </w:r>
      <w:r>
        <w:rPr/>
        <w:tab/>
        <w:t>ўқув</w:t>
      </w:r>
      <w:r>
        <w:rPr>
          <w:spacing w:val="-3"/>
        </w:rPr>
        <w:t> </w:t>
      </w:r>
      <w:r>
        <w:rPr/>
        <w:t>ишлари</w:t>
      </w:r>
      <w:r>
        <w:rPr>
          <w:spacing w:val="-2"/>
        </w:rPr>
        <w:t> </w:t>
      </w:r>
      <w:r>
        <w:rPr/>
        <w:t>бўйича</w:t>
      </w:r>
      <w:r>
        <w:rPr>
          <w:spacing w:val="-2"/>
        </w:rPr>
        <w:t> </w:t>
      </w:r>
      <w:r>
        <w:rPr/>
        <w:t>проректор</w:t>
      </w:r>
    </w:p>
    <w:p>
      <w:pPr>
        <w:pStyle w:val="BodyText"/>
        <w:tabs>
          <w:tab w:pos="6243" w:val="left" w:leader="none"/>
          <w:tab w:pos="9535" w:val="left" w:leader="none"/>
        </w:tabs>
        <w:ind w:left="6243" w:right="1488" w:hanging="5185"/>
      </w:pPr>
      <w:r>
        <w:rPr/>
        <w:t>2016</w:t>
      </w:r>
      <w:r>
        <w:rPr>
          <w:spacing w:val="-1"/>
        </w:rPr>
        <w:t> </w:t>
      </w:r>
      <w:r>
        <w:rPr/>
        <w:t>й.</w:t>
      </w:r>
      <w:r>
        <w:rPr>
          <w:spacing w:val="3"/>
        </w:rPr>
        <w:t> </w:t>
      </w:r>
      <w:r>
        <w:rPr/>
        <w:t>«</w:t>
      </w:r>
      <w:r>
        <w:rPr>
          <w:u w:val="single"/>
        </w:rPr>
        <w:t>    </w:t>
      </w:r>
      <w:r>
        <w:rPr/>
        <w:t>»</w:t>
      </w:r>
      <w:r>
        <w:rPr>
          <w:spacing w:val="-7"/>
        </w:rPr>
        <w:t> </w:t>
      </w:r>
      <w:r>
        <w:rPr/>
        <w:t>август</w:t>
        <w:tab/>
        <w:t>Рўзиқулов</w:t>
      </w:r>
      <w:r>
        <w:rPr>
          <w:spacing w:val="-9"/>
        </w:rPr>
        <w:t> </w:t>
      </w:r>
      <w:r>
        <w:rPr/>
        <w:t>Ф.Ш.</w:t>
      </w:r>
      <w:r>
        <w:rPr>
          <w:u w:val="single"/>
        </w:rPr>
        <w:t> </w:t>
        <w:tab/>
      </w:r>
      <w:r>
        <w:rPr/>
        <w:t> 2016 й.</w:t>
      </w:r>
      <w:r>
        <w:rPr>
          <w:spacing w:val="4"/>
        </w:rPr>
        <w:t> </w:t>
      </w:r>
      <w:r>
        <w:rPr/>
        <w:t>«</w:t>
      </w:r>
      <w:r>
        <w:rPr>
          <w:u w:val="single"/>
        </w:rPr>
        <w:t>   </w:t>
      </w:r>
      <w:r>
        <w:rPr>
          <w:spacing w:val="56"/>
          <w:u w:val="single"/>
        </w:rPr>
        <w:t> </w:t>
      </w:r>
      <w:r>
        <w:rPr/>
        <w:t>»</w:t>
      </w:r>
      <w:r>
        <w:rPr>
          <w:spacing w:val="-7"/>
        </w:rPr>
        <w:t> </w:t>
      </w:r>
      <w:r>
        <w:rPr/>
        <w:t>август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 w:right="236"/>
        <w:jc w:val="center"/>
      </w:pPr>
      <w:r>
        <w:rPr/>
        <w:t>ИНГЛИЗ</w:t>
      </w:r>
      <w:r>
        <w:rPr>
          <w:spacing w:val="54"/>
        </w:rPr>
        <w:t> </w:t>
      </w:r>
      <w:r>
        <w:rPr/>
        <w:t>ТИЛИ</w:t>
      </w:r>
      <w:r>
        <w:rPr>
          <w:spacing w:val="54"/>
        </w:rPr>
        <w:t> </w:t>
      </w:r>
      <w:r>
        <w:rPr/>
        <w:t>ЎҚИТИШ</w:t>
      </w:r>
      <w:r>
        <w:rPr>
          <w:spacing w:val="-2"/>
        </w:rPr>
        <w:t> </w:t>
      </w:r>
      <w:r>
        <w:rPr/>
        <w:t>МЕТОДИКАСИ</w:t>
      </w:r>
      <w:r>
        <w:rPr>
          <w:spacing w:val="-2"/>
        </w:rPr>
        <w:t> </w:t>
      </w:r>
      <w:r>
        <w:rPr/>
        <w:t>ВА</w:t>
      </w:r>
      <w:r>
        <w:rPr>
          <w:spacing w:val="-3"/>
        </w:rPr>
        <w:t> </w:t>
      </w:r>
      <w:r>
        <w:rPr/>
        <w:t>АМАЛИЁТИ</w:t>
      </w:r>
    </w:p>
    <w:p>
      <w:pPr>
        <w:pStyle w:val="BodyText"/>
        <w:ind w:left="0" w:right="4854"/>
        <w:jc w:val="right"/>
      </w:pPr>
      <w:r>
        <w:rPr/>
        <w:t>к а</w:t>
      </w:r>
      <w:r>
        <w:rPr>
          <w:spacing w:val="-1"/>
        </w:rPr>
        <w:t> </w:t>
      </w:r>
      <w:r>
        <w:rPr/>
        <w:t>ф е д р а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и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ind w:left="0" w:right="4917"/>
        <w:jc w:val="right"/>
      </w:pPr>
      <w:r>
        <w:rPr>
          <w:u w:val="single"/>
        </w:rPr>
        <w:t>Матн</w:t>
      </w:r>
      <w:r>
        <w:rPr>
          <w:spacing w:val="-12"/>
          <w:u w:val="single"/>
        </w:rPr>
        <w:t> </w:t>
      </w:r>
      <w:r>
        <w:rPr>
          <w:u w:val="single"/>
        </w:rPr>
        <w:t>лингвистикаси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0" w:right="170"/>
        <w:jc w:val="center"/>
      </w:pPr>
      <w:r>
        <w:rPr/>
        <w:t>ф а н и н</w:t>
      </w:r>
      <w:r>
        <w:rPr>
          <w:spacing w:val="-2"/>
        </w:rPr>
        <w:t> </w:t>
      </w:r>
      <w:r>
        <w:rPr/>
        <w:t>и н г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1920" w:val="left" w:leader="none"/>
        </w:tabs>
        <w:ind w:left="0" w:right="234"/>
        <w:jc w:val="center"/>
      </w:pPr>
      <w:r>
        <w:rPr/>
        <w:t>ИШЧИ</w:t>
      </w:r>
      <w:r>
        <w:rPr>
          <w:spacing w:val="118"/>
        </w:rPr>
        <w:t> </w:t>
      </w:r>
      <w:r>
        <w:rPr/>
        <w:t>ЎҚУВ</w:t>
        <w:tab/>
        <w:t>ДАСТУРИ</w:t>
      </w:r>
    </w:p>
    <w:p>
      <w:pPr>
        <w:pStyle w:val="BodyText"/>
        <w:ind w:left="0"/>
        <w:rPr>
          <w:b/>
        </w:rPr>
      </w:pPr>
    </w:p>
    <w:p>
      <w:pPr>
        <w:spacing w:before="0"/>
        <w:ind w:left="0" w:right="232" w:firstLine="0"/>
        <w:jc w:val="center"/>
        <w:rPr>
          <w:b/>
          <w:sz w:val="24"/>
        </w:rPr>
      </w:pPr>
      <w:r>
        <w:rPr>
          <w:b/>
          <w:sz w:val="24"/>
        </w:rPr>
        <w:t>(1-курс,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магистратура)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pStyle w:val="BodyText"/>
        <w:tabs>
          <w:tab w:pos="3600" w:val="left" w:leader="none"/>
          <w:tab w:pos="4678" w:val="left" w:leader="none"/>
        </w:tabs>
        <w:ind w:left="1286" w:right="4444"/>
      </w:pPr>
      <w:r>
        <w:rPr/>
        <w:t>Билим</w:t>
      </w:r>
      <w:r>
        <w:rPr>
          <w:spacing w:val="-2"/>
        </w:rPr>
        <w:t> </w:t>
      </w:r>
      <w:r>
        <w:rPr/>
        <w:t>соҳаси:</w:t>
        <w:tab/>
        <w:t>100000</w:t>
        <w:tab/>
        <w:t>Гуманитар соҳа</w:t>
      </w:r>
      <w:r>
        <w:rPr>
          <w:spacing w:val="1"/>
        </w:rPr>
        <w:t> </w:t>
      </w:r>
      <w:r>
        <w:rPr/>
        <w:t>Таълим</w:t>
      </w:r>
      <w:r>
        <w:rPr>
          <w:spacing w:val="-2"/>
        </w:rPr>
        <w:t> </w:t>
      </w:r>
      <w:r>
        <w:rPr/>
        <w:t>соҳаси:</w:t>
        <w:tab/>
        <w:t>120000</w:t>
        <w:tab/>
        <w:t>Гуманитар</w:t>
      </w:r>
      <w:r>
        <w:rPr>
          <w:spacing w:val="-13"/>
        </w:rPr>
        <w:t> </w:t>
      </w:r>
      <w:r>
        <w:rPr/>
        <w:t>фанлар</w:t>
      </w:r>
    </w:p>
    <w:p>
      <w:pPr>
        <w:pStyle w:val="BodyText"/>
        <w:tabs>
          <w:tab w:pos="3610" w:val="left" w:leader="none"/>
        </w:tabs>
        <w:ind w:left="3555" w:right="1588" w:hanging="2377"/>
      </w:pPr>
      <w:r>
        <w:rPr/>
        <w:t>Таълим</w:t>
      </w:r>
      <w:r>
        <w:rPr>
          <w:spacing w:val="-3"/>
        </w:rPr>
        <w:t> </w:t>
      </w:r>
      <w:r>
        <w:rPr/>
        <w:t>йўналиши:</w:t>
        <w:tab/>
        <w:tab/>
        <w:t>А120102 – Лингвистика (инглиз, немис, француз, корейс</w:t>
      </w:r>
      <w:r>
        <w:rPr>
          <w:spacing w:val="-57"/>
        </w:rPr>
        <w:t> </w:t>
      </w:r>
      <w:r>
        <w:rPr/>
        <w:t>тиллари);</w:t>
      </w:r>
    </w:p>
    <w:p>
      <w:pPr>
        <w:pStyle w:val="BodyText"/>
        <w:ind w:left="3555" w:right="2712"/>
      </w:pPr>
      <w:r>
        <w:rPr/>
        <w:t>5А120201 – Қиѐсий тилшунослик, лингвистик</w:t>
      </w:r>
      <w:r>
        <w:rPr>
          <w:spacing w:val="-57"/>
        </w:rPr>
        <w:t> </w:t>
      </w:r>
      <w:r>
        <w:rPr/>
        <w:t>таржимашунослик</w:t>
      </w:r>
      <w:r>
        <w:rPr>
          <w:spacing w:val="-1"/>
        </w:rPr>
        <w:t> </w:t>
      </w:r>
      <w:r>
        <w:rPr/>
        <w:t>(тиллар</w:t>
      </w:r>
      <w:r>
        <w:rPr>
          <w:spacing w:val="-2"/>
        </w:rPr>
        <w:t> </w:t>
      </w:r>
      <w:r>
        <w:rPr/>
        <w:t>бўйича)</w:t>
      </w:r>
    </w:p>
    <w:p>
      <w:pPr>
        <w:pStyle w:val="Heading1"/>
        <w:ind w:left="578"/>
      </w:pPr>
      <w:r>
        <w:rPr/>
        <w:t>Семестр</w:t>
      </w:r>
      <w:r>
        <w:rPr>
          <w:spacing w:val="-1"/>
        </w:rPr>
        <w:t> </w:t>
      </w:r>
      <w:r>
        <w:rPr>
          <w:b w:val="0"/>
        </w:rPr>
        <w:t>–</w:t>
      </w:r>
      <w:r>
        <w:rPr>
          <w:b w:val="0"/>
          <w:spacing w:val="-1"/>
        </w:rPr>
        <w:t> </w:t>
      </w:r>
      <w:r>
        <w:rPr/>
        <w:t>I</w:t>
      </w:r>
    </w:p>
    <w:p>
      <w:pPr>
        <w:pStyle w:val="BodyText"/>
        <w:spacing w:before="1"/>
        <w:ind w:left="0"/>
        <w:rPr>
          <w:b/>
        </w:rPr>
      </w:pPr>
    </w:p>
    <w:p>
      <w:pPr>
        <w:pStyle w:val="BodyText"/>
        <w:ind w:left="1286" w:right="7303"/>
      </w:pPr>
      <w:r>
        <w:rPr/>
        <w:t>Умумий ўқув соати:</w:t>
      </w:r>
      <w:r>
        <w:rPr>
          <w:spacing w:val="1"/>
        </w:rPr>
        <w:t> </w:t>
      </w:r>
      <w:r>
        <w:rPr/>
        <w:t>60</w:t>
      </w:r>
      <w:r>
        <w:rPr>
          <w:spacing w:val="-57"/>
        </w:rPr>
        <w:t> </w:t>
      </w:r>
      <w:r>
        <w:rPr/>
        <w:t>Шу</w:t>
      </w:r>
      <w:r>
        <w:rPr>
          <w:spacing w:val="60"/>
        </w:rPr>
        <w:t> </w:t>
      </w:r>
      <w:r>
        <w:rPr/>
        <w:t>жумладан:</w:t>
      </w:r>
      <w:r>
        <w:rPr>
          <w:spacing w:val="1"/>
        </w:rPr>
        <w:t> </w:t>
      </w:r>
      <w:r>
        <w:rPr/>
        <w:t>Маъруза</w:t>
      </w:r>
      <w:r>
        <w:rPr>
          <w:spacing w:val="-2"/>
        </w:rPr>
        <w:t> </w:t>
      </w:r>
      <w:r>
        <w:rPr/>
        <w:t>– 30</w:t>
      </w:r>
    </w:p>
    <w:p>
      <w:pPr>
        <w:pStyle w:val="BodyText"/>
        <w:ind w:left="1286" w:right="6801"/>
      </w:pPr>
      <w:r>
        <w:rPr/>
        <w:t>Семинар машғулотлари – 30</w:t>
      </w:r>
      <w:r>
        <w:rPr>
          <w:spacing w:val="-57"/>
        </w:rPr>
        <w:t> </w:t>
      </w:r>
      <w:r>
        <w:rPr/>
        <w:t>Мустақил</w:t>
      </w:r>
      <w:r>
        <w:rPr>
          <w:spacing w:val="58"/>
        </w:rPr>
        <w:t> </w:t>
      </w:r>
      <w:r>
        <w:rPr/>
        <w:t>таълим –</w:t>
      </w:r>
      <w:r>
        <w:rPr>
          <w:spacing w:val="-1"/>
        </w:rPr>
        <w:t> </w:t>
      </w:r>
      <w:r>
        <w:rPr/>
        <w:t>54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8"/>
        </w:rPr>
      </w:pPr>
    </w:p>
    <w:p>
      <w:pPr>
        <w:pStyle w:val="BodyText"/>
        <w:spacing w:before="90"/>
        <w:ind w:left="0" w:right="229"/>
        <w:jc w:val="center"/>
      </w:pPr>
      <w:r>
        <w:rPr/>
        <w:t>САМАРҚАНД</w:t>
      </w:r>
      <w:r>
        <w:rPr>
          <w:spacing w:val="-3"/>
        </w:rPr>
        <w:t> </w:t>
      </w:r>
      <w:r>
        <w:rPr/>
        <w:t>-2016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</w:p>
    <w:p>
      <w:pPr>
        <w:spacing w:before="57"/>
        <w:ind w:left="0" w:right="226" w:firstLine="0"/>
        <w:jc w:val="center"/>
        <w:rPr>
          <w:rFonts w:ascii="Calibri"/>
          <w:sz w:val="22"/>
        </w:rPr>
      </w:pPr>
      <w:r>
        <w:rPr/>
        <w:pict>
          <v:shape style="position:absolute;margin-left:304.350006pt;margin-top:-16.006367pt;width:29.2pt;height:26.4pt;mso-position-horizontal-relative:page;mso-position-vertical-relative:paragraph;z-index:-22720512" coordorigin="6087,-320" coordsize="584,528" path="m6379,-320l6301,-311,6232,-284,6173,-243,6127,-189,6097,-126,6087,-56,6097,14,6127,77,6173,131,6232,172,6301,198,6379,208,6457,198,6526,172,6585,131,6631,77,6661,14,6671,-56,6661,-126,6631,-189,6585,-243,6526,-284,6457,-311,6379,-320xe" filled="true" fillcolor="#ffffff" stroked="false">
            <v:path arrowok="t"/>
            <v:fill type="solid"/>
            <w10:wrap type="none"/>
          </v:shape>
        </w:pict>
      </w:r>
      <w:r>
        <w:rPr>
          <w:rFonts w:ascii="Calibri"/>
          <w:sz w:val="22"/>
        </w:rPr>
        <w:t>14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8"/>
          <w:pgSz w:w="11910" w:h="16840"/>
          <w:pgMar w:footer="0" w:header="0" w:top="760" w:bottom="280" w:left="840" w:right="40"/>
        </w:sectPr>
      </w:pPr>
    </w:p>
    <w:p>
      <w:pPr>
        <w:pStyle w:val="BodyText"/>
        <w:spacing w:before="78"/>
        <w:ind w:left="1286" w:right="2415"/>
      </w:pPr>
      <w:r>
        <w:rPr/>
        <w:t>Фаннинг</w:t>
      </w:r>
      <w:r>
        <w:rPr>
          <w:spacing w:val="-3"/>
        </w:rPr>
        <w:t> </w:t>
      </w:r>
      <w:r>
        <w:rPr/>
        <w:t>ишчи</w:t>
      </w:r>
      <w:r>
        <w:rPr>
          <w:spacing w:val="-2"/>
        </w:rPr>
        <w:t> </w:t>
      </w:r>
      <w:r>
        <w:rPr/>
        <w:t>ўқув</w:t>
      </w:r>
      <w:r>
        <w:rPr>
          <w:spacing w:val="-3"/>
        </w:rPr>
        <w:t> </w:t>
      </w:r>
      <w:r>
        <w:rPr/>
        <w:t>дастури</w:t>
      </w:r>
      <w:r>
        <w:rPr>
          <w:spacing w:val="55"/>
        </w:rPr>
        <w:t> </w:t>
      </w:r>
      <w:r>
        <w:rPr/>
        <w:t>ўқув,</w:t>
      </w:r>
      <w:r>
        <w:rPr>
          <w:spacing w:val="-3"/>
        </w:rPr>
        <w:t> </w:t>
      </w:r>
      <w:r>
        <w:rPr/>
        <w:t>ишчи</w:t>
      </w:r>
      <w:r>
        <w:rPr>
          <w:spacing w:val="-2"/>
        </w:rPr>
        <w:t> </w:t>
      </w:r>
      <w:r>
        <w:rPr/>
        <w:t>ўқув</w:t>
      </w:r>
      <w:r>
        <w:rPr>
          <w:spacing w:val="-3"/>
        </w:rPr>
        <w:t> </w:t>
      </w:r>
      <w:r>
        <w:rPr/>
        <w:t>режа</w:t>
      </w:r>
      <w:r>
        <w:rPr>
          <w:spacing w:val="-3"/>
        </w:rPr>
        <w:t> </w:t>
      </w:r>
      <w:r>
        <w:rPr/>
        <w:t>ва</w:t>
      </w:r>
      <w:r>
        <w:rPr>
          <w:spacing w:val="-4"/>
        </w:rPr>
        <w:t> </w:t>
      </w:r>
      <w:r>
        <w:rPr/>
        <w:t>ўқув</w:t>
      </w:r>
      <w:r>
        <w:rPr>
          <w:spacing w:val="-3"/>
        </w:rPr>
        <w:t> </w:t>
      </w:r>
      <w:r>
        <w:rPr/>
        <w:t>дастурига</w:t>
      </w:r>
      <w:r>
        <w:rPr>
          <w:spacing w:val="-57"/>
        </w:rPr>
        <w:t> </w:t>
      </w:r>
      <w:r>
        <w:rPr/>
        <w:t>(2012</w:t>
      </w:r>
      <w:r>
        <w:rPr>
          <w:spacing w:val="-2"/>
        </w:rPr>
        <w:t> </w:t>
      </w:r>
      <w:r>
        <w:rPr/>
        <w:t>й. 14.03)</w:t>
      </w:r>
      <w:r>
        <w:rPr>
          <w:spacing w:val="-1"/>
        </w:rPr>
        <w:t> </w:t>
      </w:r>
      <w:r>
        <w:rPr/>
        <w:t>мувофиқ  ишлаб чиқилди.</w:t>
      </w:r>
    </w:p>
    <w:p>
      <w:pPr>
        <w:pStyle w:val="BodyText"/>
        <w:spacing w:before="4"/>
        <w:ind w:left="0"/>
      </w:pPr>
    </w:p>
    <w:p>
      <w:pPr>
        <w:pStyle w:val="Heading1"/>
        <w:spacing w:before="1"/>
        <w:ind w:left="1118"/>
      </w:pPr>
      <w:r>
        <w:rPr/>
        <w:t>Тузувчи: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4429" w:right="805" w:hanging="1751"/>
      </w:pPr>
      <w:r>
        <w:rPr>
          <w:i/>
        </w:rPr>
        <w:t>У</w:t>
      </w:r>
      <w:r>
        <w:rPr>
          <w:i/>
          <w:spacing w:val="-2"/>
        </w:rPr>
        <w:t>с</w:t>
      </w:r>
      <w:r>
        <w:rPr>
          <w:i/>
          <w:spacing w:val="-1"/>
        </w:rPr>
        <w:t>ма</w:t>
      </w:r>
      <w:r>
        <w:rPr>
          <w:i/>
          <w:spacing w:val="1"/>
        </w:rPr>
        <w:t>н</w:t>
      </w:r>
      <w:r>
        <w:rPr>
          <w:i/>
        </w:rPr>
        <w:t>ов</w:t>
      </w:r>
      <w:r>
        <w:rPr>
          <w:i/>
          <w:spacing w:val="-1"/>
        </w:rPr>
        <w:t> </w:t>
      </w:r>
      <w:r>
        <w:rPr>
          <w:i/>
        </w:rPr>
        <w:t>М.</w:t>
      </w:r>
      <w:r>
        <w:rPr>
          <w:i/>
          <w:spacing w:val="-2"/>
        </w:rPr>
        <w:t>У</w:t>
      </w:r>
      <w:r>
        <w:rPr>
          <w:i/>
        </w:rPr>
        <w:t>..  </w:t>
      </w:r>
      <w:r>
        <w:rPr>
          <w:b/>
        </w:rPr>
        <w:t>–  </w:t>
      </w:r>
      <w:r>
        <w:rPr/>
        <w:t>С</w:t>
      </w:r>
      <w:r>
        <w:rPr>
          <w:spacing w:val="1"/>
        </w:rPr>
        <w:t>а</w:t>
      </w:r>
      <w:r>
        <w:rPr>
          <w:spacing w:val="-1"/>
        </w:rPr>
        <w:t>м</w:t>
      </w:r>
      <w:r>
        <w:rPr>
          <w:spacing w:val="1"/>
        </w:rPr>
        <w:t>Д</w:t>
      </w:r>
      <w:r>
        <w:rPr/>
        <w:t>ЧТИ </w:t>
      </w:r>
      <w:r>
        <w:rPr>
          <w:spacing w:val="-2"/>
          <w:w w:val="44"/>
        </w:rPr>
        <w:t>―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гл</w:t>
      </w:r>
      <w:r>
        <w:rPr>
          <w:spacing w:val="1"/>
        </w:rPr>
        <w:t>и</w:t>
      </w:r>
      <w:r>
        <w:rPr/>
        <w:t>з  т</w:t>
      </w:r>
      <w:r>
        <w:rPr>
          <w:spacing w:val="1"/>
        </w:rPr>
        <w:t>и</w:t>
      </w:r>
      <w:r>
        <w:rPr>
          <w:spacing w:val="-3"/>
        </w:rPr>
        <w:t>л</w:t>
      </w:r>
      <w:r>
        <w:rPr/>
        <w:t>и  ў</w:t>
      </w:r>
      <w:r>
        <w:rPr>
          <w:spacing w:val="-2"/>
        </w:rPr>
        <w:t>қ</w:t>
      </w:r>
      <w:r>
        <w:rPr/>
        <w:t>итиш </w:t>
      </w:r>
      <w:r>
        <w:rPr>
          <w:spacing w:val="-1"/>
        </w:rPr>
        <w:t>ме</w:t>
      </w:r>
      <w:r>
        <w:rPr/>
        <w:t>тод</w:t>
      </w:r>
      <w:r>
        <w:rPr>
          <w:spacing w:val="-1"/>
        </w:rPr>
        <w:t>и</w:t>
      </w:r>
      <w:r>
        <w:rPr/>
        <w:t>к</w:t>
      </w:r>
      <w:r>
        <w:rPr>
          <w:spacing w:val="-1"/>
        </w:rPr>
        <w:t>ас</w:t>
      </w:r>
      <w:r>
        <w:rPr/>
        <w:t>и </w:t>
      </w:r>
      <w:r>
        <w:rPr>
          <w:spacing w:val="-1"/>
        </w:rPr>
        <w:t>ва </w:t>
      </w:r>
      <w:r>
        <w:rPr/>
        <w:t>амалиѐти‖</w:t>
      </w:r>
      <w:r>
        <w:rPr>
          <w:spacing w:val="3"/>
        </w:rPr>
        <w:t> </w:t>
      </w:r>
      <w:r>
        <w:rPr/>
        <w:t>кафедраси</w:t>
      </w:r>
      <w:r>
        <w:rPr>
          <w:spacing w:val="3"/>
        </w:rPr>
        <w:t> </w:t>
      </w:r>
      <w:r>
        <w:rPr/>
        <w:t>доценти,</w:t>
      </w:r>
      <w:r>
        <w:rPr>
          <w:spacing w:val="1"/>
        </w:rPr>
        <w:t> </w:t>
      </w:r>
      <w:r>
        <w:rPr/>
        <w:t>ф.ф.н.</w:t>
      </w:r>
    </w:p>
    <w:p>
      <w:pPr>
        <w:pStyle w:val="BodyText"/>
        <w:spacing w:before="3"/>
        <w:ind w:left="0"/>
      </w:pPr>
    </w:p>
    <w:p>
      <w:pPr>
        <w:pStyle w:val="Heading1"/>
        <w:ind w:left="1286"/>
      </w:pPr>
      <w:r>
        <w:rPr/>
        <w:t>Тақризчилар: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spacing w:before="0"/>
        <w:ind w:left="1286" w:right="0" w:firstLine="0"/>
        <w:jc w:val="left"/>
        <w:rPr>
          <w:sz w:val="24"/>
        </w:rPr>
      </w:pPr>
      <w:r>
        <w:rPr>
          <w:b/>
          <w:i/>
          <w:sz w:val="24"/>
        </w:rPr>
        <w:t>Рахимов А</w:t>
      </w:r>
      <w:r>
        <w:rPr>
          <w:b/>
          <w:i/>
          <w:spacing w:val="-3"/>
          <w:sz w:val="24"/>
        </w:rPr>
        <w:t>.</w:t>
      </w:r>
      <w:r>
        <w:rPr>
          <w:b/>
          <w:i/>
          <w:sz w:val="24"/>
        </w:rPr>
        <w:t>С.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– С</w:t>
      </w:r>
      <w:r>
        <w:rPr>
          <w:spacing w:val="-1"/>
          <w:sz w:val="24"/>
        </w:rPr>
        <w:t>амДЧТ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pacing w:val="-2"/>
          <w:w w:val="44"/>
          <w:sz w:val="24"/>
        </w:rPr>
        <w:t>―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>с</w:t>
      </w:r>
      <w:r>
        <w:rPr>
          <w:sz w:val="24"/>
        </w:rPr>
        <w:t>иѐ</w:t>
      </w:r>
      <w:r>
        <w:rPr>
          <w:spacing w:val="-1"/>
          <w:sz w:val="24"/>
        </w:rPr>
        <w:t> </w:t>
      </w:r>
      <w:r>
        <w:rPr>
          <w:sz w:val="24"/>
        </w:rPr>
        <w:t>т</w:t>
      </w:r>
      <w:r>
        <w:rPr>
          <w:spacing w:val="1"/>
          <w:sz w:val="24"/>
        </w:rPr>
        <w:t>и</w:t>
      </w:r>
      <w:r>
        <w:rPr>
          <w:sz w:val="24"/>
        </w:rPr>
        <w:t>ллари </w:t>
      </w:r>
      <w:r>
        <w:rPr>
          <w:w w:val="158"/>
          <w:sz w:val="24"/>
        </w:rPr>
        <w:t>‖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а</w:t>
      </w:r>
      <w:r>
        <w:rPr>
          <w:sz w:val="24"/>
        </w:rPr>
        <w:t>федр</w:t>
      </w:r>
      <w:r>
        <w:rPr>
          <w:spacing w:val="-2"/>
          <w:sz w:val="24"/>
        </w:rPr>
        <w:t>а</w:t>
      </w:r>
      <w:r>
        <w:rPr>
          <w:spacing w:val="-1"/>
          <w:sz w:val="24"/>
        </w:rPr>
        <w:t>с</w:t>
      </w:r>
      <w:r>
        <w:rPr>
          <w:sz w:val="24"/>
        </w:rPr>
        <w:t>и</w:t>
      </w:r>
    </w:p>
    <w:p>
      <w:pPr>
        <w:pStyle w:val="BodyText"/>
        <w:ind w:left="0" w:right="1539"/>
        <w:jc w:val="center"/>
      </w:pPr>
      <w:r>
        <w:rPr/>
        <w:t>мудири,</w:t>
      </w:r>
      <w:r>
        <w:rPr>
          <w:spacing w:val="-1"/>
        </w:rPr>
        <w:t> </w:t>
      </w:r>
      <w:r>
        <w:rPr/>
        <w:t>ф.ф.н.</w:t>
      </w:r>
      <w:r>
        <w:rPr>
          <w:spacing w:val="-1"/>
        </w:rPr>
        <w:t> </w:t>
      </w:r>
      <w:r>
        <w:rPr/>
        <w:t>доц</w:t>
      </w:r>
    </w:p>
    <w:p>
      <w:pPr>
        <w:pStyle w:val="BodyText"/>
        <w:spacing w:before="1"/>
        <w:ind w:left="0"/>
      </w:pPr>
    </w:p>
    <w:p>
      <w:pPr>
        <w:spacing w:before="0"/>
        <w:ind w:left="1286" w:right="0" w:firstLine="0"/>
        <w:jc w:val="left"/>
        <w:rPr>
          <w:b/>
          <w:sz w:val="24"/>
        </w:rPr>
      </w:pPr>
      <w:r>
        <w:rPr>
          <w:b/>
          <w:i/>
          <w:sz w:val="24"/>
        </w:rPr>
        <w:t>Ш</w:t>
      </w:r>
      <w:r>
        <w:rPr>
          <w:b/>
          <w:i/>
          <w:spacing w:val="-1"/>
          <w:sz w:val="24"/>
        </w:rPr>
        <w:t>е</w:t>
      </w:r>
      <w:r>
        <w:rPr>
          <w:b/>
          <w:i/>
          <w:sz w:val="24"/>
        </w:rPr>
        <w:t>рм</w:t>
      </w:r>
      <w:r>
        <w:rPr>
          <w:b/>
          <w:i/>
          <w:spacing w:val="-3"/>
          <w:sz w:val="24"/>
        </w:rPr>
        <w:t>а</w:t>
      </w:r>
      <w:r>
        <w:rPr>
          <w:b/>
          <w:i/>
          <w:spacing w:val="2"/>
          <w:sz w:val="24"/>
        </w:rPr>
        <w:t>т</w:t>
      </w:r>
      <w:r>
        <w:rPr>
          <w:b/>
          <w:i/>
          <w:sz w:val="24"/>
        </w:rPr>
        <w:t>ов А</w:t>
      </w:r>
      <w:r>
        <w:rPr>
          <w:b/>
          <w:i/>
          <w:spacing w:val="-3"/>
          <w:sz w:val="24"/>
        </w:rPr>
        <w:t>.</w:t>
      </w:r>
      <w:r>
        <w:rPr>
          <w:b/>
          <w:i/>
          <w:sz w:val="24"/>
        </w:rPr>
        <w:t>А.</w:t>
      </w:r>
      <w:r>
        <w:rPr>
          <w:b/>
          <w:i/>
          <w:spacing w:val="2"/>
          <w:sz w:val="24"/>
        </w:rPr>
        <w:t> </w:t>
      </w:r>
      <w:r>
        <w:rPr>
          <w:sz w:val="24"/>
        </w:rPr>
        <w:t>– С</w:t>
      </w:r>
      <w:r>
        <w:rPr>
          <w:spacing w:val="-1"/>
          <w:sz w:val="24"/>
        </w:rPr>
        <w:t>амДЧТ</w:t>
      </w:r>
      <w:r>
        <w:rPr>
          <w:sz w:val="24"/>
        </w:rPr>
        <w:t>И </w:t>
      </w:r>
      <w:r>
        <w:rPr>
          <w:spacing w:val="-1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b/>
          <w:spacing w:val="-3"/>
          <w:sz w:val="24"/>
        </w:rPr>
        <w:t>Р</w:t>
      </w:r>
      <w:r>
        <w:rPr>
          <w:b/>
          <w:sz w:val="24"/>
        </w:rPr>
        <w:t>ома</w:t>
      </w:r>
      <w:r>
        <w:rPr>
          <w:b/>
          <w:spacing w:val="1"/>
          <w:sz w:val="24"/>
        </w:rPr>
        <w:t>н</w:t>
      </w:r>
      <w:r>
        <w:rPr>
          <w:b/>
          <w:spacing w:val="-1"/>
          <w:sz w:val="24"/>
        </w:rPr>
        <w:t>-</w:t>
      </w:r>
      <w:r>
        <w:rPr>
          <w:b/>
          <w:spacing w:val="1"/>
          <w:sz w:val="24"/>
        </w:rPr>
        <w:t>г</w:t>
      </w:r>
      <w:r>
        <w:rPr>
          <w:b/>
          <w:spacing w:val="-1"/>
          <w:sz w:val="24"/>
        </w:rPr>
        <w:t>е</w:t>
      </w:r>
      <w:r>
        <w:rPr>
          <w:b/>
          <w:sz w:val="24"/>
        </w:rPr>
        <w:t>р</w:t>
      </w:r>
      <w:r>
        <w:rPr>
          <w:b/>
          <w:spacing w:val="-1"/>
          <w:sz w:val="24"/>
        </w:rPr>
        <w:t>ма</w:t>
      </w:r>
      <w:r>
        <w:rPr>
          <w:b/>
          <w:sz w:val="24"/>
        </w:rPr>
        <w:t>н </w:t>
      </w:r>
      <w:r>
        <w:rPr>
          <w:b/>
          <w:spacing w:val="-3"/>
          <w:sz w:val="24"/>
        </w:rPr>
        <w:t>ф</w:t>
      </w:r>
      <w:r>
        <w:rPr>
          <w:b/>
          <w:sz w:val="24"/>
        </w:rPr>
        <w:t>илоло</w:t>
      </w:r>
      <w:r>
        <w:rPr>
          <w:b/>
          <w:spacing w:val="-2"/>
          <w:sz w:val="24"/>
        </w:rPr>
        <w:t>г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я</w:t>
      </w:r>
      <w:r>
        <w:rPr>
          <w:b/>
          <w:spacing w:val="-1"/>
          <w:sz w:val="24"/>
        </w:rPr>
        <w:t>с</w:t>
      </w:r>
      <w:r>
        <w:rPr>
          <w:b/>
          <w:sz w:val="24"/>
        </w:rPr>
        <w:t>и </w:t>
      </w:r>
      <w:r>
        <w:rPr>
          <w:b/>
          <w:spacing w:val="-3"/>
          <w:sz w:val="24"/>
        </w:rPr>
        <w:t>ф</w:t>
      </w:r>
      <w:r>
        <w:rPr>
          <w:b/>
          <w:sz w:val="24"/>
        </w:rPr>
        <w:t>акул</w:t>
      </w:r>
      <w:r>
        <w:rPr>
          <w:b/>
          <w:spacing w:val="2"/>
          <w:sz w:val="24"/>
        </w:rPr>
        <w:t>ь</w:t>
      </w:r>
      <w:r>
        <w:rPr>
          <w:b/>
          <w:spacing w:val="1"/>
          <w:sz w:val="24"/>
        </w:rPr>
        <w:t>т</w:t>
      </w:r>
      <w:r>
        <w:rPr>
          <w:b/>
          <w:spacing w:val="-1"/>
          <w:sz w:val="24"/>
        </w:rPr>
        <w:t>ет</w:t>
      </w:r>
      <w:r>
        <w:rPr>
          <w:b/>
          <w:sz w:val="24"/>
        </w:rPr>
        <w:t>и</w:t>
      </w:r>
      <w:r>
        <w:rPr>
          <w:b/>
          <w:w w:val="154"/>
          <w:sz w:val="24"/>
        </w:rPr>
        <w:t>‖</w:t>
      </w:r>
      <w:r>
        <w:rPr>
          <w:b/>
          <w:sz w:val="24"/>
        </w:rPr>
        <w:t> д</w:t>
      </w:r>
      <w:r>
        <w:rPr>
          <w:b/>
          <w:spacing w:val="-1"/>
          <w:sz w:val="24"/>
        </w:rPr>
        <w:t>е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>а</w:t>
      </w:r>
      <w:r>
        <w:rPr>
          <w:b/>
          <w:sz w:val="24"/>
        </w:rPr>
        <w:t>ни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right="810" w:firstLine="707"/>
        <w:jc w:val="both"/>
      </w:pPr>
      <w:r>
        <w:rPr/>
        <w:t>Ф</w:t>
      </w:r>
      <w:r>
        <w:rPr>
          <w:spacing w:val="-1"/>
        </w:rPr>
        <w:t>а</w:t>
      </w:r>
      <w:r>
        <w:rPr/>
        <w:t>нн</w:t>
      </w:r>
      <w:r>
        <w:rPr>
          <w:spacing w:val="-2"/>
        </w:rPr>
        <w:t>и</w:t>
      </w:r>
      <w:r>
        <w:rPr/>
        <w:t>нг </w:t>
      </w:r>
      <w:r>
        <w:rPr>
          <w:spacing w:val="11"/>
        </w:rPr>
        <w:t> </w:t>
      </w:r>
      <w:r>
        <w:rPr/>
        <w:t>иш</w:t>
      </w:r>
      <w:r>
        <w:rPr>
          <w:spacing w:val="-1"/>
        </w:rPr>
        <w:t>ч</w:t>
      </w:r>
      <w:r>
        <w:rPr/>
        <w:t>и </w:t>
      </w:r>
      <w:r>
        <w:rPr>
          <w:spacing w:val="12"/>
        </w:rPr>
        <w:t> </w:t>
      </w:r>
      <w:r>
        <w:rPr/>
        <w:t>ў</w:t>
      </w:r>
      <w:r>
        <w:rPr>
          <w:spacing w:val="3"/>
        </w:rPr>
        <w:t>қ</w:t>
      </w:r>
      <w:r>
        <w:rPr>
          <w:spacing w:val="-8"/>
        </w:rPr>
        <w:t>у</w:t>
      </w:r>
      <w:r>
        <w:rPr/>
        <w:t>в </w:t>
      </w:r>
      <w:r>
        <w:rPr>
          <w:spacing w:val="15"/>
        </w:rPr>
        <w:t> </w:t>
      </w:r>
      <w:r>
        <w:rPr/>
        <w:t>д</w:t>
      </w:r>
      <w:r>
        <w:rPr>
          <w:spacing w:val="-1"/>
        </w:rPr>
        <w:t>ас</w:t>
      </w:r>
      <w:r>
        <w:rPr>
          <w:spacing w:val="2"/>
        </w:rPr>
        <w:t>т</w:t>
      </w:r>
      <w:r>
        <w:rPr>
          <w:spacing w:val="-5"/>
        </w:rPr>
        <w:t>у</w:t>
      </w:r>
      <w:r>
        <w:rPr/>
        <w:t>ри </w:t>
      </w:r>
      <w:r>
        <w:rPr>
          <w:spacing w:val="12"/>
        </w:rPr>
        <w:t> </w:t>
      </w:r>
      <w:r>
        <w:rPr/>
        <w:t>С</w:t>
      </w:r>
      <w:r>
        <w:rPr>
          <w:spacing w:val="1"/>
        </w:rPr>
        <w:t>а</w:t>
      </w:r>
      <w:r>
        <w:rPr>
          <w:spacing w:val="-1"/>
        </w:rPr>
        <w:t>мДЧТ</w:t>
      </w:r>
      <w:r>
        <w:rPr/>
        <w:t>И   </w:t>
      </w:r>
      <w:r>
        <w:rPr>
          <w:spacing w:val="25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гл</w:t>
      </w:r>
      <w:r>
        <w:rPr>
          <w:spacing w:val="1"/>
        </w:rPr>
        <w:t>и</w:t>
      </w:r>
      <w:r>
        <w:rPr/>
        <w:t>з    </w:t>
      </w:r>
      <w:r>
        <w:rPr>
          <w:spacing w:val="-29"/>
        </w:rPr>
        <w:t> </w:t>
      </w:r>
      <w:r>
        <w:rPr/>
        <w:t>ти</w:t>
      </w:r>
      <w:r>
        <w:rPr>
          <w:spacing w:val="-3"/>
        </w:rPr>
        <w:t>л</w:t>
      </w:r>
      <w:r>
        <w:rPr/>
        <w:t>и   </w:t>
      </w:r>
      <w:r>
        <w:rPr>
          <w:spacing w:val="24"/>
        </w:rPr>
        <w:t> </w:t>
      </w:r>
      <w:r>
        <w:rPr/>
        <w:t>ўқи</w:t>
      </w:r>
      <w:r>
        <w:rPr>
          <w:spacing w:val="-2"/>
        </w:rPr>
        <w:t>ти</w:t>
      </w:r>
      <w:r>
        <w:rPr/>
        <w:t>ш </w:t>
      </w:r>
      <w:r>
        <w:rPr>
          <w:spacing w:val="11"/>
        </w:rPr>
        <w:t> </w:t>
      </w:r>
      <w:r>
        <w:rPr>
          <w:spacing w:val="-1"/>
        </w:rPr>
        <w:t>ме</w:t>
      </w:r>
      <w:r>
        <w:rPr/>
        <w:t>тод</w:t>
      </w:r>
      <w:r>
        <w:rPr>
          <w:spacing w:val="1"/>
        </w:rPr>
        <w:t>и</w:t>
      </w:r>
      <w:r>
        <w:rPr/>
        <w:t>к</w:t>
      </w:r>
      <w:r>
        <w:rPr>
          <w:spacing w:val="-1"/>
        </w:rPr>
        <w:t>ас</w:t>
      </w:r>
      <w:r>
        <w:rPr/>
        <w:t>и </w:t>
      </w:r>
      <w:r>
        <w:rPr>
          <w:spacing w:val="12"/>
        </w:rPr>
        <w:t> </w:t>
      </w:r>
      <w:r>
        <w:rPr>
          <w:spacing w:val="-1"/>
        </w:rPr>
        <w:t>ва </w:t>
      </w:r>
      <w:r>
        <w:rPr>
          <w:spacing w:val="-1"/>
        </w:rPr>
        <w:t>амалиѐти‖</w:t>
      </w:r>
      <w:r>
        <w:rPr>
          <w:spacing w:val="58"/>
        </w:rPr>
        <w:t> </w:t>
      </w:r>
      <w:r>
        <w:rPr>
          <w:spacing w:val="-1"/>
        </w:rPr>
        <w:t>кафедрасининг </w:t>
      </w:r>
      <w:r>
        <w:rPr/>
        <w:t>2016 йил </w:t>
      </w:r>
      <w:r>
        <w:rPr>
          <w:w w:val="85"/>
        </w:rPr>
        <w:t>―</w:t>
      </w:r>
      <w:r>
        <w:rPr>
          <w:spacing w:val="43"/>
          <w:u w:val="single"/>
        </w:rPr>
        <w:t> </w:t>
      </w:r>
      <w:r>
        <w:rPr>
          <w:w w:val="130"/>
        </w:rPr>
        <w:t>‖ </w:t>
      </w:r>
      <w:r>
        <w:rPr/>
        <w:t>августдаги  </w:t>
      </w:r>
      <w:r>
        <w:rPr>
          <w:spacing w:val="1"/>
        </w:rPr>
        <w:t> </w:t>
      </w:r>
      <w:r>
        <w:rPr/>
        <w:t>1- сон йиғилишида муҳокамадан ўтган</w:t>
      </w:r>
      <w:r>
        <w:rPr>
          <w:spacing w:val="-57"/>
        </w:rPr>
        <w:t> </w:t>
      </w:r>
      <w:r>
        <w:rPr/>
        <w:t>ва</w:t>
      </w:r>
      <w:r>
        <w:rPr>
          <w:spacing w:val="-3"/>
        </w:rPr>
        <w:t> </w:t>
      </w:r>
      <w:r>
        <w:rPr/>
        <w:t>факультет</w:t>
      </w:r>
      <w:r>
        <w:rPr>
          <w:spacing w:val="59"/>
        </w:rPr>
        <w:t> </w:t>
      </w:r>
      <w:r>
        <w:rPr/>
        <w:t>илмий Кенгашида</w:t>
      </w:r>
      <w:r>
        <w:rPr>
          <w:spacing w:val="-1"/>
        </w:rPr>
        <w:t> </w:t>
      </w:r>
      <w:r>
        <w:rPr/>
        <w:t>муҳокама</w:t>
      </w:r>
      <w:r>
        <w:rPr>
          <w:spacing w:val="-2"/>
        </w:rPr>
        <w:t> </w:t>
      </w:r>
      <w:r>
        <w:rPr/>
        <w:t>қилиш</w:t>
      </w:r>
      <w:r>
        <w:rPr>
          <w:spacing w:val="2"/>
        </w:rPr>
        <w:t> </w:t>
      </w:r>
      <w:r>
        <w:rPr/>
        <w:t>учун</w:t>
      </w:r>
      <w:r>
        <w:rPr>
          <w:spacing w:val="-1"/>
        </w:rPr>
        <w:t> </w:t>
      </w:r>
      <w:r>
        <w:rPr/>
        <w:t>тавсия этилган.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tabs>
          <w:tab w:pos="5784" w:val="left" w:leader="none"/>
        </w:tabs>
        <w:spacing w:before="0"/>
        <w:ind w:left="0" w:right="229" w:firstLine="0"/>
        <w:jc w:val="center"/>
        <w:rPr>
          <w:i/>
          <w:sz w:val="24"/>
        </w:rPr>
      </w:pPr>
      <w:r>
        <w:rPr>
          <w:sz w:val="24"/>
        </w:rPr>
        <w:t>Кафедра</w:t>
      </w:r>
      <w:r>
        <w:rPr>
          <w:spacing w:val="-2"/>
          <w:sz w:val="24"/>
        </w:rPr>
        <w:t> </w:t>
      </w:r>
      <w:r>
        <w:rPr>
          <w:sz w:val="24"/>
        </w:rPr>
        <w:t>мудири:</w:t>
        <w:tab/>
      </w:r>
      <w:r>
        <w:rPr>
          <w:i/>
          <w:sz w:val="24"/>
        </w:rPr>
        <w:t>Ш.Ж.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Шомуродова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208"/>
        <w:ind w:left="598" w:right="837"/>
        <w:jc w:val="center"/>
      </w:pPr>
      <w:r>
        <w:rPr/>
        <w:t>Фаннинг</w:t>
      </w:r>
      <w:r>
        <w:rPr>
          <w:spacing w:val="-5"/>
        </w:rPr>
        <w:t> </w:t>
      </w:r>
      <w:r>
        <w:rPr/>
        <w:t>ишчи</w:t>
      </w:r>
      <w:r>
        <w:rPr>
          <w:spacing w:val="-3"/>
        </w:rPr>
        <w:t> </w:t>
      </w:r>
      <w:r>
        <w:rPr/>
        <w:t>ўқув</w:t>
      </w:r>
      <w:r>
        <w:rPr>
          <w:spacing w:val="-4"/>
        </w:rPr>
        <w:t> </w:t>
      </w:r>
      <w:r>
        <w:rPr/>
        <w:t>дастури Инглиз</w:t>
      </w:r>
      <w:r>
        <w:rPr>
          <w:spacing w:val="-3"/>
        </w:rPr>
        <w:t> </w:t>
      </w:r>
      <w:r>
        <w:rPr/>
        <w:t>филологияси</w:t>
      </w:r>
      <w:r>
        <w:rPr>
          <w:spacing w:val="-4"/>
        </w:rPr>
        <w:t> </w:t>
      </w:r>
      <w:r>
        <w:rPr/>
        <w:t>факультети</w:t>
      </w:r>
      <w:r>
        <w:rPr>
          <w:spacing w:val="54"/>
        </w:rPr>
        <w:t> </w:t>
      </w:r>
      <w:r>
        <w:rPr/>
        <w:t>кенгашида</w:t>
      </w:r>
      <w:r>
        <w:rPr>
          <w:spacing w:val="53"/>
        </w:rPr>
        <w:t> </w:t>
      </w:r>
      <w:r>
        <w:rPr/>
        <w:t>муҳокама</w:t>
      </w:r>
      <w:r>
        <w:rPr>
          <w:spacing w:val="-4"/>
        </w:rPr>
        <w:t> </w:t>
      </w:r>
      <w:r>
        <w:rPr/>
        <w:t>этилган</w:t>
      </w:r>
      <w:r>
        <w:rPr>
          <w:spacing w:val="-57"/>
        </w:rPr>
        <w:t> </w:t>
      </w:r>
      <w:r>
        <w:rPr/>
        <w:t>ва</w:t>
      </w:r>
      <w:r>
        <w:rPr>
          <w:spacing w:val="-3"/>
        </w:rPr>
        <w:t> </w:t>
      </w:r>
      <w:r>
        <w:rPr/>
        <w:t>фойдаланишга</w:t>
      </w:r>
      <w:r>
        <w:rPr>
          <w:spacing w:val="59"/>
        </w:rPr>
        <w:t> </w:t>
      </w:r>
      <w:r>
        <w:rPr/>
        <w:t>тавсия  қилинган</w:t>
      </w:r>
    </w:p>
    <w:p>
      <w:pPr>
        <w:pStyle w:val="BodyText"/>
        <w:tabs>
          <w:tab w:pos="2914" w:val="left" w:leader="none"/>
        </w:tabs>
        <w:ind w:left="0" w:right="231"/>
        <w:jc w:val="center"/>
      </w:pPr>
      <w:r>
        <w:rPr>
          <w:spacing w:val="-1"/>
        </w:rPr>
        <w:t>(2016</w:t>
      </w:r>
      <w:r>
        <w:rPr>
          <w:spacing w:val="-8"/>
        </w:rPr>
        <w:t> </w:t>
      </w:r>
      <w:r>
        <w:rPr>
          <w:spacing w:val="-1"/>
        </w:rPr>
        <w:t>йил</w:t>
      </w:r>
      <w:r>
        <w:rPr>
          <w:spacing w:val="-8"/>
        </w:rPr>
        <w:t> </w:t>
      </w:r>
      <w:r>
        <w:rPr>
          <w:w w:val="85"/>
        </w:rPr>
        <w:t>―</w:t>
      </w:r>
      <w:r>
        <w:rPr>
          <w:spacing w:val="45"/>
          <w:u w:val="single"/>
        </w:rPr>
        <w:t> </w:t>
      </w:r>
      <w:r>
        <w:rPr>
          <w:spacing w:val="45"/>
          <w:u w:val="single"/>
        </w:rPr>
        <w:t> </w:t>
      </w:r>
      <w:r>
        <w:rPr>
          <w:w w:val="115"/>
        </w:rPr>
        <w:t>‖</w:t>
      </w:r>
      <w:r>
        <w:rPr>
          <w:spacing w:val="-17"/>
          <w:w w:val="115"/>
        </w:rPr>
        <w:t> </w:t>
      </w:r>
      <w:r>
        <w:rPr/>
        <w:t>августдаги</w:t>
        <w:tab/>
        <w:t>1-</w:t>
      </w:r>
      <w:r>
        <w:rPr>
          <w:spacing w:val="-2"/>
        </w:rPr>
        <w:t> </w:t>
      </w:r>
      <w:r>
        <w:rPr/>
        <w:t>сон</w:t>
      </w:r>
      <w:r>
        <w:rPr>
          <w:spacing w:val="-1"/>
        </w:rPr>
        <w:t> </w:t>
      </w:r>
      <w:r>
        <w:rPr/>
        <w:t>баѐннома).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tabs>
          <w:tab w:pos="6783" w:val="left" w:leader="none"/>
        </w:tabs>
        <w:spacing w:before="0"/>
        <w:ind w:left="578" w:right="0" w:firstLine="0"/>
        <w:jc w:val="left"/>
        <w:rPr>
          <w:i/>
          <w:sz w:val="24"/>
        </w:rPr>
      </w:pPr>
      <w:r>
        <w:rPr>
          <w:sz w:val="24"/>
        </w:rPr>
        <w:t>Факултет</w:t>
      </w:r>
      <w:r>
        <w:rPr>
          <w:spacing w:val="-3"/>
          <w:sz w:val="24"/>
        </w:rPr>
        <w:t> </w:t>
      </w:r>
      <w:r>
        <w:rPr>
          <w:sz w:val="24"/>
        </w:rPr>
        <w:t>илмий</w:t>
      </w:r>
      <w:r>
        <w:rPr>
          <w:spacing w:val="-1"/>
          <w:sz w:val="24"/>
        </w:rPr>
        <w:t> </w:t>
      </w:r>
      <w:r>
        <w:rPr>
          <w:sz w:val="24"/>
        </w:rPr>
        <w:t>Кенгаши</w:t>
      </w:r>
      <w:r>
        <w:rPr>
          <w:spacing w:val="-2"/>
          <w:sz w:val="24"/>
        </w:rPr>
        <w:t> </w:t>
      </w:r>
      <w:r>
        <w:rPr>
          <w:sz w:val="24"/>
        </w:rPr>
        <w:t>раиси:</w:t>
        <w:tab/>
      </w:r>
      <w:r>
        <w:rPr>
          <w:i/>
          <w:sz w:val="24"/>
        </w:rPr>
        <w:t>доц.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Исмаилов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А.Р.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208"/>
      </w:pPr>
      <w:r>
        <w:rPr/>
        <w:t>Келишилди:</w:t>
      </w:r>
    </w:p>
    <w:p>
      <w:pPr>
        <w:pStyle w:val="BodyText"/>
        <w:spacing w:before="11"/>
        <w:ind w:left="0"/>
        <w:rPr>
          <w:sz w:val="23"/>
        </w:rPr>
      </w:pPr>
    </w:p>
    <w:p>
      <w:pPr>
        <w:tabs>
          <w:tab w:pos="6951" w:val="left" w:leader="none"/>
        </w:tabs>
        <w:spacing w:before="0"/>
        <w:ind w:left="578" w:right="0" w:firstLine="0"/>
        <w:jc w:val="left"/>
        <w:rPr>
          <w:i/>
          <w:sz w:val="24"/>
        </w:rPr>
      </w:pPr>
      <w:r>
        <w:rPr>
          <w:sz w:val="24"/>
        </w:rPr>
        <w:t>Ўқув-услубий</w:t>
      </w:r>
      <w:r>
        <w:rPr>
          <w:spacing w:val="-2"/>
          <w:sz w:val="24"/>
        </w:rPr>
        <w:t> </w:t>
      </w:r>
      <w:r>
        <w:rPr>
          <w:sz w:val="24"/>
        </w:rPr>
        <w:t>бошқарма</w:t>
      </w:r>
      <w:r>
        <w:rPr>
          <w:spacing w:val="-2"/>
          <w:sz w:val="24"/>
        </w:rPr>
        <w:t> </w:t>
      </w:r>
      <w:r>
        <w:rPr>
          <w:sz w:val="24"/>
        </w:rPr>
        <w:t>бошлиғи:</w:t>
        <w:tab/>
      </w:r>
      <w:r>
        <w:rPr>
          <w:i/>
          <w:sz w:val="24"/>
        </w:rPr>
        <w:t>доц.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М. Ҳолиқов</w:t>
      </w:r>
    </w:p>
    <w:p>
      <w:pPr>
        <w:spacing w:after="0"/>
        <w:jc w:val="left"/>
        <w:rPr>
          <w:sz w:val="24"/>
        </w:rPr>
        <w:sectPr>
          <w:footerReference w:type="default" r:id="rId29"/>
          <w:pgSz w:w="11910" w:h="16840"/>
          <w:pgMar w:footer="922" w:header="0" w:top="1300" w:bottom="1120" w:left="840" w:right="40"/>
          <w:pgNumType w:start="15"/>
        </w:sectPr>
      </w:pPr>
    </w:p>
    <w:p>
      <w:pPr>
        <w:pStyle w:val="Heading1"/>
        <w:spacing w:before="66"/>
        <w:ind w:left="0" w:right="230"/>
        <w:jc w:val="center"/>
      </w:pPr>
      <w:r>
        <w:rPr/>
        <w:t>К И Р</w:t>
      </w:r>
      <w:r>
        <w:rPr>
          <w:spacing w:val="-3"/>
        </w:rPr>
        <w:t> </w:t>
      </w:r>
      <w:r>
        <w:rPr/>
        <w:t>И Ш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8" w:firstLine="707"/>
        <w:jc w:val="both"/>
      </w:pPr>
      <w:r>
        <w:rPr/>
        <w:t>Ушбу ишчи ўқув дастур</w:t>
      </w:r>
      <w:r>
        <w:rPr>
          <w:spacing w:val="1"/>
        </w:rPr>
        <w:t> </w:t>
      </w:r>
      <w:r>
        <w:rPr/>
        <w:t>мазкур фан бўйича ЎзРОЎМТВ томонидан тасдиқланган</w:t>
      </w:r>
      <w:r>
        <w:rPr>
          <w:spacing w:val="1"/>
        </w:rPr>
        <w:t> </w:t>
      </w:r>
      <w:r>
        <w:rPr/>
        <w:t>намунавий ўқув дастурига асосланган бўлиб, матн лингвистикаси фани бўйича магистратура</w:t>
      </w:r>
      <w:r>
        <w:rPr>
          <w:spacing w:val="1"/>
        </w:rPr>
        <w:t> </w:t>
      </w:r>
      <w:r>
        <w:rPr/>
        <w:t>йўналишида магистрантларни илмий тадқиқотга йўналтиришга, лингвистика соҳаси бўйича</w:t>
      </w:r>
      <w:r>
        <w:rPr>
          <w:spacing w:val="1"/>
        </w:rPr>
        <w:t> </w:t>
      </w:r>
      <w:r>
        <w:rPr/>
        <w:t>назарий билимларни олишга уларни бўлажак фаолиятларига асос бўла олади ҳамда турли</w:t>
      </w:r>
      <w:r>
        <w:rPr>
          <w:spacing w:val="1"/>
        </w:rPr>
        <w:t> </w:t>
      </w:r>
      <w:r>
        <w:rPr/>
        <w:t>ўрта</w:t>
      </w:r>
      <w:r>
        <w:rPr>
          <w:spacing w:val="1"/>
        </w:rPr>
        <w:t> </w:t>
      </w:r>
      <w:r>
        <w:rPr/>
        <w:t>ўқув</w:t>
      </w:r>
      <w:r>
        <w:rPr>
          <w:spacing w:val="1"/>
        </w:rPr>
        <w:t> </w:t>
      </w:r>
      <w:r>
        <w:rPr/>
        <w:t>муассасалари</w:t>
      </w:r>
      <w:r>
        <w:rPr>
          <w:spacing w:val="1"/>
        </w:rPr>
        <w:t> </w:t>
      </w:r>
      <w:r>
        <w:rPr/>
        <w:t>(олий</w:t>
      </w:r>
      <w:r>
        <w:rPr>
          <w:spacing w:val="1"/>
        </w:rPr>
        <w:t> </w:t>
      </w:r>
      <w:r>
        <w:rPr/>
        <w:t>таълим,</w:t>
      </w:r>
      <w:r>
        <w:rPr>
          <w:spacing w:val="1"/>
        </w:rPr>
        <w:t> </w:t>
      </w:r>
      <w:r>
        <w:rPr/>
        <w:t>академик</w:t>
      </w:r>
      <w:r>
        <w:rPr>
          <w:spacing w:val="1"/>
        </w:rPr>
        <w:t> </w:t>
      </w:r>
      <w:r>
        <w:rPr/>
        <w:t>лицей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касб-ҳунар</w:t>
      </w:r>
      <w:r>
        <w:rPr>
          <w:spacing w:val="1"/>
        </w:rPr>
        <w:t> </w:t>
      </w:r>
      <w:r>
        <w:rPr/>
        <w:t>коллежлари)да</w:t>
      </w:r>
      <w:r>
        <w:rPr>
          <w:spacing w:val="1"/>
        </w:rPr>
        <w:t> </w:t>
      </w:r>
      <w:r>
        <w:rPr/>
        <w:t>ўқитувчилик касбини ривожлантириш, илмий тадқиқотлар олиб боришга тайѐрлашга хизмат</w:t>
      </w:r>
      <w:r>
        <w:rPr>
          <w:spacing w:val="1"/>
        </w:rPr>
        <w:t> </w:t>
      </w:r>
      <w:r>
        <w:rPr/>
        <w:t>қилади.</w:t>
      </w:r>
      <w:r>
        <w:rPr>
          <w:spacing w:val="1"/>
        </w:rPr>
        <w:t> </w:t>
      </w:r>
      <w:r>
        <w:rPr/>
        <w:t>Ишчи</w:t>
      </w:r>
      <w:r>
        <w:rPr>
          <w:spacing w:val="1"/>
        </w:rPr>
        <w:t> </w:t>
      </w:r>
      <w:r>
        <w:rPr/>
        <w:t>ўқув</w:t>
      </w:r>
      <w:r>
        <w:rPr>
          <w:spacing w:val="1"/>
        </w:rPr>
        <w:t> </w:t>
      </w:r>
      <w:r>
        <w:rPr/>
        <w:t>дастури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ўқитиладиган</w:t>
      </w:r>
      <w:r>
        <w:rPr>
          <w:spacing w:val="1"/>
        </w:rPr>
        <w:t> </w:t>
      </w:r>
      <w:r>
        <w:rPr/>
        <w:t>фаннинг</w:t>
      </w:r>
      <w:r>
        <w:rPr>
          <w:spacing w:val="1"/>
        </w:rPr>
        <w:t> </w:t>
      </w:r>
      <w:r>
        <w:rPr/>
        <w:t>мақсади</w:t>
      </w:r>
      <w:r>
        <w:rPr>
          <w:spacing w:val="1"/>
        </w:rPr>
        <w:t> </w:t>
      </w:r>
      <w:r>
        <w:rPr/>
        <w:t>магистрантларни</w:t>
      </w:r>
      <w:r>
        <w:rPr>
          <w:spacing w:val="1"/>
        </w:rPr>
        <w:t> </w:t>
      </w:r>
      <w:r>
        <w:rPr/>
        <w:t>замонавий тадқиқот йўналишлари, илмий йўналишлар, илмий фикрлаш усул ва воситалари</w:t>
      </w:r>
      <w:r>
        <w:rPr>
          <w:spacing w:val="1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таништиришдан иборатдир.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3293"/>
        <w:jc w:val="both"/>
      </w:pPr>
      <w:r>
        <w:rPr/>
        <w:t>Ўқув</w:t>
      </w:r>
      <w:r>
        <w:rPr>
          <w:spacing w:val="-3"/>
        </w:rPr>
        <w:t> </w:t>
      </w:r>
      <w:r>
        <w:rPr/>
        <w:t>фанининг</w:t>
      </w:r>
      <w:r>
        <w:rPr>
          <w:spacing w:val="-3"/>
        </w:rPr>
        <w:t> </w:t>
      </w:r>
      <w:r>
        <w:rPr/>
        <w:t>мақсад</w:t>
      </w:r>
      <w:r>
        <w:rPr>
          <w:spacing w:val="-2"/>
        </w:rPr>
        <w:t> </w:t>
      </w:r>
      <w:r>
        <w:rPr/>
        <w:t>ва</w:t>
      </w:r>
      <w:r>
        <w:rPr>
          <w:spacing w:val="-3"/>
        </w:rPr>
        <w:t> </w:t>
      </w:r>
      <w:r>
        <w:rPr/>
        <w:t>вазифалари</w:t>
      </w:r>
    </w:p>
    <w:p>
      <w:pPr>
        <w:pStyle w:val="ListParagraph"/>
        <w:numPr>
          <w:ilvl w:val="1"/>
          <w:numId w:val="6"/>
        </w:numPr>
        <w:tabs>
          <w:tab w:pos="1671" w:val="left" w:leader="none"/>
        </w:tabs>
        <w:spacing w:line="240" w:lineRule="auto" w:before="0" w:after="0"/>
        <w:ind w:left="578" w:right="807" w:firstLine="707"/>
        <w:jc w:val="both"/>
        <w:rPr>
          <w:sz w:val="24"/>
        </w:rPr>
      </w:pPr>
      <w:r>
        <w:rPr>
          <w:sz w:val="24"/>
        </w:rPr>
        <w:t>Ўқув</w:t>
      </w:r>
      <w:r>
        <w:rPr>
          <w:spacing w:val="1"/>
          <w:sz w:val="24"/>
        </w:rPr>
        <w:t> </w:t>
      </w:r>
      <w:r>
        <w:rPr>
          <w:sz w:val="24"/>
        </w:rPr>
        <w:t>фанининг</w:t>
      </w:r>
      <w:r>
        <w:rPr>
          <w:spacing w:val="1"/>
          <w:sz w:val="24"/>
        </w:rPr>
        <w:t> </w:t>
      </w:r>
      <w:r>
        <w:rPr>
          <w:sz w:val="24"/>
        </w:rPr>
        <w:t>мақсади</w:t>
      </w:r>
      <w:r>
        <w:rPr>
          <w:spacing w:val="1"/>
          <w:sz w:val="24"/>
        </w:rPr>
        <w:t> </w:t>
      </w:r>
      <w:r>
        <w:rPr>
          <w:sz w:val="24"/>
        </w:rPr>
        <w:t>чет</w:t>
      </w:r>
      <w:r>
        <w:rPr>
          <w:spacing w:val="1"/>
          <w:sz w:val="24"/>
        </w:rPr>
        <w:t> </w:t>
      </w:r>
      <w:r>
        <w:rPr>
          <w:sz w:val="24"/>
        </w:rPr>
        <w:t>тили</w:t>
      </w:r>
      <w:r>
        <w:rPr>
          <w:spacing w:val="1"/>
          <w:sz w:val="24"/>
        </w:rPr>
        <w:t> </w:t>
      </w:r>
      <w:r>
        <w:rPr>
          <w:sz w:val="24"/>
        </w:rPr>
        <w:t>(инглиз)</w:t>
      </w:r>
      <w:r>
        <w:rPr>
          <w:spacing w:val="1"/>
          <w:sz w:val="24"/>
        </w:rPr>
        <w:t> </w:t>
      </w:r>
      <w:r>
        <w:rPr>
          <w:sz w:val="24"/>
        </w:rPr>
        <w:t>ўқитишда</w:t>
      </w:r>
      <w:r>
        <w:rPr>
          <w:spacing w:val="1"/>
          <w:sz w:val="24"/>
        </w:rPr>
        <w:t> </w:t>
      </w:r>
      <w:r>
        <w:rPr>
          <w:sz w:val="24"/>
        </w:rPr>
        <w:t>жамият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давлат</w:t>
      </w:r>
      <w:r>
        <w:rPr>
          <w:spacing w:val="1"/>
          <w:sz w:val="24"/>
        </w:rPr>
        <w:t> </w:t>
      </w:r>
      <w:r>
        <w:rPr>
          <w:sz w:val="24"/>
        </w:rPr>
        <w:t>манфаатларидан келиб чиққан ҳолда белгиланади, шунинг учун ҳам матн лингвистикаси</w:t>
      </w:r>
      <w:r>
        <w:rPr>
          <w:spacing w:val="1"/>
          <w:sz w:val="24"/>
        </w:rPr>
        <w:t> </w:t>
      </w:r>
      <w:r>
        <w:rPr>
          <w:sz w:val="24"/>
        </w:rPr>
        <w:t>фанидан</w:t>
      </w:r>
      <w:r>
        <w:rPr>
          <w:spacing w:val="1"/>
          <w:sz w:val="24"/>
        </w:rPr>
        <w:t> </w:t>
      </w:r>
      <w:r>
        <w:rPr>
          <w:sz w:val="24"/>
        </w:rPr>
        <w:t>тузилган</w:t>
      </w:r>
      <w:r>
        <w:rPr>
          <w:spacing w:val="1"/>
          <w:sz w:val="24"/>
        </w:rPr>
        <w:t> </w:t>
      </w:r>
      <w:r>
        <w:rPr>
          <w:sz w:val="24"/>
        </w:rPr>
        <w:t>ишчи</w:t>
      </w:r>
      <w:r>
        <w:rPr>
          <w:spacing w:val="1"/>
          <w:sz w:val="24"/>
        </w:rPr>
        <w:t> </w:t>
      </w:r>
      <w:r>
        <w:rPr>
          <w:sz w:val="24"/>
        </w:rPr>
        <w:t>ўқув</w:t>
      </w:r>
      <w:r>
        <w:rPr>
          <w:spacing w:val="1"/>
          <w:sz w:val="24"/>
        </w:rPr>
        <w:t> </w:t>
      </w:r>
      <w:r>
        <w:rPr>
          <w:sz w:val="24"/>
        </w:rPr>
        <w:t>дастури</w:t>
      </w:r>
      <w:r>
        <w:rPr>
          <w:spacing w:val="1"/>
          <w:sz w:val="24"/>
        </w:rPr>
        <w:t> </w:t>
      </w:r>
      <w:r>
        <w:rPr>
          <w:sz w:val="24"/>
        </w:rPr>
        <w:t>жамият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давлат</w:t>
      </w:r>
      <w:r>
        <w:rPr>
          <w:spacing w:val="1"/>
          <w:sz w:val="24"/>
        </w:rPr>
        <w:t> </w:t>
      </w:r>
      <w:r>
        <w:rPr>
          <w:sz w:val="24"/>
        </w:rPr>
        <w:t>манфаатлари,</w:t>
      </w:r>
      <w:r>
        <w:rPr>
          <w:spacing w:val="1"/>
          <w:sz w:val="24"/>
        </w:rPr>
        <w:t> </w:t>
      </w:r>
      <w:r>
        <w:rPr>
          <w:sz w:val="24"/>
        </w:rPr>
        <w:t>талаблари</w:t>
      </w:r>
      <w:r>
        <w:rPr>
          <w:spacing w:val="1"/>
          <w:sz w:val="24"/>
        </w:rPr>
        <w:t> </w:t>
      </w:r>
      <w:r>
        <w:rPr>
          <w:sz w:val="24"/>
        </w:rPr>
        <w:t>ва</w:t>
      </w:r>
      <w:r>
        <w:rPr>
          <w:spacing w:val="1"/>
          <w:sz w:val="24"/>
        </w:rPr>
        <w:t> </w:t>
      </w:r>
      <w:r>
        <w:rPr>
          <w:sz w:val="24"/>
        </w:rPr>
        <w:t>мақсадлари</w:t>
      </w:r>
      <w:r>
        <w:rPr>
          <w:spacing w:val="-1"/>
          <w:sz w:val="24"/>
        </w:rPr>
        <w:t> </w:t>
      </w:r>
      <w:r>
        <w:rPr>
          <w:sz w:val="24"/>
        </w:rPr>
        <w:t>асосида</w:t>
      </w:r>
      <w:r>
        <w:rPr>
          <w:spacing w:val="-1"/>
          <w:sz w:val="24"/>
        </w:rPr>
        <w:t> </w:t>
      </w:r>
      <w:r>
        <w:rPr>
          <w:sz w:val="24"/>
        </w:rPr>
        <w:t>тузилган.</w:t>
      </w:r>
    </w:p>
    <w:p>
      <w:pPr>
        <w:pStyle w:val="ListParagraph"/>
        <w:numPr>
          <w:ilvl w:val="1"/>
          <w:numId w:val="6"/>
        </w:numPr>
        <w:tabs>
          <w:tab w:pos="1527" w:val="left" w:leader="none"/>
        </w:tabs>
        <w:spacing w:line="240" w:lineRule="auto" w:before="0" w:after="0"/>
        <w:ind w:left="578" w:right="812" w:firstLine="707"/>
        <w:jc w:val="both"/>
        <w:rPr>
          <w:sz w:val="24"/>
        </w:rPr>
      </w:pPr>
      <w:r>
        <w:rPr>
          <w:sz w:val="24"/>
        </w:rPr>
        <w:t>Бўлажак магистрант мутахассислик-ўқитувчилик учун матн лингвистикаси фанидан</w:t>
      </w:r>
      <w:r>
        <w:rPr>
          <w:spacing w:val="-57"/>
          <w:sz w:val="24"/>
        </w:rPr>
        <w:t> </w:t>
      </w:r>
      <w:r>
        <w:rPr>
          <w:sz w:val="24"/>
        </w:rPr>
        <w:t>кенг</w:t>
      </w:r>
      <w:r>
        <w:rPr>
          <w:spacing w:val="-2"/>
          <w:sz w:val="24"/>
        </w:rPr>
        <w:t> </w:t>
      </w:r>
      <w:r>
        <w:rPr>
          <w:sz w:val="24"/>
        </w:rPr>
        <w:t>назарий билим</w:t>
      </w:r>
      <w:r>
        <w:rPr>
          <w:spacing w:val="-1"/>
          <w:sz w:val="24"/>
        </w:rPr>
        <w:t> </w:t>
      </w:r>
      <w:r>
        <w:rPr>
          <w:sz w:val="24"/>
        </w:rPr>
        <w:t>бериш назарда</w:t>
      </w:r>
      <w:r>
        <w:rPr>
          <w:spacing w:val="-1"/>
          <w:sz w:val="24"/>
        </w:rPr>
        <w:t> </w:t>
      </w:r>
      <w:r>
        <w:rPr>
          <w:sz w:val="24"/>
        </w:rPr>
        <w:t>тутилади.</w:t>
      </w:r>
    </w:p>
    <w:p>
      <w:pPr>
        <w:pStyle w:val="ListParagraph"/>
        <w:numPr>
          <w:ilvl w:val="1"/>
          <w:numId w:val="6"/>
        </w:numPr>
        <w:tabs>
          <w:tab w:pos="1568" w:val="left" w:leader="none"/>
        </w:tabs>
        <w:spacing w:line="240" w:lineRule="auto" w:before="0" w:after="0"/>
        <w:ind w:left="578" w:right="809" w:firstLine="707"/>
        <w:jc w:val="both"/>
        <w:rPr>
          <w:sz w:val="24"/>
        </w:rPr>
      </w:pPr>
      <w:r>
        <w:rPr>
          <w:sz w:val="24"/>
        </w:rPr>
        <w:t>Бўлажак магистрант мутахассис-ўқитувчиларда матн лингвистикаси фани бўйича</w:t>
      </w:r>
      <w:r>
        <w:rPr>
          <w:spacing w:val="1"/>
          <w:sz w:val="24"/>
        </w:rPr>
        <w:t> </w:t>
      </w:r>
      <w:r>
        <w:rPr>
          <w:sz w:val="24"/>
        </w:rPr>
        <w:t>назарий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3"/>
          <w:sz w:val="24"/>
        </w:rPr>
        <w:t> </w:t>
      </w:r>
      <w:r>
        <w:rPr>
          <w:sz w:val="24"/>
        </w:rPr>
        <w:t>амалий</w:t>
      </w:r>
      <w:r>
        <w:rPr>
          <w:spacing w:val="-1"/>
          <w:sz w:val="24"/>
        </w:rPr>
        <w:t> </w:t>
      </w:r>
      <w:r>
        <w:rPr>
          <w:sz w:val="24"/>
        </w:rPr>
        <w:t>кўникма,</w:t>
      </w:r>
      <w:r>
        <w:rPr>
          <w:spacing w:val="-1"/>
          <w:sz w:val="24"/>
        </w:rPr>
        <w:t> </w:t>
      </w:r>
      <w:r>
        <w:rPr>
          <w:sz w:val="24"/>
        </w:rPr>
        <w:t>малакаларини</w:t>
      </w:r>
      <w:r>
        <w:rPr>
          <w:spacing w:val="-1"/>
          <w:sz w:val="24"/>
        </w:rPr>
        <w:t> </w:t>
      </w:r>
      <w:r>
        <w:rPr>
          <w:sz w:val="24"/>
        </w:rPr>
        <w:t>шакллантириш ва</w:t>
      </w:r>
      <w:r>
        <w:rPr>
          <w:spacing w:val="-3"/>
          <w:sz w:val="24"/>
        </w:rPr>
        <w:t> </w:t>
      </w:r>
      <w:r>
        <w:rPr>
          <w:sz w:val="24"/>
        </w:rPr>
        <w:t>ривожлантириш.</w:t>
      </w:r>
    </w:p>
    <w:p>
      <w:pPr>
        <w:pStyle w:val="BodyText"/>
        <w:ind w:right="815" w:firstLine="707"/>
        <w:jc w:val="both"/>
      </w:pPr>
      <w:r>
        <w:rPr/>
        <w:t>Ўқув фанининг вазифалари магистрантларни турли таълим соҳаларида матн билан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ишлаш,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чет</w:t>
      </w:r>
      <w:r>
        <w:rPr>
          <w:spacing w:val="1"/>
        </w:rPr>
        <w:t> </w:t>
      </w:r>
      <w:r>
        <w:rPr/>
        <w:t>тилларни</w:t>
      </w:r>
      <w:r>
        <w:rPr>
          <w:spacing w:val="1"/>
        </w:rPr>
        <w:t> </w:t>
      </w:r>
      <w:r>
        <w:rPr/>
        <w:t>ўзлаштириш,</w:t>
      </w:r>
      <w:r>
        <w:rPr>
          <w:spacing w:val="1"/>
        </w:rPr>
        <w:t> </w:t>
      </w:r>
      <w:r>
        <w:rPr/>
        <w:t>мукаммаллаштириш</w:t>
      </w:r>
      <w:r>
        <w:rPr>
          <w:spacing w:val="-57"/>
        </w:rPr>
        <w:t> </w:t>
      </w:r>
      <w:r>
        <w:rPr/>
        <w:t>усуллари</w:t>
      </w:r>
      <w:r>
        <w:rPr>
          <w:spacing w:val="-1"/>
        </w:rPr>
        <w:t> </w:t>
      </w:r>
      <w:r>
        <w:rPr/>
        <w:t>билан таништириш.</w:t>
      </w:r>
    </w:p>
    <w:p>
      <w:pPr>
        <w:pStyle w:val="BodyText"/>
        <w:ind w:right="814" w:firstLine="707"/>
        <w:jc w:val="both"/>
      </w:pPr>
      <w:r>
        <w:rPr/>
        <w:t>Маъруза,</w:t>
      </w:r>
      <w:r>
        <w:rPr>
          <w:spacing w:val="1"/>
        </w:rPr>
        <w:t> </w:t>
      </w:r>
      <w:r>
        <w:rPr/>
        <w:t>семинар</w:t>
      </w:r>
      <w:r>
        <w:rPr>
          <w:spacing w:val="1"/>
        </w:rPr>
        <w:t> </w:t>
      </w:r>
      <w:r>
        <w:rPr/>
        <w:t>машғулотлари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чет</w:t>
      </w:r>
      <w:r>
        <w:rPr>
          <w:spacing w:val="1"/>
        </w:rPr>
        <w:t> </w:t>
      </w:r>
      <w:r>
        <w:rPr/>
        <w:t>тили</w:t>
      </w:r>
      <w:r>
        <w:rPr>
          <w:spacing w:val="1"/>
        </w:rPr>
        <w:t> </w:t>
      </w:r>
      <w:r>
        <w:rPr/>
        <w:t>ўқитувчиси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зарур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замонавий лингвистик назариялар бўйича кўникма ва малакаларни амалий шакллантириш ва</w:t>
      </w:r>
      <w:r>
        <w:rPr>
          <w:spacing w:val="1"/>
        </w:rPr>
        <w:t> </w:t>
      </w:r>
      <w:r>
        <w:rPr/>
        <w:t>ривожлантириш.</w:t>
      </w:r>
    </w:p>
    <w:p>
      <w:pPr>
        <w:pStyle w:val="BodyText"/>
        <w:jc w:val="both"/>
      </w:pPr>
      <w:r>
        <w:rPr/>
        <w:t>Матннинг</w:t>
      </w:r>
      <w:r>
        <w:rPr>
          <w:spacing w:val="-4"/>
        </w:rPr>
        <w:t> </w:t>
      </w:r>
      <w:r>
        <w:rPr/>
        <w:t>турли</w:t>
      </w:r>
      <w:r>
        <w:rPr>
          <w:spacing w:val="-3"/>
        </w:rPr>
        <w:t> </w:t>
      </w:r>
      <w:r>
        <w:rPr/>
        <w:t>шаклларини</w:t>
      </w:r>
      <w:r>
        <w:rPr>
          <w:spacing w:val="-3"/>
        </w:rPr>
        <w:t> </w:t>
      </w:r>
      <w:r>
        <w:rPr/>
        <w:t>амалда</w:t>
      </w:r>
      <w:r>
        <w:rPr>
          <w:spacing w:val="-3"/>
        </w:rPr>
        <w:t> </w:t>
      </w:r>
      <w:r>
        <w:rPr/>
        <w:t>қўллашни</w:t>
      </w:r>
      <w:r>
        <w:rPr>
          <w:spacing w:val="-3"/>
        </w:rPr>
        <w:t> </w:t>
      </w:r>
      <w:r>
        <w:rPr/>
        <w:t>ўргатиш.</w:t>
      </w:r>
    </w:p>
    <w:p>
      <w:pPr>
        <w:pStyle w:val="BodyText"/>
        <w:ind w:right="809" w:firstLine="707"/>
        <w:jc w:val="both"/>
      </w:pPr>
      <w:r>
        <w:rPr/>
        <w:t>Бўлажак чет тили (инглиз) ўқитувчиларини махсус илмий-методик адабиѐтлар билан</w:t>
      </w:r>
      <w:r>
        <w:rPr>
          <w:spacing w:val="1"/>
        </w:rPr>
        <w:t> </w:t>
      </w:r>
      <w:r>
        <w:rPr/>
        <w:t>ишлашга</w:t>
      </w:r>
      <w:r>
        <w:rPr>
          <w:spacing w:val="1"/>
        </w:rPr>
        <w:t> </w:t>
      </w:r>
      <w:r>
        <w:rPr/>
        <w:t>ўргатиш</w:t>
      </w:r>
      <w:r>
        <w:rPr>
          <w:spacing w:val="1"/>
        </w:rPr>
        <w:t> </w:t>
      </w:r>
      <w:r>
        <w:rPr/>
        <w:t>орқали</w:t>
      </w:r>
      <w:r>
        <w:rPr>
          <w:spacing w:val="1"/>
        </w:rPr>
        <w:t> </w:t>
      </w:r>
      <w:r>
        <w:rPr/>
        <w:t>ўз</w:t>
      </w:r>
      <w:r>
        <w:rPr>
          <w:spacing w:val="1"/>
        </w:rPr>
        <w:t> </w:t>
      </w:r>
      <w:r>
        <w:rPr/>
        <w:t>касби</w:t>
      </w:r>
      <w:r>
        <w:rPr>
          <w:spacing w:val="1"/>
        </w:rPr>
        <w:t> </w:t>
      </w:r>
      <w:r>
        <w:rPr/>
        <w:t>устида</w:t>
      </w:r>
      <w:r>
        <w:rPr>
          <w:spacing w:val="1"/>
        </w:rPr>
        <w:t> </w:t>
      </w:r>
      <w:r>
        <w:rPr/>
        <w:t>мустақил</w:t>
      </w:r>
      <w:r>
        <w:rPr>
          <w:spacing w:val="1"/>
        </w:rPr>
        <w:t> </w:t>
      </w:r>
      <w:r>
        <w:rPr/>
        <w:t>шуғулланишга,</w:t>
      </w:r>
      <w:r>
        <w:rPr>
          <w:spacing w:val="1"/>
        </w:rPr>
        <w:t> </w:t>
      </w:r>
      <w:r>
        <w:rPr/>
        <w:t>илмий</w:t>
      </w:r>
      <w:r>
        <w:rPr>
          <w:spacing w:val="60"/>
        </w:rPr>
        <w:t> </w:t>
      </w:r>
      <w:r>
        <w:rPr/>
        <w:t>ишларга</w:t>
      </w:r>
      <w:r>
        <w:rPr>
          <w:spacing w:val="1"/>
        </w:rPr>
        <w:t> </w:t>
      </w:r>
      <w:r>
        <w:rPr/>
        <w:t>тайѐрлаш.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1145"/>
        <w:jc w:val="both"/>
      </w:pPr>
      <w:r>
        <w:rPr/>
        <w:t>Фанни</w:t>
      </w:r>
      <w:r>
        <w:rPr>
          <w:spacing w:val="-3"/>
        </w:rPr>
        <w:t> </w:t>
      </w:r>
      <w:r>
        <w:rPr/>
        <w:t>ўқитиш</w:t>
      </w:r>
      <w:r>
        <w:rPr>
          <w:spacing w:val="-5"/>
        </w:rPr>
        <w:t> </w:t>
      </w:r>
      <w:r>
        <w:rPr/>
        <w:t>жараёнини</w:t>
      </w:r>
      <w:r>
        <w:rPr>
          <w:spacing w:val="-1"/>
        </w:rPr>
        <w:t> </w:t>
      </w:r>
      <w:r>
        <w:rPr/>
        <w:t>ташкил</w:t>
      </w:r>
      <w:r>
        <w:rPr>
          <w:spacing w:val="-1"/>
        </w:rPr>
        <w:t> </w:t>
      </w:r>
      <w:r>
        <w:rPr/>
        <w:t>этиш</w:t>
      </w:r>
      <w:r>
        <w:rPr>
          <w:spacing w:val="-2"/>
        </w:rPr>
        <w:t> </w:t>
      </w:r>
      <w:r>
        <w:rPr/>
        <w:t>ва</w:t>
      </w:r>
      <w:r>
        <w:rPr>
          <w:spacing w:val="1"/>
        </w:rPr>
        <w:t> </w:t>
      </w:r>
      <w:r>
        <w:rPr/>
        <w:t>ўтказиш</w:t>
      </w:r>
      <w:r>
        <w:rPr>
          <w:spacing w:val="-7"/>
        </w:rPr>
        <w:t> </w:t>
      </w:r>
      <w:r>
        <w:rPr/>
        <w:t>бўйича тавсиялар</w:t>
      </w:r>
    </w:p>
    <w:p>
      <w:pPr>
        <w:pStyle w:val="BodyText"/>
        <w:ind w:right="809" w:firstLine="540"/>
        <w:jc w:val="both"/>
      </w:pPr>
      <w:r>
        <w:rPr/>
        <w:t>Фанни</w:t>
      </w:r>
      <w:r>
        <w:rPr>
          <w:spacing w:val="1"/>
        </w:rPr>
        <w:t> </w:t>
      </w:r>
      <w:r>
        <w:rPr/>
        <w:t>ўқитиш</w:t>
      </w:r>
      <w:r>
        <w:rPr>
          <w:spacing w:val="1"/>
        </w:rPr>
        <w:t> </w:t>
      </w:r>
      <w:r>
        <w:rPr/>
        <w:t>жараѐнида</w:t>
      </w:r>
      <w:r>
        <w:rPr>
          <w:spacing w:val="1"/>
        </w:rPr>
        <w:t> </w:t>
      </w:r>
      <w:r>
        <w:rPr/>
        <w:t>таьлимнинг</w:t>
      </w:r>
      <w:r>
        <w:rPr>
          <w:spacing w:val="1"/>
        </w:rPr>
        <w:t> </w:t>
      </w:r>
      <w:r>
        <w:rPr/>
        <w:t>аньанавий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интерфаол</w:t>
      </w:r>
      <w:r>
        <w:rPr>
          <w:spacing w:val="1"/>
        </w:rPr>
        <w:t> </w:t>
      </w:r>
      <w:r>
        <w:rPr/>
        <w:t>ўқитиш</w:t>
      </w:r>
      <w:r>
        <w:rPr>
          <w:spacing w:val="1"/>
        </w:rPr>
        <w:t> </w:t>
      </w:r>
      <w:r>
        <w:rPr/>
        <w:t>усуллардан</w:t>
      </w:r>
      <w:r>
        <w:rPr>
          <w:spacing w:val="1"/>
        </w:rPr>
        <w:t> </w:t>
      </w:r>
      <w:r>
        <w:rPr/>
        <w:t>фойдаланилади. Назарий машғулотларда ҳар бир мавзу тегишли маьруза матнларини оғзаки</w:t>
      </w:r>
      <w:r>
        <w:rPr>
          <w:spacing w:val="1"/>
        </w:rPr>
        <w:t> </w:t>
      </w:r>
      <w:r>
        <w:rPr/>
        <w:t>тушунтириш</w:t>
      </w:r>
      <w:r>
        <w:rPr>
          <w:spacing w:val="1"/>
        </w:rPr>
        <w:t> </w:t>
      </w:r>
      <w:r>
        <w:rPr/>
        <w:t>йўли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баѐн</w:t>
      </w:r>
      <w:r>
        <w:rPr>
          <w:spacing w:val="1"/>
        </w:rPr>
        <w:t> </w:t>
      </w:r>
      <w:r>
        <w:rPr/>
        <w:t>этилади.</w:t>
      </w:r>
      <w:r>
        <w:rPr>
          <w:spacing w:val="1"/>
        </w:rPr>
        <w:t> </w:t>
      </w:r>
      <w:r>
        <w:rPr/>
        <w:t>Семинар</w:t>
      </w:r>
      <w:r>
        <w:rPr>
          <w:spacing w:val="1"/>
        </w:rPr>
        <w:t> </w:t>
      </w:r>
      <w:r>
        <w:rPr/>
        <w:t>машғулотлари</w:t>
      </w:r>
      <w:r>
        <w:rPr>
          <w:spacing w:val="1"/>
        </w:rPr>
        <w:t> </w:t>
      </w:r>
      <w:r>
        <w:rPr/>
        <w:t>оғзаки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ѐзма</w:t>
      </w:r>
      <w:r>
        <w:rPr>
          <w:spacing w:val="60"/>
        </w:rPr>
        <w:t> </w:t>
      </w:r>
      <w:r>
        <w:rPr/>
        <w:t>шаклда</w:t>
      </w:r>
      <w:r>
        <w:rPr>
          <w:spacing w:val="1"/>
        </w:rPr>
        <w:t> </w:t>
      </w:r>
      <w:r>
        <w:rPr/>
        <w:t>ташкил этилиши кўзда тутилади. Маьруза ва семинар машғулотларини ўқитиш жараѐнида</w:t>
      </w:r>
      <w:r>
        <w:rPr>
          <w:spacing w:val="1"/>
        </w:rPr>
        <w:t> </w:t>
      </w:r>
      <w:r>
        <w:rPr/>
        <w:t>илғор</w:t>
      </w:r>
      <w:r>
        <w:rPr>
          <w:spacing w:val="1"/>
        </w:rPr>
        <w:t> </w:t>
      </w:r>
      <w:r>
        <w:rPr/>
        <w:t>педагогик</w:t>
      </w:r>
      <w:r>
        <w:rPr>
          <w:spacing w:val="1"/>
        </w:rPr>
        <w:t> </w:t>
      </w:r>
      <w:r>
        <w:rPr/>
        <w:t>теxнологиялардан,</w:t>
      </w:r>
      <w:r>
        <w:rPr>
          <w:spacing w:val="1"/>
        </w:rPr>
        <w:t> </w:t>
      </w:r>
      <w:r>
        <w:rPr/>
        <w:t>xусусан</w:t>
      </w:r>
      <w:r>
        <w:rPr>
          <w:spacing w:val="1"/>
        </w:rPr>
        <w:t> </w:t>
      </w:r>
      <w:r>
        <w:rPr/>
        <w:t>кўргазмали</w:t>
      </w:r>
      <w:r>
        <w:rPr>
          <w:spacing w:val="1"/>
        </w:rPr>
        <w:t> </w:t>
      </w:r>
      <w:r>
        <w:rPr/>
        <w:t>слайдларни</w:t>
      </w:r>
      <w:r>
        <w:rPr>
          <w:spacing w:val="1"/>
        </w:rPr>
        <w:t> </w:t>
      </w:r>
      <w:r>
        <w:rPr/>
        <w:t>кодоскоп</w:t>
      </w:r>
      <w:r>
        <w:rPr>
          <w:spacing w:val="1"/>
        </w:rPr>
        <w:t> </w:t>
      </w:r>
      <w:r>
        <w:rPr/>
        <w:t>орқали</w:t>
      </w:r>
      <w:r>
        <w:rPr>
          <w:spacing w:val="-57"/>
        </w:rPr>
        <w:t> </w:t>
      </w:r>
      <w:r>
        <w:rPr/>
        <w:t>намойиш eтиш, электрон материалларни проектор орқали тасвирга чиқариш воситаларидан</w:t>
      </w:r>
      <w:r>
        <w:rPr>
          <w:spacing w:val="1"/>
        </w:rPr>
        <w:t> </w:t>
      </w:r>
      <w:r>
        <w:rPr/>
        <w:t>фойдаланилади.Фаннинг</w:t>
      </w:r>
      <w:r>
        <w:rPr>
          <w:spacing w:val="1"/>
        </w:rPr>
        <w:t> </w:t>
      </w:r>
      <w:r>
        <w:rPr/>
        <w:t>тегишли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семинар</w:t>
      </w:r>
      <w:r>
        <w:rPr>
          <w:spacing w:val="1"/>
        </w:rPr>
        <w:t> </w:t>
      </w:r>
      <w:r>
        <w:rPr/>
        <w:t>машғулотларида</w:t>
      </w:r>
      <w:r>
        <w:rPr>
          <w:spacing w:val="1"/>
        </w:rPr>
        <w:t> </w:t>
      </w:r>
      <w:r>
        <w:rPr/>
        <w:t>таьлимнинг</w:t>
      </w:r>
      <w:r>
        <w:rPr>
          <w:spacing w:val="1"/>
        </w:rPr>
        <w:t> </w:t>
      </w:r>
      <w:r>
        <w:rPr/>
        <w:t>инновацион, интерфаол методлари, жумладан экспресс-сўровлар, ақлий ҳужум, ажурли арра,</w:t>
      </w:r>
      <w:r>
        <w:rPr>
          <w:spacing w:val="-57"/>
        </w:rPr>
        <w:t> </w:t>
      </w:r>
      <w:r>
        <w:rPr/>
        <w:t>мунозара,</w:t>
      </w:r>
      <w:r>
        <w:rPr>
          <w:spacing w:val="1"/>
        </w:rPr>
        <w:t> </w:t>
      </w:r>
      <w:r>
        <w:rPr/>
        <w:t>кичик</w:t>
      </w:r>
      <w:r>
        <w:rPr>
          <w:spacing w:val="1"/>
        </w:rPr>
        <w:t> </w:t>
      </w:r>
      <w:r>
        <w:rPr/>
        <w:t>гуруҳларда</w:t>
      </w:r>
      <w:r>
        <w:rPr>
          <w:spacing w:val="1"/>
        </w:rPr>
        <w:t> </w:t>
      </w:r>
      <w:r>
        <w:rPr/>
        <w:t>ишлаш,</w:t>
      </w:r>
      <w:r>
        <w:rPr>
          <w:spacing w:val="1"/>
        </w:rPr>
        <w:t> </w:t>
      </w:r>
      <w:r>
        <w:rPr/>
        <w:t>меню,</w:t>
      </w:r>
      <w:r>
        <w:rPr>
          <w:spacing w:val="1"/>
        </w:rPr>
        <w:t> </w:t>
      </w:r>
      <w:r>
        <w:rPr/>
        <w:t>дебат</w:t>
      </w:r>
      <w:r>
        <w:rPr>
          <w:spacing w:val="1"/>
        </w:rPr>
        <w:t> </w:t>
      </w:r>
      <w:r>
        <w:rPr/>
        <w:t>каби</w:t>
      </w:r>
      <w:r>
        <w:rPr>
          <w:spacing w:val="1"/>
        </w:rPr>
        <w:t> </w:t>
      </w:r>
      <w:r>
        <w:rPr/>
        <w:t>методларини</w:t>
      </w:r>
      <w:r>
        <w:rPr>
          <w:spacing w:val="1"/>
        </w:rPr>
        <w:t> </w:t>
      </w:r>
      <w:r>
        <w:rPr/>
        <w:t>қўллаш</w:t>
      </w:r>
      <w:r>
        <w:rPr>
          <w:spacing w:val="1"/>
        </w:rPr>
        <w:t> </w:t>
      </w:r>
      <w:r>
        <w:rPr/>
        <w:t>назарда</w:t>
      </w:r>
      <w:r>
        <w:rPr>
          <w:spacing w:val="1"/>
        </w:rPr>
        <w:t> </w:t>
      </w:r>
      <w:r>
        <w:rPr/>
        <w:t>тутилади.</w:t>
      </w:r>
    </w:p>
    <w:p>
      <w:pPr>
        <w:pStyle w:val="Heading1"/>
        <w:spacing w:before="4"/>
        <w:ind w:left="4186" w:right="1920" w:hanging="2502"/>
        <w:jc w:val="both"/>
      </w:pPr>
      <w:r>
        <w:rPr/>
        <w:t>Фан бўйича магистрантларнинг билими, кўникма ва малакаларига</w:t>
      </w:r>
      <w:r>
        <w:rPr>
          <w:spacing w:val="-58"/>
        </w:rPr>
        <w:t> </w:t>
      </w:r>
      <w:r>
        <w:rPr/>
        <w:t>қўйиладиган</w:t>
      </w:r>
      <w:r>
        <w:rPr>
          <w:spacing w:val="-2"/>
        </w:rPr>
        <w:t> </w:t>
      </w:r>
      <w:r>
        <w:rPr/>
        <w:t>талаблар</w:t>
      </w:r>
    </w:p>
    <w:p>
      <w:pPr>
        <w:pStyle w:val="BodyText"/>
        <w:ind w:right="812" w:firstLine="707"/>
        <w:jc w:val="both"/>
      </w:pPr>
      <w:r>
        <w:rPr/>
        <w:t>Матн лингвистикаси фанини ўрганиш, ўзлаштириш жараѐнида таълимнинг магстир</w:t>
      </w:r>
      <w:r>
        <w:rPr>
          <w:spacing w:val="1"/>
        </w:rPr>
        <w:t> </w:t>
      </w:r>
      <w:r>
        <w:rPr/>
        <w:t>босқичи</w:t>
      </w:r>
      <w:r>
        <w:rPr>
          <w:spacing w:val="1"/>
        </w:rPr>
        <w:t> </w:t>
      </w:r>
      <w:r>
        <w:rPr/>
        <w:t>магистрантларидан</w:t>
      </w:r>
      <w:r>
        <w:rPr>
          <w:spacing w:val="1"/>
        </w:rPr>
        <w:t> </w:t>
      </w:r>
      <w:r>
        <w:rPr/>
        <w:t>қуйидаги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билимларни</w:t>
      </w:r>
      <w:r>
        <w:rPr>
          <w:spacing w:val="1"/>
        </w:rPr>
        <w:t> </w:t>
      </w:r>
      <w:r>
        <w:rPr/>
        <w:t>эгаллаш</w:t>
      </w:r>
      <w:r>
        <w:rPr>
          <w:spacing w:val="1"/>
        </w:rPr>
        <w:t> </w:t>
      </w:r>
      <w:r>
        <w:rPr/>
        <w:t>талаб</w:t>
      </w:r>
      <w:r>
        <w:rPr>
          <w:spacing w:val="1"/>
        </w:rPr>
        <w:t> </w:t>
      </w:r>
      <w:r>
        <w:rPr/>
        <w:t>қилинади.</w:t>
      </w:r>
    </w:p>
    <w:p>
      <w:pPr>
        <w:pStyle w:val="ListParagraph"/>
        <w:numPr>
          <w:ilvl w:val="0"/>
          <w:numId w:val="7"/>
        </w:numPr>
        <w:tabs>
          <w:tab w:pos="1527" w:val="left" w:leader="none"/>
        </w:tabs>
        <w:spacing w:line="240" w:lineRule="auto" w:before="0" w:after="0"/>
        <w:ind w:left="1526" w:right="0" w:hanging="241"/>
        <w:jc w:val="both"/>
        <w:rPr>
          <w:sz w:val="24"/>
        </w:rPr>
      </w:pPr>
      <w:r>
        <w:rPr>
          <w:sz w:val="24"/>
        </w:rPr>
        <w:t>Назарий</w:t>
      </w:r>
      <w:r>
        <w:rPr>
          <w:spacing w:val="-4"/>
          <w:sz w:val="24"/>
        </w:rPr>
        <w:t> </w:t>
      </w:r>
      <w:r>
        <w:rPr>
          <w:sz w:val="24"/>
        </w:rPr>
        <w:t>билимларни</w:t>
      </w:r>
      <w:r>
        <w:rPr>
          <w:spacing w:val="-4"/>
          <w:sz w:val="24"/>
        </w:rPr>
        <w:t> </w:t>
      </w:r>
      <w:r>
        <w:rPr>
          <w:sz w:val="24"/>
        </w:rPr>
        <w:t>эгаллаш</w:t>
      </w:r>
      <w:r>
        <w:rPr>
          <w:spacing w:val="-3"/>
          <w:sz w:val="24"/>
        </w:rPr>
        <w:t> </w:t>
      </w:r>
      <w:r>
        <w:rPr>
          <w:sz w:val="24"/>
        </w:rPr>
        <w:t>бўйича</w:t>
      </w:r>
      <w:r>
        <w:rPr>
          <w:spacing w:val="-4"/>
          <w:sz w:val="24"/>
        </w:rPr>
        <w:t> </w:t>
      </w:r>
      <w:r>
        <w:rPr>
          <w:sz w:val="24"/>
        </w:rPr>
        <w:t>талаблар:</w:t>
      </w:r>
    </w:p>
    <w:p>
      <w:pPr>
        <w:pStyle w:val="ListParagraph"/>
        <w:numPr>
          <w:ilvl w:val="0"/>
          <w:numId w:val="8"/>
        </w:numPr>
        <w:tabs>
          <w:tab w:pos="731" w:val="left" w:leader="none"/>
        </w:tabs>
        <w:spacing w:line="240" w:lineRule="auto" w:before="0" w:after="0"/>
        <w:ind w:left="578" w:right="807" w:firstLine="0"/>
        <w:jc w:val="both"/>
        <w:rPr>
          <w:sz w:val="24"/>
        </w:rPr>
      </w:pPr>
      <w:r>
        <w:rPr>
          <w:sz w:val="24"/>
        </w:rPr>
        <w:t>матн лингвистикаси фанининг мақсади, вазифалари, предмети, илмий-тадқиқот методлари,</w:t>
      </w:r>
      <w:r>
        <w:rPr>
          <w:spacing w:val="1"/>
          <w:sz w:val="24"/>
        </w:rPr>
        <w:t> </w:t>
      </w:r>
      <w:r>
        <w:rPr>
          <w:sz w:val="24"/>
        </w:rPr>
        <w:t>назарий</w:t>
      </w:r>
      <w:r>
        <w:rPr>
          <w:spacing w:val="-1"/>
          <w:sz w:val="24"/>
        </w:rPr>
        <w:t> </w:t>
      </w:r>
      <w:r>
        <w:rPr>
          <w:sz w:val="24"/>
        </w:rPr>
        <w:t>методлар,</w:t>
      </w:r>
      <w:r>
        <w:rPr>
          <w:spacing w:val="-1"/>
          <w:sz w:val="24"/>
        </w:rPr>
        <w:t> </w:t>
      </w:r>
      <w:r>
        <w:rPr>
          <w:sz w:val="24"/>
        </w:rPr>
        <w:t>тамойиллар, усуллар, назарий</w:t>
      </w:r>
      <w:r>
        <w:rPr>
          <w:spacing w:val="-1"/>
          <w:sz w:val="24"/>
        </w:rPr>
        <w:t> </w:t>
      </w:r>
      <w:r>
        <w:rPr>
          <w:sz w:val="24"/>
        </w:rPr>
        <w:t>йўналишлар</w:t>
      </w:r>
      <w:r>
        <w:rPr>
          <w:spacing w:val="1"/>
          <w:sz w:val="24"/>
        </w:rPr>
        <w:t> </w:t>
      </w:r>
      <w:r>
        <w:rPr>
          <w:sz w:val="24"/>
        </w:rPr>
        <w:t>тизимини</w:t>
      </w:r>
      <w:r>
        <w:rPr>
          <w:spacing w:val="-1"/>
          <w:sz w:val="24"/>
        </w:rPr>
        <w:t> </w:t>
      </w:r>
      <w:r>
        <w:rPr>
          <w:sz w:val="24"/>
        </w:rPr>
        <w:t>билиш;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40" w:lineRule="auto" w:before="65" w:after="0"/>
        <w:ind w:left="578" w:right="807" w:firstLine="0"/>
        <w:jc w:val="left"/>
        <w:rPr>
          <w:sz w:val="24"/>
        </w:rPr>
      </w:pPr>
      <w:r>
        <w:rPr>
          <w:sz w:val="24"/>
        </w:rPr>
        <w:t>магистрантларга</w:t>
      </w:r>
      <w:r>
        <w:rPr>
          <w:spacing w:val="39"/>
          <w:sz w:val="24"/>
        </w:rPr>
        <w:t> </w:t>
      </w:r>
      <w:r>
        <w:rPr>
          <w:sz w:val="24"/>
        </w:rPr>
        <w:t>матн</w:t>
      </w:r>
      <w:r>
        <w:rPr>
          <w:spacing w:val="38"/>
          <w:sz w:val="24"/>
        </w:rPr>
        <w:t> </w:t>
      </w:r>
      <w:r>
        <w:rPr>
          <w:sz w:val="24"/>
        </w:rPr>
        <w:t>лингвистикаси</w:t>
      </w:r>
      <w:r>
        <w:rPr>
          <w:spacing w:val="38"/>
          <w:sz w:val="24"/>
        </w:rPr>
        <w:t> </w:t>
      </w:r>
      <w:r>
        <w:rPr>
          <w:sz w:val="24"/>
        </w:rPr>
        <w:t>фанининг</w:t>
      </w:r>
      <w:r>
        <w:rPr>
          <w:spacing w:val="42"/>
          <w:sz w:val="24"/>
        </w:rPr>
        <w:t> </w:t>
      </w:r>
      <w:r>
        <w:rPr>
          <w:sz w:val="24"/>
        </w:rPr>
        <w:t>тил</w:t>
      </w:r>
      <w:r>
        <w:rPr>
          <w:spacing w:val="38"/>
          <w:sz w:val="24"/>
        </w:rPr>
        <w:t> </w:t>
      </w:r>
      <w:r>
        <w:rPr>
          <w:sz w:val="24"/>
        </w:rPr>
        <w:t>ўргатишнинг</w:t>
      </w:r>
      <w:r>
        <w:rPr>
          <w:spacing w:val="37"/>
          <w:sz w:val="24"/>
        </w:rPr>
        <w:t> </w:t>
      </w:r>
      <w:r>
        <w:rPr>
          <w:sz w:val="24"/>
        </w:rPr>
        <w:t>маълум</w:t>
      </w:r>
      <w:r>
        <w:rPr>
          <w:spacing w:val="41"/>
          <w:sz w:val="24"/>
        </w:rPr>
        <w:t> </w:t>
      </w:r>
      <w:r>
        <w:rPr>
          <w:sz w:val="24"/>
        </w:rPr>
        <w:t>материали</w:t>
      </w:r>
      <w:r>
        <w:rPr>
          <w:spacing w:val="-57"/>
          <w:sz w:val="24"/>
        </w:rPr>
        <w:t> </w:t>
      </w:r>
      <w:r>
        <w:rPr>
          <w:sz w:val="24"/>
        </w:rPr>
        <w:t>эканлигини</w:t>
      </w:r>
      <w:r>
        <w:rPr>
          <w:spacing w:val="-1"/>
          <w:sz w:val="24"/>
        </w:rPr>
        <w:t> </w:t>
      </w:r>
      <w:r>
        <w:rPr>
          <w:sz w:val="24"/>
        </w:rPr>
        <w:t>тушунтириш;</w:t>
      </w:r>
    </w:p>
    <w:p>
      <w:pPr>
        <w:pStyle w:val="ListParagraph"/>
        <w:numPr>
          <w:ilvl w:val="0"/>
          <w:numId w:val="8"/>
        </w:numPr>
        <w:tabs>
          <w:tab w:pos="752" w:val="left" w:leader="none"/>
        </w:tabs>
        <w:spacing w:line="240" w:lineRule="auto" w:before="1" w:after="0"/>
        <w:ind w:left="578" w:right="815" w:firstLine="0"/>
        <w:jc w:val="left"/>
        <w:rPr>
          <w:sz w:val="24"/>
        </w:rPr>
      </w:pPr>
      <w:r>
        <w:rPr>
          <w:sz w:val="24"/>
        </w:rPr>
        <w:t>матн</w:t>
      </w:r>
      <w:r>
        <w:rPr>
          <w:spacing w:val="30"/>
          <w:sz w:val="24"/>
        </w:rPr>
        <w:t> </w:t>
      </w:r>
      <w:r>
        <w:rPr>
          <w:sz w:val="24"/>
        </w:rPr>
        <w:t>турлари,</w:t>
      </w:r>
      <w:r>
        <w:rPr>
          <w:spacing w:val="31"/>
          <w:sz w:val="24"/>
        </w:rPr>
        <w:t> </w:t>
      </w:r>
      <w:r>
        <w:rPr>
          <w:sz w:val="24"/>
        </w:rPr>
        <w:t>уларнинг</w:t>
      </w:r>
      <w:r>
        <w:rPr>
          <w:spacing w:val="29"/>
          <w:sz w:val="24"/>
        </w:rPr>
        <w:t> </w:t>
      </w:r>
      <w:r>
        <w:rPr>
          <w:sz w:val="24"/>
        </w:rPr>
        <w:t>семантик,</w:t>
      </w:r>
      <w:r>
        <w:rPr>
          <w:spacing w:val="29"/>
          <w:sz w:val="24"/>
        </w:rPr>
        <w:t> </w:t>
      </w:r>
      <w:r>
        <w:rPr>
          <w:sz w:val="24"/>
        </w:rPr>
        <w:t>грамматик,</w:t>
      </w:r>
      <w:r>
        <w:rPr>
          <w:spacing w:val="29"/>
          <w:sz w:val="24"/>
        </w:rPr>
        <w:t> </w:t>
      </w:r>
      <w:r>
        <w:rPr>
          <w:sz w:val="24"/>
        </w:rPr>
        <w:t>стилистик</w:t>
      </w:r>
      <w:r>
        <w:rPr>
          <w:spacing w:val="27"/>
          <w:sz w:val="24"/>
        </w:rPr>
        <w:t> </w:t>
      </w:r>
      <w:r>
        <w:rPr>
          <w:sz w:val="24"/>
        </w:rPr>
        <w:t>нуқтаи</w:t>
      </w:r>
      <w:r>
        <w:rPr>
          <w:spacing w:val="32"/>
          <w:sz w:val="24"/>
        </w:rPr>
        <w:t> </w:t>
      </w:r>
      <w:r>
        <w:rPr>
          <w:sz w:val="24"/>
        </w:rPr>
        <w:t>назардан</w:t>
      </w:r>
      <w:r>
        <w:rPr>
          <w:spacing w:val="30"/>
          <w:sz w:val="24"/>
        </w:rPr>
        <w:t> </w:t>
      </w:r>
      <w:r>
        <w:rPr>
          <w:sz w:val="24"/>
        </w:rPr>
        <w:t>таҳлил</w:t>
      </w:r>
      <w:r>
        <w:rPr>
          <w:spacing w:val="29"/>
          <w:sz w:val="24"/>
        </w:rPr>
        <w:t> </w:t>
      </w:r>
      <w:r>
        <w:rPr>
          <w:sz w:val="24"/>
        </w:rPr>
        <w:t>этишни</w:t>
      </w:r>
      <w:r>
        <w:rPr>
          <w:spacing w:val="-57"/>
          <w:sz w:val="24"/>
        </w:rPr>
        <w:t> </w:t>
      </w:r>
      <w:r>
        <w:rPr>
          <w:sz w:val="24"/>
        </w:rPr>
        <w:t>билиш;</w:t>
      </w:r>
    </w:p>
    <w:p>
      <w:pPr>
        <w:pStyle w:val="BodyText"/>
      </w:pPr>
      <w:r>
        <w:rPr/>
        <w:t>-матннинг</w:t>
      </w:r>
      <w:r>
        <w:rPr>
          <w:spacing w:val="-6"/>
        </w:rPr>
        <w:t> </w:t>
      </w:r>
      <w:r>
        <w:rPr/>
        <w:t>дискурсив</w:t>
      </w:r>
      <w:r>
        <w:rPr>
          <w:spacing w:val="-5"/>
        </w:rPr>
        <w:t> </w:t>
      </w:r>
      <w:r>
        <w:rPr/>
        <w:t>ва</w:t>
      </w:r>
      <w:r>
        <w:rPr>
          <w:spacing w:val="-5"/>
        </w:rPr>
        <w:t> </w:t>
      </w:r>
      <w:r>
        <w:rPr/>
        <w:t>прагматик</w:t>
      </w:r>
      <w:r>
        <w:rPr>
          <w:spacing w:val="-5"/>
        </w:rPr>
        <w:t> </w:t>
      </w:r>
      <w:r>
        <w:rPr/>
        <w:t>хусусиятларини</w:t>
      </w:r>
      <w:r>
        <w:rPr>
          <w:spacing w:val="-4"/>
        </w:rPr>
        <w:t> </w:t>
      </w:r>
      <w:r>
        <w:rPr/>
        <w:t>ѐритишни</w:t>
      </w:r>
      <w:r>
        <w:rPr>
          <w:spacing w:val="3"/>
        </w:rPr>
        <w:t> </w:t>
      </w:r>
      <w:r>
        <w:rPr/>
        <w:t>билиш;</w:t>
      </w:r>
    </w:p>
    <w:p>
      <w:pPr>
        <w:pStyle w:val="ListParagraph"/>
        <w:numPr>
          <w:ilvl w:val="0"/>
          <w:numId w:val="7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Амалий</w:t>
      </w:r>
      <w:r>
        <w:rPr>
          <w:spacing w:val="-3"/>
          <w:sz w:val="24"/>
        </w:rPr>
        <w:t> </w:t>
      </w:r>
      <w:r>
        <w:rPr>
          <w:sz w:val="24"/>
        </w:rPr>
        <w:t>билимларни</w:t>
      </w:r>
      <w:r>
        <w:rPr>
          <w:spacing w:val="-4"/>
          <w:sz w:val="24"/>
        </w:rPr>
        <w:t> </w:t>
      </w:r>
      <w:r>
        <w:rPr>
          <w:sz w:val="24"/>
        </w:rPr>
        <w:t>эгаллаш</w:t>
      </w:r>
      <w:r>
        <w:rPr>
          <w:spacing w:val="-4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талаблар:</w:t>
      </w:r>
    </w:p>
    <w:p>
      <w:pPr>
        <w:pStyle w:val="BodyText"/>
      </w:pPr>
      <w:r>
        <w:rPr/>
        <w:t>-матн</w:t>
      </w:r>
      <w:r>
        <w:rPr>
          <w:spacing w:val="-4"/>
        </w:rPr>
        <w:t> </w:t>
      </w:r>
      <w:r>
        <w:rPr/>
        <w:t>лингвистикаси</w:t>
      </w:r>
      <w:r>
        <w:rPr>
          <w:spacing w:val="-4"/>
        </w:rPr>
        <w:t> </w:t>
      </w:r>
      <w:r>
        <w:rPr/>
        <w:t>фанинг</w:t>
      </w:r>
      <w:r>
        <w:rPr>
          <w:spacing w:val="-2"/>
        </w:rPr>
        <w:t> </w:t>
      </w:r>
      <w:r>
        <w:rPr/>
        <w:t>мақсад</w:t>
      </w:r>
      <w:r>
        <w:rPr>
          <w:spacing w:val="-3"/>
        </w:rPr>
        <w:t> </w:t>
      </w:r>
      <w:r>
        <w:rPr/>
        <w:t>ва</w:t>
      </w:r>
      <w:r>
        <w:rPr>
          <w:spacing w:val="-6"/>
        </w:rPr>
        <w:t> </w:t>
      </w:r>
      <w:r>
        <w:rPr/>
        <w:t>вазифаларини</w:t>
      </w:r>
      <w:r>
        <w:rPr>
          <w:spacing w:val="-3"/>
        </w:rPr>
        <w:t> </w:t>
      </w:r>
      <w:r>
        <w:rPr/>
        <w:t>амалий</w:t>
      </w:r>
      <w:r>
        <w:rPr>
          <w:spacing w:val="-1"/>
        </w:rPr>
        <w:t> </w:t>
      </w:r>
      <w:r>
        <w:rPr/>
        <w:t>усулларини</w:t>
      </w:r>
      <w:r>
        <w:rPr>
          <w:spacing w:val="-6"/>
        </w:rPr>
        <w:t> </w:t>
      </w:r>
      <w:r>
        <w:rPr/>
        <w:t>билиш;</w:t>
      </w:r>
    </w:p>
    <w:p>
      <w:pPr>
        <w:pStyle w:val="BodyText"/>
      </w:pPr>
      <w:r>
        <w:rPr/>
        <w:t>-матн</w:t>
      </w:r>
      <w:r>
        <w:rPr>
          <w:spacing w:val="-3"/>
        </w:rPr>
        <w:t> </w:t>
      </w:r>
      <w:r>
        <w:rPr/>
        <w:t>таҳлили усулларини</w:t>
      </w:r>
      <w:r>
        <w:rPr>
          <w:spacing w:val="-3"/>
        </w:rPr>
        <w:t> </w:t>
      </w:r>
      <w:r>
        <w:rPr/>
        <w:t>аниқлашга</w:t>
      </w:r>
      <w:r>
        <w:rPr>
          <w:spacing w:val="-1"/>
        </w:rPr>
        <w:t> </w:t>
      </w:r>
      <w:r>
        <w:rPr/>
        <w:t>оид</w:t>
      </w:r>
      <w:r>
        <w:rPr>
          <w:spacing w:val="-3"/>
        </w:rPr>
        <w:t> </w:t>
      </w:r>
      <w:r>
        <w:rPr/>
        <w:t>билимга</w:t>
      </w:r>
      <w:r>
        <w:rPr>
          <w:spacing w:val="-4"/>
        </w:rPr>
        <w:t> </w:t>
      </w:r>
      <w:r>
        <w:rPr/>
        <w:t>эга</w:t>
      </w:r>
      <w:r>
        <w:rPr>
          <w:spacing w:val="-4"/>
        </w:rPr>
        <w:t> </w:t>
      </w:r>
      <w:r>
        <w:rPr/>
        <w:t>бўлиш;</w:t>
      </w:r>
    </w:p>
    <w:p>
      <w:pPr>
        <w:pStyle w:val="BodyText"/>
        <w:spacing w:line="275" w:lineRule="exact"/>
      </w:pPr>
      <w:r>
        <w:rPr/>
        <w:t>-нутқ</w:t>
      </w:r>
      <w:r>
        <w:rPr>
          <w:spacing w:val="-1"/>
        </w:rPr>
        <w:t> </w:t>
      </w:r>
      <w:r>
        <w:rPr/>
        <w:t>ва</w:t>
      </w:r>
      <w:r>
        <w:rPr>
          <w:spacing w:val="-4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бўйича</w:t>
      </w:r>
      <w:r>
        <w:rPr>
          <w:spacing w:val="-3"/>
        </w:rPr>
        <w:t> </w:t>
      </w:r>
      <w:r>
        <w:rPr/>
        <w:t>малакаларни</w:t>
      </w:r>
      <w:r>
        <w:rPr>
          <w:spacing w:val="-2"/>
        </w:rPr>
        <w:t> </w:t>
      </w:r>
      <w:r>
        <w:rPr/>
        <w:t>шакллантиришга</w:t>
      </w:r>
      <w:r>
        <w:rPr>
          <w:spacing w:val="-3"/>
        </w:rPr>
        <w:t> </w:t>
      </w:r>
      <w:r>
        <w:rPr/>
        <w:t>оид</w:t>
      </w:r>
      <w:r>
        <w:rPr>
          <w:spacing w:val="-1"/>
        </w:rPr>
        <w:t> </w:t>
      </w:r>
      <w:r>
        <w:rPr/>
        <w:t>билимга</w:t>
      </w:r>
      <w:r>
        <w:rPr>
          <w:spacing w:val="-3"/>
        </w:rPr>
        <w:t> </w:t>
      </w:r>
      <w:r>
        <w:rPr/>
        <w:t>эга</w:t>
      </w:r>
      <w:r>
        <w:rPr>
          <w:spacing w:val="-3"/>
        </w:rPr>
        <w:t> </w:t>
      </w:r>
      <w:r>
        <w:rPr/>
        <w:t>бўлиш;</w:t>
      </w:r>
    </w:p>
    <w:p>
      <w:pPr>
        <w:pStyle w:val="BodyText"/>
        <w:ind w:right="805"/>
      </w:pPr>
      <w:r>
        <w:rPr/>
        <w:t>-ўқув</w:t>
      </w:r>
      <w:r>
        <w:rPr>
          <w:spacing w:val="29"/>
        </w:rPr>
        <w:t> </w:t>
      </w:r>
      <w:r>
        <w:rPr/>
        <w:t>жараѐнида</w:t>
      </w:r>
      <w:r>
        <w:rPr>
          <w:spacing w:val="29"/>
        </w:rPr>
        <w:t> </w:t>
      </w:r>
      <w:r>
        <w:rPr/>
        <w:t>матнни</w:t>
      </w:r>
      <w:r>
        <w:rPr>
          <w:spacing w:val="32"/>
        </w:rPr>
        <w:t> </w:t>
      </w:r>
      <w:r>
        <w:rPr/>
        <w:t>грамматик,</w:t>
      </w:r>
      <w:r>
        <w:rPr>
          <w:spacing w:val="30"/>
        </w:rPr>
        <w:t> </w:t>
      </w:r>
      <w:r>
        <w:rPr/>
        <w:t>лексик,</w:t>
      </w:r>
      <w:r>
        <w:rPr>
          <w:spacing w:val="31"/>
        </w:rPr>
        <w:t> </w:t>
      </w:r>
      <w:r>
        <w:rPr/>
        <w:t>семантик,</w:t>
      </w:r>
      <w:r>
        <w:rPr>
          <w:spacing w:val="30"/>
        </w:rPr>
        <w:t> </w:t>
      </w:r>
      <w:r>
        <w:rPr/>
        <w:t>стиистик</w:t>
      </w:r>
      <w:r>
        <w:rPr>
          <w:spacing w:val="31"/>
        </w:rPr>
        <w:t> </w:t>
      </w:r>
      <w:r>
        <w:rPr/>
        <w:t>жиҳатдан</w:t>
      </w:r>
      <w:r>
        <w:rPr>
          <w:spacing w:val="32"/>
        </w:rPr>
        <w:t> </w:t>
      </w:r>
      <w:r>
        <w:rPr/>
        <w:t>таҳлил</w:t>
      </w:r>
      <w:r>
        <w:rPr>
          <w:spacing w:val="28"/>
        </w:rPr>
        <w:t> </w:t>
      </w:r>
      <w:r>
        <w:rPr/>
        <w:t>қилишга</w:t>
      </w:r>
      <w:r>
        <w:rPr>
          <w:spacing w:val="-57"/>
        </w:rPr>
        <w:t> </w:t>
      </w:r>
      <w:r>
        <w:rPr/>
        <w:t>оид</w:t>
      </w:r>
      <w:r>
        <w:rPr>
          <w:spacing w:val="-1"/>
        </w:rPr>
        <w:t> </w:t>
      </w:r>
      <w:r>
        <w:rPr/>
        <w:t>билимга</w:t>
      </w:r>
      <w:r>
        <w:rPr>
          <w:spacing w:val="-1"/>
        </w:rPr>
        <w:t> </w:t>
      </w:r>
      <w:r>
        <w:rPr/>
        <w:t>эга</w:t>
      </w:r>
      <w:r>
        <w:rPr>
          <w:spacing w:val="-1"/>
        </w:rPr>
        <w:t> </w:t>
      </w:r>
      <w:r>
        <w:rPr/>
        <w:t>бўлиш.</w:t>
      </w:r>
    </w:p>
    <w:p>
      <w:pPr>
        <w:pStyle w:val="ListParagraph"/>
        <w:numPr>
          <w:ilvl w:val="0"/>
          <w:numId w:val="7"/>
        </w:numPr>
        <w:tabs>
          <w:tab w:pos="1558" w:val="left" w:leader="none"/>
        </w:tabs>
        <w:spacing w:line="240" w:lineRule="auto" w:before="0" w:after="0"/>
        <w:ind w:left="578" w:right="809" w:firstLine="707"/>
        <w:jc w:val="left"/>
        <w:rPr>
          <w:sz w:val="24"/>
        </w:rPr>
      </w:pPr>
      <w:r>
        <w:rPr>
          <w:sz w:val="24"/>
        </w:rPr>
        <w:t>Тил</w:t>
      </w:r>
      <w:r>
        <w:rPr>
          <w:spacing w:val="26"/>
          <w:sz w:val="24"/>
        </w:rPr>
        <w:t> </w:t>
      </w:r>
      <w:r>
        <w:rPr>
          <w:sz w:val="24"/>
        </w:rPr>
        <w:t>материали</w:t>
      </w:r>
      <w:r>
        <w:rPr>
          <w:spacing w:val="28"/>
          <w:sz w:val="24"/>
        </w:rPr>
        <w:t> </w:t>
      </w:r>
      <w:r>
        <w:rPr>
          <w:sz w:val="24"/>
        </w:rPr>
        <w:t>(семанти,</w:t>
      </w:r>
      <w:r>
        <w:rPr>
          <w:spacing w:val="27"/>
          <w:sz w:val="24"/>
        </w:rPr>
        <w:t> </w:t>
      </w:r>
      <w:r>
        <w:rPr>
          <w:sz w:val="24"/>
        </w:rPr>
        <w:t>фонологик,</w:t>
      </w:r>
      <w:r>
        <w:rPr>
          <w:spacing w:val="26"/>
          <w:sz w:val="24"/>
        </w:rPr>
        <w:t> </w:t>
      </w:r>
      <w:r>
        <w:rPr>
          <w:sz w:val="24"/>
        </w:rPr>
        <w:t>стилистик,</w:t>
      </w:r>
      <w:r>
        <w:rPr>
          <w:spacing w:val="28"/>
          <w:sz w:val="24"/>
        </w:rPr>
        <w:t> </w:t>
      </w:r>
      <w:r>
        <w:rPr>
          <w:sz w:val="24"/>
        </w:rPr>
        <w:t>грамматик)</w:t>
      </w:r>
      <w:r>
        <w:rPr>
          <w:spacing w:val="26"/>
          <w:sz w:val="24"/>
        </w:rPr>
        <w:t> </w:t>
      </w:r>
      <w:r>
        <w:rPr>
          <w:sz w:val="24"/>
        </w:rPr>
        <w:t>бўйича</w:t>
      </w:r>
      <w:r>
        <w:rPr>
          <w:spacing w:val="26"/>
          <w:sz w:val="24"/>
        </w:rPr>
        <w:t> </w:t>
      </w:r>
      <w:r>
        <w:rPr>
          <w:sz w:val="24"/>
        </w:rPr>
        <w:t>кўникмаларга</w:t>
      </w:r>
      <w:r>
        <w:rPr>
          <w:spacing w:val="-57"/>
          <w:sz w:val="24"/>
        </w:rPr>
        <w:t> </w:t>
      </w:r>
      <w:r>
        <w:rPr>
          <w:sz w:val="24"/>
        </w:rPr>
        <w:t>оид</w:t>
      </w:r>
      <w:r>
        <w:rPr>
          <w:spacing w:val="-1"/>
          <w:sz w:val="24"/>
        </w:rPr>
        <w:t> </w:t>
      </w:r>
      <w:r>
        <w:rPr>
          <w:sz w:val="24"/>
        </w:rPr>
        <w:t>талаблар:</w:t>
      </w:r>
    </w:p>
    <w:p>
      <w:pPr>
        <w:pStyle w:val="BodyText"/>
      </w:pPr>
      <w:r>
        <w:rPr/>
        <w:t>-матнни</w:t>
      </w:r>
      <w:r>
        <w:rPr>
          <w:spacing w:val="-4"/>
        </w:rPr>
        <w:t> </w:t>
      </w:r>
      <w:r>
        <w:rPr/>
        <w:t>семантик</w:t>
      </w:r>
      <w:r>
        <w:rPr>
          <w:spacing w:val="-5"/>
        </w:rPr>
        <w:t> </w:t>
      </w:r>
      <w:r>
        <w:rPr/>
        <w:t>хусусиятларини</w:t>
      </w:r>
      <w:r>
        <w:rPr>
          <w:spacing w:val="-4"/>
        </w:rPr>
        <w:t> </w:t>
      </w:r>
      <w:r>
        <w:rPr/>
        <w:t>аниқлаш;</w:t>
      </w:r>
    </w:p>
    <w:p>
      <w:pPr>
        <w:pStyle w:val="BodyText"/>
      </w:pPr>
      <w:r>
        <w:rPr/>
        <w:t>-матнни</w:t>
      </w:r>
      <w:r>
        <w:rPr>
          <w:spacing w:val="-2"/>
        </w:rPr>
        <w:t> </w:t>
      </w:r>
      <w:r>
        <w:rPr/>
        <w:t>грамматик</w:t>
      </w:r>
      <w:r>
        <w:rPr>
          <w:spacing w:val="-1"/>
        </w:rPr>
        <w:t> </w:t>
      </w:r>
      <w:r>
        <w:rPr/>
        <w:t>таҳлил</w:t>
      </w:r>
      <w:r>
        <w:rPr>
          <w:spacing w:val="-2"/>
        </w:rPr>
        <w:t> </w:t>
      </w:r>
      <w:r>
        <w:rPr/>
        <w:t>остига</w:t>
      </w:r>
      <w:r>
        <w:rPr>
          <w:spacing w:val="-3"/>
        </w:rPr>
        <w:t> </w:t>
      </w:r>
      <w:r>
        <w:rPr/>
        <w:t>олиш;</w:t>
      </w:r>
    </w:p>
    <w:p>
      <w:pPr>
        <w:pStyle w:val="BodyText"/>
      </w:pPr>
      <w:r>
        <w:rPr/>
        <w:t>-матнни</w:t>
      </w:r>
      <w:r>
        <w:rPr>
          <w:spacing w:val="-3"/>
        </w:rPr>
        <w:t> </w:t>
      </w:r>
      <w:r>
        <w:rPr/>
        <w:t>стилистик</w:t>
      </w:r>
      <w:r>
        <w:rPr>
          <w:spacing w:val="-3"/>
        </w:rPr>
        <w:t> </w:t>
      </w:r>
      <w:r>
        <w:rPr/>
        <w:t>таҳлили</w:t>
      </w:r>
      <w:r>
        <w:rPr>
          <w:spacing w:val="-2"/>
        </w:rPr>
        <w:t> </w:t>
      </w:r>
      <w:r>
        <w:rPr/>
        <w:t>ва</w:t>
      </w:r>
      <w:r>
        <w:rPr>
          <w:spacing w:val="-4"/>
        </w:rPr>
        <w:t> </w:t>
      </w:r>
      <w:r>
        <w:rPr/>
        <w:t>стилистикадан</w:t>
      </w:r>
      <w:r>
        <w:rPr>
          <w:spacing w:val="-3"/>
        </w:rPr>
        <w:t> </w:t>
      </w:r>
      <w:r>
        <w:rPr/>
        <w:t>фарқли,</w:t>
      </w:r>
      <w:r>
        <w:rPr>
          <w:spacing w:val="-3"/>
        </w:rPr>
        <w:t> </w:t>
      </w:r>
      <w:r>
        <w:rPr/>
        <w:t>ўхшаш</w:t>
      </w:r>
      <w:r>
        <w:rPr>
          <w:spacing w:val="-2"/>
        </w:rPr>
        <w:t> </w:t>
      </w:r>
      <w:r>
        <w:rPr/>
        <w:t>хусусиятларини</w:t>
      </w:r>
      <w:r>
        <w:rPr>
          <w:spacing w:val="-3"/>
        </w:rPr>
        <w:t> </w:t>
      </w:r>
      <w:r>
        <w:rPr/>
        <w:t>аниқлаш;</w:t>
      </w:r>
    </w:p>
    <w:p>
      <w:pPr>
        <w:pStyle w:val="BodyText"/>
      </w:pPr>
      <w:r>
        <w:rPr/>
        <w:t>-матнни</w:t>
      </w:r>
      <w:r>
        <w:rPr>
          <w:spacing w:val="-2"/>
        </w:rPr>
        <w:t> </w:t>
      </w:r>
      <w:r>
        <w:rPr/>
        <w:t>фонетик,</w:t>
      </w:r>
      <w:r>
        <w:rPr>
          <w:spacing w:val="-2"/>
        </w:rPr>
        <w:t> </w:t>
      </w:r>
      <w:r>
        <w:rPr/>
        <w:t>фонологик</w:t>
      </w:r>
      <w:r>
        <w:rPr>
          <w:spacing w:val="-1"/>
        </w:rPr>
        <w:t> </w:t>
      </w:r>
      <w:r>
        <w:rPr/>
        <w:t>нуқтаи</w:t>
      </w:r>
      <w:r>
        <w:rPr>
          <w:spacing w:val="-2"/>
        </w:rPr>
        <w:t> </w:t>
      </w:r>
      <w:r>
        <w:rPr/>
        <w:t>назардан</w:t>
      </w:r>
      <w:r>
        <w:rPr>
          <w:spacing w:val="-4"/>
        </w:rPr>
        <w:t> </w:t>
      </w:r>
      <w:r>
        <w:rPr/>
        <w:t>таҳлил</w:t>
      </w:r>
      <w:r>
        <w:rPr>
          <w:spacing w:val="-2"/>
        </w:rPr>
        <w:t> </w:t>
      </w:r>
      <w:r>
        <w:rPr/>
        <w:t>қила</w:t>
      </w:r>
      <w:r>
        <w:rPr>
          <w:spacing w:val="-3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ва</w:t>
      </w:r>
      <w:r>
        <w:rPr>
          <w:spacing w:val="-3"/>
        </w:rPr>
        <w:t> </w:t>
      </w:r>
      <w:r>
        <w:rPr/>
        <w:t>б.</w:t>
      </w:r>
    </w:p>
    <w:p>
      <w:pPr>
        <w:pStyle w:val="ListParagraph"/>
        <w:numPr>
          <w:ilvl w:val="0"/>
          <w:numId w:val="7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Матн</w:t>
      </w:r>
      <w:r>
        <w:rPr>
          <w:spacing w:val="-3"/>
          <w:sz w:val="24"/>
        </w:rPr>
        <w:t> </w:t>
      </w:r>
      <w:r>
        <w:rPr>
          <w:sz w:val="24"/>
        </w:rPr>
        <w:t>турлари</w:t>
      </w:r>
      <w:r>
        <w:rPr>
          <w:spacing w:val="-2"/>
          <w:sz w:val="24"/>
        </w:rPr>
        <w:t> </w:t>
      </w:r>
      <w:r>
        <w:rPr>
          <w:sz w:val="24"/>
        </w:rPr>
        <w:t>таҳлилига</w:t>
      </w:r>
      <w:r>
        <w:rPr>
          <w:spacing w:val="-3"/>
          <w:sz w:val="24"/>
        </w:rPr>
        <w:t> </w:t>
      </w:r>
      <w:r>
        <w:rPr>
          <w:sz w:val="24"/>
        </w:rPr>
        <w:t>оид</w:t>
      </w:r>
      <w:r>
        <w:rPr>
          <w:spacing w:val="-2"/>
          <w:sz w:val="24"/>
        </w:rPr>
        <w:t> </w:t>
      </w:r>
      <w:r>
        <w:rPr>
          <w:sz w:val="24"/>
        </w:rPr>
        <w:t>талаблар:</w:t>
      </w:r>
    </w:p>
    <w:p>
      <w:pPr>
        <w:pStyle w:val="BodyText"/>
      </w:pPr>
      <w:r>
        <w:rPr/>
        <w:t>-бадиий</w:t>
      </w:r>
      <w:r>
        <w:rPr>
          <w:spacing w:val="-4"/>
        </w:rPr>
        <w:t> </w:t>
      </w:r>
      <w:r>
        <w:rPr/>
        <w:t>матнни</w:t>
      </w:r>
      <w:r>
        <w:rPr>
          <w:spacing w:val="-3"/>
        </w:rPr>
        <w:t> </w:t>
      </w:r>
      <w:r>
        <w:rPr/>
        <w:t>лингвистик</w:t>
      </w:r>
      <w:r>
        <w:rPr>
          <w:spacing w:val="-3"/>
        </w:rPr>
        <w:t> </w:t>
      </w:r>
      <w:r>
        <w:rPr/>
        <w:t>таҳлил</w:t>
      </w:r>
      <w:r>
        <w:rPr>
          <w:spacing w:val="-4"/>
        </w:rPr>
        <w:t> </w:t>
      </w:r>
      <w:r>
        <w:rPr/>
        <w:t>этишга</w:t>
      </w:r>
      <w:r>
        <w:rPr>
          <w:spacing w:val="-4"/>
        </w:rPr>
        <w:t> </w:t>
      </w:r>
      <w:r>
        <w:rPr/>
        <w:t>ўргатиш;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публистик</w:t>
      </w:r>
      <w:r>
        <w:rPr>
          <w:spacing w:val="-4"/>
          <w:sz w:val="24"/>
        </w:rPr>
        <w:t> </w:t>
      </w:r>
      <w:r>
        <w:rPr>
          <w:sz w:val="24"/>
        </w:rPr>
        <w:t>матнни</w:t>
      </w:r>
      <w:r>
        <w:rPr>
          <w:spacing w:val="-4"/>
          <w:sz w:val="24"/>
        </w:rPr>
        <w:t> </w:t>
      </w:r>
      <w:r>
        <w:rPr>
          <w:sz w:val="24"/>
        </w:rPr>
        <w:t>лингвистик</w:t>
      </w:r>
      <w:r>
        <w:rPr>
          <w:spacing w:val="-3"/>
          <w:sz w:val="24"/>
        </w:rPr>
        <w:t> </w:t>
      </w:r>
      <w:r>
        <w:rPr>
          <w:sz w:val="24"/>
        </w:rPr>
        <w:t>таҳлил</w:t>
      </w:r>
      <w:r>
        <w:rPr>
          <w:spacing w:val="-5"/>
          <w:sz w:val="24"/>
        </w:rPr>
        <w:t> </w:t>
      </w:r>
      <w:r>
        <w:rPr>
          <w:sz w:val="24"/>
        </w:rPr>
        <w:t>қилишга</w:t>
      </w:r>
      <w:r>
        <w:rPr>
          <w:spacing w:val="-5"/>
          <w:sz w:val="24"/>
        </w:rPr>
        <w:t> </w:t>
      </w:r>
      <w:r>
        <w:rPr>
          <w:sz w:val="24"/>
        </w:rPr>
        <w:t>ўргатиш;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илмий</w:t>
      </w:r>
      <w:r>
        <w:rPr>
          <w:spacing w:val="-1"/>
          <w:sz w:val="24"/>
        </w:rPr>
        <w:t> </w:t>
      </w:r>
      <w:r>
        <w:rPr>
          <w:sz w:val="24"/>
        </w:rPr>
        <w:t>матнни</w:t>
      </w:r>
      <w:r>
        <w:rPr>
          <w:spacing w:val="-2"/>
          <w:sz w:val="24"/>
        </w:rPr>
        <w:t> </w:t>
      </w:r>
      <w:r>
        <w:rPr>
          <w:sz w:val="24"/>
        </w:rPr>
        <w:t>таҳлил</w:t>
      </w:r>
      <w:r>
        <w:rPr>
          <w:spacing w:val="-5"/>
          <w:sz w:val="24"/>
        </w:rPr>
        <w:t> </w:t>
      </w:r>
      <w:r>
        <w:rPr>
          <w:sz w:val="24"/>
        </w:rPr>
        <w:t>қилишга</w:t>
      </w:r>
      <w:r>
        <w:rPr>
          <w:spacing w:val="-2"/>
          <w:sz w:val="24"/>
        </w:rPr>
        <w:t> </w:t>
      </w:r>
      <w:r>
        <w:rPr>
          <w:sz w:val="24"/>
        </w:rPr>
        <w:t>ўргатиш;</w:t>
      </w:r>
    </w:p>
    <w:p>
      <w:pPr>
        <w:pStyle w:val="BodyText"/>
      </w:pPr>
      <w:r>
        <w:rPr/>
        <w:t>-матнни</w:t>
      </w:r>
      <w:r>
        <w:rPr>
          <w:spacing w:val="-4"/>
        </w:rPr>
        <w:t> </w:t>
      </w:r>
      <w:r>
        <w:rPr/>
        <w:t>ўқиб</w:t>
      </w:r>
      <w:r>
        <w:rPr>
          <w:spacing w:val="-2"/>
        </w:rPr>
        <w:t> </w:t>
      </w:r>
      <w:r>
        <w:rPr/>
        <w:t>унинг</w:t>
      </w:r>
      <w:r>
        <w:rPr>
          <w:spacing w:val="-1"/>
        </w:rPr>
        <w:t> </w:t>
      </w:r>
      <w:r>
        <w:rPr/>
        <w:t>умумий</w:t>
      </w:r>
      <w:r>
        <w:rPr>
          <w:spacing w:val="-4"/>
        </w:rPr>
        <w:t> </w:t>
      </w:r>
      <w:r>
        <w:rPr/>
        <w:t>ва</w:t>
      </w:r>
      <w:r>
        <w:rPr>
          <w:spacing w:val="-2"/>
        </w:rPr>
        <w:t> </w:t>
      </w:r>
      <w:r>
        <w:rPr/>
        <w:t>асосий</w:t>
      </w:r>
      <w:r>
        <w:rPr>
          <w:spacing w:val="-3"/>
        </w:rPr>
        <w:t> </w:t>
      </w:r>
      <w:r>
        <w:rPr/>
        <w:t>мақсадини</w:t>
      </w:r>
      <w:r>
        <w:rPr>
          <w:spacing w:val="-5"/>
        </w:rPr>
        <w:t> </w:t>
      </w:r>
      <w:r>
        <w:rPr/>
        <w:t>тушунишга</w:t>
      </w:r>
      <w:r>
        <w:rPr>
          <w:spacing w:val="-5"/>
        </w:rPr>
        <w:t> </w:t>
      </w:r>
      <w:r>
        <w:rPr/>
        <w:t>ўргатиш;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матн</w:t>
      </w:r>
      <w:r>
        <w:rPr>
          <w:spacing w:val="-3"/>
          <w:sz w:val="24"/>
        </w:rPr>
        <w:t> </w:t>
      </w:r>
      <w:r>
        <w:rPr>
          <w:sz w:val="24"/>
        </w:rPr>
        <w:t>турларини</w:t>
      </w:r>
      <w:r>
        <w:rPr>
          <w:spacing w:val="-2"/>
          <w:sz w:val="24"/>
        </w:rPr>
        <w:t> </w:t>
      </w:r>
      <w:r>
        <w:rPr>
          <w:sz w:val="24"/>
        </w:rPr>
        <w:t>қиѐсий</w:t>
      </w:r>
      <w:r>
        <w:rPr>
          <w:spacing w:val="-3"/>
          <w:sz w:val="24"/>
        </w:rPr>
        <w:t> </w:t>
      </w:r>
      <w:r>
        <w:rPr>
          <w:sz w:val="24"/>
        </w:rPr>
        <w:t>таҳлил</w:t>
      </w:r>
      <w:r>
        <w:rPr>
          <w:spacing w:val="-3"/>
          <w:sz w:val="24"/>
        </w:rPr>
        <w:t> </w:t>
      </w:r>
      <w:r>
        <w:rPr>
          <w:sz w:val="24"/>
        </w:rPr>
        <w:t>қилишга</w:t>
      </w:r>
      <w:r>
        <w:rPr>
          <w:spacing w:val="-4"/>
          <w:sz w:val="24"/>
        </w:rPr>
        <w:t> </w:t>
      </w:r>
      <w:r>
        <w:rPr>
          <w:sz w:val="24"/>
        </w:rPr>
        <w:t>ўргатиш</w:t>
      </w:r>
      <w:r>
        <w:rPr>
          <w:spacing w:val="-2"/>
          <w:sz w:val="24"/>
        </w:rPr>
        <w:t> </w:t>
      </w:r>
      <w:r>
        <w:rPr>
          <w:sz w:val="24"/>
        </w:rPr>
        <w:t>ва</w:t>
      </w:r>
      <w:r>
        <w:rPr>
          <w:spacing w:val="-4"/>
          <w:sz w:val="24"/>
        </w:rPr>
        <w:t> </w:t>
      </w:r>
      <w:r>
        <w:rPr>
          <w:sz w:val="24"/>
        </w:rPr>
        <w:t>бошқалар;</w:t>
      </w:r>
    </w:p>
    <w:p>
      <w:pPr>
        <w:pStyle w:val="BodyText"/>
        <w:spacing w:before="4"/>
        <w:ind w:left="0"/>
      </w:pPr>
    </w:p>
    <w:p>
      <w:pPr>
        <w:pStyle w:val="Heading1"/>
        <w:ind w:left="2962" w:right="2129" w:hanging="1055"/>
      </w:pPr>
      <w:r>
        <w:rPr/>
        <w:t>Фаннинг ўқув режадаги бошқа фанлар билан ўзаро боғлиқлиги</w:t>
      </w:r>
      <w:r>
        <w:rPr>
          <w:spacing w:val="-57"/>
        </w:rPr>
        <w:t> </w:t>
      </w:r>
      <w:r>
        <w:rPr/>
        <w:t>ва</w:t>
      </w:r>
      <w:r>
        <w:rPr>
          <w:spacing w:val="-2"/>
        </w:rPr>
        <w:t> </w:t>
      </w:r>
      <w:r>
        <w:rPr/>
        <w:t>услубий</w:t>
      </w:r>
      <w:r>
        <w:rPr>
          <w:spacing w:val="2"/>
        </w:rPr>
        <w:t> </w:t>
      </w:r>
      <w:r>
        <w:rPr/>
        <w:t>жиҳатдан</w:t>
      </w:r>
      <w:r>
        <w:rPr>
          <w:spacing w:val="-2"/>
        </w:rPr>
        <w:t> </w:t>
      </w:r>
      <w:r>
        <w:rPr/>
        <w:t>узвий кетма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кетлиги.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before="1"/>
        <w:ind w:right="804" w:firstLine="707"/>
        <w:jc w:val="both"/>
      </w:pPr>
      <w:r>
        <w:rPr>
          <w:i/>
        </w:rPr>
        <w:t>Биринчи</w:t>
      </w:r>
      <w:r>
        <w:rPr>
          <w:i/>
          <w:spacing w:val="1"/>
        </w:rPr>
        <w:t> </w:t>
      </w:r>
      <w:r>
        <w:rPr>
          <w:i/>
        </w:rPr>
        <w:t>курс</w:t>
      </w:r>
      <w:r>
        <w:rPr>
          <w:i/>
          <w:spacing w:val="1"/>
        </w:rPr>
        <w:t> </w:t>
      </w:r>
      <w:r>
        <w:rPr>
          <w:i/>
        </w:rPr>
        <w:t>магистрантларига</w:t>
      </w:r>
      <w:r>
        <w:rPr>
          <w:i/>
          <w:spacing w:val="1"/>
        </w:rPr>
        <w:t> </w:t>
      </w:r>
      <w:r>
        <w:rPr>
          <w:i/>
        </w:rPr>
        <w:t>ўрилаѐтган</w:t>
      </w:r>
      <w:r>
        <w:rPr>
          <w:i/>
          <w:spacing w:val="1"/>
        </w:rPr>
        <w:t> </w:t>
      </w:r>
      <w:r>
        <w:rPr>
          <w:i/>
        </w:rPr>
        <w:t>матн</w:t>
      </w:r>
      <w:r>
        <w:rPr>
          <w:i/>
          <w:spacing w:val="1"/>
        </w:rPr>
        <w:t> </w:t>
      </w:r>
      <w:r>
        <w:rPr>
          <w:i/>
        </w:rPr>
        <w:t>лингвистикаси</w:t>
      </w:r>
      <w:r>
        <w:rPr>
          <w:i/>
          <w:spacing w:val="1"/>
        </w:rPr>
        <w:t> </w:t>
      </w:r>
      <w:r>
        <w:rPr>
          <w:i/>
        </w:rPr>
        <w:t>фани</w:t>
      </w:r>
      <w:r>
        <w:rPr>
          <w:i/>
          <w:spacing w:val="60"/>
        </w:rPr>
        <w:t> </w:t>
      </w:r>
      <w:r>
        <w:rPr/>
        <w:t>бошқа</w:t>
      </w:r>
      <w:r>
        <w:rPr>
          <w:spacing w:val="1"/>
        </w:rPr>
        <w:t> </w:t>
      </w:r>
      <w:r>
        <w:rPr/>
        <w:t>фанлар</w:t>
      </w:r>
      <w:r>
        <w:rPr>
          <w:spacing w:val="1"/>
        </w:rPr>
        <w:t> </w:t>
      </w:r>
      <w:r>
        <w:rPr/>
        <w:t>тилшунослик</w:t>
      </w:r>
      <w:r>
        <w:rPr>
          <w:spacing w:val="1"/>
        </w:rPr>
        <w:t> </w:t>
      </w:r>
      <w:r>
        <w:rPr/>
        <w:t>фанлари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узвий</w:t>
      </w:r>
      <w:r>
        <w:rPr>
          <w:spacing w:val="1"/>
        </w:rPr>
        <w:t> </w:t>
      </w:r>
      <w:r>
        <w:rPr/>
        <w:t>алоқада.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лингвистикасига</w:t>
      </w:r>
      <w:r>
        <w:rPr>
          <w:spacing w:val="1"/>
        </w:rPr>
        <w:t> </w:t>
      </w:r>
      <w:r>
        <w:rPr/>
        <w:t>яқин</w:t>
      </w:r>
      <w:r>
        <w:rPr>
          <w:spacing w:val="1"/>
        </w:rPr>
        <w:t> </w:t>
      </w:r>
      <w:r>
        <w:rPr/>
        <w:t>бўлган</w:t>
      </w:r>
      <w:r>
        <w:rPr>
          <w:spacing w:val="1"/>
        </w:rPr>
        <w:t> </w:t>
      </w:r>
      <w:r>
        <w:rPr/>
        <w:t>фанлар</w:t>
      </w:r>
      <w:r>
        <w:rPr>
          <w:spacing w:val="1"/>
        </w:rPr>
        <w:t> </w:t>
      </w:r>
      <w:r>
        <w:rPr/>
        <w:t>сирасига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грамматика,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тилшунослик,</w:t>
      </w:r>
      <w:r>
        <w:rPr>
          <w:spacing w:val="1"/>
        </w:rPr>
        <w:t> </w:t>
      </w:r>
      <w:r>
        <w:rPr/>
        <w:t>нутқ</w:t>
      </w:r>
      <w:r>
        <w:rPr>
          <w:spacing w:val="61"/>
        </w:rPr>
        <w:t> </w:t>
      </w:r>
      <w:r>
        <w:rPr/>
        <w:t>лингвистикаси,</w:t>
      </w:r>
      <w:r>
        <w:rPr>
          <w:spacing w:val="1"/>
        </w:rPr>
        <w:t> </w:t>
      </w:r>
      <w:r>
        <w:rPr/>
        <w:t>стилистика,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фонетика,</w:t>
      </w:r>
      <w:r>
        <w:rPr>
          <w:spacing w:val="1"/>
        </w:rPr>
        <w:t> </w:t>
      </w:r>
      <w:r>
        <w:rPr/>
        <w:t>қиѐсий</w:t>
      </w:r>
      <w:r>
        <w:rPr>
          <w:spacing w:val="1"/>
        </w:rPr>
        <w:t> </w:t>
      </w:r>
      <w:r>
        <w:rPr/>
        <w:t>типолоия</w:t>
      </w:r>
      <w:r>
        <w:rPr>
          <w:spacing w:val="1"/>
        </w:rPr>
        <w:t> </w:t>
      </w:r>
      <w:r>
        <w:rPr/>
        <w:t>каби</w:t>
      </w:r>
      <w:r>
        <w:rPr>
          <w:spacing w:val="1"/>
        </w:rPr>
        <w:t> </w:t>
      </w:r>
      <w:r>
        <w:rPr/>
        <w:t>тилшуносликка</w:t>
      </w:r>
      <w:r>
        <w:rPr>
          <w:spacing w:val="1"/>
        </w:rPr>
        <w:t> </w:t>
      </w:r>
      <w:r>
        <w:rPr/>
        <w:t>таллуқли</w:t>
      </w:r>
      <w:r>
        <w:rPr>
          <w:spacing w:val="1"/>
        </w:rPr>
        <w:t> </w:t>
      </w:r>
      <w:r>
        <w:rPr/>
        <w:t>фанлар</w:t>
      </w:r>
      <w:r>
        <w:rPr>
          <w:spacing w:val="1"/>
        </w:rPr>
        <w:t> </w:t>
      </w:r>
      <w:r>
        <w:rPr/>
        <w:t>киради. Матн лингвистикаси фани улар билан чамбарчас боғлиқ уларга таянади, улардан</w:t>
      </w:r>
      <w:r>
        <w:rPr>
          <w:spacing w:val="1"/>
        </w:rPr>
        <w:t> </w:t>
      </w:r>
      <w:r>
        <w:rPr/>
        <w:t>фойдаланади. Тилшуносликдаги мазкур назарий фанлар тадқиқи бевосита матн доирасида</w:t>
      </w:r>
      <w:r>
        <w:rPr>
          <w:spacing w:val="1"/>
        </w:rPr>
        <w:t> </w:t>
      </w:r>
      <w:r>
        <w:rPr/>
        <w:t>олиб</w:t>
      </w:r>
      <w:r>
        <w:rPr>
          <w:spacing w:val="1"/>
        </w:rPr>
        <w:t> </w:t>
      </w:r>
      <w:r>
        <w:rPr/>
        <w:t>борилиши,</w:t>
      </w:r>
      <w:r>
        <w:rPr>
          <w:spacing w:val="1"/>
        </w:rPr>
        <w:t> </w:t>
      </w:r>
      <w:r>
        <w:rPr/>
        <w:t>мазкур</w:t>
      </w:r>
      <w:r>
        <w:rPr>
          <w:spacing w:val="1"/>
        </w:rPr>
        <w:t> </w:t>
      </w:r>
      <w:r>
        <w:rPr/>
        <w:t>фаннинг</w:t>
      </w:r>
      <w:r>
        <w:rPr>
          <w:spacing w:val="1"/>
        </w:rPr>
        <w:t> </w:t>
      </w:r>
      <w:r>
        <w:rPr/>
        <w:t>алоҳида</w:t>
      </w:r>
      <w:r>
        <w:rPr>
          <w:spacing w:val="1"/>
        </w:rPr>
        <w:t> </w:t>
      </w:r>
      <w:r>
        <w:rPr/>
        <w:t>фан</w:t>
      </w:r>
      <w:r>
        <w:rPr>
          <w:spacing w:val="1"/>
        </w:rPr>
        <w:t> </w:t>
      </w:r>
      <w:r>
        <w:rPr/>
        <w:t>сифатида</w:t>
      </w:r>
      <w:r>
        <w:rPr>
          <w:spacing w:val="1"/>
        </w:rPr>
        <w:t> </w:t>
      </w:r>
      <w:r>
        <w:rPr/>
        <w:t>ажралиб</w:t>
      </w:r>
      <w:r>
        <w:rPr>
          <w:spacing w:val="1"/>
        </w:rPr>
        <w:t> </w:t>
      </w:r>
      <w:r>
        <w:rPr/>
        <w:t>чиқишига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ўзининг</w:t>
      </w:r>
      <w:r>
        <w:rPr>
          <w:spacing w:val="1"/>
        </w:rPr>
        <w:t> </w:t>
      </w:r>
      <w:r>
        <w:rPr/>
        <w:t>ўрганиш</w:t>
      </w:r>
      <w:r>
        <w:rPr>
          <w:spacing w:val="-1"/>
        </w:rPr>
        <w:t> </w:t>
      </w:r>
      <w:r>
        <w:rPr/>
        <w:t>объектига</w:t>
      </w:r>
      <w:r>
        <w:rPr>
          <w:spacing w:val="-1"/>
        </w:rPr>
        <w:t> </w:t>
      </w:r>
      <w:r>
        <w:rPr/>
        <w:t>эга</w:t>
      </w:r>
      <w:r>
        <w:rPr>
          <w:spacing w:val="-1"/>
        </w:rPr>
        <w:t> </w:t>
      </w:r>
      <w:r>
        <w:rPr/>
        <w:t>бўлишига</w:t>
      </w:r>
      <w:r>
        <w:rPr>
          <w:spacing w:val="-1"/>
        </w:rPr>
        <w:t> </w:t>
      </w:r>
      <w:r>
        <w:rPr/>
        <w:t>олиб</w:t>
      </w:r>
      <w:r>
        <w:rPr>
          <w:spacing w:val="-3"/>
        </w:rPr>
        <w:t> </w:t>
      </w:r>
      <w:r>
        <w:rPr/>
        <w:t>келди.</w:t>
      </w:r>
    </w:p>
    <w:p>
      <w:pPr>
        <w:pStyle w:val="BodyText"/>
        <w:ind w:right="806" w:firstLine="707"/>
        <w:jc w:val="both"/>
      </w:pPr>
      <w:r>
        <w:rPr>
          <w:i/>
        </w:rPr>
        <w:t>Назарий грамматика, назарий тилшунослик </w:t>
      </w:r>
      <w:r>
        <w:rPr/>
        <w:t>фанларидан матн доирасида грамматик</w:t>
      </w:r>
      <w:r>
        <w:rPr>
          <w:spacing w:val="1"/>
        </w:rPr>
        <w:t> </w:t>
      </w:r>
      <w:r>
        <w:rPr/>
        <w:t>таҳлилларни,</w:t>
      </w:r>
      <w:r>
        <w:rPr>
          <w:spacing w:val="1"/>
        </w:rPr>
        <w:t> </w:t>
      </w:r>
      <w:r>
        <w:rPr/>
        <w:t>матннинг</w:t>
      </w:r>
      <w:r>
        <w:rPr>
          <w:spacing w:val="1"/>
        </w:rPr>
        <w:t> </w:t>
      </w:r>
      <w:r>
        <w:rPr/>
        <w:t>грамматик</w:t>
      </w:r>
      <w:r>
        <w:rPr>
          <w:spacing w:val="1"/>
        </w:rPr>
        <w:t> </w:t>
      </w:r>
      <w:r>
        <w:rPr/>
        <w:t>қурулмаси,</w:t>
      </w:r>
      <w:r>
        <w:rPr>
          <w:spacing w:val="1"/>
        </w:rPr>
        <w:t> </w:t>
      </w:r>
      <w:r>
        <w:rPr/>
        <w:t>гапларнинг</w:t>
      </w:r>
      <w:r>
        <w:rPr>
          <w:spacing w:val="1"/>
        </w:rPr>
        <w:t> </w:t>
      </w:r>
      <w:r>
        <w:rPr/>
        <w:t>боғланганлиги</w:t>
      </w:r>
      <w:r>
        <w:rPr>
          <w:spacing w:val="1"/>
        </w:rPr>
        <w:t> </w:t>
      </w:r>
      <w:r>
        <w:rPr/>
        <w:t>каби</w:t>
      </w:r>
      <w:r>
        <w:rPr>
          <w:spacing w:val="1"/>
        </w:rPr>
        <w:t> </w:t>
      </w:r>
      <w:r>
        <w:rPr/>
        <w:t>маълумотларни олади ва уларни матн доирасида жорий қилади ва матн доирасида таҳлил</w:t>
      </w:r>
      <w:r>
        <w:rPr>
          <w:spacing w:val="1"/>
        </w:rPr>
        <w:t> </w:t>
      </w:r>
      <w:r>
        <w:rPr/>
        <w:t>қилишни</w:t>
      </w:r>
      <w:r>
        <w:rPr>
          <w:spacing w:val="-1"/>
        </w:rPr>
        <w:t> </w:t>
      </w:r>
      <w:r>
        <w:rPr/>
        <w:t>ўрганади.</w:t>
      </w:r>
    </w:p>
    <w:p>
      <w:pPr>
        <w:pStyle w:val="BodyText"/>
        <w:ind w:right="811" w:firstLine="707"/>
        <w:jc w:val="both"/>
      </w:pPr>
      <w:r>
        <w:rPr>
          <w:i/>
        </w:rPr>
        <w:t>Нутқ</w:t>
      </w:r>
      <w:r>
        <w:rPr>
          <w:i/>
          <w:spacing w:val="1"/>
        </w:rPr>
        <w:t> </w:t>
      </w:r>
      <w:r>
        <w:rPr>
          <w:i/>
        </w:rPr>
        <w:t>лингвистикаси</w:t>
      </w:r>
      <w:r>
        <w:rPr>
          <w:i/>
          <w:spacing w:val="1"/>
        </w:rPr>
        <w:t> </w:t>
      </w:r>
      <w:r>
        <w:rPr/>
        <w:t>фанидан</w:t>
      </w:r>
      <w:r>
        <w:rPr>
          <w:spacing w:val="1"/>
        </w:rPr>
        <w:t> </w:t>
      </w:r>
      <w:r>
        <w:rPr/>
        <w:t>нутқ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ўртасидаги</w:t>
      </w:r>
      <w:r>
        <w:rPr>
          <w:spacing w:val="1"/>
        </w:rPr>
        <w:t> </w:t>
      </w:r>
      <w:r>
        <w:rPr/>
        <w:t>фарқли</w:t>
      </w:r>
      <w:r>
        <w:rPr>
          <w:spacing w:val="1"/>
        </w:rPr>
        <w:t> </w:t>
      </w:r>
      <w:r>
        <w:rPr/>
        <w:t>ва</w:t>
      </w:r>
      <w:r>
        <w:rPr>
          <w:spacing w:val="61"/>
        </w:rPr>
        <w:t> </w:t>
      </w:r>
      <w:r>
        <w:rPr/>
        <w:t>ўхшаш</w:t>
      </w:r>
      <w:r>
        <w:rPr>
          <w:spacing w:val="1"/>
        </w:rPr>
        <w:t> </w:t>
      </w:r>
      <w:r>
        <w:rPr/>
        <w:t>жиҳатларини,</w:t>
      </w:r>
      <w:r>
        <w:rPr>
          <w:spacing w:val="-5"/>
        </w:rPr>
        <w:t> </w:t>
      </w:r>
      <w:r>
        <w:rPr/>
        <w:t>нутқнинг</w:t>
      </w:r>
      <w:r>
        <w:rPr>
          <w:spacing w:val="-5"/>
        </w:rPr>
        <w:t> </w:t>
      </w:r>
      <w:r>
        <w:rPr/>
        <w:t>матнда</w:t>
      </w:r>
      <w:r>
        <w:rPr>
          <w:spacing w:val="-2"/>
        </w:rPr>
        <w:t> </w:t>
      </w:r>
      <w:r>
        <w:rPr/>
        <w:t>ифодаси</w:t>
      </w:r>
      <w:r>
        <w:rPr>
          <w:spacing w:val="-2"/>
        </w:rPr>
        <w:t> </w:t>
      </w:r>
      <w:r>
        <w:rPr/>
        <w:t>таҳлилини</w:t>
      </w:r>
      <w:r>
        <w:rPr>
          <w:spacing w:val="-2"/>
        </w:rPr>
        <w:t> </w:t>
      </w:r>
      <w:r>
        <w:rPr/>
        <w:t>ўрганишга</w:t>
      </w:r>
      <w:r>
        <w:rPr>
          <w:spacing w:val="-3"/>
        </w:rPr>
        <w:t> </w:t>
      </w:r>
      <w:r>
        <w:rPr/>
        <w:t>оид</w:t>
      </w:r>
      <w:r>
        <w:rPr>
          <w:spacing w:val="-1"/>
        </w:rPr>
        <w:t> </w:t>
      </w:r>
      <w:r>
        <w:rPr/>
        <w:t>маълумотларни</w:t>
      </w:r>
      <w:r>
        <w:rPr>
          <w:spacing w:val="-2"/>
        </w:rPr>
        <w:t> </w:t>
      </w:r>
      <w:r>
        <w:rPr/>
        <w:t>олади.</w:t>
      </w:r>
    </w:p>
    <w:p>
      <w:pPr>
        <w:pStyle w:val="BodyText"/>
        <w:ind w:right="810" w:firstLine="707"/>
        <w:jc w:val="both"/>
      </w:pPr>
      <w:r>
        <w:rPr>
          <w:i/>
        </w:rPr>
        <w:t>Стилистика фанидан матн усули, </w:t>
      </w:r>
      <w:r>
        <w:rPr/>
        <w:t>матннинг стилистик бўѐқдорлигини таҳлил этишда</w:t>
      </w:r>
      <w:r>
        <w:rPr>
          <w:spacing w:val="-57"/>
        </w:rPr>
        <w:t> </w:t>
      </w:r>
      <w:r>
        <w:rPr/>
        <w:t>стилистик воситаларни, таҳлил усулларини матн доирасида ишлаб чиқиб, уларни ктаҳлил</w:t>
      </w:r>
      <w:r>
        <w:rPr>
          <w:spacing w:val="1"/>
        </w:rPr>
        <w:t> </w:t>
      </w:r>
      <w:r>
        <w:rPr/>
        <w:t>этишни</w:t>
      </w:r>
      <w:r>
        <w:rPr>
          <w:spacing w:val="-1"/>
        </w:rPr>
        <w:t> </w:t>
      </w:r>
      <w:r>
        <w:rPr/>
        <w:t>ўрганади.</w:t>
      </w:r>
    </w:p>
    <w:p>
      <w:pPr>
        <w:pStyle w:val="Heading1"/>
        <w:spacing w:line="274" w:lineRule="exact" w:before="5"/>
        <w:ind w:left="3881"/>
        <w:jc w:val="both"/>
      </w:pPr>
      <w:r>
        <w:rPr/>
        <w:t>Фаннинг</w:t>
      </w:r>
      <w:r>
        <w:rPr>
          <w:spacing w:val="-2"/>
        </w:rPr>
        <w:t> </w:t>
      </w:r>
      <w:r>
        <w:rPr/>
        <w:t>амалиётдаги</w:t>
      </w:r>
      <w:r>
        <w:rPr>
          <w:spacing w:val="-3"/>
        </w:rPr>
        <w:t> </w:t>
      </w:r>
      <w:r>
        <w:rPr/>
        <w:t>ўрни</w:t>
      </w:r>
    </w:p>
    <w:p>
      <w:pPr>
        <w:pStyle w:val="BodyText"/>
        <w:ind w:right="808" w:firstLine="707"/>
        <w:jc w:val="both"/>
      </w:pPr>
      <w:r>
        <w:rPr>
          <w:i/>
        </w:rPr>
        <w:t>Матн лингвистикаси фани </w:t>
      </w:r>
      <w:r>
        <w:rPr/>
        <w:t>филология ва тилларни ўқитиш таълим йўналиши бўйича</w:t>
      </w:r>
      <w:r>
        <w:rPr>
          <w:spacing w:val="1"/>
        </w:rPr>
        <w:t> </w:t>
      </w:r>
      <w:r>
        <w:rPr/>
        <w:t>магистрлар</w:t>
      </w:r>
      <w:r>
        <w:rPr>
          <w:spacing w:val="1"/>
        </w:rPr>
        <w:t> </w:t>
      </w:r>
      <w:r>
        <w:rPr/>
        <w:t>тайѐрлашнинг</w:t>
      </w:r>
      <w:r>
        <w:rPr>
          <w:spacing w:val="1"/>
        </w:rPr>
        <w:t> </w:t>
      </w:r>
      <w:r>
        <w:rPr/>
        <w:t>бир</w:t>
      </w:r>
      <w:r>
        <w:rPr>
          <w:spacing w:val="1"/>
        </w:rPr>
        <w:t> </w:t>
      </w:r>
      <w:r>
        <w:rPr/>
        <w:t>қисми</w:t>
      </w:r>
      <w:r>
        <w:rPr>
          <w:spacing w:val="1"/>
        </w:rPr>
        <w:t> </w:t>
      </w:r>
      <w:r>
        <w:rPr/>
        <w:t>ҳисобланади.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янги,</w:t>
      </w:r>
      <w:r>
        <w:rPr>
          <w:spacing w:val="1"/>
        </w:rPr>
        <w:t> </w:t>
      </w:r>
      <w:r>
        <w:rPr/>
        <w:t>тилшуносликнинг замонавий тадқиқот йўналишларидан бири ҳисобланади. Магистрлар учун</w:t>
      </w:r>
      <w:r>
        <w:rPr>
          <w:spacing w:val="-57"/>
        </w:rPr>
        <w:t> </w:t>
      </w:r>
      <w:r>
        <w:rPr/>
        <w:t>илмий тадқиқот ишларини олиб боришда замонавий тилшунослик йўналишлари, тадқиқот</w:t>
      </w:r>
      <w:r>
        <w:rPr>
          <w:spacing w:val="1"/>
        </w:rPr>
        <w:t> </w:t>
      </w:r>
      <w:r>
        <w:rPr/>
        <w:t>методлари,</w:t>
      </w:r>
      <w:r>
        <w:rPr>
          <w:spacing w:val="-1"/>
        </w:rPr>
        <w:t> </w:t>
      </w:r>
      <w:r>
        <w:rPr/>
        <w:t>тадқиқот</w:t>
      </w:r>
      <w:r>
        <w:rPr>
          <w:spacing w:val="-1"/>
        </w:rPr>
        <w:t> </w:t>
      </w:r>
      <w:r>
        <w:rPr/>
        <w:t>ва</w:t>
      </w:r>
      <w:r>
        <w:rPr>
          <w:spacing w:val="-2"/>
        </w:rPr>
        <w:t> </w:t>
      </w:r>
      <w:r>
        <w:rPr/>
        <w:t>таҳлил</w:t>
      </w:r>
      <w:r>
        <w:rPr>
          <w:spacing w:val="1"/>
        </w:rPr>
        <w:t> </w:t>
      </w:r>
      <w:r>
        <w:rPr/>
        <w:t>усуллари</w:t>
      </w:r>
      <w:r>
        <w:rPr>
          <w:spacing w:val="-1"/>
        </w:rPr>
        <w:t> </w:t>
      </w:r>
      <w:r>
        <w:rPr/>
        <w:t>билан таништиришни</w:t>
      </w:r>
      <w:r>
        <w:rPr>
          <w:spacing w:val="-1"/>
        </w:rPr>
        <w:t> </w:t>
      </w:r>
      <w:r>
        <w:rPr/>
        <w:t>кўзда</w:t>
      </w:r>
      <w:r>
        <w:rPr>
          <w:spacing w:val="-2"/>
        </w:rPr>
        <w:t> </w:t>
      </w:r>
      <w:r>
        <w:rPr/>
        <w:t>тутади.</w:t>
      </w:r>
    </w:p>
    <w:p>
      <w:pPr>
        <w:pStyle w:val="BodyText"/>
        <w:ind w:right="813" w:firstLine="707"/>
        <w:jc w:val="both"/>
      </w:pPr>
      <w:r>
        <w:rPr>
          <w:i/>
        </w:rPr>
        <w:t>Матн лингвистикаси </w:t>
      </w:r>
      <w:r>
        <w:rPr/>
        <w:t>чет тил ўқитувчиси, тилшунослик соҳаси бўйича тадқиқотлар</w:t>
      </w:r>
      <w:r>
        <w:rPr>
          <w:spacing w:val="1"/>
        </w:rPr>
        <w:t> </w:t>
      </w:r>
      <w:r>
        <w:rPr/>
        <w:t>олиб боришда асосий йўналишлардан бири ҳисобланиб, у мутахассисликка асосланган барча</w:t>
      </w:r>
      <w:r>
        <w:rPr>
          <w:spacing w:val="-57"/>
        </w:rPr>
        <w:t> </w:t>
      </w:r>
      <w:r>
        <w:rPr/>
        <w:t>тадқиқот</w:t>
      </w:r>
      <w:r>
        <w:rPr>
          <w:spacing w:val="-1"/>
        </w:rPr>
        <w:t> </w:t>
      </w:r>
      <w:r>
        <w:rPr/>
        <w:t>йўналиши</w:t>
      </w:r>
      <w:r>
        <w:rPr>
          <w:spacing w:val="-1"/>
        </w:rPr>
        <w:t> </w:t>
      </w:r>
      <w:r>
        <w:rPr/>
        <w:t>ва</w:t>
      </w:r>
      <w:r>
        <w:rPr>
          <w:spacing w:val="-5"/>
        </w:rPr>
        <w:t> </w:t>
      </w:r>
      <w:r>
        <w:rPr/>
        <w:t>фанларга</w:t>
      </w:r>
      <w:r>
        <w:rPr>
          <w:spacing w:val="-1"/>
        </w:rPr>
        <w:t> </w:t>
      </w:r>
      <w:r>
        <w:rPr/>
        <w:t>оид</w:t>
      </w:r>
      <w:r>
        <w:rPr>
          <w:spacing w:val="-1"/>
        </w:rPr>
        <w:t> </w:t>
      </w:r>
      <w:r>
        <w:rPr/>
        <w:t>билим,</w:t>
      </w:r>
      <w:r>
        <w:rPr>
          <w:spacing w:val="-1"/>
        </w:rPr>
        <w:t> </w:t>
      </w:r>
      <w:r>
        <w:rPr/>
        <w:t>малакаларни ўзида</w:t>
      </w:r>
      <w:r>
        <w:rPr>
          <w:spacing w:val="-2"/>
        </w:rPr>
        <w:t> </w:t>
      </w:r>
      <w:r>
        <w:rPr/>
        <w:t>мужассам</w:t>
      </w:r>
      <w:r>
        <w:rPr>
          <w:spacing w:val="-2"/>
        </w:rPr>
        <w:t> </w:t>
      </w:r>
      <w:r>
        <w:rPr/>
        <w:t>этади.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line="274" w:lineRule="exact" w:before="62"/>
        <w:ind w:left="1802"/>
        <w:jc w:val="both"/>
      </w:pPr>
      <w:r>
        <w:rPr/>
        <w:t>Фанни</w:t>
      </w:r>
      <w:r>
        <w:rPr>
          <w:spacing w:val="-5"/>
        </w:rPr>
        <w:t> </w:t>
      </w:r>
      <w:r>
        <w:rPr/>
        <w:t>ўқитишда</w:t>
      </w:r>
      <w:r>
        <w:rPr>
          <w:spacing w:val="-1"/>
        </w:rPr>
        <w:t> </w:t>
      </w:r>
      <w:r>
        <w:rPr/>
        <w:t>замонавий</w:t>
      </w:r>
      <w:r>
        <w:rPr>
          <w:spacing w:val="-3"/>
        </w:rPr>
        <w:t> </w:t>
      </w:r>
      <w:r>
        <w:rPr/>
        <w:t>ахборот</w:t>
      </w:r>
      <w:r>
        <w:rPr>
          <w:spacing w:val="-2"/>
        </w:rPr>
        <w:t> </w:t>
      </w:r>
      <w:r>
        <w:rPr/>
        <w:t>ва</w:t>
      </w:r>
      <w:r>
        <w:rPr>
          <w:spacing w:val="-6"/>
        </w:rPr>
        <w:t> </w:t>
      </w:r>
      <w:r>
        <w:rPr/>
        <w:t>педагогик</w:t>
      </w:r>
      <w:r>
        <w:rPr>
          <w:spacing w:val="-2"/>
        </w:rPr>
        <w:t> </w:t>
      </w:r>
      <w:r>
        <w:rPr/>
        <w:t>технологиялар</w:t>
      </w:r>
    </w:p>
    <w:p>
      <w:pPr>
        <w:pStyle w:val="BodyText"/>
        <w:ind w:right="809" w:firstLine="707"/>
        <w:jc w:val="both"/>
      </w:pPr>
      <w:r>
        <w:rPr/>
        <w:t>Магистрантларни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фанини</w:t>
      </w:r>
      <w:r>
        <w:rPr>
          <w:spacing w:val="1"/>
        </w:rPr>
        <w:t> </w:t>
      </w:r>
      <w:r>
        <w:rPr/>
        <w:t>ўргатишни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ва</w:t>
      </w:r>
      <w:r>
        <w:rPr>
          <w:spacing w:val="61"/>
        </w:rPr>
        <w:t> </w:t>
      </w:r>
      <w:r>
        <w:rPr/>
        <w:t>амалий</w:t>
      </w:r>
      <w:r>
        <w:rPr>
          <w:spacing w:val="1"/>
        </w:rPr>
        <w:t> </w:t>
      </w:r>
      <w:r>
        <w:rPr/>
        <w:t>жиҳатдан ўзлаштириш, таълимнинг илғор ва замонавий тамойил, метод,</w:t>
      </w:r>
      <w:r>
        <w:rPr>
          <w:spacing w:val="1"/>
        </w:rPr>
        <w:t> </w:t>
      </w:r>
      <w:r>
        <w:rPr/>
        <w:t>усуллари билан</w:t>
      </w:r>
      <w:r>
        <w:rPr>
          <w:spacing w:val="1"/>
        </w:rPr>
        <w:t> </w:t>
      </w:r>
      <w:r>
        <w:rPr/>
        <w:t>таништиришда янги информацион педагогик технологияларни тадбиқ қилиш муҳим ўрин</w:t>
      </w:r>
      <w:r>
        <w:rPr>
          <w:spacing w:val="1"/>
        </w:rPr>
        <w:t> </w:t>
      </w:r>
      <w:r>
        <w:rPr/>
        <w:t>тутади. Матн лингвистикаси фанини назарий ва амалий эгаллашда маъруза, семинар, амалий</w:t>
      </w:r>
      <w:r>
        <w:rPr>
          <w:spacing w:val="1"/>
        </w:rPr>
        <w:t> </w:t>
      </w:r>
      <w:r>
        <w:rPr/>
        <w:t>машғулотлар,</w:t>
      </w:r>
      <w:r>
        <w:rPr>
          <w:spacing w:val="-1"/>
        </w:rPr>
        <w:t> </w:t>
      </w:r>
      <w:r>
        <w:rPr/>
        <w:t>тарқатма ва</w:t>
      </w:r>
      <w:r>
        <w:rPr>
          <w:spacing w:val="-3"/>
        </w:rPr>
        <w:t> </w:t>
      </w:r>
      <w:r>
        <w:rPr/>
        <w:t>электрон</w:t>
      </w:r>
      <w:r>
        <w:rPr>
          <w:spacing w:val="-1"/>
        </w:rPr>
        <w:t> </w:t>
      </w:r>
      <w:r>
        <w:rPr/>
        <w:t>материаллардан</w:t>
      </w:r>
      <w:r>
        <w:rPr>
          <w:spacing w:val="-1"/>
        </w:rPr>
        <w:t> </w:t>
      </w:r>
      <w:r>
        <w:rPr/>
        <w:t>фойдаланиш</w:t>
      </w:r>
      <w:r>
        <w:rPr>
          <w:spacing w:val="-3"/>
        </w:rPr>
        <w:t> </w:t>
      </w:r>
      <w:r>
        <w:rPr/>
        <w:t>кўзда</w:t>
      </w:r>
      <w:r>
        <w:rPr>
          <w:spacing w:val="-2"/>
        </w:rPr>
        <w:t> </w:t>
      </w:r>
      <w:r>
        <w:rPr/>
        <w:t>тутилади.</w:t>
      </w:r>
    </w:p>
    <w:p>
      <w:pPr>
        <w:pStyle w:val="BodyText"/>
        <w:ind w:right="807"/>
        <w:jc w:val="both"/>
      </w:pPr>
      <w:r>
        <w:rPr/>
        <w:t>Матн лингвистикаси фанини ўрганиш, ўргатишда замонавий чет эл методларидан, интернет</w:t>
      </w:r>
      <w:r>
        <w:rPr>
          <w:spacing w:val="1"/>
        </w:rPr>
        <w:t> </w:t>
      </w:r>
      <w:r>
        <w:rPr/>
        <w:t>маълумотларидан, электрон ўқув адабиѐтларидан фойдаланиш чет тили ўргатиш кўникма ва</w:t>
      </w:r>
      <w:r>
        <w:rPr>
          <w:spacing w:val="1"/>
        </w:rPr>
        <w:t> </w:t>
      </w:r>
      <w:r>
        <w:rPr/>
        <w:t>малакаларини</w:t>
      </w:r>
      <w:r>
        <w:rPr>
          <w:spacing w:val="-1"/>
        </w:rPr>
        <w:t> </w:t>
      </w:r>
      <w:r>
        <w:rPr/>
        <w:t>назарий</w:t>
      </w:r>
      <w:r>
        <w:rPr>
          <w:spacing w:val="-2"/>
        </w:rPr>
        <w:t> </w:t>
      </w:r>
      <w:r>
        <w:rPr/>
        <w:t>ва</w:t>
      </w:r>
      <w:r>
        <w:rPr>
          <w:spacing w:val="-2"/>
        </w:rPr>
        <w:t> </w:t>
      </w:r>
      <w:r>
        <w:rPr/>
        <w:t>амалий</w:t>
      </w:r>
      <w:r>
        <w:rPr>
          <w:spacing w:val="-1"/>
        </w:rPr>
        <w:t> </w:t>
      </w:r>
      <w:r>
        <w:rPr/>
        <w:t>эгаллашда</w:t>
      </w:r>
      <w:r>
        <w:rPr>
          <w:spacing w:val="-1"/>
        </w:rPr>
        <w:t> </w:t>
      </w:r>
      <w:r>
        <w:rPr/>
        <w:t>юқори самара</w:t>
      </w:r>
      <w:r>
        <w:rPr>
          <w:spacing w:val="-2"/>
        </w:rPr>
        <w:t> </w:t>
      </w:r>
      <w:r>
        <w:rPr/>
        <w:t>беради.</w:t>
      </w:r>
    </w:p>
    <w:p>
      <w:pPr>
        <w:spacing w:line="240" w:lineRule="auto" w:before="0"/>
        <w:ind w:left="4640" w:right="1560" w:hanging="3315"/>
        <w:jc w:val="both"/>
        <w:rPr>
          <w:sz w:val="24"/>
        </w:rPr>
      </w:pPr>
      <w:r>
        <w:rPr>
          <w:spacing w:val="-1"/>
          <w:w w:val="44"/>
          <w:sz w:val="24"/>
        </w:rPr>
        <w:t>―</w:t>
      </w:r>
      <w:r>
        <w:rPr>
          <w:i/>
          <w:spacing w:val="-1"/>
          <w:sz w:val="24"/>
        </w:rPr>
        <w:t>М</w:t>
      </w:r>
      <w:r>
        <w:rPr>
          <w:i/>
          <w:sz w:val="24"/>
        </w:rPr>
        <w:t>атн </w:t>
      </w:r>
      <w:r>
        <w:rPr>
          <w:i/>
          <w:spacing w:val="1"/>
          <w:sz w:val="24"/>
        </w:rPr>
        <w:t>л</w:t>
      </w:r>
      <w:r>
        <w:rPr>
          <w:i/>
          <w:sz w:val="24"/>
        </w:rPr>
        <w:t>ин</w:t>
      </w:r>
      <w:r>
        <w:rPr>
          <w:i/>
          <w:spacing w:val="-1"/>
          <w:sz w:val="24"/>
        </w:rPr>
        <w:t>гв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>стикас</w:t>
      </w:r>
      <w:r>
        <w:rPr>
          <w:i/>
          <w:spacing w:val="1"/>
          <w:sz w:val="24"/>
        </w:rPr>
        <w:t>и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фан</w:t>
      </w:r>
      <w:r>
        <w:rPr>
          <w:spacing w:val="1"/>
          <w:sz w:val="24"/>
        </w:rPr>
        <w:t>и</w:t>
      </w:r>
      <w:r>
        <w:rPr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н </w:t>
      </w:r>
      <w:r>
        <w:rPr>
          <w:spacing w:val="-1"/>
          <w:sz w:val="24"/>
        </w:rPr>
        <w:t>ма</w:t>
      </w:r>
      <w:r>
        <w:rPr>
          <w:sz w:val="24"/>
        </w:rPr>
        <w:t>ш</w:t>
      </w:r>
      <w:r>
        <w:rPr>
          <w:spacing w:val="2"/>
          <w:sz w:val="24"/>
        </w:rPr>
        <w:t>ғ</w:t>
      </w:r>
      <w:r>
        <w:rPr>
          <w:spacing w:val="-5"/>
          <w:sz w:val="24"/>
        </w:rPr>
        <w:t>у</w:t>
      </w:r>
      <w:r>
        <w:rPr>
          <w:sz w:val="24"/>
        </w:rPr>
        <w:t>лотл</w:t>
      </w:r>
      <w:r>
        <w:rPr>
          <w:spacing w:val="-1"/>
          <w:sz w:val="24"/>
        </w:rPr>
        <w:t>а</w:t>
      </w:r>
      <w:r>
        <w:rPr>
          <w:spacing w:val="2"/>
          <w:sz w:val="24"/>
        </w:rPr>
        <w:t>р</w:t>
      </w:r>
      <w:r>
        <w:rPr>
          <w:sz w:val="24"/>
        </w:rPr>
        <w:t>нинг</w:t>
      </w:r>
      <w:r>
        <w:rPr>
          <w:spacing w:val="-1"/>
          <w:sz w:val="24"/>
        </w:rPr>
        <w:t> мав</w:t>
      </w:r>
      <w:r>
        <w:rPr>
          <w:spacing w:val="2"/>
          <w:sz w:val="24"/>
        </w:rPr>
        <w:t>з</w:t>
      </w:r>
      <w:r>
        <w:rPr>
          <w:spacing w:val="-8"/>
          <w:sz w:val="24"/>
        </w:rPr>
        <w:t>у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в</w:t>
      </w:r>
      <w:r>
        <w:rPr>
          <w:sz w:val="24"/>
        </w:rPr>
        <w:t>а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о</w:t>
      </w:r>
      <w:r>
        <w:rPr>
          <w:spacing w:val="-1"/>
          <w:sz w:val="24"/>
        </w:rPr>
        <w:t>а</w:t>
      </w:r>
      <w:r>
        <w:rPr>
          <w:sz w:val="24"/>
        </w:rPr>
        <w:t>тл</w:t>
      </w:r>
      <w:r>
        <w:rPr>
          <w:spacing w:val="-1"/>
          <w:sz w:val="24"/>
        </w:rPr>
        <w:t>а</w:t>
      </w:r>
      <w:r>
        <w:rPr>
          <w:sz w:val="24"/>
        </w:rPr>
        <w:t>р бў</w:t>
      </w:r>
      <w:r>
        <w:rPr>
          <w:spacing w:val="1"/>
          <w:sz w:val="24"/>
        </w:rPr>
        <w:t>й</w:t>
      </w:r>
      <w:r>
        <w:rPr>
          <w:sz w:val="24"/>
        </w:rPr>
        <w:t>и</w:t>
      </w:r>
      <w:r>
        <w:rPr>
          <w:spacing w:val="-1"/>
          <w:sz w:val="24"/>
        </w:rPr>
        <w:t>ч</w:t>
      </w:r>
      <w:r>
        <w:rPr>
          <w:sz w:val="24"/>
        </w:rPr>
        <w:t>а </w:t>
      </w:r>
      <w:r>
        <w:rPr>
          <w:sz w:val="24"/>
        </w:rPr>
        <w:t>тақсимланиши</w:t>
      </w:r>
    </w:p>
    <w:p>
      <w:pPr>
        <w:pStyle w:val="BodyText"/>
        <w:spacing w:before="4"/>
        <w:ind w:left="0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372"/>
        <w:gridCol w:w="2837"/>
        <w:gridCol w:w="799"/>
        <w:gridCol w:w="1032"/>
        <w:gridCol w:w="907"/>
        <w:gridCol w:w="1087"/>
      </w:tblGrid>
      <w:tr>
        <w:trPr>
          <w:trHeight w:val="830" w:hRule="atLeast"/>
        </w:trPr>
        <w:tc>
          <w:tcPr>
            <w:tcW w:w="605" w:type="dxa"/>
          </w:tcPr>
          <w:p>
            <w:pPr>
              <w:pStyle w:val="TableParagraph"/>
              <w:spacing w:line="276" w:lineRule="exact"/>
              <w:ind w:left="88" w:right="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т/р</w:t>
            </w:r>
          </w:p>
        </w:tc>
        <w:tc>
          <w:tcPr>
            <w:tcW w:w="2372" w:type="dxa"/>
          </w:tcPr>
          <w:p>
            <w:pPr>
              <w:pStyle w:val="TableParagraph"/>
              <w:spacing w:line="276" w:lineRule="exact"/>
              <w:ind w:left="3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Мавзулар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номи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exact"/>
              <w:ind w:left="1094" w:right="10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Режа</w:t>
            </w:r>
          </w:p>
        </w:tc>
        <w:tc>
          <w:tcPr>
            <w:tcW w:w="799" w:type="dxa"/>
          </w:tcPr>
          <w:p>
            <w:pPr>
              <w:pStyle w:val="TableParagraph"/>
              <w:spacing w:line="276" w:lineRule="exact"/>
              <w:ind w:left="131" w:right="123" w:firstLine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Жам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соат</w:t>
            </w:r>
          </w:p>
        </w:tc>
        <w:tc>
          <w:tcPr>
            <w:tcW w:w="1032" w:type="dxa"/>
          </w:tcPr>
          <w:p>
            <w:pPr>
              <w:pStyle w:val="TableParagraph"/>
              <w:ind w:left="456" w:right="98" w:hanging="3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907" w:type="dxa"/>
          </w:tcPr>
          <w:p>
            <w:pPr>
              <w:pStyle w:val="TableParagraph"/>
              <w:ind w:left="319" w:right="142" w:hanging="1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Амал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ий</w:t>
            </w:r>
          </w:p>
        </w:tc>
        <w:tc>
          <w:tcPr>
            <w:tcW w:w="1087" w:type="dxa"/>
          </w:tcPr>
          <w:p>
            <w:pPr>
              <w:pStyle w:val="TableParagraph"/>
              <w:spacing w:line="276" w:lineRule="exact"/>
              <w:ind w:left="115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ил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таълим</w:t>
            </w:r>
          </w:p>
        </w:tc>
      </w:tr>
      <w:tr>
        <w:trPr>
          <w:trHeight w:val="1103" w:hRule="atLeast"/>
        </w:trPr>
        <w:tc>
          <w:tcPr>
            <w:tcW w:w="605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372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scientific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discipline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history, evoluation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0" w:val="left" w:leader="none"/>
              </w:tabs>
              <w:spacing w:line="240" w:lineRule="auto" w:before="0" w:after="0"/>
              <w:ind w:left="349" w:right="0" w:hanging="243"/>
              <w:jc w:val="left"/>
              <w:rPr>
                <w:sz w:val="24"/>
              </w:rPr>
            </w:pPr>
            <w:r>
              <w:rPr>
                <w:sz w:val="24"/>
              </w:rPr>
              <w:t>Linguistic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approaches.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044" w:val="left" w:leader="none"/>
              </w:tabs>
              <w:spacing w:line="264" w:lineRule="exact" w:before="0" w:after="0"/>
              <w:ind w:left="1043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Textuality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804" w:hRule="atLeast"/>
        </w:trPr>
        <w:tc>
          <w:tcPr>
            <w:tcW w:w="605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2372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trends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linguistics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?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1" w:val="left" w:leader="none"/>
                <w:tab w:pos="2071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theory</w:t>
              <w:tab/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linguistics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grammar.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semantics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60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Western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consideration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semantics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0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Russian consideration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stylistics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1" w:val="left" w:leader="none"/>
                <w:tab w:pos="2071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theory</w:t>
              <w:tab/>
              <w:t>to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linguistics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grammar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605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237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typology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03" w:val="left" w:leader="none"/>
              </w:tabs>
              <w:spacing w:line="240" w:lineRule="auto" w:before="0" w:after="0"/>
              <w:ind w:left="107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2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44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criteria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 typology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hetrogeneity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167" w:hRule="atLeast"/>
        </w:trPr>
        <w:tc>
          <w:tcPr>
            <w:tcW w:w="605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2372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catigories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48" w:val="left" w:leader="none"/>
              </w:tabs>
              <w:spacing w:line="240" w:lineRule="auto" w:before="0" w:after="0"/>
              <w:ind w:left="107" w:right="750" w:firstLine="0"/>
              <w:jc w:val="left"/>
              <w:rPr>
                <w:sz w:val="24"/>
              </w:rPr>
            </w:pPr>
            <w:r>
              <w:rPr>
                <w:sz w:val="24"/>
              </w:rPr>
              <w:t>The notion of text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catigories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75" w:val="left" w:leader="none"/>
              </w:tabs>
              <w:spacing w:line="240" w:lineRule="auto" w:before="0" w:after="0"/>
              <w:ind w:left="107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966" w:val="left" w:leader="none"/>
                <w:tab w:pos="967" w:val="left" w:leader="none"/>
                <w:tab w:pos="2525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informativity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777" w:val="left" w:leader="none"/>
              </w:tabs>
              <w:spacing w:line="270" w:lineRule="atLeast" w:before="0" w:after="0"/>
              <w:ind w:left="743" w:right="531" w:hanging="2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intertextuality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37" w:hRule="atLeast"/>
        </w:trPr>
        <w:tc>
          <w:tcPr>
            <w:tcW w:w="605" w:type="dxa"/>
          </w:tcPr>
          <w:p>
            <w:pPr>
              <w:pStyle w:val="TableParagraph"/>
              <w:spacing w:line="217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2372" w:type="dxa"/>
          </w:tcPr>
          <w:p>
            <w:pPr>
              <w:pStyle w:val="TableParagraph"/>
              <w:spacing w:line="21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Fictional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</w:p>
        </w:tc>
        <w:tc>
          <w:tcPr>
            <w:tcW w:w="2837" w:type="dxa"/>
          </w:tcPr>
          <w:p>
            <w:pPr>
              <w:pStyle w:val="TableParagraph"/>
              <w:spacing w:line="21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799" w:type="dxa"/>
          </w:tcPr>
          <w:p>
            <w:pPr>
              <w:pStyle w:val="TableParagraph"/>
              <w:spacing w:line="217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line="217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217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922" w:top="1320" w:bottom="1200" w:left="840" w:right="40"/>
        </w:sect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372"/>
        <w:gridCol w:w="2837"/>
        <w:gridCol w:w="799"/>
        <w:gridCol w:w="1032"/>
        <w:gridCol w:w="907"/>
        <w:gridCol w:w="1087"/>
      </w:tblGrid>
      <w:tr>
        <w:trPr>
          <w:trHeight w:val="1656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</w:p>
        </w:tc>
        <w:tc>
          <w:tcPr>
            <w:tcW w:w="2837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fictional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632" w:val="left" w:leader="none"/>
                <w:tab w:pos="633" w:val="left" w:leader="none"/>
                <w:tab w:pos="1352" w:val="left" w:leader="none"/>
                <w:tab w:pos="2524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category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emotiveness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category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of imagery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50" w:val="left" w:leader="none"/>
              </w:tabs>
              <w:spacing w:line="240" w:lineRule="auto" w:before="0" w:after="0"/>
              <w:ind w:left="349" w:right="0" w:hanging="243"/>
              <w:jc w:val="left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Implicitness</w:t>
            </w:r>
          </w:p>
        </w:tc>
        <w:tc>
          <w:tcPr>
            <w:tcW w:w="79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605" w:type="dxa"/>
          </w:tcPr>
          <w:p>
            <w:pPr>
              <w:pStyle w:val="TableParagraph"/>
              <w:spacing w:line="266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2372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Text</w:t>
            </w:r>
            <w:r>
              <w:rPr>
                <w:b/>
                <w:color w:val="221F1F"/>
                <w:spacing w:val="60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as</w:t>
            </w:r>
            <w:r>
              <w:rPr>
                <w:b/>
                <w:color w:val="221F1F"/>
                <w:spacing w:val="2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</w:t>
            </w:r>
            <w:r>
              <w:rPr>
                <w:b/>
                <w:color w:val="221F1F"/>
                <w:spacing w:val="3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unit</w:t>
            </w:r>
            <w:r>
              <w:rPr>
                <w:b/>
                <w:color w:val="221F1F"/>
                <w:spacing w:val="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of</w:t>
            </w:r>
            <w:r>
              <w:rPr>
                <w:b/>
                <w:color w:val="221F1F"/>
                <w:spacing w:val="-57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communication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79" w:val="left" w:leader="none"/>
                <w:tab w:pos="580" w:val="left" w:leader="none"/>
                <w:tab w:pos="1244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  <w:tab/>
            </w:r>
            <w:r>
              <w:rPr>
                <w:color w:val="221F1F"/>
                <w:spacing w:val="-1"/>
                <w:sz w:val="24"/>
              </w:rPr>
              <w:t>communicative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nature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of text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1112" w:val="left" w:leader="none"/>
                <w:tab w:pos="1113" w:val="left" w:leader="none"/>
                <w:tab w:pos="2525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Types</w:t>
              <w:tab/>
            </w:r>
            <w:r>
              <w:rPr>
                <w:color w:val="221F1F"/>
                <w:spacing w:val="-2"/>
                <w:sz w:val="24"/>
              </w:rPr>
              <w:t>of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communication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98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Aims</w:t>
            </w:r>
            <w:r>
              <w:rPr>
                <w:color w:val="221F1F"/>
                <w:spacing w:val="44"/>
                <w:sz w:val="24"/>
              </w:rPr>
              <w:t> </w:t>
            </w:r>
            <w:r>
              <w:rPr>
                <w:color w:val="221F1F"/>
                <w:sz w:val="24"/>
              </w:rPr>
              <w:t>and</w:t>
            </w:r>
            <w:r>
              <w:rPr>
                <w:color w:val="221F1F"/>
                <w:spacing w:val="45"/>
                <w:sz w:val="24"/>
              </w:rPr>
              <w:t> </w:t>
            </w:r>
            <w:r>
              <w:rPr>
                <w:color w:val="221F1F"/>
                <w:sz w:val="24"/>
              </w:rPr>
              <w:t>intentions</w:t>
            </w:r>
            <w:r>
              <w:rPr>
                <w:color w:val="221F1F"/>
                <w:spacing w:val="43"/>
                <w:sz w:val="24"/>
              </w:rPr>
              <w:t> </w:t>
            </w:r>
            <w:r>
              <w:rPr>
                <w:color w:val="221F1F"/>
                <w:sz w:val="24"/>
              </w:rPr>
              <w:t>in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communication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notion of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discourse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65" w:val="left" w:leader="none"/>
              </w:tabs>
              <w:spacing w:line="240" w:lineRule="auto" w:before="0" w:after="0"/>
              <w:ind w:left="107" w:right="98" w:firstLine="0"/>
              <w:jc w:val="left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51"/>
                <w:sz w:val="24"/>
              </w:rPr>
              <w:t> </w:t>
            </w:r>
            <w:r>
              <w:rPr>
                <w:color w:val="221F1F"/>
                <w:sz w:val="24"/>
              </w:rPr>
              <w:t>problem</w:t>
            </w:r>
            <w:r>
              <w:rPr>
                <w:color w:val="221F1F"/>
                <w:spacing w:val="52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51"/>
                <w:sz w:val="24"/>
              </w:rPr>
              <w:t> </w:t>
            </w:r>
            <w:r>
              <w:rPr>
                <w:color w:val="221F1F"/>
                <w:sz w:val="24"/>
              </w:rPr>
              <w:t>text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interpretation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194" w:val="left" w:leader="none"/>
                <w:tab w:pos="1195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color w:val="221F1F"/>
                <w:sz w:val="24"/>
              </w:rPr>
            </w:pPr>
            <w:r>
              <w:rPr>
                <w:spacing w:val="-1"/>
                <w:sz w:val="24"/>
              </w:rPr>
              <w:t>Communicative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postulates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  <w:tc>
          <w:tcPr>
            <w:tcW w:w="799" w:type="dxa"/>
          </w:tcPr>
          <w:p>
            <w:pPr>
              <w:pStyle w:val="TableParagraph"/>
              <w:spacing w:line="266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1032" w:type="dxa"/>
          </w:tcPr>
          <w:p>
            <w:pPr>
              <w:pStyle w:val="TableParagraph"/>
              <w:spacing w:line="266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782" w:hRule="atLeast"/>
        </w:trPr>
        <w:tc>
          <w:tcPr>
            <w:tcW w:w="605" w:type="dxa"/>
          </w:tcPr>
          <w:p>
            <w:pPr>
              <w:pStyle w:val="TableParagraph"/>
              <w:spacing w:line="266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2372" w:type="dxa"/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Text</w:t>
            </w:r>
            <w:r>
              <w:rPr>
                <w:b/>
                <w:color w:val="221F1F"/>
                <w:spacing w:val="-4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pragmatics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64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6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8"/>
                <w:sz w:val="24"/>
              </w:rPr>
              <w:t> </w:t>
            </w:r>
            <w:r>
              <w:rPr>
                <w:color w:val="221F1F"/>
                <w:sz w:val="24"/>
              </w:rPr>
              <w:t>approach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to the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4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10"/>
                <w:sz w:val="24"/>
              </w:rPr>
              <w:t> </w:t>
            </w:r>
            <w:r>
              <w:rPr>
                <w:color w:val="221F1F"/>
                <w:sz w:val="24"/>
              </w:rPr>
              <w:t>factors</w:t>
            </w:r>
            <w:r>
              <w:rPr>
                <w:color w:val="221F1F"/>
                <w:spacing w:val="12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10"/>
                <w:sz w:val="24"/>
              </w:rPr>
              <w:t> </w:t>
            </w:r>
            <w:r>
              <w:rPr>
                <w:color w:val="221F1F"/>
                <w:sz w:val="24"/>
              </w:rPr>
              <w:t>addresser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and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addressee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2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intention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17" w:val="left" w:leader="none"/>
                <w:tab w:pos="518" w:val="left" w:leader="none"/>
                <w:tab w:pos="1332" w:val="left" w:leader="none"/>
                <w:tab w:pos="1764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Types</w:t>
              <w:tab/>
              <w:t>of</w:t>
              <w:tab/>
            </w:r>
            <w:r>
              <w:rPr>
                <w:color w:val="221F1F"/>
                <w:spacing w:val="-1"/>
                <w:sz w:val="24"/>
              </w:rPr>
              <w:t>pragmatic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ittention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72" w:val="left" w:leader="none"/>
              </w:tabs>
              <w:spacing w:line="240" w:lineRule="auto" w:before="0" w:after="0"/>
              <w:ind w:left="107" w:right="101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15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16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to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interest the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reader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72" w:val="left" w:leader="none"/>
              </w:tabs>
              <w:spacing w:line="240" w:lineRule="auto" w:before="0" w:after="0"/>
              <w:ind w:left="107" w:right="101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15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16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emotional impact</w:t>
            </w:r>
          </w:p>
        </w:tc>
        <w:tc>
          <w:tcPr>
            <w:tcW w:w="799" w:type="dxa"/>
          </w:tcPr>
          <w:p>
            <w:pPr>
              <w:pStyle w:val="TableParagraph"/>
              <w:spacing w:line="266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1032" w:type="dxa"/>
          </w:tcPr>
          <w:p>
            <w:pPr>
              <w:pStyle w:val="TableParagraph"/>
              <w:spacing w:line="266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605" w:type="dxa"/>
          </w:tcPr>
          <w:p>
            <w:pPr>
              <w:pStyle w:val="TableParagraph"/>
              <w:spacing w:line="266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2372" w:type="dxa"/>
          </w:tcPr>
          <w:p>
            <w:pPr>
              <w:pStyle w:val="TableParagraph"/>
              <w:ind w:left="105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48" w:val="left" w:leader="none"/>
              </w:tabs>
              <w:spacing w:line="240" w:lineRule="auto" w:before="0" w:after="0"/>
              <w:ind w:left="107" w:right="300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main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principals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cognitive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linguistics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8" w:val="left" w:leader="none"/>
              </w:tabs>
              <w:spacing w:line="240" w:lineRule="auto" w:before="0" w:after="0"/>
              <w:ind w:left="107" w:right="266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Cognitive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principles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information in the text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34" w:val="left" w:leader="none"/>
              </w:tabs>
              <w:spacing w:line="240" w:lineRule="auto" w:before="0" w:after="0"/>
              <w:ind w:left="107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Foregrounding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08" w:val="left" w:leader="none"/>
              </w:tabs>
              <w:spacing w:line="240" w:lineRule="auto" w:before="0" w:after="0"/>
              <w:ind w:left="407" w:right="0" w:hanging="301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Theory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Frame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8" w:val="left" w:leader="none"/>
              </w:tabs>
              <w:spacing w:line="240" w:lineRule="auto" w:before="0" w:after="0"/>
              <w:ind w:left="107" w:right="171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The pragmatic intention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co-intention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8" w:val="left" w:leader="none"/>
              </w:tabs>
              <w:spacing w:line="240" w:lineRule="auto" w:before="0" w:after="0"/>
              <w:ind w:left="107" w:right="334" w:firstLine="0"/>
              <w:jc w:val="left"/>
              <w:rPr>
                <w:sz w:val="24"/>
              </w:rPr>
            </w:pPr>
            <w:r>
              <w:rPr>
                <w:color w:val="221F1F"/>
                <w:sz w:val="24"/>
              </w:rPr>
              <w:t>Representing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conceptual</w:t>
            </w:r>
            <w:r>
              <w:rPr>
                <w:color w:val="221F1F"/>
                <w:spacing w:val="-9"/>
                <w:sz w:val="24"/>
              </w:rPr>
              <w:t> </w:t>
            </w:r>
            <w:r>
              <w:rPr>
                <w:color w:val="221F1F"/>
                <w:sz w:val="24"/>
              </w:rPr>
              <w:t>world</w:t>
            </w:r>
            <w:r>
              <w:rPr>
                <w:color w:val="221F1F"/>
                <w:spacing w:val="-8"/>
                <w:sz w:val="24"/>
              </w:rPr>
              <w:t> </w:t>
            </w:r>
            <w:r>
              <w:rPr>
                <w:color w:val="221F1F"/>
                <w:sz w:val="24"/>
              </w:rPr>
              <w:t>picture</w:t>
            </w:r>
          </w:p>
        </w:tc>
        <w:tc>
          <w:tcPr>
            <w:tcW w:w="799" w:type="dxa"/>
          </w:tcPr>
          <w:p>
            <w:pPr>
              <w:pStyle w:val="TableParagraph"/>
              <w:spacing w:line="266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1032" w:type="dxa"/>
          </w:tcPr>
          <w:p>
            <w:pPr>
              <w:pStyle w:val="TableParagraph"/>
              <w:spacing w:line="266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2" w:hRule="atLeast"/>
        </w:trPr>
        <w:tc>
          <w:tcPr>
            <w:tcW w:w="605" w:type="dxa"/>
          </w:tcPr>
          <w:p>
            <w:pPr>
              <w:pStyle w:val="TableParagraph"/>
              <w:spacing w:line="266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</w:p>
        </w:tc>
        <w:tc>
          <w:tcPr>
            <w:tcW w:w="2372" w:type="dxa"/>
          </w:tcPr>
          <w:p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925" w:val="left" w:leader="none"/>
                <w:tab w:pos="926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Structure-Oriented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Approaches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color w:val="221F1F"/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</w:tc>
        <w:tc>
          <w:tcPr>
            <w:tcW w:w="799" w:type="dxa"/>
          </w:tcPr>
          <w:p>
            <w:pPr>
              <w:pStyle w:val="TableParagraph"/>
              <w:spacing w:line="266" w:lineRule="exact"/>
              <w:ind w:left="0" w:right="3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1032" w:type="dxa"/>
          </w:tcPr>
          <w:p>
            <w:pPr>
              <w:pStyle w:val="TableParagraph"/>
              <w:spacing w:line="266" w:lineRule="exact"/>
              <w:ind w:left="0" w:right="44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840" w:bottom="1120" w:left="840" w:right="40"/>
        </w:sect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"/>
        <w:gridCol w:w="2372"/>
        <w:gridCol w:w="2837"/>
        <w:gridCol w:w="799"/>
        <w:gridCol w:w="1032"/>
        <w:gridCol w:w="907"/>
        <w:gridCol w:w="1087"/>
      </w:tblGrid>
      <w:tr>
        <w:trPr>
          <w:trHeight w:val="2760" w:hRule="atLeast"/>
        </w:trPr>
        <w:tc>
          <w:tcPr>
            <w:tcW w:w="605" w:type="dxa"/>
          </w:tcPr>
          <w:p>
            <w:pPr>
              <w:pStyle w:val="TableParagraph"/>
              <w:spacing w:line="266" w:lineRule="exact"/>
              <w:ind w:left="1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2372" w:type="dxa"/>
          </w:tcPr>
          <w:p>
            <w:pPr>
              <w:pStyle w:val="TableParagraph"/>
              <w:ind w:left="10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Linguocultural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aspect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2837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37" w:val="left" w:leader="none"/>
              </w:tabs>
              <w:spacing w:line="240" w:lineRule="auto" w:before="0" w:after="0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Linguoculturology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 notions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49" w:val="left" w:leader="none"/>
              </w:tabs>
              <w:spacing w:line="240" w:lineRule="auto" w:before="0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93" w:val="left" w:leader="none"/>
              </w:tabs>
              <w:spacing w:line="240" w:lineRule="auto" w:before="0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The role of title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representation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92" w:val="left" w:leader="none"/>
              </w:tabs>
              <w:spacing w:line="240" w:lineRule="auto" w:before="0" w:after="0"/>
              <w:ind w:left="239" w:right="233" w:firstLine="12"/>
              <w:jc w:val="both"/>
              <w:rPr>
                <w:sz w:val="24"/>
              </w:rPr>
            </w:pPr>
            <w:r>
              <w:rPr>
                <w:sz w:val="24"/>
              </w:rPr>
              <w:t>Cultural concepts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verbalization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exact"/>
              <w:ind w:left="1094" w:right="1087"/>
              <w:jc w:val="center"/>
              <w:rPr>
                <w:sz w:val="24"/>
              </w:rPr>
            </w:pPr>
            <w:r>
              <w:rPr>
                <w:sz w:val="24"/>
              </w:rPr>
              <w:t>text.</w:t>
            </w:r>
          </w:p>
        </w:tc>
        <w:tc>
          <w:tcPr>
            <w:tcW w:w="799" w:type="dxa"/>
          </w:tcPr>
          <w:p>
            <w:pPr>
              <w:pStyle w:val="TableParagraph"/>
              <w:spacing w:line="266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032" w:type="dxa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266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spacing w:line="256" w:lineRule="exact"/>
              <w:ind w:left="794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Жами:</w:t>
            </w:r>
          </w:p>
        </w:tc>
        <w:tc>
          <w:tcPr>
            <w:tcW w:w="283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9"/>
        </w:rPr>
      </w:pPr>
    </w:p>
    <w:p>
      <w:pPr>
        <w:pStyle w:val="Heading1"/>
        <w:spacing w:before="90"/>
        <w:ind w:left="0" w:right="231"/>
        <w:jc w:val="center"/>
      </w:pPr>
      <w:r>
        <w:rPr/>
        <w:t>Фаннинг</w:t>
      </w:r>
      <w:r>
        <w:rPr>
          <w:spacing w:val="-4"/>
        </w:rPr>
        <w:t> </w:t>
      </w:r>
      <w:r>
        <w:rPr/>
        <w:t>услубий</w:t>
      </w:r>
      <w:r>
        <w:rPr>
          <w:spacing w:val="-2"/>
        </w:rPr>
        <w:t> </w:t>
      </w:r>
      <w:r>
        <w:rPr/>
        <w:t>жиҳатдан</w:t>
      </w:r>
      <w:r>
        <w:rPr>
          <w:spacing w:val="-3"/>
        </w:rPr>
        <w:t> </w:t>
      </w:r>
      <w:r>
        <w:rPr/>
        <w:t>узвий</w:t>
      </w:r>
      <w:r>
        <w:rPr>
          <w:spacing w:val="-1"/>
        </w:rPr>
        <w:t> </w:t>
      </w:r>
      <w:r>
        <w:rPr/>
        <w:t>кетма</w:t>
      </w:r>
      <w:r>
        <w:rPr>
          <w:spacing w:val="-4"/>
        </w:rPr>
        <w:t> </w:t>
      </w:r>
      <w:r>
        <w:rPr/>
        <w:t>кетлиги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Магистрантнинг</w:t>
      </w:r>
      <w:r>
        <w:rPr>
          <w:spacing w:val="1"/>
        </w:rPr>
        <w:t> </w:t>
      </w:r>
      <w:r>
        <w:rPr/>
        <w:t>тайѐргарлиги,</w:t>
      </w:r>
      <w:r>
        <w:rPr>
          <w:spacing w:val="1"/>
        </w:rPr>
        <w:t> </w:t>
      </w:r>
      <w:r>
        <w:rPr/>
        <w:t>лингвистик,</w:t>
      </w:r>
      <w:r>
        <w:rPr>
          <w:spacing w:val="1"/>
        </w:rPr>
        <w:t> </w:t>
      </w:r>
      <w:r>
        <w:rPr/>
        <w:t>педагогик,</w:t>
      </w:r>
      <w:r>
        <w:rPr>
          <w:spacing w:val="1"/>
        </w:rPr>
        <w:t> </w:t>
      </w:r>
      <w:r>
        <w:rPr/>
        <w:t>психологик,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маънавий-маърифий,</w:t>
      </w:r>
      <w:r>
        <w:rPr>
          <w:spacing w:val="1"/>
        </w:rPr>
        <w:t> </w:t>
      </w:r>
      <w:r>
        <w:rPr/>
        <w:t>лингвокултурологик,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фикрлаш</w:t>
      </w:r>
      <w:r>
        <w:rPr>
          <w:spacing w:val="1"/>
        </w:rPr>
        <w:t> </w:t>
      </w:r>
      <w:r>
        <w:rPr/>
        <w:t>қисмлардан</w:t>
      </w:r>
      <w:r>
        <w:rPr>
          <w:spacing w:val="1"/>
        </w:rPr>
        <w:t> </w:t>
      </w:r>
      <w:r>
        <w:rPr/>
        <w:t>иборат.</w:t>
      </w:r>
      <w:r>
        <w:rPr>
          <w:spacing w:val="1"/>
        </w:rPr>
        <w:t> </w:t>
      </w:r>
      <w:r>
        <w:rPr/>
        <w:t>Магистр</w:t>
      </w:r>
      <w:r>
        <w:rPr>
          <w:spacing w:val="1"/>
        </w:rPr>
        <w:t> </w:t>
      </w:r>
      <w:r>
        <w:rPr/>
        <w:t>даражасини олиш учун университетнинг филология факультетларида «Матн лингвистикаси»</w:t>
      </w:r>
      <w:r>
        <w:rPr>
          <w:spacing w:val="-57"/>
        </w:rPr>
        <w:t> </w:t>
      </w:r>
      <w:r>
        <w:rPr/>
        <w:t>курси ўқитилади. Олий ва ўрта умумтаълим мактаблари, академик лицейлар ва касб-ҳунар</w:t>
      </w:r>
      <w:r>
        <w:rPr>
          <w:spacing w:val="1"/>
        </w:rPr>
        <w:t> </w:t>
      </w:r>
      <w:r>
        <w:rPr/>
        <w:t>коллежларида</w:t>
      </w:r>
      <w:r>
        <w:rPr>
          <w:spacing w:val="1"/>
        </w:rPr>
        <w:t> </w:t>
      </w:r>
      <w:r>
        <w:rPr/>
        <w:t>чет</w:t>
      </w:r>
      <w:r>
        <w:rPr>
          <w:spacing w:val="1"/>
        </w:rPr>
        <w:t> </w:t>
      </w:r>
      <w:r>
        <w:rPr/>
        <w:t>тилларни</w:t>
      </w:r>
      <w:r>
        <w:rPr>
          <w:spacing w:val="1"/>
        </w:rPr>
        <w:t> </w:t>
      </w:r>
      <w:r>
        <w:rPr/>
        <w:t>ўқитиш: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бўлажак</w:t>
      </w:r>
      <w:r>
        <w:rPr>
          <w:spacing w:val="1"/>
        </w:rPr>
        <w:t> </w:t>
      </w:r>
      <w:r>
        <w:rPr/>
        <w:t>касбий</w:t>
      </w:r>
      <w:r>
        <w:rPr>
          <w:spacing w:val="1"/>
        </w:rPr>
        <w:t> </w:t>
      </w:r>
      <w:r>
        <w:rPr/>
        <w:t>фаолият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магистрантларга</w:t>
      </w:r>
      <w:r>
        <w:rPr>
          <w:spacing w:val="1"/>
        </w:rPr>
        <w:t> </w:t>
      </w:r>
      <w:r>
        <w:rPr/>
        <w:t>методикадан</w:t>
      </w:r>
      <w:r>
        <w:rPr>
          <w:spacing w:val="1"/>
        </w:rPr>
        <w:t> </w:t>
      </w:r>
      <w:r>
        <w:rPr/>
        <w:t>чуқур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билим</w:t>
      </w:r>
      <w:r>
        <w:rPr>
          <w:spacing w:val="1"/>
        </w:rPr>
        <w:t> </w:t>
      </w:r>
      <w:r>
        <w:rPr/>
        <w:t>беради;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магистрантларга</w:t>
      </w:r>
      <w:r>
        <w:rPr>
          <w:spacing w:val="1"/>
        </w:rPr>
        <w:t> </w:t>
      </w:r>
      <w:r>
        <w:rPr/>
        <w:t>лингвистиканинг</w:t>
      </w:r>
      <w:r>
        <w:rPr>
          <w:spacing w:val="1"/>
        </w:rPr>
        <w:t> </w:t>
      </w:r>
      <w:r>
        <w:rPr/>
        <w:t>илғор,</w:t>
      </w:r>
      <w:r>
        <w:rPr>
          <w:spacing w:val="1"/>
        </w:rPr>
        <w:t> </w:t>
      </w:r>
      <w:r>
        <w:rPr/>
        <w:t>замонавий</w:t>
      </w:r>
      <w:r>
        <w:rPr>
          <w:spacing w:val="1"/>
        </w:rPr>
        <w:t> </w:t>
      </w:r>
      <w:r>
        <w:rPr/>
        <w:t>йўналишлари,</w:t>
      </w:r>
      <w:r>
        <w:rPr>
          <w:spacing w:val="1"/>
        </w:rPr>
        <w:t> </w:t>
      </w:r>
      <w:r>
        <w:rPr/>
        <w:t>технологияси,</w:t>
      </w:r>
      <w:r>
        <w:rPr>
          <w:spacing w:val="1"/>
        </w:rPr>
        <w:t> </w:t>
      </w:r>
      <w:r>
        <w:rPr/>
        <w:t>воситалари,</w:t>
      </w:r>
      <w:r>
        <w:rPr>
          <w:spacing w:val="1"/>
        </w:rPr>
        <w:t> </w:t>
      </w:r>
      <w:r>
        <w:rPr/>
        <w:t>шакллари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усулларини</w:t>
      </w:r>
      <w:r>
        <w:rPr>
          <w:spacing w:val="1"/>
        </w:rPr>
        <w:t> </w:t>
      </w:r>
      <w:r>
        <w:rPr/>
        <w:t>ўргатишни</w:t>
      </w:r>
      <w:r>
        <w:rPr>
          <w:spacing w:val="1"/>
        </w:rPr>
        <w:t> </w:t>
      </w:r>
      <w:r>
        <w:rPr/>
        <w:t>назарда тутади; 3) магистрантларда илмий фикрлаш усуллари, воситаларни ижодий қўллаш</w:t>
      </w:r>
      <w:r>
        <w:rPr>
          <w:spacing w:val="1"/>
        </w:rPr>
        <w:t> </w:t>
      </w:r>
      <w:r>
        <w:rPr/>
        <w:t>ва</w:t>
      </w:r>
      <w:r>
        <w:rPr>
          <w:spacing w:val="-3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ишлар олиб</w:t>
      </w:r>
      <w:r>
        <w:rPr>
          <w:spacing w:val="-3"/>
        </w:rPr>
        <w:t> </w:t>
      </w:r>
      <w:r>
        <w:rPr/>
        <w:t>бориш малакасини</w:t>
      </w:r>
      <w:r>
        <w:rPr>
          <w:spacing w:val="-1"/>
        </w:rPr>
        <w:t> </w:t>
      </w:r>
      <w:r>
        <w:rPr/>
        <w:t>шакллантиради.</w:t>
      </w:r>
    </w:p>
    <w:p>
      <w:pPr>
        <w:spacing w:after="0"/>
        <w:jc w:val="both"/>
        <w:sectPr>
          <w:pgSz w:w="11910" w:h="16840"/>
          <w:pgMar w:header="0" w:footer="922" w:top="840" w:bottom="1120" w:left="840" w:right="40"/>
        </w:sectPr>
      </w:pPr>
    </w:p>
    <w:p>
      <w:pPr>
        <w:pStyle w:val="Heading1"/>
        <w:spacing w:before="62"/>
        <w:ind w:left="0" w:right="235"/>
        <w:jc w:val="center"/>
      </w:pPr>
      <w:r>
        <w:rPr/>
        <w:t>М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Ъ</w:t>
      </w:r>
      <w:r>
        <w:rPr>
          <w:spacing w:val="1"/>
        </w:rPr>
        <w:t> </w:t>
      </w:r>
      <w:r>
        <w:rPr/>
        <w:t>Р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З А</w:t>
      </w:r>
      <w:r>
        <w:rPr>
          <w:spacing w:val="119"/>
        </w:rPr>
        <w:t> </w:t>
      </w:r>
      <w:r>
        <w:rPr/>
        <w:t>М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Ш Ғ У</w:t>
      </w:r>
      <w:r>
        <w:rPr>
          <w:spacing w:val="-1"/>
        </w:rPr>
        <w:t> </w:t>
      </w:r>
      <w:r>
        <w:rPr/>
        <w:t>Л</w:t>
      </w:r>
      <w:r>
        <w:rPr>
          <w:spacing w:val="1"/>
        </w:rPr>
        <w:t> </w:t>
      </w:r>
      <w:r>
        <w:rPr/>
        <w:t>О Т</w:t>
      </w:r>
      <w:r>
        <w:rPr>
          <w:spacing w:val="-2"/>
        </w:rPr>
        <w:t> </w:t>
      </w:r>
      <w:r>
        <w:rPr/>
        <w:t>Л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Р</w:t>
      </w:r>
      <w:r>
        <w:rPr>
          <w:spacing w:val="-3"/>
        </w:rPr>
        <w:t> </w:t>
      </w:r>
      <w:r>
        <w:rPr/>
        <w:t>И</w:t>
      </w:r>
      <w:r>
        <w:rPr>
          <w:spacing w:val="61"/>
        </w:rPr>
        <w:t> </w:t>
      </w:r>
      <w:r>
        <w:rPr/>
        <w:t>М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З М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Н И</w:t>
      </w:r>
    </w:p>
    <w:p>
      <w:pPr>
        <w:spacing w:before="0"/>
        <w:ind w:left="598" w:right="83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I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фани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инглиз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тили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назария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фани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йўналиши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сифатида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ва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унинг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бошқа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фанлар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билан алоқаси.</w:t>
      </w:r>
    </w:p>
    <w:p>
      <w:pPr>
        <w:pStyle w:val="BodyText"/>
        <w:ind w:right="806" w:firstLine="707"/>
        <w:jc w:val="both"/>
      </w:pPr>
      <w:r>
        <w:rPr>
          <w:i/>
        </w:rPr>
        <w:t>Таълим</w:t>
      </w:r>
      <w:r>
        <w:rPr>
          <w:i/>
          <w:spacing w:val="1"/>
        </w:rPr>
        <w:t> </w:t>
      </w:r>
      <w:r>
        <w:rPr>
          <w:i/>
        </w:rPr>
        <w:t>мазмуни:</w:t>
      </w:r>
      <w:r>
        <w:rPr>
          <w:i/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фани</w:t>
      </w:r>
      <w:r>
        <w:rPr>
          <w:spacing w:val="1"/>
        </w:rPr>
        <w:t> </w:t>
      </w:r>
      <w:r>
        <w:rPr/>
        <w:t>назарияси</w:t>
      </w:r>
      <w:r>
        <w:rPr>
          <w:spacing w:val="1"/>
        </w:rPr>
        <w:t> </w:t>
      </w:r>
      <w:r>
        <w:rPr/>
        <w:t>сифатида.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</w:t>
      </w:r>
      <w:r>
        <w:rPr>
          <w:spacing w:val="1"/>
        </w:rPr>
        <w:t> </w:t>
      </w:r>
      <w:r>
        <w:rPr/>
        <w:t>предмети.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курсининг</w:t>
      </w:r>
      <w:r>
        <w:rPr>
          <w:spacing w:val="1"/>
        </w:rPr>
        <w:t> </w:t>
      </w:r>
      <w:r>
        <w:rPr/>
        <w:t>вазифаси.</w:t>
      </w:r>
      <w:r>
        <w:rPr>
          <w:spacing w:val="6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назарий,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тадқиқотга</w:t>
      </w:r>
      <w:r>
        <w:rPr>
          <w:spacing w:val="1"/>
        </w:rPr>
        <w:t> </w:t>
      </w:r>
      <w:r>
        <w:rPr/>
        <w:t>йўналтирилган</w:t>
      </w:r>
      <w:r>
        <w:rPr>
          <w:spacing w:val="1"/>
        </w:rPr>
        <w:t> </w:t>
      </w:r>
      <w:r>
        <w:rPr/>
        <w:t>фан</w:t>
      </w:r>
      <w:r>
        <w:rPr>
          <w:spacing w:val="1"/>
        </w:rPr>
        <w:t> </w:t>
      </w:r>
      <w:r>
        <w:rPr/>
        <w:t>сифатида.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 умумий ва назарий тушунчалари. Матн лингвистикасининг тилшунослик</w:t>
      </w:r>
      <w:r>
        <w:rPr>
          <w:spacing w:val="-57"/>
        </w:rPr>
        <w:t> </w:t>
      </w:r>
      <w:r>
        <w:rPr/>
        <w:t>соҳасининг бир бўлаги сифатида. Бошқа лингвистик тадқиқотлар, семантика, прагматика,</w:t>
      </w:r>
      <w:r>
        <w:rPr>
          <w:spacing w:val="1"/>
        </w:rPr>
        <w:t> </w:t>
      </w:r>
      <w:r>
        <w:rPr/>
        <w:t>стилистика ва шу кабилар билан алоқаси. Психолингвистика билан алоқаси. Бошка фанлар</w:t>
      </w:r>
      <w:r>
        <w:rPr>
          <w:spacing w:val="1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алоқаси.</w:t>
      </w:r>
    </w:p>
    <w:p>
      <w:pPr>
        <w:spacing w:line="274" w:lineRule="exact" w:before="0"/>
        <w:ind w:left="1286" w:right="0" w:firstLine="0"/>
        <w:jc w:val="both"/>
        <w:rPr>
          <w:sz w:val="24"/>
        </w:rPr>
      </w:pPr>
      <w:r>
        <w:rPr>
          <w:i/>
          <w:sz w:val="24"/>
        </w:rPr>
        <w:t>Таълим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технологиялари:</w:t>
      </w:r>
      <w:r>
        <w:rPr>
          <w:i/>
          <w:spacing w:val="-3"/>
          <w:sz w:val="24"/>
        </w:rPr>
        <w:t> </w:t>
      </w:r>
      <w:r>
        <w:rPr>
          <w:sz w:val="24"/>
        </w:rPr>
        <w:t>Ақлий</w:t>
      </w:r>
      <w:r>
        <w:rPr>
          <w:spacing w:val="-5"/>
          <w:sz w:val="24"/>
        </w:rPr>
        <w:t> </w:t>
      </w:r>
      <w:r>
        <w:rPr>
          <w:sz w:val="24"/>
        </w:rPr>
        <w:t>ҳужум,</w:t>
      </w:r>
      <w:r>
        <w:rPr>
          <w:spacing w:val="-4"/>
          <w:sz w:val="24"/>
        </w:rPr>
        <w:t> </w:t>
      </w:r>
      <w:r>
        <w:rPr>
          <w:sz w:val="24"/>
        </w:rPr>
        <w:t>Резюме,</w:t>
      </w:r>
      <w:r>
        <w:rPr>
          <w:spacing w:val="-4"/>
          <w:sz w:val="24"/>
        </w:rPr>
        <w:t> </w:t>
      </w:r>
      <w:r>
        <w:rPr>
          <w:sz w:val="24"/>
        </w:rPr>
        <w:t>Савол-жавоб.</w:t>
      </w:r>
    </w:p>
    <w:p>
      <w:pPr>
        <w:spacing w:before="0"/>
        <w:ind w:left="1286" w:right="0" w:firstLine="0"/>
        <w:jc w:val="both"/>
        <w:rPr>
          <w:sz w:val="24"/>
        </w:rPr>
      </w:pP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2"/>
          <w:sz w:val="24"/>
        </w:rPr>
        <w:t> </w:t>
      </w:r>
      <w:r>
        <w:rPr>
          <w:sz w:val="24"/>
        </w:rPr>
        <w:t>А4;</w:t>
      </w:r>
      <w:r>
        <w:rPr>
          <w:spacing w:val="-3"/>
          <w:sz w:val="24"/>
        </w:rPr>
        <w:t> </w:t>
      </w:r>
      <w:r>
        <w:rPr>
          <w:sz w:val="24"/>
        </w:rPr>
        <w:t>А5;</w:t>
      </w:r>
      <w:r>
        <w:rPr>
          <w:spacing w:val="-1"/>
          <w:sz w:val="24"/>
        </w:rPr>
        <w:t> </w:t>
      </w:r>
      <w:r>
        <w:rPr>
          <w:sz w:val="24"/>
        </w:rPr>
        <w:t>А8;</w:t>
      </w:r>
      <w:r>
        <w:rPr>
          <w:spacing w:val="-2"/>
          <w:sz w:val="24"/>
        </w:rPr>
        <w:t> </w:t>
      </w:r>
      <w:r>
        <w:rPr>
          <w:sz w:val="24"/>
        </w:rPr>
        <w:t>А9;</w:t>
      </w:r>
      <w:r>
        <w:rPr>
          <w:spacing w:val="-2"/>
          <w:sz w:val="24"/>
        </w:rPr>
        <w:t> </w:t>
      </w:r>
      <w:r>
        <w:rPr>
          <w:sz w:val="24"/>
        </w:rPr>
        <w:t>Қ2;</w:t>
      </w:r>
      <w:r>
        <w:rPr>
          <w:spacing w:val="-1"/>
          <w:sz w:val="24"/>
        </w:rPr>
        <w:t> </w:t>
      </w:r>
      <w:r>
        <w:rPr>
          <w:sz w:val="24"/>
        </w:rPr>
        <w:t>Қ3;</w:t>
      </w:r>
      <w:r>
        <w:rPr>
          <w:spacing w:val="-2"/>
          <w:sz w:val="24"/>
        </w:rPr>
        <w:t> </w:t>
      </w:r>
      <w:r>
        <w:rPr>
          <w:sz w:val="24"/>
        </w:rPr>
        <w:t>Қ6;Э2;</w:t>
      </w:r>
      <w:r>
        <w:rPr>
          <w:spacing w:val="-2"/>
          <w:sz w:val="24"/>
        </w:rPr>
        <w:t> </w:t>
      </w:r>
      <w:r>
        <w:rPr>
          <w:sz w:val="24"/>
        </w:rPr>
        <w:t>Э5;</w:t>
      </w:r>
      <w:r>
        <w:rPr>
          <w:spacing w:val="-1"/>
          <w:sz w:val="24"/>
        </w:rPr>
        <w:t> </w:t>
      </w:r>
      <w:r>
        <w:rPr>
          <w:sz w:val="24"/>
        </w:rPr>
        <w:t>Э6;</w:t>
      </w:r>
    </w:p>
    <w:p>
      <w:pPr>
        <w:pStyle w:val="BodyText"/>
        <w:spacing w:before="1"/>
        <w:ind w:left="0"/>
      </w:pPr>
    </w:p>
    <w:p>
      <w:pPr>
        <w:spacing w:line="274" w:lineRule="exact" w:before="0"/>
        <w:ind w:left="2105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II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фанинг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мақсад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ва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мазмуни.</w:t>
      </w:r>
    </w:p>
    <w:p>
      <w:pPr>
        <w:pStyle w:val="BodyText"/>
        <w:ind w:right="806" w:firstLine="707"/>
        <w:jc w:val="both"/>
      </w:pPr>
      <w:r>
        <w:rPr>
          <w:i/>
        </w:rPr>
        <w:t>Таълим мазмуни: </w:t>
      </w:r>
      <w:r>
        <w:rPr/>
        <w:t>Матн лингвистикаси фанинг максад ва вазифалари. Мақсадларнинг</w:t>
      </w:r>
      <w:r>
        <w:rPr>
          <w:spacing w:val="1"/>
        </w:rPr>
        <w:t> </w:t>
      </w:r>
      <w:r>
        <w:rPr/>
        <w:t>бир-бирлари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ўзаро</w:t>
      </w:r>
      <w:r>
        <w:rPr>
          <w:spacing w:val="1"/>
        </w:rPr>
        <w:t> </w:t>
      </w:r>
      <w:r>
        <w:rPr/>
        <w:t>боғлиқлиги.</w:t>
      </w:r>
      <w:r>
        <w:rPr>
          <w:spacing w:val="1"/>
        </w:rPr>
        <w:t> </w:t>
      </w:r>
      <w:r>
        <w:rPr/>
        <w:t>Магистрантларга</w:t>
      </w:r>
      <w:r>
        <w:rPr>
          <w:spacing w:val="1"/>
        </w:rPr>
        <w:t> </w:t>
      </w:r>
      <w:r>
        <w:rPr/>
        <w:t>бошқалар</w:t>
      </w:r>
      <w:r>
        <w:rPr>
          <w:spacing w:val="1"/>
        </w:rPr>
        <w:t> </w:t>
      </w:r>
      <w:r>
        <w:rPr/>
        <w:t>фикрини</w:t>
      </w:r>
      <w:r>
        <w:rPr>
          <w:spacing w:val="61"/>
        </w:rPr>
        <w:t> </w:t>
      </w:r>
      <w:r>
        <w:rPr/>
        <w:t>тинглаб</w:t>
      </w:r>
      <w:r>
        <w:rPr>
          <w:spacing w:val="1"/>
        </w:rPr>
        <w:t> </w:t>
      </w:r>
      <w:r>
        <w:rPr/>
        <w:t>тушуниш,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маълумот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лингвистик</w:t>
      </w:r>
      <w:r>
        <w:rPr>
          <w:spacing w:val="1"/>
        </w:rPr>
        <w:t> </w:t>
      </w:r>
      <w:r>
        <w:rPr/>
        <w:t>фикрлашни</w:t>
      </w:r>
      <w:r>
        <w:rPr>
          <w:spacing w:val="1"/>
        </w:rPr>
        <w:t> </w:t>
      </w:r>
      <w:r>
        <w:rPr/>
        <w:t>ўргатиш.</w:t>
      </w:r>
      <w:r>
        <w:rPr>
          <w:spacing w:val="1"/>
        </w:rPr>
        <w:t> </w:t>
      </w:r>
      <w:r>
        <w:rPr/>
        <w:t>Коммуникатив</w:t>
      </w:r>
      <w:r>
        <w:rPr>
          <w:spacing w:val="1"/>
        </w:rPr>
        <w:t> </w:t>
      </w:r>
      <w:r>
        <w:rPr/>
        <w:t>мақсад; умумтаълимий мақсад; тарбиявий мақсад; илмий тадқиққотга йўналтирувчи мақсад;</w:t>
      </w:r>
      <w:r>
        <w:rPr>
          <w:spacing w:val="1"/>
        </w:rPr>
        <w:t> </w:t>
      </w:r>
      <w:r>
        <w:rPr/>
        <w:t>ривожлантирувчи мақсад. Ўқитиш мазмуни тушунчаси. Малакани шакллантириш ва амалда</w:t>
      </w:r>
      <w:r>
        <w:rPr>
          <w:spacing w:val="1"/>
        </w:rPr>
        <w:t> </w:t>
      </w:r>
      <w:r>
        <w:rPr/>
        <w:t>қўллаш</w:t>
      </w:r>
      <w:r>
        <w:rPr>
          <w:spacing w:val="1"/>
        </w:rPr>
        <w:t> </w:t>
      </w:r>
      <w:r>
        <w:rPr/>
        <w:t>йуллари.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қобилиятини</w:t>
      </w:r>
      <w:r>
        <w:rPr>
          <w:spacing w:val="1"/>
        </w:rPr>
        <w:t> </w:t>
      </w:r>
      <w:r>
        <w:rPr/>
        <w:t>шакллантириш</w:t>
      </w:r>
      <w:r>
        <w:rPr>
          <w:spacing w:val="1"/>
        </w:rPr>
        <w:t> </w:t>
      </w:r>
      <w:r>
        <w:rPr/>
        <w:t>йуллари.</w:t>
      </w:r>
      <w:r>
        <w:rPr>
          <w:spacing w:val="61"/>
        </w:rPr>
        <w:t> </w:t>
      </w:r>
      <w:r>
        <w:rPr/>
        <w:t>Матн</w:t>
      </w:r>
      <w:r>
        <w:rPr>
          <w:spacing w:val="6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>
          <w:spacing w:val="-1"/>
        </w:rPr>
        <w:t>ма</w:t>
      </w:r>
      <w:r>
        <w:rPr/>
        <w:t>з</w:t>
      </w:r>
      <w:r>
        <w:rPr>
          <w:spacing w:val="1"/>
        </w:rPr>
        <w:t>м</w:t>
      </w:r>
      <w:r>
        <w:rPr>
          <w:spacing w:val="-5"/>
        </w:rPr>
        <w:t>у</w:t>
      </w:r>
      <w:r>
        <w:rPr/>
        <w:t>ни.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Илм</w:t>
      </w:r>
      <w:r>
        <w:rPr/>
        <w:t>ий </w:t>
      </w:r>
      <w:r>
        <w:rPr>
          <w:spacing w:val="12"/>
        </w:rPr>
        <w:t> </w:t>
      </w:r>
      <w:r>
        <w:rPr/>
        <w:t>йў</w:t>
      </w:r>
      <w:r>
        <w:rPr>
          <w:spacing w:val="-2"/>
        </w:rPr>
        <w:t>н</w:t>
      </w:r>
      <w:r>
        <w:rPr>
          <w:spacing w:val="-1"/>
        </w:rPr>
        <w:t>а</w:t>
      </w:r>
      <w:r>
        <w:rPr/>
        <w:t>л</w:t>
      </w:r>
      <w:r>
        <w:rPr>
          <w:spacing w:val="1"/>
        </w:rPr>
        <w:t>и</w:t>
      </w:r>
      <w:r>
        <w:rPr/>
        <w:t>шл</w:t>
      </w:r>
      <w:r>
        <w:rPr>
          <w:spacing w:val="-1"/>
        </w:rPr>
        <w:t>а</w:t>
      </w:r>
      <w:r>
        <w:rPr>
          <w:w w:val="120"/>
        </w:rPr>
        <w:t>р‖</w:t>
      </w:r>
      <w:r>
        <w:rPr/>
        <w:t> </w:t>
      </w:r>
      <w:r>
        <w:rPr>
          <w:spacing w:val="10"/>
        </w:rPr>
        <w:t> 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час</w:t>
      </w:r>
      <w:r>
        <w:rPr/>
        <w:t>и. </w:t>
      </w:r>
      <w:r>
        <w:rPr>
          <w:spacing w:val="14"/>
        </w:rPr>
        <w:t> </w:t>
      </w:r>
      <w:r>
        <w:rPr>
          <w:spacing w:val="-1"/>
        </w:rPr>
        <w:t>Мат</w:t>
      </w:r>
      <w:r>
        <w:rPr/>
        <w:t>н </w:t>
      </w:r>
      <w:r>
        <w:rPr>
          <w:spacing w:val="12"/>
        </w:rPr>
        <w:t> </w:t>
      </w:r>
      <w:r>
        <w:rPr/>
        <w:t>л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 </w:t>
      </w:r>
      <w:r>
        <w:rPr>
          <w:spacing w:val="10"/>
        </w:rPr>
        <w:t> </w:t>
      </w:r>
      <w:r>
        <w:rPr/>
        <w:t>ҳ</w:t>
      </w:r>
      <w:r>
        <w:rPr>
          <w:spacing w:val="-1"/>
        </w:rPr>
        <w:t>а</w:t>
      </w:r>
      <w:r>
        <w:rPr/>
        <w:t>қида </w:t>
      </w:r>
      <w:r>
        <w:rPr>
          <w:spacing w:val="11"/>
        </w:rPr>
        <w:t> </w:t>
      </w:r>
      <w:r>
        <w:rPr>
          <w:spacing w:val="2"/>
        </w:rPr>
        <w:t>т</w:t>
      </w:r>
      <w:r>
        <w:rPr>
          <w:spacing w:val="-8"/>
        </w:rPr>
        <w:t>у</w:t>
      </w:r>
      <w:r>
        <w:rPr/>
        <w:t>рли </w:t>
      </w:r>
      <w:r>
        <w:rPr>
          <w:spacing w:val="12"/>
        </w:rPr>
        <w:t> </w:t>
      </w:r>
      <w:r>
        <w:rPr/>
        <w:t>ф</w:t>
      </w:r>
      <w:r>
        <w:rPr>
          <w:spacing w:val="1"/>
        </w:rPr>
        <w:t>и</w:t>
      </w:r>
      <w:r>
        <w:rPr/>
        <w:t>крл</w:t>
      </w:r>
      <w:r>
        <w:rPr>
          <w:spacing w:val="-1"/>
        </w:rPr>
        <w:t>а</w:t>
      </w:r>
      <w:r>
        <w:rPr>
          <w:spacing w:val="-3"/>
        </w:rPr>
        <w:t>р</w:t>
      </w:r>
      <w:r>
        <w:rPr/>
        <w:t>. Матн лингвистикаси фани мазмунининг таркибий қисмлари. Матн турлари, компонентлари,</w:t>
      </w:r>
      <w:r>
        <w:rPr>
          <w:spacing w:val="1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таҳлили</w:t>
      </w:r>
      <w:r>
        <w:rPr>
          <w:spacing w:val="3"/>
        </w:rPr>
        <w:t> </w:t>
      </w:r>
      <w:r>
        <w:rPr/>
        <w:t>усуллари.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before="0"/>
        <w:ind w:left="1286" w:right="2140" w:firstLine="0"/>
        <w:jc w:val="both"/>
        <w:rPr>
          <w:sz w:val="24"/>
        </w:rPr>
      </w:pPr>
      <w:r>
        <w:rPr>
          <w:i/>
          <w:sz w:val="24"/>
        </w:rPr>
        <w:t>Таълим технологиялари: </w:t>
      </w:r>
      <w:r>
        <w:rPr>
          <w:sz w:val="24"/>
        </w:rPr>
        <w:t>Зинама-зина, Карточка, Тезкор-сўров саволлари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1"/>
          <w:sz w:val="24"/>
        </w:rPr>
        <w:t> </w:t>
      </w:r>
      <w:r>
        <w:rPr>
          <w:sz w:val="24"/>
        </w:rPr>
        <w:t>А4;</w:t>
      </w:r>
      <w:r>
        <w:rPr>
          <w:spacing w:val="-1"/>
          <w:sz w:val="24"/>
        </w:rPr>
        <w:t> </w:t>
      </w:r>
      <w:r>
        <w:rPr>
          <w:sz w:val="24"/>
        </w:rPr>
        <w:t>А5;</w:t>
      </w:r>
      <w:r>
        <w:rPr>
          <w:spacing w:val="-1"/>
          <w:sz w:val="24"/>
        </w:rPr>
        <w:t> </w:t>
      </w:r>
      <w:r>
        <w:rPr>
          <w:sz w:val="24"/>
        </w:rPr>
        <w:t>А8; А9;</w:t>
      </w:r>
      <w:r>
        <w:rPr>
          <w:spacing w:val="-1"/>
          <w:sz w:val="24"/>
        </w:rPr>
        <w:t> </w:t>
      </w:r>
      <w:r>
        <w:rPr>
          <w:sz w:val="24"/>
        </w:rPr>
        <w:t>Қ2; Қ3;</w:t>
      </w:r>
      <w:r>
        <w:rPr>
          <w:spacing w:val="-1"/>
          <w:sz w:val="24"/>
        </w:rPr>
        <w:t> </w:t>
      </w:r>
      <w:r>
        <w:rPr>
          <w:sz w:val="24"/>
        </w:rPr>
        <w:t>Қ6;Э2; Э5;</w:t>
      </w:r>
      <w:r>
        <w:rPr>
          <w:spacing w:val="-1"/>
          <w:sz w:val="24"/>
        </w:rPr>
        <w:t> </w:t>
      </w:r>
      <w:r>
        <w:rPr>
          <w:sz w:val="24"/>
        </w:rPr>
        <w:t>Э6;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24"/>
        </w:numPr>
        <w:tabs>
          <w:tab w:pos="2831" w:val="left" w:leader="none"/>
        </w:tabs>
        <w:spacing w:line="240" w:lineRule="auto" w:before="0" w:after="0"/>
        <w:ind w:left="2830" w:right="231" w:hanging="2831"/>
        <w:jc w:val="left"/>
        <w:rPr>
          <w:b/>
          <w:sz w:val="24"/>
        </w:rPr>
      </w:pP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фани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тамойиллари.</w:t>
      </w:r>
    </w:p>
    <w:p>
      <w:pPr>
        <w:pStyle w:val="BodyText"/>
        <w:spacing w:before="9"/>
        <w:ind w:left="0"/>
        <w:rPr>
          <w:b/>
          <w:sz w:val="15"/>
        </w:rPr>
      </w:pPr>
    </w:p>
    <w:p>
      <w:pPr>
        <w:spacing w:before="90"/>
        <w:ind w:left="0" w:right="229" w:firstLine="0"/>
        <w:jc w:val="center"/>
        <w:rPr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турлари,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методлар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ва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интерактив методлар</w:t>
      </w:r>
      <w:r>
        <w:rPr>
          <w:sz w:val="24"/>
          <w:u w:val="thick"/>
        </w:rPr>
        <w:t>.</w:t>
      </w:r>
    </w:p>
    <w:p>
      <w:pPr>
        <w:pStyle w:val="BodyText"/>
        <w:ind w:right="805" w:firstLine="767"/>
        <w:jc w:val="both"/>
      </w:pPr>
      <w:r>
        <w:rPr>
          <w:i/>
        </w:rPr>
        <w:t>Таълим</w:t>
      </w:r>
      <w:r>
        <w:rPr>
          <w:i/>
          <w:spacing w:val="1"/>
        </w:rPr>
        <w:t> </w:t>
      </w:r>
      <w:r>
        <w:rPr>
          <w:i/>
        </w:rPr>
        <w:t>мазмуни:</w:t>
      </w:r>
      <w:r>
        <w:rPr>
          <w:i/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</w:t>
      </w:r>
      <w:r>
        <w:rPr>
          <w:spacing w:val="1"/>
        </w:rPr>
        <w:t> </w:t>
      </w:r>
      <w:r>
        <w:rPr/>
        <w:t>тарихий</w:t>
      </w:r>
      <w:r>
        <w:rPr>
          <w:spacing w:val="1"/>
        </w:rPr>
        <w:t> </w:t>
      </w:r>
      <w:r>
        <w:rPr/>
        <w:t>ривожланиши.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 мақсад, мазмун, тамойил, метод ва воситалари, фан мазмуни. Таълим</w:t>
      </w:r>
      <w:r>
        <w:rPr>
          <w:spacing w:val="1"/>
        </w:rPr>
        <w:t> </w:t>
      </w:r>
      <w:r>
        <w:rPr/>
        <w:t>т</w:t>
      </w:r>
      <w:r>
        <w:rPr>
          <w:spacing w:val="-1"/>
        </w:rPr>
        <w:t>ам</w:t>
      </w:r>
      <w:r>
        <w:rPr/>
        <w:t>ойиллари.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Т</w:t>
      </w:r>
      <w:r>
        <w:rPr>
          <w:spacing w:val="-2"/>
        </w:rPr>
        <w:t>а</w:t>
      </w:r>
      <w:r>
        <w:rPr>
          <w:spacing w:val="-1"/>
        </w:rPr>
        <w:t>ъ</w:t>
      </w:r>
      <w:r>
        <w:rPr/>
        <w:t>лим </w:t>
      </w:r>
      <w:r>
        <w:rPr>
          <w:spacing w:val="-13"/>
        </w:rPr>
        <w:t> </w:t>
      </w:r>
      <w:r>
        <w:rPr/>
        <w:t>т</w:t>
      </w:r>
      <w:r>
        <w:rPr>
          <w:spacing w:val="-1"/>
        </w:rPr>
        <w:t>ам</w:t>
      </w:r>
      <w:r>
        <w:rPr/>
        <w:t>ойили </w:t>
      </w:r>
      <w:r>
        <w:rPr>
          <w:spacing w:val="-12"/>
        </w:rPr>
        <w:t> </w:t>
      </w:r>
      <w:r>
        <w:rPr>
          <w:spacing w:val="2"/>
        </w:rPr>
        <w:t>т</w:t>
      </w:r>
      <w:r>
        <w:rPr>
          <w:spacing w:val="-8"/>
        </w:rPr>
        <w:t>у</w:t>
      </w:r>
      <w:r>
        <w:rPr>
          <w:spacing w:val="4"/>
        </w:rPr>
        <w:t>ш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час</w:t>
      </w:r>
      <w:r>
        <w:rPr/>
        <w:t>и</w:t>
      </w:r>
      <w:r>
        <w:rPr>
          <w:spacing w:val="1"/>
          <w:w w:val="158"/>
        </w:rPr>
        <w:t>‖</w:t>
      </w:r>
      <w:r>
        <w:rPr/>
        <w:t>. </w:t>
      </w:r>
      <w:r>
        <w:rPr>
          <w:spacing w:val="-13"/>
        </w:rPr>
        <w:t> </w:t>
      </w:r>
      <w:r>
        <w:rPr>
          <w:spacing w:val="-1"/>
        </w:rPr>
        <w:t>Илм</w:t>
      </w:r>
      <w:r>
        <w:rPr/>
        <w:t>и</w:t>
      </w:r>
      <w:r>
        <w:rPr>
          <w:spacing w:val="6"/>
        </w:rPr>
        <w:t>й</w:t>
      </w:r>
      <w:r>
        <w:rPr>
          <w:spacing w:val="-1"/>
        </w:rPr>
        <w:t>-</w:t>
      </w:r>
      <w:r>
        <w:rPr/>
        <w:t>н</w:t>
      </w:r>
      <w:r>
        <w:rPr>
          <w:spacing w:val="-1"/>
        </w:rPr>
        <w:t>а</w:t>
      </w:r>
      <w:r>
        <w:rPr/>
        <w:t>з</w:t>
      </w:r>
      <w:r>
        <w:rPr>
          <w:spacing w:val="-1"/>
        </w:rPr>
        <w:t>а</w:t>
      </w:r>
      <w:r>
        <w:rPr/>
        <w:t>рий, </w:t>
      </w:r>
      <w:r>
        <w:rPr>
          <w:spacing w:val="-13"/>
        </w:rPr>
        <w:t> </w:t>
      </w:r>
      <w:r>
        <w:rPr>
          <w:spacing w:val="-1"/>
        </w:rPr>
        <w:t>ме</w:t>
      </w:r>
      <w:r>
        <w:rPr/>
        <w:t>т</w:t>
      </w:r>
      <w:r>
        <w:rPr>
          <w:spacing w:val="-3"/>
        </w:rPr>
        <w:t>о</w:t>
      </w:r>
      <w:r>
        <w:rPr/>
        <w:t>д</w:t>
      </w:r>
      <w:r>
        <w:rPr>
          <w:spacing w:val="1"/>
        </w:rPr>
        <w:t>и</w:t>
      </w:r>
      <w:r>
        <w:rPr/>
        <w:t>к </w:t>
      </w:r>
      <w:r>
        <w:rPr>
          <w:spacing w:val="-12"/>
        </w:rPr>
        <w:t> </w:t>
      </w:r>
      <w:r>
        <w:rPr/>
        <w:t>т</w:t>
      </w:r>
      <w:r>
        <w:rPr>
          <w:spacing w:val="-1"/>
        </w:rPr>
        <w:t>ам</w:t>
      </w:r>
      <w:r>
        <w:rPr/>
        <w:t>ой</w:t>
      </w:r>
      <w:r>
        <w:rPr>
          <w:spacing w:val="-2"/>
        </w:rPr>
        <w:t>и</w:t>
      </w:r>
      <w:r>
        <w:rPr>
          <w:spacing w:val="-1"/>
        </w:rPr>
        <w:t>ллар</w:t>
      </w:r>
      <w:r>
        <w:rPr/>
        <w:t>. </w:t>
      </w:r>
      <w:r>
        <w:rPr>
          <w:spacing w:val="-10"/>
        </w:rPr>
        <w:t> </w:t>
      </w:r>
      <w:r>
        <w:rPr>
          <w:spacing w:val="-1"/>
        </w:rPr>
        <w:t>Матн </w:t>
      </w:r>
      <w:r>
        <w:rPr/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 </w:t>
      </w:r>
      <w:r>
        <w:rPr>
          <w:spacing w:val="-21"/>
        </w:rPr>
        <w:t> </w:t>
      </w:r>
      <w:r>
        <w:rPr>
          <w:spacing w:val="2"/>
        </w:rPr>
        <w:t>ҳ</w:t>
      </w:r>
      <w:r>
        <w:rPr>
          <w:spacing w:val="-1"/>
        </w:rPr>
        <w:t>а</w:t>
      </w:r>
      <w:r>
        <w:rPr/>
        <w:t>қида </w:t>
      </w:r>
      <w:r>
        <w:rPr>
          <w:spacing w:val="-23"/>
        </w:rPr>
        <w:t> </w:t>
      </w:r>
      <w:r>
        <w:rPr>
          <w:spacing w:val="-5"/>
        </w:rPr>
        <w:t>у</w:t>
      </w:r>
      <w:r>
        <w:rPr>
          <w:spacing w:val="3"/>
        </w:rPr>
        <w:t>м</w:t>
      </w:r>
      <w:r>
        <w:rPr>
          <w:spacing w:val="-3"/>
        </w:rPr>
        <w:t>у</w:t>
      </w:r>
      <w:r>
        <w:rPr>
          <w:spacing w:val="-1"/>
        </w:rPr>
        <w:t>м</w:t>
      </w:r>
      <w:r>
        <w:rPr/>
        <w:t>ий </w:t>
      </w:r>
      <w:r>
        <w:rPr>
          <w:spacing w:val="-19"/>
        </w:rPr>
        <w:t> 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5"/>
        </w:rPr>
        <w:t>у</w:t>
      </w:r>
      <w:r>
        <w:rPr/>
        <w:t>н</w:t>
      </w:r>
      <w:r>
        <w:rPr>
          <w:spacing w:val="1"/>
        </w:rPr>
        <w:t>ч</w:t>
      </w:r>
      <w:r>
        <w:rPr>
          <w:spacing w:val="-1"/>
        </w:rPr>
        <w:t>а</w:t>
      </w:r>
      <w:r>
        <w:rPr/>
        <w:t>л</w:t>
      </w:r>
      <w:r>
        <w:rPr>
          <w:spacing w:val="-1"/>
        </w:rPr>
        <w:t>а</w:t>
      </w:r>
      <w:r>
        <w:rPr/>
        <w:t>р</w:t>
      </w:r>
      <w:r>
        <w:rPr>
          <w:spacing w:val="-1"/>
        </w:rPr>
        <w:t>)</w:t>
      </w:r>
      <w:r>
        <w:rPr/>
        <w:t>.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Мат</w:t>
      </w:r>
      <w:r>
        <w:rPr/>
        <w:t>н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>
          <w:spacing w:val="-1"/>
        </w:rPr>
        <w:t>а</w:t>
      </w:r>
      <w:r>
        <w:rPr/>
        <w:t>т</w:t>
      </w:r>
      <w:r>
        <w:rPr>
          <w:spacing w:val="-1"/>
        </w:rPr>
        <w:t>а</w:t>
      </w:r>
      <w:r>
        <w:rPr>
          <w:spacing w:val="1"/>
        </w:rPr>
        <w:t>м</w:t>
      </w:r>
      <w:r>
        <w:rPr>
          <w:spacing w:val="-1"/>
        </w:rPr>
        <w:t>ас</w:t>
      </w:r>
      <w:r>
        <w:rPr/>
        <w:t>и </w:t>
      </w:r>
      <w:r>
        <w:rPr>
          <w:spacing w:val="-14"/>
        </w:rPr>
        <w:t> </w:t>
      </w:r>
      <w:r>
        <w:rPr>
          <w:spacing w:val="-5"/>
        </w:rPr>
        <w:t>у</w:t>
      </w:r>
      <w:r>
        <w:rPr>
          <w:spacing w:val="3"/>
        </w:rPr>
        <w:t>м</w:t>
      </w:r>
      <w:r>
        <w:rPr>
          <w:spacing w:val="-5"/>
        </w:rPr>
        <w:t>у</w:t>
      </w:r>
      <w:r>
        <w:rPr>
          <w:spacing w:val="-1"/>
        </w:rPr>
        <w:t>м</w:t>
      </w:r>
      <w:r>
        <w:rPr>
          <w:spacing w:val="3"/>
        </w:rPr>
        <w:t>и</w:t>
      </w:r>
      <w:r>
        <w:rPr/>
        <w:t>й </w:t>
      </w:r>
      <w:r>
        <w:rPr>
          <w:spacing w:val="-19"/>
        </w:rPr>
        <w:t> </w:t>
      </w:r>
      <w:r>
        <w:rPr>
          <w:spacing w:val="-1"/>
        </w:rPr>
        <w:t>в</w:t>
      </w:r>
      <w:r>
        <w:rPr/>
        <w:t>а </w:t>
      </w:r>
      <w:r>
        <w:rPr>
          <w:spacing w:val="-21"/>
        </w:rPr>
        <w:t> </w:t>
      </w:r>
      <w:r>
        <w:rPr/>
        <w:t>н</w:t>
      </w:r>
      <w:r>
        <w:rPr>
          <w:spacing w:val="-1"/>
        </w:rPr>
        <w:t>а</w:t>
      </w:r>
      <w:r>
        <w:rPr/>
        <w:t>з</w:t>
      </w:r>
      <w:r>
        <w:rPr>
          <w:spacing w:val="-1"/>
        </w:rPr>
        <w:t>а</w:t>
      </w:r>
      <w:r>
        <w:rPr/>
        <w:t>рий </w:t>
      </w:r>
      <w:r>
        <w:rPr>
          <w:spacing w:val="-19"/>
        </w:rPr>
        <w:t> </w:t>
      </w:r>
      <w:r>
        <w:rPr>
          <w:spacing w:val="-2"/>
        </w:rPr>
        <w:t>қ</w:t>
      </w:r>
      <w:r>
        <w:rPr/>
        <w:t>и</w:t>
      </w:r>
      <w:r>
        <w:rPr>
          <w:spacing w:val="-1"/>
        </w:rPr>
        <w:t>ѐс</w:t>
      </w:r>
      <w:r>
        <w:rPr/>
        <w:t>л</w:t>
      </w:r>
      <w:r>
        <w:rPr>
          <w:spacing w:val="-1"/>
        </w:rPr>
        <w:t>а</w:t>
      </w:r>
      <w:r>
        <w:rPr/>
        <w:t>ш. Таълим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тушунчаси.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Замонавий</w:t>
      </w:r>
      <w:r>
        <w:rPr>
          <w:spacing w:val="1"/>
        </w:rPr>
        <w:t> </w:t>
      </w:r>
      <w:r>
        <w:rPr/>
        <w:t>методлар.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Замонавий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йўналишлар.</w:t>
      </w:r>
      <w:r>
        <w:rPr>
          <w:spacing w:val="1"/>
        </w:rPr>
        <w:t> </w:t>
      </w:r>
      <w:r>
        <w:rPr/>
        <w:t>3.</w:t>
      </w:r>
      <w:r>
        <w:rPr>
          <w:spacing w:val="-57"/>
        </w:rPr>
        <w:t> </w:t>
      </w:r>
      <w:r>
        <w:rPr/>
        <w:t>Назарий фанларни ўқитишда интерактив методлар. 4. Янги замонавий лингвистик таҳлил</w:t>
      </w:r>
      <w:r>
        <w:rPr>
          <w:spacing w:val="1"/>
        </w:rPr>
        <w:t> </w:t>
      </w:r>
      <w:r>
        <w:rPr/>
        <w:t>методлари,</w:t>
      </w:r>
      <w:r>
        <w:rPr>
          <w:spacing w:val="1"/>
        </w:rPr>
        <w:t> </w:t>
      </w:r>
      <w:r>
        <w:rPr/>
        <w:t>усуллари.</w:t>
      </w:r>
    </w:p>
    <w:p>
      <w:pPr>
        <w:spacing w:before="0"/>
        <w:ind w:left="1286" w:right="1403" w:firstLine="60"/>
        <w:jc w:val="both"/>
        <w:rPr>
          <w:sz w:val="24"/>
        </w:rPr>
      </w:pPr>
      <w:r>
        <w:rPr>
          <w:i/>
          <w:sz w:val="24"/>
        </w:rPr>
        <w:t>Таълим технологиялари: </w:t>
      </w:r>
      <w:r>
        <w:rPr>
          <w:b/>
          <w:sz w:val="24"/>
        </w:rPr>
        <w:t>Хотира чархи</w:t>
      </w:r>
      <w:r>
        <w:rPr>
          <w:sz w:val="24"/>
        </w:rPr>
        <w:t>, Ақлий ҳужум, Тезкор-сўров саволлари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1"/>
          <w:sz w:val="24"/>
        </w:rPr>
        <w:t> </w:t>
      </w:r>
      <w:r>
        <w:rPr>
          <w:sz w:val="24"/>
        </w:rPr>
        <w:t>А4;</w:t>
      </w:r>
      <w:r>
        <w:rPr>
          <w:spacing w:val="-1"/>
          <w:sz w:val="24"/>
        </w:rPr>
        <w:t> </w:t>
      </w:r>
      <w:r>
        <w:rPr>
          <w:sz w:val="24"/>
        </w:rPr>
        <w:t>А5;</w:t>
      </w:r>
      <w:r>
        <w:rPr>
          <w:spacing w:val="-1"/>
          <w:sz w:val="24"/>
        </w:rPr>
        <w:t> </w:t>
      </w:r>
      <w:r>
        <w:rPr>
          <w:sz w:val="24"/>
        </w:rPr>
        <w:t>А8; А9; Қ2;</w:t>
      </w:r>
      <w:r>
        <w:rPr>
          <w:spacing w:val="-1"/>
          <w:sz w:val="24"/>
        </w:rPr>
        <w:t> </w:t>
      </w:r>
      <w:r>
        <w:rPr>
          <w:sz w:val="24"/>
        </w:rPr>
        <w:t>Қ3; Қ6;Э2; Э5;</w:t>
      </w:r>
      <w:r>
        <w:rPr>
          <w:spacing w:val="-1"/>
          <w:sz w:val="24"/>
        </w:rPr>
        <w:t> </w:t>
      </w:r>
      <w:r>
        <w:rPr>
          <w:sz w:val="24"/>
        </w:rPr>
        <w:t>Э6;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24"/>
        </w:numPr>
        <w:tabs>
          <w:tab w:pos="2805" w:val="left" w:leader="none"/>
        </w:tabs>
        <w:spacing w:line="274" w:lineRule="exact" w:before="0" w:after="0"/>
        <w:ind w:left="2804" w:right="0" w:hanging="328"/>
        <w:jc w:val="left"/>
        <w:rPr>
          <w:b/>
          <w:sz w:val="24"/>
        </w:rPr>
      </w:pP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фанинг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воситалари.</w:t>
      </w:r>
    </w:p>
    <w:p>
      <w:pPr>
        <w:pStyle w:val="BodyText"/>
        <w:tabs>
          <w:tab w:pos="1689" w:val="left" w:leader="none"/>
          <w:tab w:pos="2294" w:val="left" w:leader="none"/>
          <w:tab w:pos="2692" w:val="left" w:leader="none"/>
          <w:tab w:pos="3492" w:val="left" w:leader="none"/>
          <w:tab w:pos="3577" w:val="left" w:leader="none"/>
          <w:tab w:pos="3821" w:val="left" w:leader="none"/>
          <w:tab w:pos="4296" w:val="left" w:leader="none"/>
          <w:tab w:pos="5038" w:val="left" w:leader="none"/>
          <w:tab w:pos="5937" w:val="left" w:leader="none"/>
          <w:tab w:pos="6058" w:val="left" w:leader="none"/>
          <w:tab w:pos="6366" w:val="left" w:leader="none"/>
          <w:tab w:pos="7059" w:val="left" w:leader="none"/>
          <w:tab w:pos="7272" w:val="left" w:leader="none"/>
          <w:tab w:pos="7633" w:val="left" w:leader="none"/>
          <w:tab w:pos="8093" w:val="left" w:leader="none"/>
          <w:tab w:pos="8239" w:val="left" w:leader="none"/>
          <w:tab w:pos="8310" w:val="left" w:leader="none"/>
          <w:tab w:pos="9561" w:val="left" w:leader="none"/>
          <w:tab w:pos="9664" w:val="left" w:leader="none"/>
        </w:tabs>
        <w:ind w:right="805" w:firstLine="707"/>
      </w:pPr>
      <w:r>
        <w:rPr>
          <w:i/>
        </w:rPr>
        <w:t>Таълим</w:t>
        <w:tab/>
      </w:r>
      <w:r>
        <w:rPr>
          <w:i/>
          <w:spacing w:val="-1"/>
        </w:rPr>
        <w:t>маз</w:t>
      </w:r>
      <w:r>
        <w:rPr>
          <w:i/>
        </w:rPr>
        <w:t>м</w:t>
      </w:r>
      <w:r>
        <w:rPr>
          <w:i/>
          <w:spacing w:val="-1"/>
        </w:rPr>
        <w:t>у</w:t>
      </w:r>
      <w:r>
        <w:rPr>
          <w:i/>
        </w:rPr>
        <w:t>ни:</w:t>
        <w:tab/>
      </w:r>
      <w:r>
        <w:rPr>
          <w:spacing w:val="-3"/>
        </w:rPr>
        <w:t>М</w:t>
      </w:r>
      <w:r>
        <w:rPr>
          <w:spacing w:val="-1"/>
        </w:rPr>
        <w:t>а</w:t>
      </w:r>
      <w:r>
        <w:rPr/>
        <w:t>тн</w:t>
        <w:tab/>
        <w:t>л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</w:t>
        <w:tab/>
        <w:tab/>
        <w:t>фан</w:t>
      </w:r>
      <w:r>
        <w:rPr>
          <w:spacing w:val="1"/>
        </w:rPr>
        <w:t>и</w:t>
      </w:r>
      <w:r>
        <w:rPr/>
        <w:t>нг</w:t>
        <w:tab/>
        <w:t>ў</w:t>
      </w:r>
      <w:r>
        <w:rPr>
          <w:spacing w:val="-2"/>
        </w:rPr>
        <w:t>қ</w:t>
      </w:r>
      <w:r>
        <w:rPr/>
        <w:t>итиш</w:t>
        <w:tab/>
      </w:r>
      <w:r>
        <w:rPr>
          <w:spacing w:val="-1"/>
        </w:rPr>
        <w:t>во</w:t>
      </w:r>
      <w:r>
        <w:rPr>
          <w:spacing w:val="-2"/>
        </w:rPr>
        <w:t>с</w:t>
      </w:r>
      <w:r>
        <w:rPr/>
        <w:t>ит</w:t>
      </w:r>
      <w:r>
        <w:rPr>
          <w:spacing w:val="-1"/>
        </w:rPr>
        <w:t>а</w:t>
      </w:r>
      <w:r>
        <w:rPr/>
        <w:t>л</w:t>
      </w:r>
      <w:r>
        <w:rPr>
          <w:spacing w:val="-1"/>
        </w:rPr>
        <w:t>а</w:t>
      </w:r>
      <w:r>
        <w:rPr/>
        <w:t>ри.</w:t>
        <w:tab/>
      </w:r>
      <w:r>
        <w:rPr>
          <w:spacing w:val="-4"/>
          <w:w w:val="44"/>
        </w:rPr>
        <w:t>―</w:t>
      </w:r>
      <w:r>
        <w:rPr>
          <w:spacing w:val="-4"/>
        </w:rPr>
        <w:t>Ма</w:t>
      </w:r>
      <w:r>
        <w:rPr>
          <w:spacing w:val="-6"/>
        </w:rPr>
        <w:t>т</w:t>
      </w:r>
      <w:r>
        <w:rPr>
          <w:spacing w:val="-3"/>
        </w:rPr>
        <w:t>н</w:t>
      </w:r>
      <w:r>
        <w:rPr/>
        <w:t> лингвистикаси‖</w:t>
      </w:r>
      <w:r>
        <w:rPr>
          <w:spacing w:val="-1"/>
        </w:rPr>
        <w:t> </w:t>
      </w:r>
      <w:r>
        <w:rPr/>
        <w:t>ҳақида</w:t>
      </w:r>
      <w:r>
        <w:rPr>
          <w:spacing w:val="-4"/>
        </w:rPr>
        <w:t> </w:t>
      </w:r>
      <w:r>
        <w:rPr/>
        <w:t>тушунча</w:t>
      </w:r>
      <w:r>
        <w:rPr>
          <w:spacing w:val="-1"/>
        </w:rPr>
        <w:t> </w:t>
      </w:r>
      <w:r>
        <w:rPr/>
        <w:t>ва</w:t>
      </w:r>
      <w:r>
        <w:rPr>
          <w:spacing w:val="3"/>
        </w:rPr>
        <w:t> </w:t>
      </w:r>
      <w:r>
        <w:rPr/>
        <w:t>унинг</w:t>
      </w:r>
      <w:r>
        <w:rPr>
          <w:spacing w:val="2"/>
        </w:rPr>
        <w:t> </w:t>
      </w:r>
      <w:r>
        <w:rPr/>
        <w:t>замонавий тилшуносликда</w:t>
      </w:r>
      <w:r>
        <w:rPr>
          <w:spacing w:val="-1"/>
        </w:rPr>
        <w:t> </w:t>
      </w:r>
      <w:r>
        <w:rPr/>
        <w:t>тутган</w:t>
      </w:r>
      <w:r>
        <w:rPr>
          <w:spacing w:val="4"/>
        </w:rPr>
        <w:t> </w:t>
      </w:r>
      <w:r>
        <w:rPr/>
        <w:t>ўрни, аҳамияти.</w:t>
      </w:r>
      <w:r>
        <w:rPr>
          <w:spacing w:val="1"/>
        </w:rPr>
        <w:t> </w:t>
      </w:r>
      <w:r>
        <w:rPr/>
        <w:t>Маърузачи</w:t>
      </w:r>
      <w:r>
        <w:rPr>
          <w:spacing w:val="45"/>
        </w:rPr>
        <w:t> </w:t>
      </w:r>
      <w:r>
        <w:rPr/>
        <w:t>ва</w:t>
      </w:r>
      <w:r>
        <w:rPr>
          <w:spacing w:val="43"/>
        </w:rPr>
        <w:t> </w:t>
      </w:r>
      <w:r>
        <w:rPr/>
        <w:t>магистрант</w:t>
      </w:r>
      <w:r>
        <w:rPr>
          <w:spacing w:val="51"/>
        </w:rPr>
        <w:t> </w:t>
      </w:r>
      <w:r>
        <w:rPr/>
        <w:t>учун</w:t>
      </w:r>
      <w:r>
        <w:rPr>
          <w:spacing w:val="46"/>
        </w:rPr>
        <w:t> </w:t>
      </w:r>
      <w:r>
        <w:rPr/>
        <w:t>асосий</w:t>
      </w:r>
      <w:r>
        <w:rPr>
          <w:spacing w:val="46"/>
        </w:rPr>
        <w:t> </w:t>
      </w:r>
      <w:r>
        <w:rPr/>
        <w:t>воситалар:</w:t>
      </w:r>
      <w:r>
        <w:rPr>
          <w:spacing w:val="44"/>
        </w:rPr>
        <w:t> </w:t>
      </w:r>
      <w:r>
        <w:rPr/>
        <w:t>тил</w:t>
      </w:r>
      <w:r>
        <w:rPr>
          <w:spacing w:val="45"/>
        </w:rPr>
        <w:t> </w:t>
      </w:r>
      <w:r>
        <w:rPr/>
        <w:t>муҳити.</w:t>
      </w:r>
      <w:r>
        <w:rPr>
          <w:spacing w:val="45"/>
        </w:rPr>
        <w:t> </w:t>
      </w:r>
      <w:r>
        <w:rPr/>
        <w:t>Ўқитувчи</w:t>
      </w:r>
      <w:r>
        <w:rPr>
          <w:spacing w:val="48"/>
        </w:rPr>
        <w:t> </w:t>
      </w:r>
      <w:r>
        <w:rPr/>
        <w:t>учун</w:t>
      </w:r>
      <w:r>
        <w:rPr>
          <w:spacing w:val="46"/>
        </w:rPr>
        <w:t> </w:t>
      </w:r>
      <w:r>
        <w:rPr/>
        <w:t>воситалар:</w:t>
      </w:r>
      <w:r>
        <w:rPr>
          <w:spacing w:val="-57"/>
        </w:rPr>
        <w:t> </w:t>
      </w:r>
      <w:r>
        <w:rPr/>
        <w:t>ўқитиш</w:t>
      </w:r>
      <w:r>
        <w:rPr>
          <w:spacing w:val="24"/>
        </w:rPr>
        <w:t> </w:t>
      </w:r>
      <w:r>
        <w:rPr/>
        <w:t>дастури</w:t>
      </w:r>
      <w:r>
        <w:rPr>
          <w:spacing w:val="25"/>
        </w:rPr>
        <w:t> </w:t>
      </w:r>
      <w:r>
        <w:rPr/>
        <w:t>ва</w:t>
      </w:r>
      <w:r>
        <w:rPr>
          <w:spacing w:val="23"/>
        </w:rPr>
        <w:t> </w:t>
      </w:r>
      <w:r>
        <w:rPr/>
        <w:t>ўқитувчи</w:t>
      </w:r>
      <w:r>
        <w:rPr>
          <w:spacing w:val="25"/>
        </w:rPr>
        <w:t> </w:t>
      </w:r>
      <w:r>
        <w:rPr/>
        <w:t>китоби.</w:t>
      </w:r>
      <w:r>
        <w:rPr>
          <w:spacing w:val="22"/>
        </w:rPr>
        <w:t> </w:t>
      </w:r>
      <w:r>
        <w:rPr/>
        <w:t>Ёрдамчи</w:t>
      </w:r>
      <w:r>
        <w:rPr>
          <w:spacing w:val="25"/>
        </w:rPr>
        <w:t> </w:t>
      </w:r>
      <w:r>
        <w:rPr/>
        <w:t>воситалар:</w:t>
      </w:r>
      <w:r>
        <w:rPr>
          <w:spacing w:val="25"/>
        </w:rPr>
        <w:t> </w:t>
      </w:r>
      <w:r>
        <w:rPr/>
        <w:t>Техникавий</w:t>
      </w:r>
      <w:r>
        <w:rPr>
          <w:spacing w:val="25"/>
        </w:rPr>
        <w:t> </w:t>
      </w:r>
      <w:r>
        <w:rPr/>
        <w:t>ѐрдамчи</w:t>
      </w:r>
      <w:r>
        <w:rPr>
          <w:spacing w:val="25"/>
        </w:rPr>
        <w:t> </w:t>
      </w:r>
      <w:r>
        <w:rPr/>
        <w:t>воситалар</w:t>
      </w:r>
      <w:r>
        <w:rPr>
          <w:spacing w:val="32"/>
        </w:rPr>
        <w:t> </w:t>
      </w:r>
      <w:r>
        <w:rPr/>
        <w:t>–</w:t>
      </w:r>
      <w:r>
        <w:rPr>
          <w:spacing w:val="-57"/>
        </w:rPr>
        <w:t> </w:t>
      </w:r>
      <w:r>
        <w:rPr/>
        <w:t>фонограмма,</w:t>
      </w:r>
      <w:r>
        <w:rPr>
          <w:spacing w:val="41"/>
        </w:rPr>
        <w:t> </w:t>
      </w:r>
      <w:r>
        <w:rPr/>
        <w:t>видеограмма,</w:t>
      </w:r>
      <w:r>
        <w:rPr>
          <w:spacing w:val="41"/>
        </w:rPr>
        <w:t> </w:t>
      </w:r>
      <w:r>
        <w:rPr/>
        <w:t>видеофонограмма.</w:t>
      </w:r>
      <w:r>
        <w:rPr>
          <w:spacing w:val="41"/>
        </w:rPr>
        <w:t> </w:t>
      </w:r>
      <w:r>
        <w:rPr/>
        <w:t>Техникавий</w:t>
      </w:r>
      <w:r>
        <w:rPr>
          <w:spacing w:val="42"/>
        </w:rPr>
        <w:t> </w:t>
      </w:r>
      <w:r>
        <w:rPr/>
        <w:t>бўлмаган</w:t>
      </w:r>
      <w:r>
        <w:rPr>
          <w:spacing w:val="42"/>
        </w:rPr>
        <w:t> </w:t>
      </w:r>
      <w:r>
        <w:rPr/>
        <w:t>воситалар</w:t>
      </w:r>
      <w:r>
        <w:rPr>
          <w:spacing w:val="47"/>
        </w:rPr>
        <w:t> </w:t>
      </w:r>
      <w:r>
        <w:rPr/>
        <w:t>–</w:t>
      </w:r>
      <w:r>
        <w:rPr>
          <w:spacing w:val="41"/>
        </w:rPr>
        <w:t> </w:t>
      </w:r>
      <w:r>
        <w:rPr/>
        <w:t>расм,</w:t>
      </w:r>
      <w:r>
        <w:rPr>
          <w:spacing w:val="-57"/>
        </w:rPr>
        <w:t> </w:t>
      </w:r>
      <w:r>
        <w:rPr/>
        <w:t>предмет,</w:t>
        <w:tab/>
        <w:t>жадвал,</w:t>
        <w:tab/>
        <w:t>тарқатма</w:t>
        <w:tab/>
        <w:t>материал,</w:t>
        <w:tab/>
        <w:t>харита</w:t>
        <w:tab/>
        <w:t>ва</w:t>
        <w:tab/>
        <w:t>бошқалар.</w:t>
        <w:tab/>
        <w:t>Тил</w:t>
        <w:tab/>
        <w:tab/>
        <w:t>кўргазмаси.</w:t>
        <w:tab/>
        <w:tab/>
      </w:r>
      <w:r>
        <w:rPr>
          <w:spacing w:val="-1"/>
        </w:rPr>
        <w:t>Матн</w:t>
      </w:r>
      <w:r>
        <w:rPr>
          <w:spacing w:val="-57"/>
        </w:rPr>
        <w:t> </w:t>
      </w:r>
      <w:r>
        <w:rPr/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</w:t>
        <w:tab/>
      </w:r>
      <w:r>
        <w:rPr>
          <w:w w:val="5"/>
        </w:rPr>
        <w:t> </w:t>
      </w:r>
      <w:r>
        <w:rPr/>
        <w:t>з</w:t>
      </w:r>
      <w:r>
        <w:rPr>
          <w:spacing w:val="-1"/>
        </w:rPr>
        <w:t>ам</w:t>
      </w:r>
      <w:r>
        <w:rPr/>
        <w:t>он</w:t>
      </w:r>
      <w:r>
        <w:rPr>
          <w:spacing w:val="-1"/>
        </w:rPr>
        <w:t>ав</w:t>
      </w:r>
      <w:r>
        <w:rPr/>
        <w:t>ий</w:t>
        <w:tab/>
        <w:tab/>
        <w:t>т</w:t>
      </w:r>
      <w:r>
        <w:rPr>
          <w:spacing w:val="-1"/>
        </w:rPr>
        <w:t>е</w:t>
      </w:r>
      <w:r>
        <w:rPr/>
        <w:t>хнолог</w:t>
      </w:r>
      <w:r>
        <w:rPr>
          <w:spacing w:val="1"/>
        </w:rPr>
        <w:t>и</w:t>
      </w:r>
      <w:r>
        <w:rPr/>
        <w:t>яларда  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Ў</w:t>
      </w:r>
      <w:r>
        <w:rPr>
          <w:spacing w:val="3"/>
        </w:rPr>
        <w:t>қ</w:t>
      </w:r>
      <w:r>
        <w:rPr>
          <w:spacing w:val="-5"/>
        </w:rPr>
        <w:t>у</w:t>
      </w:r>
      <w:r>
        <w:rPr>
          <w:spacing w:val="2"/>
        </w:rPr>
        <w:t>в</w:t>
      </w:r>
      <w:r>
        <w:rPr>
          <w:spacing w:val="-1"/>
        </w:rPr>
        <w:t>-</w:t>
      </w:r>
      <w:r>
        <w:rPr>
          <w:spacing w:val="1"/>
        </w:rPr>
        <w:t>м</w:t>
      </w:r>
      <w:r>
        <w:rPr>
          <w:spacing w:val="-1"/>
        </w:rPr>
        <w:t>е</w:t>
      </w:r>
      <w:r>
        <w:rPr/>
        <w:t>тод</w:t>
      </w:r>
      <w:r>
        <w:rPr>
          <w:spacing w:val="1"/>
        </w:rPr>
        <w:t>и</w:t>
      </w:r>
      <w:r>
        <w:rPr/>
        <w:t>к</w:t>
        <w:tab/>
        <w:t>тўп</w:t>
      </w:r>
      <w:r>
        <w:rPr>
          <w:spacing w:val="-3"/>
        </w:rPr>
        <w:t>л</w:t>
      </w:r>
      <w:r>
        <w:rPr>
          <w:spacing w:val="-1"/>
        </w:rPr>
        <w:t>ам</w:t>
      </w:r>
      <w:r>
        <w:rPr>
          <w:w w:val="158"/>
        </w:rPr>
        <w:t>‖</w:t>
      </w:r>
      <w:r>
        <w:rPr/>
        <w:tab/>
        <w:tab/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5"/>
        </w:rPr>
        <w:t>у</w:t>
      </w:r>
      <w:r>
        <w:rPr/>
        <w:t>н</w:t>
      </w:r>
      <w:r>
        <w:rPr>
          <w:spacing w:val="1"/>
        </w:rPr>
        <w:t>ч</w:t>
      </w:r>
      <w:r>
        <w:rPr>
          <w:spacing w:val="-1"/>
        </w:rPr>
        <w:t>ас</w:t>
      </w:r>
      <w:r>
        <w:rPr/>
        <w:t>и.</w:t>
        <w:tab/>
        <w:tab/>
      </w:r>
      <w:r>
        <w:rPr>
          <w:w w:val="48"/>
        </w:rPr>
        <w:t> </w:t>
      </w:r>
      <w:r>
        <w:rPr/>
        <w:t>Ў</w:t>
      </w:r>
      <w:r>
        <w:rPr>
          <w:spacing w:val="3"/>
        </w:rPr>
        <w:t>қ</w:t>
      </w:r>
      <w:r>
        <w:rPr>
          <w:spacing w:val="-5"/>
        </w:rPr>
        <w:t>у</w:t>
      </w:r>
      <w:r>
        <w:rPr/>
        <w:t>в юртл</w:t>
      </w:r>
      <w:r>
        <w:rPr>
          <w:spacing w:val="-1"/>
        </w:rPr>
        <w:t>а</w:t>
      </w:r>
      <w:r>
        <w:rPr/>
        <w:t>рид</w:t>
      </w:r>
      <w:r>
        <w:rPr>
          <w:spacing w:val="-1"/>
        </w:rPr>
        <w:t>аг</w:t>
      </w:r>
      <w:r>
        <w:rPr/>
        <w:t>и </w:t>
      </w:r>
      <w:r>
        <w:rPr>
          <w:spacing w:val="-24"/>
        </w:rPr>
        <w:t> </w:t>
      </w:r>
      <w:r>
        <w:rPr/>
        <w:t>жор</w:t>
      </w:r>
      <w:r>
        <w:rPr>
          <w:spacing w:val="-2"/>
        </w:rPr>
        <w:t>и</w:t>
      </w:r>
      <w:r>
        <w:rPr/>
        <w:t>й </w:t>
      </w:r>
      <w:r>
        <w:rPr>
          <w:spacing w:val="-24"/>
        </w:rPr>
        <w:t> </w:t>
      </w:r>
      <w:r>
        <w:rPr/>
        <w:t>ў</w:t>
      </w:r>
      <w:r>
        <w:rPr>
          <w:spacing w:val="-2"/>
        </w:rPr>
        <w:t>қ</w:t>
      </w:r>
      <w:r>
        <w:rPr>
          <w:spacing w:val="-5"/>
        </w:rPr>
        <w:t>у</w:t>
      </w:r>
      <w:r>
        <w:rPr>
          <w:spacing w:val="3"/>
        </w:rPr>
        <w:t>в</w:t>
      </w:r>
      <w:r>
        <w:rPr>
          <w:spacing w:val="1"/>
        </w:rPr>
        <w:t>-</w:t>
      </w:r>
      <w:r>
        <w:rPr>
          <w:spacing w:val="-1"/>
        </w:rPr>
        <w:t>ме</w:t>
      </w:r>
      <w:r>
        <w:rPr/>
        <w:t>тод</w:t>
      </w:r>
      <w:r>
        <w:rPr>
          <w:spacing w:val="1"/>
        </w:rPr>
        <w:t>и</w:t>
      </w:r>
      <w:r>
        <w:rPr/>
        <w:t>к </w:t>
      </w:r>
      <w:r>
        <w:rPr>
          <w:spacing w:val="-24"/>
        </w:rPr>
        <w:t> </w:t>
      </w:r>
      <w:r>
        <w:rPr/>
        <w:t>тўпл</w:t>
      </w:r>
      <w:r>
        <w:rPr>
          <w:spacing w:val="-1"/>
        </w:rPr>
        <w:t>ам</w:t>
      </w:r>
      <w:r>
        <w:rPr/>
        <w:t>. </w:t>
      </w:r>
      <w:r>
        <w:rPr>
          <w:spacing w:val="-23"/>
        </w:rPr>
        <w:t> </w:t>
      </w:r>
      <w:r>
        <w:rPr>
          <w:spacing w:val="-1"/>
        </w:rPr>
        <w:t>М</w:t>
      </w:r>
      <w:r>
        <w:rPr>
          <w:spacing w:val="-5"/>
        </w:rPr>
        <w:t>у</w:t>
      </w:r>
      <w:r>
        <w:rPr>
          <w:spacing w:val="2"/>
        </w:rPr>
        <w:t>л</w:t>
      </w:r>
      <w:r>
        <w:rPr/>
        <w:t>ьти</w:t>
      </w:r>
      <w:r>
        <w:rPr>
          <w:spacing w:val="-1"/>
        </w:rPr>
        <w:t>ме</w:t>
      </w:r>
      <w:r>
        <w:rPr/>
        <w:t>д</w:t>
      </w:r>
      <w:r>
        <w:rPr>
          <w:spacing w:val="1"/>
        </w:rPr>
        <w:t>и</w:t>
      </w:r>
      <w:r>
        <w:rPr/>
        <w:t>а </w:t>
      </w:r>
      <w:r>
        <w:rPr>
          <w:spacing w:val="-26"/>
        </w:rPr>
        <w:t> </w:t>
      </w:r>
      <w:r>
        <w:rPr/>
        <w:t>д</w:t>
      </w:r>
      <w:r>
        <w:rPr>
          <w:spacing w:val="-1"/>
        </w:rPr>
        <w:t>ас</w:t>
      </w:r>
      <w:r>
        <w:rPr>
          <w:spacing w:val="5"/>
        </w:rPr>
        <w:t>т</w:t>
      </w:r>
      <w:r>
        <w:rPr>
          <w:spacing w:val="-5"/>
        </w:rPr>
        <w:t>у</w:t>
      </w:r>
      <w:r>
        <w:rPr/>
        <w:t>ри. </w:t>
      </w:r>
      <w:r>
        <w:rPr>
          <w:spacing w:val="-22"/>
        </w:rPr>
        <w:t> </w:t>
      </w:r>
      <w:r>
        <w:rPr>
          <w:spacing w:val="1"/>
          <w:w w:val="44"/>
        </w:rPr>
        <w:t>―</w:t>
      </w:r>
      <w:r>
        <w:rPr>
          <w:spacing w:val="2"/>
        </w:rPr>
        <w:t>М</w:t>
      </w:r>
      <w:r>
        <w:rPr>
          <w:spacing w:val="-5"/>
        </w:rPr>
        <w:t>у</w:t>
      </w:r>
      <w:r>
        <w:rPr/>
        <w:t>льти</w:t>
      </w:r>
      <w:r>
        <w:rPr>
          <w:spacing w:val="-1"/>
        </w:rPr>
        <w:t>ме</w:t>
      </w:r>
      <w:r>
        <w:rPr/>
        <w:t>д</w:t>
      </w:r>
      <w:r>
        <w:rPr>
          <w:spacing w:val="1"/>
        </w:rPr>
        <w:t>и</w:t>
      </w:r>
      <w:r>
        <w:rPr>
          <w:spacing w:val="-1"/>
        </w:rPr>
        <w:t>а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/>
        <w:t>т</w:t>
      </w:r>
      <w:r>
        <w:rPr>
          <w:spacing w:val="-1"/>
        </w:rPr>
        <w:t>е</w:t>
      </w:r>
      <w:r>
        <w:rPr/>
        <w:t>р</w:t>
      </w:r>
      <w:r>
        <w:rPr>
          <w:spacing w:val="-1"/>
        </w:rPr>
        <w:t>м</w:t>
      </w:r>
      <w:r>
        <w:rPr/>
        <w:t>ини тушунчаси.</w:t>
      </w:r>
      <w:r>
        <w:rPr>
          <w:spacing w:val="1"/>
        </w:rPr>
        <w:t> </w:t>
      </w:r>
      <w:r>
        <w:rPr/>
        <w:t>Восита</w:t>
      </w:r>
      <w:r>
        <w:rPr>
          <w:spacing w:val="-1"/>
        </w:rPr>
        <w:t> </w:t>
      </w:r>
      <w:r>
        <w:rPr/>
        <w:t>турлари ва уларни</w:t>
      </w:r>
      <w:r>
        <w:rPr>
          <w:spacing w:val="-1"/>
        </w:rPr>
        <w:t> </w:t>
      </w:r>
      <w:r>
        <w:rPr/>
        <w:t>қўллаш, фойдаланиш.</w:t>
      </w:r>
    </w:p>
    <w:p>
      <w:pPr>
        <w:spacing w:before="0"/>
        <w:ind w:left="1286" w:right="0" w:firstLine="0"/>
        <w:jc w:val="left"/>
        <w:rPr>
          <w:sz w:val="24"/>
        </w:rPr>
      </w:pPr>
      <w:r>
        <w:rPr>
          <w:i/>
          <w:sz w:val="24"/>
        </w:rPr>
        <w:t>Таълим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технологиялари:</w:t>
      </w:r>
      <w:r>
        <w:rPr>
          <w:i/>
          <w:spacing w:val="-3"/>
          <w:sz w:val="24"/>
        </w:rPr>
        <w:t> </w:t>
      </w:r>
      <w:r>
        <w:rPr>
          <w:sz w:val="24"/>
        </w:rPr>
        <w:t>Зинама-зина,</w:t>
      </w:r>
      <w:r>
        <w:rPr>
          <w:spacing w:val="-2"/>
          <w:sz w:val="24"/>
        </w:rPr>
        <w:t> </w:t>
      </w:r>
      <w:r>
        <w:rPr>
          <w:sz w:val="24"/>
        </w:rPr>
        <w:t>Ақлий</w:t>
      </w:r>
      <w:r>
        <w:rPr>
          <w:spacing w:val="-4"/>
          <w:sz w:val="24"/>
        </w:rPr>
        <w:t> </w:t>
      </w:r>
      <w:r>
        <w:rPr>
          <w:sz w:val="24"/>
        </w:rPr>
        <w:t>ҳужум,</w:t>
      </w:r>
      <w:r>
        <w:rPr>
          <w:spacing w:val="-3"/>
          <w:sz w:val="24"/>
        </w:rPr>
        <w:t> </w:t>
      </w:r>
      <w:r>
        <w:rPr>
          <w:sz w:val="24"/>
        </w:rPr>
        <w:t>Тезкор-сўров</w:t>
      </w:r>
      <w:r>
        <w:rPr>
          <w:spacing w:val="-2"/>
          <w:sz w:val="24"/>
        </w:rPr>
        <w:t> </w:t>
      </w:r>
      <w:r>
        <w:rPr>
          <w:sz w:val="24"/>
        </w:rPr>
        <w:t>саволлари.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320" w:bottom="1200" w:left="840" w:right="40"/>
        </w:sectPr>
      </w:pPr>
    </w:p>
    <w:p>
      <w:pPr>
        <w:spacing w:before="65"/>
        <w:ind w:left="1286" w:right="0" w:firstLine="0"/>
        <w:jc w:val="left"/>
        <w:rPr>
          <w:sz w:val="24"/>
        </w:rPr>
      </w:pP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2"/>
          <w:sz w:val="24"/>
        </w:rPr>
        <w:t> </w:t>
      </w:r>
      <w:r>
        <w:rPr>
          <w:sz w:val="24"/>
        </w:rPr>
        <w:t>А4;</w:t>
      </w:r>
      <w:r>
        <w:rPr>
          <w:spacing w:val="-3"/>
          <w:sz w:val="24"/>
        </w:rPr>
        <w:t> </w:t>
      </w:r>
      <w:r>
        <w:rPr>
          <w:sz w:val="24"/>
        </w:rPr>
        <w:t>А5;</w:t>
      </w:r>
      <w:r>
        <w:rPr>
          <w:spacing w:val="-2"/>
          <w:sz w:val="24"/>
        </w:rPr>
        <w:t> </w:t>
      </w:r>
      <w:r>
        <w:rPr>
          <w:sz w:val="24"/>
        </w:rPr>
        <w:t>А8;</w:t>
      </w:r>
      <w:r>
        <w:rPr>
          <w:spacing w:val="-1"/>
          <w:sz w:val="24"/>
        </w:rPr>
        <w:t> </w:t>
      </w:r>
      <w:r>
        <w:rPr>
          <w:sz w:val="24"/>
        </w:rPr>
        <w:t>А9;</w:t>
      </w:r>
      <w:r>
        <w:rPr>
          <w:spacing w:val="-2"/>
          <w:sz w:val="24"/>
        </w:rPr>
        <w:t> </w:t>
      </w:r>
      <w:r>
        <w:rPr>
          <w:sz w:val="24"/>
        </w:rPr>
        <w:t>Қ2;</w:t>
      </w:r>
      <w:r>
        <w:rPr>
          <w:spacing w:val="-2"/>
          <w:sz w:val="24"/>
        </w:rPr>
        <w:t> </w:t>
      </w:r>
      <w:r>
        <w:rPr>
          <w:sz w:val="24"/>
        </w:rPr>
        <w:t>Қ3;</w:t>
      </w:r>
      <w:r>
        <w:rPr>
          <w:spacing w:val="-2"/>
          <w:sz w:val="24"/>
        </w:rPr>
        <w:t> </w:t>
      </w:r>
      <w:r>
        <w:rPr>
          <w:sz w:val="24"/>
        </w:rPr>
        <w:t>Қ6;Э2;</w:t>
      </w:r>
      <w:r>
        <w:rPr>
          <w:spacing w:val="-1"/>
          <w:sz w:val="24"/>
        </w:rPr>
        <w:t> </w:t>
      </w:r>
      <w:r>
        <w:rPr>
          <w:sz w:val="24"/>
        </w:rPr>
        <w:t>Э5;</w:t>
      </w:r>
      <w:r>
        <w:rPr>
          <w:spacing w:val="-2"/>
          <w:sz w:val="24"/>
        </w:rPr>
        <w:t> </w:t>
      </w:r>
      <w:r>
        <w:rPr>
          <w:sz w:val="24"/>
        </w:rPr>
        <w:t>Э6;</w:t>
      </w:r>
    </w:p>
    <w:p>
      <w:pPr>
        <w:pStyle w:val="BodyText"/>
        <w:spacing w:before="5"/>
        <w:ind w:left="0"/>
      </w:pPr>
    </w:p>
    <w:p>
      <w:pPr>
        <w:pStyle w:val="Heading1"/>
        <w:ind w:left="0" w:right="112"/>
        <w:jc w:val="center"/>
      </w:pPr>
      <w:r>
        <w:rPr/>
        <w:t>МАЪРУЗА</w:t>
      </w:r>
      <w:r>
        <w:rPr>
          <w:spacing w:val="-2"/>
        </w:rPr>
        <w:t> </w:t>
      </w:r>
      <w:r>
        <w:rPr/>
        <w:t>МАШҒУЛОТИНИНГ</w:t>
      </w:r>
      <w:r>
        <w:rPr>
          <w:spacing w:val="54"/>
        </w:rPr>
        <w:t> </w:t>
      </w:r>
      <w:r>
        <w:rPr/>
        <w:t>КАЛЕНДАР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ТЕМАТИК</w:t>
      </w:r>
      <w:r>
        <w:rPr>
          <w:spacing w:val="59"/>
        </w:rPr>
        <w:t> </w:t>
      </w:r>
      <w:r>
        <w:rPr/>
        <w:t>РЕЖАСИ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5482"/>
        <w:gridCol w:w="2662"/>
        <w:gridCol w:w="708"/>
      </w:tblGrid>
      <w:tr>
        <w:trPr>
          <w:trHeight w:val="275" w:hRule="atLeast"/>
        </w:trPr>
        <w:tc>
          <w:tcPr>
            <w:tcW w:w="787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т/р</w:t>
            </w:r>
          </w:p>
        </w:tc>
        <w:tc>
          <w:tcPr>
            <w:tcW w:w="5482" w:type="dxa"/>
          </w:tcPr>
          <w:p>
            <w:pPr>
              <w:pStyle w:val="TableParagraph"/>
              <w:spacing w:line="256" w:lineRule="exact"/>
              <w:ind w:left="1526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машғулотлари</w:t>
            </w:r>
          </w:p>
        </w:tc>
        <w:tc>
          <w:tcPr>
            <w:tcW w:w="2662" w:type="dxa"/>
          </w:tcPr>
          <w:p>
            <w:pPr>
              <w:pStyle w:val="TableParagraph"/>
              <w:spacing w:line="256" w:lineRule="exact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Бажарилиш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муддати</w:t>
            </w:r>
          </w:p>
        </w:tc>
        <w:tc>
          <w:tcPr>
            <w:tcW w:w="70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Соат</w:t>
            </w:r>
          </w:p>
        </w:tc>
      </w:tr>
      <w:tr>
        <w:trPr>
          <w:trHeight w:val="551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мавзу: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scientific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discipline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course.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evoluation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Linguistic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approaches.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8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main trends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</w:p>
        </w:tc>
      </w:tr>
      <w:tr>
        <w:trPr>
          <w:trHeight w:val="1103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82" w:type="dxa"/>
          </w:tcPr>
          <w:p>
            <w:pPr>
              <w:pStyle w:val="TableParagraph"/>
              <w:tabs>
                <w:tab w:pos="4707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?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theory</w:t>
              <w:tab/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linguistics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grammar.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105" w:hRule="atLeast"/>
        </w:trPr>
        <w:tc>
          <w:tcPr>
            <w:tcW w:w="787" w:type="dxa"/>
          </w:tcPr>
          <w:p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82" w:type="dxa"/>
          </w:tcPr>
          <w:p>
            <w:pPr>
              <w:pStyle w:val="TableParagraph"/>
              <w:ind w:left="105" w:right="216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semantics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stylistics.</w:t>
            </w:r>
          </w:p>
        </w:tc>
        <w:tc>
          <w:tcPr>
            <w:tcW w:w="2662" w:type="dxa"/>
          </w:tcPr>
          <w:p>
            <w:pPr>
              <w:pStyle w:val="TableParagraph"/>
              <w:spacing w:line="270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typology</w:t>
            </w:r>
          </w:p>
        </w:tc>
      </w:tr>
      <w:tr>
        <w:trPr>
          <w:trHeight w:val="552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 criteria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typology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68" w:lineRule="exact"/>
              <w:ind w:left="119" w:right="6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Text catigories</w:t>
            </w:r>
          </w:p>
          <w:p>
            <w:pPr>
              <w:pStyle w:val="TableParagraph"/>
              <w:spacing w:line="264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catigories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informativity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intertextuality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3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70" w:lineRule="exact"/>
              <w:ind w:left="119" w:right="5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Fictional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  <w:p>
            <w:pPr>
              <w:pStyle w:val="TableParagraph"/>
              <w:spacing w:line="264" w:lineRule="exact"/>
              <w:ind w:lef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</w:tr>
      <w:tr>
        <w:trPr>
          <w:trHeight w:val="552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emotiveness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48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category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imagery</w:t>
            </w:r>
          </w:p>
          <w:p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color w:val="221F1F"/>
                <w:sz w:val="24"/>
              </w:rPr>
              <w:t>Implicitness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68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Text</w:t>
            </w:r>
            <w:r>
              <w:rPr>
                <w:b/>
                <w:color w:val="221F1F"/>
                <w:spacing w:val="-2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as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unit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of communication</w:t>
            </w:r>
          </w:p>
        </w:tc>
      </w:tr>
      <w:tr>
        <w:trPr>
          <w:trHeight w:val="827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5482" w:type="dxa"/>
          </w:tcPr>
          <w:p>
            <w:pPr>
              <w:pStyle w:val="TableParagraph"/>
              <w:ind w:left="165" w:right="1594" w:hanging="60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7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11"/>
                <w:sz w:val="24"/>
              </w:rPr>
              <w:t> </w:t>
            </w:r>
            <w:r>
              <w:rPr>
                <w:color w:val="221F1F"/>
                <w:sz w:val="24"/>
              </w:rPr>
              <w:t>approach</w:t>
            </w:r>
            <w:r>
              <w:rPr>
                <w:color w:val="221F1F"/>
                <w:spacing w:val="11"/>
                <w:sz w:val="24"/>
              </w:rPr>
              <w:t> </w:t>
            </w:r>
            <w:r>
              <w:rPr>
                <w:color w:val="221F1F"/>
                <w:sz w:val="24"/>
              </w:rPr>
              <w:t>to</w:t>
            </w:r>
            <w:r>
              <w:rPr>
                <w:color w:val="221F1F"/>
                <w:spacing w:val="10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8"/>
                <w:sz w:val="24"/>
              </w:rPr>
              <w:t> </w:t>
            </w:r>
            <w:r>
              <w:rPr>
                <w:color w:val="221F1F"/>
                <w:sz w:val="24"/>
              </w:rPr>
              <w:t>text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factors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addresser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and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addressee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pragmatic intention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4-ҳафта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787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5482" w:type="dxa"/>
          </w:tcPr>
          <w:p>
            <w:pPr>
              <w:pStyle w:val="TableParagraph"/>
              <w:ind w:left="105" w:right="2507" w:firstLine="60"/>
              <w:rPr>
                <w:sz w:val="24"/>
              </w:rPr>
            </w:pPr>
            <w:r>
              <w:rPr>
                <w:color w:val="221F1F"/>
                <w:sz w:val="24"/>
              </w:rPr>
              <w:t>Types of pragmatic intention</w:t>
            </w:r>
            <w:r>
              <w:rPr>
                <w:color w:val="221F1F"/>
                <w:spacing w:val="-58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attention</w:t>
            </w:r>
          </w:p>
          <w:p>
            <w:pPr>
              <w:pStyle w:val="TableParagraph"/>
              <w:spacing w:line="270" w:lineRule="atLeast"/>
              <w:ind w:left="105" w:right="1034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to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interest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reader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emotional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impact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Cognitive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</w:p>
        </w:tc>
      </w:tr>
      <w:tr>
        <w:trPr>
          <w:trHeight w:val="278" w:hRule="atLeast"/>
        </w:trPr>
        <w:tc>
          <w:tcPr>
            <w:tcW w:w="787" w:type="dxa"/>
          </w:tcPr>
          <w:p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548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main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principals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cognitive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linguistics</w:t>
            </w:r>
          </w:p>
        </w:tc>
        <w:tc>
          <w:tcPr>
            <w:tcW w:w="2662" w:type="dxa"/>
          </w:tcPr>
          <w:p>
            <w:pPr>
              <w:pStyle w:val="TableParagraph"/>
              <w:spacing w:line="258" w:lineRule="exact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5482"/>
        <w:gridCol w:w="2662"/>
        <w:gridCol w:w="708"/>
      </w:tblGrid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82" w:type="dxa"/>
          </w:tcPr>
          <w:p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color w:val="221F1F"/>
                <w:sz w:val="24"/>
              </w:rPr>
              <w:t>Cognitive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principles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information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in the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text</w:t>
            </w:r>
          </w:p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Foregrounding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26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0" w:hRule="atLeast"/>
        </w:trPr>
        <w:tc>
          <w:tcPr>
            <w:tcW w:w="787" w:type="dxa"/>
          </w:tcPr>
          <w:p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5482" w:type="dxa"/>
          </w:tcPr>
          <w:p>
            <w:pPr>
              <w:pStyle w:val="TableParagraph"/>
              <w:ind w:left="105" w:right="3737"/>
              <w:rPr>
                <w:sz w:val="24"/>
              </w:rPr>
            </w:pPr>
            <w:r>
              <w:rPr>
                <w:color w:val="221F1F"/>
                <w:sz w:val="24"/>
              </w:rPr>
              <w:t>Theory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Frame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  <w:p>
            <w:pPr>
              <w:pStyle w:val="TableParagraph"/>
              <w:ind w:left="105" w:right="1240"/>
              <w:rPr>
                <w:sz w:val="24"/>
              </w:rPr>
            </w:pPr>
            <w:r>
              <w:rPr>
                <w:color w:val="221F1F"/>
                <w:sz w:val="24"/>
              </w:rPr>
              <w:t>The pragmatic intention of co-intention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Representing</w:t>
            </w:r>
            <w:r>
              <w:rPr>
                <w:color w:val="221F1F"/>
                <w:spacing w:val="51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conceptual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world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picture</w:t>
            </w:r>
          </w:p>
        </w:tc>
        <w:tc>
          <w:tcPr>
            <w:tcW w:w="2662" w:type="dxa"/>
          </w:tcPr>
          <w:p>
            <w:pPr>
              <w:pStyle w:val="TableParagraph"/>
              <w:spacing w:line="262" w:lineRule="exact"/>
              <w:ind w:left="50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VIII-Text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5482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Мулоқот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кўникма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7"/>
                <w:sz w:val="24"/>
              </w:rPr>
              <w:t>ва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малакаларини</w:t>
            </w:r>
          </w:p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шакллантиришнинг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коммуникатив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асослари.</w:t>
            </w:r>
          </w:p>
        </w:tc>
        <w:tc>
          <w:tcPr>
            <w:tcW w:w="2662" w:type="dxa"/>
          </w:tcPr>
          <w:p>
            <w:pPr>
              <w:pStyle w:val="TableParagraph"/>
              <w:spacing w:line="261" w:lineRule="exact"/>
              <w:ind w:left="50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787" w:type="dxa"/>
          </w:tcPr>
          <w:p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5482" w:type="dxa"/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Гапириш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малакаларини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шакллантиришнинг</w:t>
            </w:r>
          </w:p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анъанавий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8"/>
                <w:sz w:val="24"/>
              </w:rPr>
              <w:t>ва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замонавий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технологиялари.</w:t>
            </w:r>
          </w:p>
        </w:tc>
        <w:tc>
          <w:tcPr>
            <w:tcW w:w="2662" w:type="dxa"/>
          </w:tcPr>
          <w:p>
            <w:pPr>
              <w:pStyle w:val="TableParagraph"/>
              <w:spacing w:line="261" w:lineRule="exact"/>
              <w:ind w:left="50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9639" w:type="dxa"/>
            <w:gridSpan w:val="4"/>
          </w:tcPr>
          <w:p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Linguocultural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</w:p>
        </w:tc>
      </w:tr>
      <w:tr>
        <w:trPr>
          <w:trHeight w:val="830" w:hRule="atLeast"/>
        </w:trPr>
        <w:tc>
          <w:tcPr>
            <w:tcW w:w="787" w:type="dxa"/>
          </w:tcPr>
          <w:p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5482" w:type="dxa"/>
          </w:tcPr>
          <w:p>
            <w:pPr>
              <w:pStyle w:val="TableParagraph"/>
              <w:ind w:left="165" w:right="2087" w:hanging="60"/>
              <w:rPr>
                <w:sz w:val="24"/>
              </w:rPr>
            </w:pPr>
            <w:r>
              <w:rPr>
                <w:sz w:val="24"/>
              </w:rPr>
              <w:t>Linguoculturology and its notions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 in 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  <w:tc>
          <w:tcPr>
            <w:tcW w:w="2662" w:type="dxa"/>
          </w:tcPr>
          <w:p>
            <w:pPr>
              <w:pStyle w:val="TableParagraph"/>
              <w:spacing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787" w:type="dxa"/>
          </w:tcPr>
          <w:p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548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representation</w:t>
            </w:r>
          </w:p>
          <w:p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verbalization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</w:tc>
        <w:tc>
          <w:tcPr>
            <w:tcW w:w="2662" w:type="dxa"/>
          </w:tcPr>
          <w:p>
            <w:pPr>
              <w:pStyle w:val="TableParagraph"/>
              <w:spacing w:line="261" w:lineRule="exact"/>
              <w:ind w:left="47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7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spacing w:line="256" w:lineRule="exact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Жами:</w:t>
            </w:r>
          </w:p>
        </w:tc>
        <w:tc>
          <w:tcPr>
            <w:tcW w:w="708" w:type="dxa"/>
          </w:tcPr>
          <w:p>
            <w:pPr>
              <w:pStyle w:val="TableParagraph"/>
              <w:spacing w:line="256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19"/>
        </w:rPr>
      </w:pPr>
    </w:p>
    <w:p>
      <w:pPr>
        <w:tabs>
          <w:tab w:pos="1664" w:val="left" w:leader="none"/>
        </w:tabs>
        <w:spacing w:before="90"/>
        <w:ind w:left="0" w:right="233" w:firstLine="0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 И Й</w:t>
        <w:tab/>
        <w:t>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Ш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Ғ 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 О 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 З 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 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</w:p>
    <w:p>
      <w:pPr>
        <w:pStyle w:val="BodyText"/>
        <w:ind w:left="0"/>
        <w:rPr>
          <w:b/>
        </w:rPr>
      </w:pPr>
    </w:p>
    <w:p>
      <w:pPr>
        <w:spacing w:before="0"/>
        <w:ind w:left="0" w:right="228" w:firstLine="0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I</w:t>
      </w:r>
      <w:r>
        <w:rPr>
          <w:b/>
          <w:i/>
          <w:spacing w:val="-1"/>
          <w:sz w:val="24"/>
          <w:u w:val="thick"/>
        </w:rPr>
        <w:t> </w:t>
      </w:r>
      <w:r>
        <w:rPr>
          <w:b/>
          <w:i/>
          <w:sz w:val="24"/>
          <w:u w:val="thick"/>
        </w:rPr>
        <w:t>– мавзу:</w:t>
      </w:r>
    </w:p>
    <w:p>
      <w:pPr>
        <w:spacing w:before="0"/>
        <w:ind w:left="598" w:right="83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I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фани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инглиз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тили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назария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фани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йўналиши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сифатида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ва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унинг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бошқа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фанлар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билан алоқаси.</w:t>
      </w:r>
    </w:p>
    <w:p>
      <w:pPr>
        <w:pStyle w:val="BodyText"/>
        <w:ind w:right="806" w:firstLine="707"/>
        <w:jc w:val="both"/>
      </w:pPr>
      <w:r>
        <w:rPr>
          <w:i/>
        </w:rPr>
        <w:t>Таълим</w:t>
      </w:r>
      <w:r>
        <w:rPr>
          <w:i/>
          <w:spacing w:val="1"/>
        </w:rPr>
        <w:t> </w:t>
      </w:r>
      <w:r>
        <w:rPr>
          <w:i/>
        </w:rPr>
        <w:t>мазмуни:</w:t>
      </w:r>
      <w:r>
        <w:rPr>
          <w:i/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фани</w:t>
      </w:r>
      <w:r>
        <w:rPr>
          <w:spacing w:val="1"/>
        </w:rPr>
        <w:t> </w:t>
      </w:r>
      <w:r>
        <w:rPr/>
        <w:t>назарияси</w:t>
      </w:r>
      <w:r>
        <w:rPr>
          <w:spacing w:val="1"/>
        </w:rPr>
        <w:t> </w:t>
      </w:r>
      <w:r>
        <w:rPr/>
        <w:t>сифатида.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</w:t>
      </w:r>
      <w:r>
        <w:rPr>
          <w:spacing w:val="1"/>
        </w:rPr>
        <w:t> </w:t>
      </w:r>
      <w:r>
        <w:rPr/>
        <w:t>предмети.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курсининг</w:t>
      </w:r>
      <w:r>
        <w:rPr>
          <w:spacing w:val="1"/>
        </w:rPr>
        <w:t> </w:t>
      </w:r>
      <w:r>
        <w:rPr/>
        <w:t>вазифаси.</w:t>
      </w:r>
      <w:r>
        <w:rPr>
          <w:spacing w:val="6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/>
        <w:t>назарий,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тадқиқотга</w:t>
      </w:r>
      <w:r>
        <w:rPr>
          <w:spacing w:val="1"/>
        </w:rPr>
        <w:t> </w:t>
      </w:r>
      <w:r>
        <w:rPr/>
        <w:t>йўналтирилган</w:t>
      </w:r>
      <w:r>
        <w:rPr>
          <w:spacing w:val="1"/>
        </w:rPr>
        <w:t> </w:t>
      </w:r>
      <w:r>
        <w:rPr/>
        <w:t>фан</w:t>
      </w:r>
      <w:r>
        <w:rPr>
          <w:spacing w:val="1"/>
        </w:rPr>
        <w:t> </w:t>
      </w:r>
      <w:r>
        <w:rPr/>
        <w:t>сифатида.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 умумий ва назарий тушунчалари. Матн лингвистикасининг тилшунослик</w:t>
      </w:r>
      <w:r>
        <w:rPr>
          <w:spacing w:val="-57"/>
        </w:rPr>
        <w:t> </w:t>
      </w:r>
      <w:r>
        <w:rPr/>
        <w:t>соҳасининг бир бўлаги сифатида. Бошқа лингвистик тадқиқотлар, семантика, прагматика,</w:t>
      </w:r>
      <w:r>
        <w:rPr>
          <w:spacing w:val="1"/>
        </w:rPr>
        <w:t> </w:t>
      </w:r>
      <w:r>
        <w:rPr/>
        <w:t>стилистика ва шу кабилар билан алоқаси. Психолингвистика билан алоқаси. Бошка фанлар</w:t>
      </w:r>
      <w:r>
        <w:rPr>
          <w:spacing w:val="1"/>
        </w:rPr>
        <w:t> </w:t>
      </w:r>
      <w:r>
        <w:rPr/>
        <w:t>билан</w:t>
      </w:r>
      <w:r>
        <w:rPr>
          <w:spacing w:val="-1"/>
        </w:rPr>
        <w:t> </w:t>
      </w:r>
      <w:r>
        <w:rPr/>
        <w:t>алоқаси.</w:t>
      </w:r>
    </w:p>
    <w:p>
      <w:pPr>
        <w:spacing w:before="0"/>
        <w:ind w:left="1286" w:right="0" w:firstLine="0"/>
        <w:jc w:val="both"/>
        <w:rPr>
          <w:sz w:val="24"/>
        </w:rPr>
      </w:pPr>
      <w:r>
        <w:rPr>
          <w:i/>
          <w:sz w:val="24"/>
        </w:rPr>
        <w:t>Таълим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технологиялари:</w:t>
      </w:r>
      <w:r>
        <w:rPr>
          <w:i/>
          <w:spacing w:val="-3"/>
          <w:sz w:val="24"/>
        </w:rPr>
        <w:t> </w:t>
      </w:r>
      <w:r>
        <w:rPr>
          <w:sz w:val="24"/>
        </w:rPr>
        <w:t>Ақлий</w:t>
      </w:r>
      <w:r>
        <w:rPr>
          <w:spacing w:val="-5"/>
          <w:sz w:val="24"/>
        </w:rPr>
        <w:t> </w:t>
      </w:r>
      <w:r>
        <w:rPr>
          <w:sz w:val="24"/>
        </w:rPr>
        <w:t>ҳужум,</w:t>
      </w:r>
      <w:r>
        <w:rPr>
          <w:spacing w:val="-4"/>
          <w:sz w:val="24"/>
        </w:rPr>
        <w:t> </w:t>
      </w:r>
      <w:r>
        <w:rPr>
          <w:sz w:val="24"/>
        </w:rPr>
        <w:t>Резюме,</w:t>
      </w:r>
      <w:r>
        <w:rPr>
          <w:spacing w:val="-4"/>
          <w:sz w:val="24"/>
        </w:rPr>
        <w:t> </w:t>
      </w:r>
      <w:r>
        <w:rPr>
          <w:sz w:val="24"/>
        </w:rPr>
        <w:t>Савол-жавоб.</w:t>
      </w:r>
    </w:p>
    <w:p>
      <w:pPr>
        <w:spacing w:before="0"/>
        <w:ind w:left="1286" w:right="0" w:firstLine="0"/>
        <w:jc w:val="both"/>
        <w:rPr>
          <w:sz w:val="24"/>
        </w:rPr>
      </w:pP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2"/>
          <w:sz w:val="24"/>
        </w:rPr>
        <w:t> </w:t>
      </w:r>
      <w:r>
        <w:rPr>
          <w:sz w:val="24"/>
        </w:rPr>
        <w:t>А4;</w:t>
      </w:r>
      <w:r>
        <w:rPr>
          <w:spacing w:val="-3"/>
          <w:sz w:val="24"/>
        </w:rPr>
        <w:t> </w:t>
      </w:r>
      <w:r>
        <w:rPr>
          <w:sz w:val="24"/>
        </w:rPr>
        <w:t>А5;</w:t>
      </w:r>
      <w:r>
        <w:rPr>
          <w:spacing w:val="-1"/>
          <w:sz w:val="24"/>
        </w:rPr>
        <w:t> </w:t>
      </w:r>
      <w:r>
        <w:rPr>
          <w:sz w:val="24"/>
        </w:rPr>
        <w:t>А8;</w:t>
      </w:r>
      <w:r>
        <w:rPr>
          <w:spacing w:val="-2"/>
          <w:sz w:val="24"/>
        </w:rPr>
        <w:t> </w:t>
      </w:r>
      <w:r>
        <w:rPr>
          <w:sz w:val="24"/>
        </w:rPr>
        <w:t>А9;</w:t>
      </w:r>
      <w:r>
        <w:rPr>
          <w:spacing w:val="-2"/>
          <w:sz w:val="24"/>
        </w:rPr>
        <w:t> </w:t>
      </w:r>
      <w:r>
        <w:rPr>
          <w:sz w:val="24"/>
        </w:rPr>
        <w:t>Қ2;</w:t>
      </w:r>
      <w:r>
        <w:rPr>
          <w:spacing w:val="-1"/>
          <w:sz w:val="24"/>
        </w:rPr>
        <w:t> </w:t>
      </w:r>
      <w:r>
        <w:rPr>
          <w:sz w:val="24"/>
        </w:rPr>
        <w:t>Қ3;</w:t>
      </w:r>
      <w:r>
        <w:rPr>
          <w:spacing w:val="-2"/>
          <w:sz w:val="24"/>
        </w:rPr>
        <w:t> </w:t>
      </w:r>
      <w:r>
        <w:rPr>
          <w:sz w:val="24"/>
        </w:rPr>
        <w:t>Қ6;Э2;</w:t>
      </w:r>
      <w:r>
        <w:rPr>
          <w:spacing w:val="-2"/>
          <w:sz w:val="24"/>
        </w:rPr>
        <w:t> </w:t>
      </w:r>
      <w:r>
        <w:rPr>
          <w:sz w:val="24"/>
        </w:rPr>
        <w:t>Э5;</w:t>
      </w:r>
      <w:r>
        <w:rPr>
          <w:spacing w:val="-1"/>
          <w:sz w:val="24"/>
        </w:rPr>
        <w:t> </w:t>
      </w:r>
      <w:r>
        <w:rPr>
          <w:sz w:val="24"/>
        </w:rPr>
        <w:t>Э6;</w:t>
      </w:r>
    </w:p>
    <w:p>
      <w:pPr>
        <w:pStyle w:val="BodyText"/>
        <w:spacing w:before="1"/>
        <w:ind w:left="0"/>
      </w:pPr>
    </w:p>
    <w:p>
      <w:pPr>
        <w:spacing w:line="274" w:lineRule="exact" w:before="0"/>
        <w:ind w:left="2105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II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фанинг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мақсад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ва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мазмуни.</w:t>
      </w:r>
    </w:p>
    <w:p>
      <w:pPr>
        <w:pStyle w:val="BodyText"/>
        <w:ind w:right="806" w:firstLine="707"/>
        <w:jc w:val="both"/>
      </w:pPr>
      <w:r>
        <w:rPr>
          <w:i/>
        </w:rPr>
        <w:t>Таълим мазмуни: </w:t>
      </w:r>
      <w:r>
        <w:rPr/>
        <w:t>Матн лингвистикаси фанинг максад ва вазифалари. Мақсадларнинг</w:t>
      </w:r>
      <w:r>
        <w:rPr>
          <w:spacing w:val="1"/>
        </w:rPr>
        <w:t> </w:t>
      </w:r>
      <w:r>
        <w:rPr/>
        <w:t>бир-бирлари</w:t>
      </w:r>
      <w:r>
        <w:rPr>
          <w:spacing w:val="1"/>
        </w:rPr>
        <w:t> </w:t>
      </w:r>
      <w:r>
        <w:rPr/>
        <w:t>билан</w:t>
      </w:r>
      <w:r>
        <w:rPr>
          <w:spacing w:val="1"/>
        </w:rPr>
        <w:t> </w:t>
      </w:r>
      <w:r>
        <w:rPr/>
        <w:t>ўзаро</w:t>
      </w:r>
      <w:r>
        <w:rPr>
          <w:spacing w:val="1"/>
        </w:rPr>
        <w:t> </w:t>
      </w:r>
      <w:r>
        <w:rPr/>
        <w:t>боғлиқлиги.</w:t>
      </w:r>
      <w:r>
        <w:rPr>
          <w:spacing w:val="1"/>
        </w:rPr>
        <w:t> </w:t>
      </w:r>
      <w:r>
        <w:rPr/>
        <w:t>Магистрантларга</w:t>
      </w:r>
      <w:r>
        <w:rPr>
          <w:spacing w:val="1"/>
        </w:rPr>
        <w:t> </w:t>
      </w:r>
      <w:r>
        <w:rPr/>
        <w:t>бошқалар</w:t>
      </w:r>
      <w:r>
        <w:rPr>
          <w:spacing w:val="1"/>
        </w:rPr>
        <w:t> </w:t>
      </w:r>
      <w:r>
        <w:rPr/>
        <w:t>фикрини</w:t>
      </w:r>
      <w:r>
        <w:rPr>
          <w:spacing w:val="61"/>
        </w:rPr>
        <w:t> </w:t>
      </w:r>
      <w:r>
        <w:rPr/>
        <w:t>тинглаб</w:t>
      </w:r>
      <w:r>
        <w:rPr>
          <w:spacing w:val="1"/>
        </w:rPr>
        <w:t> </w:t>
      </w:r>
      <w:r>
        <w:rPr/>
        <w:t>тушуниш,</w:t>
      </w:r>
      <w:r>
        <w:rPr>
          <w:spacing w:val="1"/>
        </w:rPr>
        <w:t> </w:t>
      </w:r>
      <w:r>
        <w:rPr/>
        <w:t>назарий</w:t>
      </w:r>
      <w:r>
        <w:rPr>
          <w:spacing w:val="1"/>
        </w:rPr>
        <w:t> </w:t>
      </w:r>
      <w:r>
        <w:rPr/>
        <w:t>маълумот</w:t>
      </w:r>
      <w:r>
        <w:rPr>
          <w:spacing w:val="1"/>
        </w:rPr>
        <w:t> </w:t>
      </w:r>
      <w:r>
        <w:rPr/>
        <w:t>олиш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лингвистик</w:t>
      </w:r>
      <w:r>
        <w:rPr>
          <w:spacing w:val="1"/>
        </w:rPr>
        <w:t> </w:t>
      </w:r>
      <w:r>
        <w:rPr/>
        <w:t>фикрлашни</w:t>
      </w:r>
      <w:r>
        <w:rPr>
          <w:spacing w:val="1"/>
        </w:rPr>
        <w:t> </w:t>
      </w:r>
      <w:r>
        <w:rPr/>
        <w:t>ўргатиш.</w:t>
      </w:r>
      <w:r>
        <w:rPr>
          <w:spacing w:val="1"/>
        </w:rPr>
        <w:t> </w:t>
      </w:r>
      <w:r>
        <w:rPr/>
        <w:t>Коммуникатив</w:t>
      </w:r>
      <w:r>
        <w:rPr>
          <w:spacing w:val="1"/>
        </w:rPr>
        <w:t> </w:t>
      </w:r>
      <w:r>
        <w:rPr/>
        <w:t>мақсад; умумтаълимий мақсад; тарбиявий мақсад; илмий тадқиққотга йўналтирувчи мақсад;</w:t>
      </w:r>
      <w:r>
        <w:rPr>
          <w:spacing w:val="1"/>
        </w:rPr>
        <w:t> </w:t>
      </w:r>
      <w:r>
        <w:rPr/>
        <w:t>ривожлантирувчи мақсад. Ўқитиш мазмуни тушунчаси. Малакани шакллантириш ва амалда</w:t>
      </w:r>
      <w:r>
        <w:rPr>
          <w:spacing w:val="1"/>
        </w:rPr>
        <w:t> </w:t>
      </w:r>
      <w:r>
        <w:rPr/>
        <w:t>қўллаш</w:t>
      </w:r>
      <w:r>
        <w:rPr>
          <w:spacing w:val="1"/>
        </w:rPr>
        <w:t> </w:t>
      </w:r>
      <w:r>
        <w:rPr/>
        <w:t>йуллари.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қобилиятини</w:t>
      </w:r>
      <w:r>
        <w:rPr>
          <w:spacing w:val="1"/>
        </w:rPr>
        <w:t> </w:t>
      </w:r>
      <w:r>
        <w:rPr/>
        <w:t>шакллантириш</w:t>
      </w:r>
      <w:r>
        <w:rPr>
          <w:spacing w:val="1"/>
        </w:rPr>
        <w:t> </w:t>
      </w:r>
      <w:r>
        <w:rPr/>
        <w:t>йуллари.</w:t>
      </w:r>
      <w:r>
        <w:rPr>
          <w:spacing w:val="61"/>
        </w:rPr>
        <w:t> </w:t>
      </w:r>
      <w:r>
        <w:rPr/>
        <w:t>Матн</w:t>
      </w:r>
      <w:r>
        <w:rPr>
          <w:spacing w:val="61"/>
        </w:rPr>
        <w:t> </w:t>
      </w:r>
      <w:r>
        <w:rPr/>
        <w:t>лингвистикаси</w:t>
      </w:r>
      <w:r>
        <w:rPr>
          <w:spacing w:val="1"/>
        </w:rPr>
        <w:t> </w:t>
      </w:r>
      <w:r>
        <w:rPr>
          <w:spacing w:val="-1"/>
        </w:rPr>
        <w:t>ма</w:t>
      </w:r>
      <w:r>
        <w:rPr/>
        <w:t>з</w:t>
      </w:r>
      <w:r>
        <w:rPr>
          <w:spacing w:val="1"/>
        </w:rPr>
        <w:t>м</w:t>
      </w:r>
      <w:r>
        <w:rPr>
          <w:spacing w:val="-5"/>
        </w:rPr>
        <w:t>у</w:t>
      </w:r>
      <w:r>
        <w:rPr/>
        <w:t>ни.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Илм</w:t>
      </w:r>
      <w:r>
        <w:rPr/>
        <w:t>ий </w:t>
      </w:r>
      <w:r>
        <w:rPr>
          <w:spacing w:val="12"/>
        </w:rPr>
        <w:t> </w:t>
      </w:r>
      <w:r>
        <w:rPr/>
        <w:t>йў</w:t>
      </w:r>
      <w:r>
        <w:rPr>
          <w:spacing w:val="-2"/>
        </w:rPr>
        <w:t>н</w:t>
      </w:r>
      <w:r>
        <w:rPr>
          <w:spacing w:val="-1"/>
        </w:rPr>
        <w:t>а</w:t>
      </w:r>
      <w:r>
        <w:rPr/>
        <w:t>л</w:t>
      </w:r>
      <w:r>
        <w:rPr>
          <w:spacing w:val="1"/>
        </w:rPr>
        <w:t>и</w:t>
      </w:r>
      <w:r>
        <w:rPr/>
        <w:t>шл</w:t>
      </w:r>
      <w:r>
        <w:rPr>
          <w:spacing w:val="-1"/>
        </w:rPr>
        <w:t>а</w:t>
      </w:r>
      <w:r>
        <w:rPr>
          <w:w w:val="120"/>
        </w:rPr>
        <w:t>р‖</w:t>
      </w:r>
      <w:r>
        <w:rPr/>
        <w:t> </w:t>
      </w:r>
      <w:r>
        <w:rPr>
          <w:spacing w:val="10"/>
        </w:rPr>
        <w:t> 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час</w:t>
      </w:r>
      <w:r>
        <w:rPr/>
        <w:t>и. </w:t>
      </w:r>
      <w:r>
        <w:rPr>
          <w:spacing w:val="14"/>
        </w:rPr>
        <w:t> </w:t>
      </w:r>
      <w:r>
        <w:rPr>
          <w:spacing w:val="-1"/>
        </w:rPr>
        <w:t>Мат</w:t>
      </w:r>
      <w:r>
        <w:rPr/>
        <w:t>н </w:t>
      </w:r>
      <w:r>
        <w:rPr>
          <w:spacing w:val="12"/>
        </w:rPr>
        <w:t> </w:t>
      </w:r>
      <w:r>
        <w:rPr/>
        <w:t>л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 </w:t>
      </w:r>
      <w:r>
        <w:rPr>
          <w:spacing w:val="10"/>
        </w:rPr>
        <w:t> </w:t>
      </w:r>
      <w:r>
        <w:rPr/>
        <w:t>ҳ</w:t>
      </w:r>
      <w:r>
        <w:rPr>
          <w:spacing w:val="-1"/>
        </w:rPr>
        <w:t>а</w:t>
      </w:r>
      <w:r>
        <w:rPr/>
        <w:t>қида </w:t>
      </w:r>
      <w:r>
        <w:rPr>
          <w:spacing w:val="11"/>
        </w:rPr>
        <w:t> </w:t>
      </w:r>
      <w:r>
        <w:rPr>
          <w:spacing w:val="2"/>
        </w:rPr>
        <w:t>т</w:t>
      </w:r>
      <w:r>
        <w:rPr>
          <w:spacing w:val="-8"/>
        </w:rPr>
        <w:t>у</w:t>
      </w:r>
      <w:r>
        <w:rPr/>
        <w:t>рли </w:t>
      </w:r>
      <w:r>
        <w:rPr>
          <w:spacing w:val="12"/>
        </w:rPr>
        <w:t> </w:t>
      </w:r>
      <w:r>
        <w:rPr/>
        <w:t>ф</w:t>
      </w:r>
      <w:r>
        <w:rPr>
          <w:spacing w:val="1"/>
        </w:rPr>
        <w:t>и</w:t>
      </w:r>
      <w:r>
        <w:rPr/>
        <w:t>крл</w:t>
      </w:r>
      <w:r>
        <w:rPr>
          <w:spacing w:val="-1"/>
        </w:rPr>
        <w:t>а</w:t>
      </w:r>
      <w:r>
        <w:rPr>
          <w:spacing w:val="-3"/>
        </w:rPr>
        <w:t>р</w:t>
      </w:r>
      <w:r>
        <w:rPr/>
        <w:t>. Матн лингвистикаси фани мазмунининг таркибий қисмлари. Матн турлари, компонентлари,</w:t>
      </w:r>
      <w:r>
        <w:rPr>
          <w:spacing w:val="1"/>
        </w:rPr>
        <w:t> </w:t>
      </w:r>
      <w:r>
        <w:rPr/>
        <w:t>матн</w:t>
      </w:r>
      <w:r>
        <w:rPr>
          <w:spacing w:val="-1"/>
        </w:rPr>
        <w:t> </w:t>
      </w:r>
      <w:r>
        <w:rPr/>
        <w:t>таҳлили</w:t>
      </w:r>
      <w:r>
        <w:rPr>
          <w:spacing w:val="3"/>
        </w:rPr>
        <w:t> </w:t>
      </w:r>
      <w:r>
        <w:rPr/>
        <w:t>усуллари.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1"/>
        <w:ind w:left="1286" w:right="2127" w:firstLine="0"/>
        <w:jc w:val="left"/>
        <w:rPr>
          <w:sz w:val="24"/>
        </w:rPr>
      </w:pPr>
      <w:r>
        <w:rPr>
          <w:i/>
          <w:sz w:val="24"/>
        </w:rPr>
        <w:t>Таълим технологиялари: </w:t>
      </w:r>
      <w:r>
        <w:rPr>
          <w:sz w:val="24"/>
        </w:rPr>
        <w:t>Зинама-зина, Карточка, Тезкор-сўров саволлари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1"/>
          <w:sz w:val="24"/>
        </w:rPr>
        <w:t> </w:t>
      </w:r>
      <w:r>
        <w:rPr>
          <w:sz w:val="24"/>
        </w:rPr>
        <w:t>А4;</w:t>
      </w:r>
      <w:r>
        <w:rPr>
          <w:spacing w:val="-1"/>
          <w:sz w:val="24"/>
        </w:rPr>
        <w:t> </w:t>
      </w:r>
      <w:r>
        <w:rPr>
          <w:sz w:val="24"/>
        </w:rPr>
        <w:t>А5;</w:t>
      </w:r>
      <w:r>
        <w:rPr>
          <w:spacing w:val="-1"/>
          <w:sz w:val="24"/>
        </w:rPr>
        <w:t> </w:t>
      </w:r>
      <w:r>
        <w:rPr>
          <w:sz w:val="24"/>
        </w:rPr>
        <w:t>А8; А9;</w:t>
      </w:r>
      <w:r>
        <w:rPr>
          <w:spacing w:val="-1"/>
          <w:sz w:val="24"/>
        </w:rPr>
        <w:t> </w:t>
      </w:r>
      <w:r>
        <w:rPr>
          <w:sz w:val="24"/>
        </w:rPr>
        <w:t>Қ2; Қ3;</w:t>
      </w:r>
      <w:r>
        <w:rPr>
          <w:spacing w:val="-1"/>
          <w:sz w:val="24"/>
        </w:rPr>
        <w:t> </w:t>
      </w:r>
      <w:r>
        <w:rPr>
          <w:sz w:val="24"/>
        </w:rPr>
        <w:t>Қ6;Э2; Э5;</w:t>
      </w:r>
      <w:r>
        <w:rPr>
          <w:spacing w:val="-1"/>
          <w:sz w:val="24"/>
        </w:rPr>
        <w:t> </w:t>
      </w:r>
      <w:r>
        <w:rPr>
          <w:sz w:val="24"/>
        </w:rPr>
        <w:t>Э6;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pStyle w:val="ListParagraph"/>
        <w:numPr>
          <w:ilvl w:val="0"/>
          <w:numId w:val="25"/>
        </w:numPr>
        <w:tabs>
          <w:tab w:pos="2831" w:val="left" w:leader="none"/>
        </w:tabs>
        <w:spacing w:line="240" w:lineRule="auto" w:before="62" w:after="0"/>
        <w:ind w:left="2830" w:right="231" w:hanging="2831"/>
        <w:jc w:val="left"/>
        <w:rPr>
          <w:b/>
          <w:sz w:val="24"/>
        </w:rPr>
      </w:pP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фани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тамойиллари.</w:t>
      </w:r>
    </w:p>
    <w:p>
      <w:pPr>
        <w:pStyle w:val="BodyText"/>
        <w:spacing w:before="9"/>
        <w:ind w:left="0"/>
        <w:rPr>
          <w:b/>
          <w:sz w:val="15"/>
        </w:rPr>
      </w:pPr>
    </w:p>
    <w:p>
      <w:pPr>
        <w:spacing w:before="90"/>
        <w:ind w:left="0" w:right="229" w:firstLine="0"/>
        <w:jc w:val="center"/>
        <w:rPr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турлари,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методлар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ва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интерактив методлар</w:t>
      </w:r>
      <w:r>
        <w:rPr>
          <w:sz w:val="24"/>
          <w:u w:val="thick"/>
        </w:rPr>
        <w:t>.</w:t>
      </w:r>
    </w:p>
    <w:p>
      <w:pPr>
        <w:pStyle w:val="BodyText"/>
        <w:ind w:right="805" w:firstLine="767"/>
        <w:jc w:val="both"/>
      </w:pPr>
      <w:r>
        <w:rPr>
          <w:i/>
        </w:rPr>
        <w:t>Таълим</w:t>
      </w:r>
      <w:r>
        <w:rPr>
          <w:i/>
          <w:spacing w:val="1"/>
        </w:rPr>
        <w:t> </w:t>
      </w:r>
      <w:r>
        <w:rPr>
          <w:i/>
        </w:rPr>
        <w:t>мазмуни:</w:t>
      </w:r>
      <w:r>
        <w:rPr>
          <w:i/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</w:t>
      </w:r>
      <w:r>
        <w:rPr>
          <w:spacing w:val="1"/>
        </w:rPr>
        <w:t> </w:t>
      </w:r>
      <w:r>
        <w:rPr/>
        <w:t>тарихий</w:t>
      </w:r>
      <w:r>
        <w:rPr>
          <w:spacing w:val="1"/>
        </w:rPr>
        <w:t> </w:t>
      </w:r>
      <w:r>
        <w:rPr/>
        <w:t>ривожланиши.</w:t>
      </w:r>
      <w:r>
        <w:rPr>
          <w:spacing w:val="1"/>
        </w:rPr>
        <w:t> </w:t>
      </w:r>
      <w:r>
        <w:rPr/>
        <w:t>Матн</w:t>
      </w:r>
      <w:r>
        <w:rPr>
          <w:spacing w:val="1"/>
        </w:rPr>
        <w:t> </w:t>
      </w:r>
      <w:r>
        <w:rPr/>
        <w:t>лингвистикасининг мақсад, мазмун, тамойил, метод ва воситалари, фан мазмуни. Таълим</w:t>
      </w:r>
      <w:r>
        <w:rPr>
          <w:spacing w:val="1"/>
        </w:rPr>
        <w:t> </w:t>
      </w:r>
      <w:r>
        <w:rPr/>
        <w:t>т</w:t>
      </w:r>
      <w:r>
        <w:rPr>
          <w:spacing w:val="-1"/>
        </w:rPr>
        <w:t>ам</w:t>
      </w:r>
      <w:r>
        <w:rPr/>
        <w:t>ойиллари.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Т</w:t>
      </w:r>
      <w:r>
        <w:rPr>
          <w:spacing w:val="-2"/>
        </w:rPr>
        <w:t>а</w:t>
      </w:r>
      <w:r>
        <w:rPr>
          <w:spacing w:val="-1"/>
        </w:rPr>
        <w:t>ъ</w:t>
      </w:r>
      <w:r>
        <w:rPr/>
        <w:t>лим </w:t>
      </w:r>
      <w:r>
        <w:rPr>
          <w:spacing w:val="-13"/>
        </w:rPr>
        <w:t> </w:t>
      </w:r>
      <w:r>
        <w:rPr/>
        <w:t>т</w:t>
      </w:r>
      <w:r>
        <w:rPr>
          <w:spacing w:val="-1"/>
        </w:rPr>
        <w:t>ам</w:t>
      </w:r>
      <w:r>
        <w:rPr/>
        <w:t>ойили </w:t>
      </w:r>
      <w:r>
        <w:rPr>
          <w:spacing w:val="-12"/>
        </w:rPr>
        <w:t> </w:t>
      </w:r>
      <w:r>
        <w:rPr>
          <w:spacing w:val="2"/>
        </w:rPr>
        <w:t>т</w:t>
      </w:r>
      <w:r>
        <w:rPr>
          <w:spacing w:val="-8"/>
        </w:rPr>
        <w:t>у</w:t>
      </w:r>
      <w:r>
        <w:rPr>
          <w:spacing w:val="4"/>
        </w:rPr>
        <w:t>ш</w:t>
      </w:r>
      <w:r>
        <w:rPr>
          <w:spacing w:val="-8"/>
        </w:rPr>
        <w:t>у</w:t>
      </w:r>
      <w:r>
        <w:rPr>
          <w:spacing w:val="3"/>
        </w:rPr>
        <w:t>н</w:t>
      </w:r>
      <w:r>
        <w:rPr>
          <w:spacing w:val="-1"/>
        </w:rPr>
        <w:t>час</w:t>
      </w:r>
      <w:r>
        <w:rPr/>
        <w:t>и</w:t>
      </w:r>
      <w:r>
        <w:rPr>
          <w:spacing w:val="1"/>
          <w:w w:val="158"/>
        </w:rPr>
        <w:t>‖</w:t>
      </w:r>
      <w:r>
        <w:rPr/>
        <w:t>. </w:t>
      </w:r>
      <w:r>
        <w:rPr>
          <w:spacing w:val="-13"/>
        </w:rPr>
        <w:t> </w:t>
      </w:r>
      <w:r>
        <w:rPr>
          <w:spacing w:val="-1"/>
        </w:rPr>
        <w:t>Илм</w:t>
      </w:r>
      <w:r>
        <w:rPr/>
        <w:t>и</w:t>
      </w:r>
      <w:r>
        <w:rPr>
          <w:spacing w:val="6"/>
        </w:rPr>
        <w:t>й</w:t>
      </w:r>
      <w:r>
        <w:rPr>
          <w:spacing w:val="-1"/>
        </w:rPr>
        <w:t>-</w:t>
      </w:r>
      <w:r>
        <w:rPr/>
        <w:t>н</w:t>
      </w:r>
      <w:r>
        <w:rPr>
          <w:spacing w:val="-1"/>
        </w:rPr>
        <w:t>а</w:t>
      </w:r>
      <w:r>
        <w:rPr/>
        <w:t>з</w:t>
      </w:r>
      <w:r>
        <w:rPr>
          <w:spacing w:val="-1"/>
        </w:rPr>
        <w:t>а</w:t>
      </w:r>
      <w:r>
        <w:rPr/>
        <w:t>рий, </w:t>
      </w:r>
      <w:r>
        <w:rPr>
          <w:spacing w:val="-13"/>
        </w:rPr>
        <w:t> </w:t>
      </w:r>
      <w:r>
        <w:rPr>
          <w:spacing w:val="-1"/>
        </w:rPr>
        <w:t>ме</w:t>
      </w:r>
      <w:r>
        <w:rPr/>
        <w:t>т</w:t>
      </w:r>
      <w:r>
        <w:rPr>
          <w:spacing w:val="-3"/>
        </w:rPr>
        <w:t>о</w:t>
      </w:r>
      <w:r>
        <w:rPr/>
        <w:t>д</w:t>
      </w:r>
      <w:r>
        <w:rPr>
          <w:spacing w:val="1"/>
        </w:rPr>
        <w:t>и</w:t>
      </w:r>
      <w:r>
        <w:rPr/>
        <w:t>к </w:t>
      </w:r>
      <w:r>
        <w:rPr>
          <w:spacing w:val="-12"/>
        </w:rPr>
        <w:t> </w:t>
      </w:r>
      <w:r>
        <w:rPr/>
        <w:t>т</w:t>
      </w:r>
      <w:r>
        <w:rPr>
          <w:spacing w:val="-1"/>
        </w:rPr>
        <w:t>ам</w:t>
      </w:r>
      <w:r>
        <w:rPr/>
        <w:t>ой</w:t>
      </w:r>
      <w:r>
        <w:rPr>
          <w:spacing w:val="-2"/>
        </w:rPr>
        <w:t>и</w:t>
      </w:r>
      <w:r>
        <w:rPr>
          <w:spacing w:val="-1"/>
        </w:rPr>
        <w:t>ллар</w:t>
      </w:r>
      <w:r>
        <w:rPr/>
        <w:t>. </w:t>
      </w:r>
      <w:r>
        <w:rPr>
          <w:spacing w:val="-10"/>
        </w:rPr>
        <w:t> </w:t>
      </w:r>
      <w:r>
        <w:rPr>
          <w:spacing w:val="-1"/>
        </w:rPr>
        <w:t>Матн </w:t>
      </w:r>
      <w:r>
        <w:rPr/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 </w:t>
      </w:r>
      <w:r>
        <w:rPr>
          <w:spacing w:val="-21"/>
        </w:rPr>
        <w:t> </w:t>
      </w:r>
      <w:r>
        <w:rPr>
          <w:spacing w:val="2"/>
        </w:rPr>
        <w:t>ҳ</w:t>
      </w:r>
      <w:r>
        <w:rPr>
          <w:spacing w:val="-1"/>
        </w:rPr>
        <w:t>а</w:t>
      </w:r>
      <w:r>
        <w:rPr/>
        <w:t>қида </w:t>
      </w:r>
      <w:r>
        <w:rPr>
          <w:spacing w:val="-23"/>
        </w:rPr>
        <w:t> </w:t>
      </w:r>
      <w:r>
        <w:rPr>
          <w:spacing w:val="-5"/>
        </w:rPr>
        <w:t>у</w:t>
      </w:r>
      <w:r>
        <w:rPr>
          <w:spacing w:val="3"/>
        </w:rPr>
        <w:t>м</w:t>
      </w:r>
      <w:r>
        <w:rPr>
          <w:spacing w:val="-3"/>
        </w:rPr>
        <w:t>у</w:t>
      </w:r>
      <w:r>
        <w:rPr>
          <w:spacing w:val="-1"/>
        </w:rPr>
        <w:t>м</w:t>
      </w:r>
      <w:r>
        <w:rPr/>
        <w:t>ий </w:t>
      </w:r>
      <w:r>
        <w:rPr>
          <w:spacing w:val="-19"/>
        </w:rPr>
        <w:t> 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5"/>
        </w:rPr>
        <w:t>у</w:t>
      </w:r>
      <w:r>
        <w:rPr/>
        <w:t>н</w:t>
      </w:r>
      <w:r>
        <w:rPr>
          <w:spacing w:val="1"/>
        </w:rPr>
        <w:t>ч</w:t>
      </w:r>
      <w:r>
        <w:rPr>
          <w:spacing w:val="-1"/>
        </w:rPr>
        <w:t>а</w:t>
      </w:r>
      <w:r>
        <w:rPr/>
        <w:t>л</w:t>
      </w:r>
      <w:r>
        <w:rPr>
          <w:spacing w:val="-1"/>
        </w:rPr>
        <w:t>а</w:t>
      </w:r>
      <w:r>
        <w:rPr/>
        <w:t>р</w:t>
      </w:r>
      <w:r>
        <w:rPr>
          <w:spacing w:val="-1"/>
        </w:rPr>
        <w:t>)</w:t>
      </w:r>
      <w:r>
        <w:rPr/>
        <w:t>.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Мат</w:t>
      </w:r>
      <w:r>
        <w:rPr/>
        <w:t>н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>
          <w:spacing w:val="-1"/>
        </w:rPr>
        <w:t>а</w:t>
      </w:r>
      <w:r>
        <w:rPr/>
        <w:t>т</w:t>
      </w:r>
      <w:r>
        <w:rPr>
          <w:spacing w:val="-1"/>
        </w:rPr>
        <w:t>а</w:t>
      </w:r>
      <w:r>
        <w:rPr>
          <w:spacing w:val="1"/>
        </w:rPr>
        <w:t>м</w:t>
      </w:r>
      <w:r>
        <w:rPr>
          <w:spacing w:val="-1"/>
        </w:rPr>
        <w:t>ас</w:t>
      </w:r>
      <w:r>
        <w:rPr/>
        <w:t>и </w:t>
      </w:r>
      <w:r>
        <w:rPr>
          <w:spacing w:val="-14"/>
        </w:rPr>
        <w:t> </w:t>
      </w:r>
      <w:r>
        <w:rPr>
          <w:spacing w:val="-5"/>
        </w:rPr>
        <w:t>у</w:t>
      </w:r>
      <w:r>
        <w:rPr>
          <w:spacing w:val="3"/>
        </w:rPr>
        <w:t>м</w:t>
      </w:r>
      <w:r>
        <w:rPr>
          <w:spacing w:val="-5"/>
        </w:rPr>
        <w:t>у</w:t>
      </w:r>
      <w:r>
        <w:rPr>
          <w:spacing w:val="-1"/>
        </w:rPr>
        <w:t>м</w:t>
      </w:r>
      <w:r>
        <w:rPr>
          <w:spacing w:val="3"/>
        </w:rPr>
        <w:t>и</w:t>
      </w:r>
      <w:r>
        <w:rPr/>
        <w:t>й </w:t>
      </w:r>
      <w:r>
        <w:rPr>
          <w:spacing w:val="-19"/>
        </w:rPr>
        <w:t> </w:t>
      </w:r>
      <w:r>
        <w:rPr>
          <w:spacing w:val="-1"/>
        </w:rPr>
        <w:t>в</w:t>
      </w:r>
      <w:r>
        <w:rPr/>
        <w:t>а </w:t>
      </w:r>
      <w:r>
        <w:rPr>
          <w:spacing w:val="-21"/>
        </w:rPr>
        <w:t> </w:t>
      </w:r>
      <w:r>
        <w:rPr/>
        <w:t>н</w:t>
      </w:r>
      <w:r>
        <w:rPr>
          <w:spacing w:val="-1"/>
        </w:rPr>
        <w:t>а</w:t>
      </w:r>
      <w:r>
        <w:rPr/>
        <w:t>з</w:t>
      </w:r>
      <w:r>
        <w:rPr>
          <w:spacing w:val="-1"/>
        </w:rPr>
        <w:t>а</w:t>
      </w:r>
      <w:r>
        <w:rPr/>
        <w:t>рий </w:t>
      </w:r>
      <w:r>
        <w:rPr>
          <w:spacing w:val="-19"/>
        </w:rPr>
        <w:t> </w:t>
      </w:r>
      <w:r>
        <w:rPr>
          <w:spacing w:val="-2"/>
        </w:rPr>
        <w:t>қ</w:t>
      </w:r>
      <w:r>
        <w:rPr/>
        <w:t>и</w:t>
      </w:r>
      <w:r>
        <w:rPr>
          <w:spacing w:val="-1"/>
        </w:rPr>
        <w:t>ѐс</w:t>
      </w:r>
      <w:r>
        <w:rPr/>
        <w:t>л</w:t>
      </w:r>
      <w:r>
        <w:rPr>
          <w:spacing w:val="-1"/>
        </w:rPr>
        <w:t>а</w:t>
      </w:r>
      <w:r>
        <w:rPr/>
        <w:t>ш. Таълим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тушунчаси.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Замонавий</w:t>
      </w:r>
      <w:r>
        <w:rPr>
          <w:spacing w:val="1"/>
        </w:rPr>
        <w:t> </w:t>
      </w:r>
      <w:r>
        <w:rPr/>
        <w:t>методлар.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Замонавий</w:t>
      </w:r>
      <w:r>
        <w:rPr>
          <w:spacing w:val="1"/>
        </w:rPr>
        <w:t> </w:t>
      </w:r>
      <w:r>
        <w:rPr/>
        <w:t>илмий</w:t>
      </w:r>
      <w:r>
        <w:rPr>
          <w:spacing w:val="1"/>
        </w:rPr>
        <w:t> </w:t>
      </w:r>
      <w:r>
        <w:rPr/>
        <w:t>йўналишлар.</w:t>
      </w:r>
      <w:r>
        <w:rPr>
          <w:spacing w:val="1"/>
        </w:rPr>
        <w:t> </w:t>
      </w:r>
      <w:r>
        <w:rPr/>
        <w:t>3.</w:t>
      </w:r>
      <w:r>
        <w:rPr>
          <w:spacing w:val="-57"/>
        </w:rPr>
        <w:t> </w:t>
      </w:r>
      <w:r>
        <w:rPr/>
        <w:t>Назарий фанларни ўқитишда интерактив методлар. 4. Янги замонавий лингвистик таҳлил</w:t>
      </w:r>
      <w:r>
        <w:rPr>
          <w:spacing w:val="1"/>
        </w:rPr>
        <w:t> </w:t>
      </w:r>
      <w:r>
        <w:rPr/>
        <w:t>методлари,</w:t>
      </w:r>
      <w:r>
        <w:rPr>
          <w:spacing w:val="1"/>
        </w:rPr>
        <w:t> </w:t>
      </w:r>
      <w:r>
        <w:rPr/>
        <w:t>усуллари.</w:t>
      </w:r>
    </w:p>
    <w:p>
      <w:pPr>
        <w:spacing w:line="240" w:lineRule="auto" w:before="0"/>
        <w:ind w:left="1286" w:right="1403" w:firstLine="60"/>
        <w:jc w:val="both"/>
        <w:rPr>
          <w:sz w:val="24"/>
        </w:rPr>
      </w:pPr>
      <w:r>
        <w:rPr>
          <w:i/>
          <w:sz w:val="24"/>
        </w:rPr>
        <w:t>Таълим технологиялари: </w:t>
      </w:r>
      <w:r>
        <w:rPr>
          <w:b/>
          <w:sz w:val="24"/>
        </w:rPr>
        <w:t>Хотира чархи</w:t>
      </w:r>
      <w:r>
        <w:rPr>
          <w:sz w:val="24"/>
        </w:rPr>
        <w:t>, Ақлий ҳужум, Тезкор-сўров саволлари</w:t>
      </w:r>
      <w:r>
        <w:rPr>
          <w:i/>
          <w:sz w:val="24"/>
        </w:rPr>
        <w:t>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1"/>
          <w:sz w:val="24"/>
        </w:rPr>
        <w:t> </w:t>
      </w:r>
      <w:r>
        <w:rPr>
          <w:sz w:val="24"/>
        </w:rPr>
        <w:t>А4;</w:t>
      </w:r>
      <w:r>
        <w:rPr>
          <w:spacing w:val="-1"/>
          <w:sz w:val="24"/>
        </w:rPr>
        <w:t> </w:t>
      </w:r>
      <w:r>
        <w:rPr>
          <w:sz w:val="24"/>
        </w:rPr>
        <w:t>А5;</w:t>
      </w:r>
      <w:r>
        <w:rPr>
          <w:spacing w:val="-1"/>
          <w:sz w:val="24"/>
        </w:rPr>
        <w:t> </w:t>
      </w:r>
      <w:r>
        <w:rPr>
          <w:sz w:val="24"/>
        </w:rPr>
        <w:t>А8; А9; Қ2;</w:t>
      </w:r>
      <w:r>
        <w:rPr>
          <w:spacing w:val="-1"/>
          <w:sz w:val="24"/>
        </w:rPr>
        <w:t> </w:t>
      </w:r>
      <w:r>
        <w:rPr>
          <w:sz w:val="24"/>
        </w:rPr>
        <w:t>Қ3; Қ6;Э2; Э5;</w:t>
      </w:r>
      <w:r>
        <w:rPr>
          <w:spacing w:val="-1"/>
          <w:sz w:val="24"/>
        </w:rPr>
        <w:t> </w:t>
      </w:r>
      <w:r>
        <w:rPr>
          <w:sz w:val="24"/>
        </w:rPr>
        <w:t>Э6;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25"/>
        </w:numPr>
        <w:tabs>
          <w:tab w:pos="2805" w:val="left" w:leader="none"/>
        </w:tabs>
        <w:spacing w:line="274" w:lineRule="exact" w:before="0" w:after="0"/>
        <w:ind w:left="2804" w:right="0" w:hanging="328"/>
        <w:jc w:val="left"/>
        <w:rPr>
          <w:b/>
          <w:sz w:val="24"/>
        </w:rPr>
      </w:pPr>
      <w:r>
        <w:rPr>
          <w:b/>
          <w:sz w:val="24"/>
          <w:u w:val="thick"/>
        </w:rPr>
        <w:t>–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мавзу: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Матн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лингвистикаси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фанинг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воситалари.</w:t>
      </w:r>
    </w:p>
    <w:p>
      <w:pPr>
        <w:pStyle w:val="BodyText"/>
        <w:tabs>
          <w:tab w:pos="1689" w:val="left" w:leader="none"/>
          <w:tab w:pos="2294" w:val="left" w:leader="none"/>
          <w:tab w:pos="2692" w:val="left" w:leader="none"/>
          <w:tab w:pos="3492" w:val="left" w:leader="none"/>
          <w:tab w:pos="3577" w:val="left" w:leader="none"/>
          <w:tab w:pos="3821" w:val="left" w:leader="none"/>
          <w:tab w:pos="4296" w:val="left" w:leader="none"/>
          <w:tab w:pos="5038" w:val="left" w:leader="none"/>
          <w:tab w:pos="5937" w:val="left" w:leader="none"/>
          <w:tab w:pos="6058" w:val="left" w:leader="none"/>
          <w:tab w:pos="6366" w:val="left" w:leader="none"/>
          <w:tab w:pos="7059" w:val="left" w:leader="none"/>
          <w:tab w:pos="7272" w:val="left" w:leader="none"/>
          <w:tab w:pos="7633" w:val="left" w:leader="none"/>
          <w:tab w:pos="8093" w:val="left" w:leader="none"/>
          <w:tab w:pos="8239" w:val="left" w:leader="none"/>
          <w:tab w:pos="8310" w:val="left" w:leader="none"/>
          <w:tab w:pos="9561" w:val="left" w:leader="none"/>
          <w:tab w:pos="9664" w:val="left" w:leader="none"/>
        </w:tabs>
        <w:ind w:right="805" w:firstLine="707"/>
      </w:pPr>
      <w:r>
        <w:rPr>
          <w:i/>
        </w:rPr>
        <w:t>Таълим</w:t>
        <w:tab/>
      </w:r>
      <w:r>
        <w:rPr>
          <w:i/>
          <w:spacing w:val="-1"/>
        </w:rPr>
        <w:t>маз</w:t>
      </w:r>
      <w:r>
        <w:rPr>
          <w:i/>
        </w:rPr>
        <w:t>м</w:t>
      </w:r>
      <w:r>
        <w:rPr>
          <w:i/>
          <w:spacing w:val="-1"/>
        </w:rPr>
        <w:t>у</w:t>
      </w:r>
      <w:r>
        <w:rPr>
          <w:i/>
        </w:rPr>
        <w:t>ни:</w:t>
        <w:tab/>
      </w:r>
      <w:r>
        <w:rPr>
          <w:spacing w:val="-3"/>
        </w:rPr>
        <w:t>М</w:t>
      </w:r>
      <w:r>
        <w:rPr>
          <w:spacing w:val="-1"/>
        </w:rPr>
        <w:t>а</w:t>
      </w:r>
      <w:r>
        <w:rPr/>
        <w:t>тн</w:t>
        <w:tab/>
        <w:t>л</w:t>
      </w:r>
      <w:r>
        <w:rPr>
          <w:spacing w:val="-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</w:t>
        <w:tab/>
        <w:tab/>
        <w:t>фан</w:t>
      </w:r>
      <w:r>
        <w:rPr>
          <w:spacing w:val="1"/>
        </w:rPr>
        <w:t>и</w:t>
      </w:r>
      <w:r>
        <w:rPr/>
        <w:t>нг</w:t>
        <w:tab/>
        <w:t>ў</w:t>
      </w:r>
      <w:r>
        <w:rPr>
          <w:spacing w:val="-2"/>
        </w:rPr>
        <w:t>қ</w:t>
      </w:r>
      <w:r>
        <w:rPr/>
        <w:t>итиш</w:t>
        <w:tab/>
      </w:r>
      <w:r>
        <w:rPr>
          <w:spacing w:val="-1"/>
        </w:rPr>
        <w:t>во</w:t>
      </w:r>
      <w:r>
        <w:rPr>
          <w:spacing w:val="-2"/>
        </w:rPr>
        <w:t>с</w:t>
      </w:r>
      <w:r>
        <w:rPr/>
        <w:t>ит</w:t>
      </w:r>
      <w:r>
        <w:rPr>
          <w:spacing w:val="-1"/>
        </w:rPr>
        <w:t>а</w:t>
      </w:r>
      <w:r>
        <w:rPr/>
        <w:t>л</w:t>
      </w:r>
      <w:r>
        <w:rPr>
          <w:spacing w:val="-1"/>
        </w:rPr>
        <w:t>а</w:t>
      </w:r>
      <w:r>
        <w:rPr/>
        <w:t>ри.</w:t>
        <w:tab/>
      </w:r>
      <w:r>
        <w:rPr>
          <w:spacing w:val="-4"/>
          <w:w w:val="44"/>
        </w:rPr>
        <w:t>―</w:t>
      </w:r>
      <w:r>
        <w:rPr>
          <w:spacing w:val="-4"/>
        </w:rPr>
        <w:t>Ма</w:t>
      </w:r>
      <w:r>
        <w:rPr>
          <w:spacing w:val="-6"/>
        </w:rPr>
        <w:t>т</w:t>
      </w:r>
      <w:r>
        <w:rPr>
          <w:spacing w:val="-3"/>
        </w:rPr>
        <w:t>н</w:t>
      </w:r>
      <w:r>
        <w:rPr/>
        <w:t> лингвистикаси‖</w:t>
      </w:r>
      <w:r>
        <w:rPr>
          <w:spacing w:val="-1"/>
        </w:rPr>
        <w:t> </w:t>
      </w:r>
      <w:r>
        <w:rPr/>
        <w:t>ҳақида</w:t>
      </w:r>
      <w:r>
        <w:rPr>
          <w:spacing w:val="-4"/>
        </w:rPr>
        <w:t> </w:t>
      </w:r>
      <w:r>
        <w:rPr/>
        <w:t>тушунча</w:t>
      </w:r>
      <w:r>
        <w:rPr>
          <w:spacing w:val="-1"/>
        </w:rPr>
        <w:t> </w:t>
      </w:r>
      <w:r>
        <w:rPr/>
        <w:t>ва</w:t>
      </w:r>
      <w:r>
        <w:rPr>
          <w:spacing w:val="3"/>
        </w:rPr>
        <w:t> </w:t>
      </w:r>
      <w:r>
        <w:rPr/>
        <w:t>унинг</w:t>
      </w:r>
      <w:r>
        <w:rPr>
          <w:spacing w:val="2"/>
        </w:rPr>
        <w:t> </w:t>
      </w:r>
      <w:r>
        <w:rPr/>
        <w:t>замонавий тилшуносликда</w:t>
      </w:r>
      <w:r>
        <w:rPr>
          <w:spacing w:val="-1"/>
        </w:rPr>
        <w:t> </w:t>
      </w:r>
      <w:r>
        <w:rPr/>
        <w:t>тутган</w:t>
      </w:r>
      <w:r>
        <w:rPr>
          <w:spacing w:val="4"/>
        </w:rPr>
        <w:t> </w:t>
      </w:r>
      <w:r>
        <w:rPr/>
        <w:t>ўрни, аҳамияти.</w:t>
      </w:r>
      <w:r>
        <w:rPr>
          <w:spacing w:val="1"/>
        </w:rPr>
        <w:t> </w:t>
      </w:r>
      <w:r>
        <w:rPr/>
        <w:t>Маърузачи</w:t>
      </w:r>
      <w:r>
        <w:rPr>
          <w:spacing w:val="45"/>
        </w:rPr>
        <w:t> </w:t>
      </w:r>
      <w:r>
        <w:rPr/>
        <w:t>ва</w:t>
      </w:r>
      <w:r>
        <w:rPr>
          <w:spacing w:val="43"/>
        </w:rPr>
        <w:t> </w:t>
      </w:r>
      <w:r>
        <w:rPr/>
        <w:t>магистрант</w:t>
      </w:r>
      <w:r>
        <w:rPr>
          <w:spacing w:val="51"/>
        </w:rPr>
        <w:t> </w:t>
      </w:r>
      <w:r>
        <w:rPr/>
        <w:t>учун</w:t>
      </w:r>
      <w:r>
        <w:rPr>
          <w:spacing w:val="46"/>
        </w:rPr>
        <w:t> </w:t>
      </w:r>
      <w:r>
        <w:rPr/>
        <w:t>асосий</w:t>
      </w:r>
      <w:r>
        <w:rPr>
          <w:spacing w:val="46"/>
        </w:rPr>
        <w:t> </w:t>
      </w:r>
      <w:r>
        <w:rPr/>
        <w:t>воситалар:</w:t>
      </w:r>
      <w:r>
        <w:rPr>
          <w:spacing w:val="44"/>
        </w:rPr>
        <w:t> </w:t>
      </w:r>
      <w:r>
        <w:rPr/>
        <w:t>тил</w:t>
      </w:r>
      <w:r>
        <w:rPr>
          <w:spacing w:val="45"/>
        </w:rPr>
        <w:t> </w:t>
      </w:r>
      <w:r>
        <w:rPr/>
        <w:t>муҳити.</w:t>
      </w:r>
      <w:r>
        <w:rPr>
          <w:spacing w:val="45"/>
        </w:rPr>
        <w:t> </w:t>
      </w:r>
      <w:r>
        <w:rPr/>
        <w:t>Ўқитувчи</w:t>
      </w:r>
      <w:r>
        <w:rPr>
          <w:spacing w:val="48"/>
        </w:rPr>
        <w:t> </w:t>
      </w:r>
      <w:r>
        <w:rPr/>
        <w:t>учун</w:t>
      </w:r>
      <w:r>
        <w:rPr>
          <w:spacing w:val="46"/>
        </w:rPr>
        <w:t> </w:t>
      </w:r>
      <w:r>
        <w:rPr/>
        <w:t>воситалар:</w:t>
      </w:r>
      <w:r>
        <w:rPr>
          <w:spacing w:val="-57"/>
        </w:rPr>
        <w:t> </w:t>
      </w:r>
      <w:r>
        <w:rPr/>
        <w:t>ўқитиш</w:t>
      </w:r>
      <w:r>
        <w:rPr>
          <w:spacing w:val="24"/>
        </w:rPr>
        <w:t> </w:t>
      </w:r>
      <w:r>
        <w:rPr/>
        <w:t>дастури</w:t>
      </w:r>
      <w:r>
        <w:rPr>
          <w:spacing w:val="25"/>
        </w:rPr>
        <w:t> </w:t>
      </w:r>
      <w:r>
        <w:rPr/>
        <w:t>ва</w:t>
      </w:r>
      <w:r>
        <w:rPr>
          <w:spacing w:val="23"/>
        </w:rPr>
        <w:t> </w:t>
      </w:r>
      <w:r>
        <w:rPr/>
        <w:t>ўқитувчи</w:t>
      </w:r>
      <w:r>
        <w:rPr>
          <w:spacing w:val="25"/>
        </w:rPr>
        <w:t> </w:t>
      </w:r>
      <w:r>
        <w:rPr/>
        <w:t>китоби.</w:t>
      </w:r>
      <w:r>
        <w:rPr>
          <w:spacing w:val="22"/>
        </w:rPr>
        <w:t> </w:t>
      </w:r>
      <w:r>
        <w:rPr/>
        <w:t>Ёрдамчи</w:t>
      </w:r>
      <w:r>
        <w:rPr>
          <w:spacing w:val="25"/>
        </w:rPr>
        <w:t> </w:t>
      </w:r>
      <w:r>
        <w:rPr/>
        <w:t>воситалар:</w:t>
      </w:r>
      <w:r>
        <w:rPr>
          <w:spacing w:val="25"/>
        </w:rPr>
        <w:t> </w:t>
      </w:r>
      <w:r>
        <w:rPr/>
        <w:t>Техникавий</w:t>
      </w:r>
      <w:r>
        <w:rPr>
          <w:spacing w:val="25"/>
        </w:rPr>
        <w:t> </w:t>
      </w:r>
      <w:r>
        <w:rPr/>
        <w:t>ѐрдамчи</w:t>
      </w:r>
      <w:r>
        <w:rPr>
          <w:spacing w:val="25"/>
        </w:rPr>
        <w:t> </w:t>
      </w:r>
      <w:r>
        <w:rPr/>
        <w:t>воситалар</w:t>
      </w:r>
      <w:r>
        <w:rPr>
          <w:spacing w:val="32"/>
        </w:rPr>
        <w:t> </w:t>
      </w:r>
      <w:r>
        <w:rPr/>
        <w:t>–</w:t>
      </w:r>
      <w:r>
        <w:rPr>
          <w:spacing w:val="-57"/>
        </w:rPr>
        <w:t> </w:t>
      </w:r>
      <w:r>
        <w:rPr/>
        <w:t>фонограмма,</w:t>
      </w:r>
      <w:r>
        <w:rPr>
          <w:spacing w:val="41"/>
        </w:rPr>
        <w:t> </w:t>
      </w:r>
      <w:r>
        <w:rPr/>
        <w:t>видеограмма,</w:t>
      </w:r>
      <w:r>
        <w:rPr>
          <w:spacing w:val="41"/>
        </w:rPr>
        <w:t> </w:t>
      </w:r>
      <w:r>
        <w:rPr/>
        <w:t>видеофонограмма.</w:t>
      </w:r>
      <w:r>
        <w:rPr>
          <w:spacing w:val="41"/>
        </w:rPr>
        <w:t> </w:t>
      </w:r>
      <w:r>
        <w:rPr/>
        <w:t>Техникавий</w:t>
      </w:r>
      <w:r>
        <w:rPr>
          <w:spacing w:val="42"/>
        </w:rPr>
        <w:t> </w:t>
      </w:r>
      <w:r>
        <w:rPr/>
        <w:t>бўлмаган</w:t>
      </w:r>
      <w:r>
        <w:rPr>
          <w:spacing w:val="42"/>
        </w:rPr>
        <w:t> </w:t>
      </w:r>
      <w:r>
        <w:rPr/>
        <w:t>воситалар</w:t>
      </w:r>
      <w:r>
        <w:rPr>
          <w:spacing w:val="47"/>
        </w:rPr>
        <w:t> </w:t>
      </w:r>
      <w:r>
        <w:rPr/>
        <w:t>–</w:t>
      </w:r>
      <w:r>
        <w:rPr>
          <w:spacing w:val="41"/>
        </w:rPr>
        <w:t> </w:t>
      </w:r>
      <w:r>
        <w:rPr/>
        <w:t>расм,</w:t>
      </w:r>
      <w:r>
        <w:rPr>
          <w:spacing w:val="-57"/>
        </w:rPr>
        <w:t> </w:t>
      </w:r>
      <w:r>
        <w:rPr/>
        <w:t>предмет,</w:t>
        <w:tab/>
        <w:t>жадвал,</w:t>
        <w:tab/>
        <w:t>тарқатма</w:t>
        <w:tab/>
        <w:t>материал,</w:t>
        <w:tab/>
        <w:t>харита</w:t>
        <w:tab/>
        <w:t>ва</w:t>
        <w:tab/>
        <w:t>бошқалар.</w:t>
        <w:tab/>
        <w:t>Тил</w:t>
        <w:tab/>
        <w:tab/>
        <w:t>кўргазмаси.</w:t>
        <w:tab/>
        <w:tab/>
      </w:r>
      <w:r>
        <w:rPr>
          <w:spacing w:val="-1"/>
        </w:rPr>
        <w:t>Матн</w:t>
      </w:r>
      <w:r>
        <w:rPr>
          <w:spacing w:val="-57"/>
        </w:rPr>
        <w:t> </w:t>
      </w:r>
      <w:r>
        <w:rPr/>
        <w:t>л</w:t>
      </w:r>
      <w:r>
        <w:rPr>
          <w:spacing w:val="1"/>
        </w:rPr>
        <w:t>и</w:t>
      </w:r>
      <w:r>
        <w:rPr/>
        <w:t>н</w:t>
      </w:r>
      <w:r>
        <w:rPr>
          <w:spacing w:val="-1"/>
        </w:rPr>
        <w:t>гвис</w:t>
      </w:r>
      <w:r>
        <w:rPr>
          <w:spacing w:val="-2"/>
        </w:rPr>
        <w:t>т</w:t>
      </w:r>
      <w:r>
        <w:rPr/>
        <w:t>ик</w:t>
      </w:r>
      <w:r>
        <w:rPr>
          <w:spacing w:val="-1"/>
        </w:rPr>
        <w:t>ас</w:t>
      </w:r>
      <w:r>
        <w:rPr/>
        <w:t>и</w:t>
        <w:tab/>
      </w:r>
      <w:r>
        <w:rPr>
          <w:w w:val="5"/>
        </w:rPr>
        <w:t> </w:t>
      </w:r>
      <w:r>
        <w:rPr/>
        <w:t>з</w:t>
      </w:r>
      <w:r>
        <w:rPr>
          <w:spacing w:val="-1"/>
        </w:rPr>
        <w:t>ам</w:t>
      </w:r>
      <w:r>
        <w:rPr/>
        <w:t>он</w:t>
      </w:r>
      <w:r>
        <w:rPr>
          <w:spacing w:val="-1"/>
        </w:rPr>
        <w:t>ав</w:t>
      </w:r>
      <w:r>
        <w:rPr/>
        <w:t>ий</w:t>
        <w:tab/>
        <w:tab/>
        <w:t>т</w:t>
      </w:r>
      <w:r>
        <w:rPr>
          <w:spacing w:val="-1"/>
        </w:rPr>
        <w:t>е</w:t>
      </w:r>
      <w:r>
        <w:rPr/>
        <w:t>хнолог</w:t>
      </w:r>
      <w:r>
        <w:rPr>
          <w:spacing w:val="1"/>
        </w:rPr>
        <w:t>и</w:t>
      </w:r>
      <w:r>
        <w:rPr/>
        <w:t>яларда  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Ў</w:t>
      </w:r>
      <w:r>
        <w:rPr>
          <w:spacing w:val="3"/>
        </w:rPr>
        <w:t>қ</w:t>
      </w:r>
      <w:r>
        <w:rPr>
          <w:spacing w:val="-5"/>
        </w:rPr>
        <w:t>у</w:t>
      </w:r>
      <w:r>
        <w:rPr>
          <w:spacing w:val="2"/>
        </w:rPr>
        <w:t>в</w:t>
      </w:r>
      <w:r>
        <w:rPr>
          <w:spacing w:val="-1"/>
        </w:rPr>
        <w:t>-</w:t>
      </w:r>
      <w:r>
        <w:rPr>
          <w:spacing w:val="1"/>
        </w:rPr>
        <w:t>м</w:t>
      </w:r>
      <w:r>
        <w:rPr>
          <w:spacing w:val="-1"/>
        </w:rPr>
        <w:t>е</w:t>
      </w:r>
      <w:r>
        <w:rPr/>
        <w:t>тод</w:t>
      </w:r>
      <w:r>
        <w:rPr>
          <w:spacing w:val="1"/>
        </w:rPr>
        <w:t>и</w:t>
      </w:r>
      <w:r>
        <w:rPr/>
        <w:t>к</w:t>
        <w:tab/>
        <w:t>тўп</w:t>
      </w:r>
      <w:r>
        <w:rPr>
          <w:spacing w:val="-3"/>
        </w:rPr>
        <w:t>л</w:t>
      </w:r>
      <w:r>
        <w:rPr>
          <w:spacing w:val="-1"/>
        </w:rPr>
        <w:t>ам</w:t>
      </w:r>
      <w:r>
        <w:rPr>
          <w:w w:val="158"/>
        </w:rPr>
        <w:t>‖</w:t>
      </w:r>
      <w:r>
        <w:rPr/>
        <w:tab/>
        <w:tab/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4"/>
        </w:rPr>
        <w:t>ш</w:t>
      </w:r>
      <w:r>
        <w:rPr>
          <w:spacing w:val="-5"/>
        </w:rPr>
        <w:t>у</w:t>
      </w:r>
      <w:r>
        <w:rPr/>
        <w:t>н</w:t>
      </w:r>
      <w:r>
        <w:rPr>
          <w:spacing w:val="1"/>
        </w:rPr>
        <w:t>ч</w:t>
      </w:r>
      <w:r>
        <w:rPr>
          <w:spacing w:val="-1"/>
        </w:rPr>
        <w:t>ас</w:t>
      </w:r>
      <w:r>
        <w:rPr/>
        <w:t>и.</w:t>
        <w:tab/>
        <w:tab/>
      </w:r>
      <w:r>
        <w:rPr>
          <w:w w:val="48"/>
        </w:rPr>
        <w:t> </w:t>
      </w:r>
      <w:r>
        <w:rPr/>
        <w:t>Ў</w:t>
      </w:r>
      <w:r>
        <w:rPr>
          <w:spacing w:val="3"/>
        </w:rPr>
        <w:t>қ</w:t>
      </w:r>
      <w:r>
        <w:rPr>
          <w:spacing w:val="-5"/>
        </w:rPr>
        <w:t>у</w:t>
      </w:r>
      <w:r>
        <w:rPr/>
        <w:t>в юртл</w:t>
      </w:r>
      <w:r>
        <w:rPr>
          <w:spacing w:val="-1"/>
        </w:rPr>
        <w:t>а</w:t>
      </w:r>
      <w:r>
        <w:rPr/>
        <w:t>рид</w:t>
      </w:r>
      <w:r>
        <w:rPr>
          <w:spacing w:val="-1"/>
        </w:rPr>
        <w:t>аг</w:t>
      </w:r>
      <w:r>
        <w:rPr/>
        <w:t>и </w:t>
      </w:r>
      <w:r>
        <w:rPr>
          <w:spacing w:val="-24"/>
        </w:rPr>
        <w:t> </w:t>
      </w:r>
      <w:r>
        <w:rPr/>
        <w:t>жор</w:t>
      </w:r>
      <w:r>
        <w:rPr>
          <w:spacing w:val="-2"/>
        </w:rPr>
        <w:t>и</w:t>
      </w:r>
      <w:r>
        <w:rPr/>
        <w:t>й </w:t>
      </w:r>
      <w:r>
        <w:rPr>
          <w:spacing w:val="-24"/>
        </w:rPr>
        <w:t> </w:t>
      </w:r>
      <w:r>
        <w:rPr/>
        <w:t>ў</w:t>
      </w:r>
      <w:r>
        <w:rPr>
          <w:spacing w:val="-2"/>
        </w:rPr>
        <w:t>қ</w:t>
      </w:r>
      <w:r>
        <w:rPr>
          <w:spacing w:val="-5"/>
        </w:rPr>
        <w:t>у</w:t>
      </w:r>
      <w:r>
        <w:rPr>
          <w:spacing w:val="3"/>
        </w:rPr>
        <w:t>в</w:t>
      </w:r>
      <w:r>
        <w:rPr>
          <w:spacing w:val="1"/>
        </w:rPr>
        <w:t>-</w:t>
      </w:r>
      <w:r>
        <w:rPr>
          <w:spacing w:val="-1"/>
        </w:rPr>
        <w:t>ме</w:t>
      </w:r>
      <w:r>
        <w:rPr/>
        <w:t>тод</w:t>
      </w:r>
      <w:r>
        <w:rPr>
          <w:spacing w:val="1"/>
        </w:rPr>
        <w:t>и</w:t>
      </w:r>
      <w:r>
        <w:rPr/>
        <w:t>к </w:t>
      </w:r>
      <w:r>
        <w:rPr>
          <w:spacing w:val="-24"/>
        </w:rPr>
        <w:t> </w:t>
      </w:r>
      <w:r>
        <w:rPr/>
        <w:t>тўпл</w:t>
      </w:r>
      <w:r>
        <w:rPr>
          <w:spacing w:val="-1"/>
        </w:rPr>
        <w:t>ам</w:t>
      </w:r>
      <w:r>
        <w:rPr/>
        <w:t>. </w:t>
      </w:r>
      <w:r>
        <w:rPr>
          <w:spacing w:val="-23"/>
        </w:rPr>
        <w:t> </w:t>
      </w:r>
      <w:r>
        <w:rPr>
          <w:spacing w:val="-1"/>
        </w:rPr>
        <w:t>М</w:t>
      </w:r>
      <w:r>
        <w:rPr>
          <w:spacing w:val="-5"/>
        </w:rPr>
        <w:t>у</w:t>
      </w:r>
      <w:r>
        <w:rPr>
          <w:spacing w:val="2"/>
        </w:rPr>
        <w:t>л</w:t>
      </w:r>
      <w:r>
        <w:rPr/>
        <w:t>ьти</w:t>
      </w:r>
      <w:r>
        <w:rPr>
          <w:spacing w:val="-1"/>
        </w:rPr>
        <w:t>ме</w:t>
      </w:r>
      <w:r>
        <w:rPr/>
        <w:t>д</w:t>
      </w:r>
      <w:r>
        <w:rPr>
          <w:spacing w:val="1"/>
        </w:rPr>
        <w:t>и</w:t>
      </w:r>
      <w:r>
        <w:rPr/>
        <w:t>а </w:t>
      </w:r>
      <w:r>
        <w:rPr>
          <w:spacing w:val="-26"/>
        </w:rPr>
        <w:t> </w:t>
      </w:r>
      <w:r>
        <w:rPr/>
        <w:t>д</w:t>
      </w:r>
      <w:r>
        <w:rPr>
          <w:spacing w:val="-1"/>
        </w:rPr>
        <w:t>ас</w:t>
      </w:r>
      <w:r>
        <w:rPr>
          <w:spacing w:val="5"/>
        </w:rPr>
        <w:t>т</w:t>
      </w:r>
      <w:r>
        <w:rPr>
          <w:spacing w:val="-5"/>
        </w:rPr>
        <w:t>у</w:t>
      </w:r>
      <w:r>
        <w:rPr/>
        <w:t>ри. </w:t>
      </w:r>
      <w:r>
        <w:rPr>
          <w:spacing w:val="-22"/>
        </w:rPr>
        <w:t> </w:t>
      </w:r>
      <w:r>
        <w:rPr>
          <w:spacing w:val="1"/>
          <w:w w:val="44"/>
        </w:rPr>
        <w:t>―</w:t>
      </w:r>
      <w:r>
        <w:rPr>
          <w:spacing w:val="2"/>
        </w:rPr>
        <w:t>М</w:t>
      </w:r>
      <w:r>
        <w:rPr>
          <w:spacing w:val="-5"/>
        </w:rPr>
        <w:t>у</w:t>
      </w:r>
      <w:r>
        <w:rPr/>
        <w:t>льти</w:t>
      </w:r>
      <w:r>
        <w:rPr>
          <w:spacing w:val="-1"/>
        </w:rPr>
        <w:t>ме</w:t>
      </w:r>
      <w:r>
        <w:rPr/>
        <w:t>д</w:t>
      </w:r>
      <w:r>
        <w:rPr>
          <w:spacing w:val="1"/>
        </w:rPr>
        <w:t>и</w:t>
      </w:r>
      <w:r>
        <w:rPr>
          <w:spacing w:val="-1"/>
        </w:rPr>
        <w:t>а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/>
        <w:t>т</w:t>
      </w:r>
      <w:r>
        <w:rPr>
          <w:spacing w:val="-1"/>
        </w:rPr>
        <w:t>е</w:t>
      </w:r>
      <w:r>
        <w:rPr/>
        <w:t>р</w:t>
      </w:r>
      <w:r>
        <w:rPr>
          <w:spacing w:val="-1"/>
        </w:rPr>
        <w:t>м</w:t>
      </w:r>
      <w:r>
        <w:rPr/>
        <w:t>ини тушунчаси.</w:t>
      </w:r>
      <w:r>
        <w:rPr>
          <w:spacing w:val="1"/>
        </w:rPr>
        <w:t> </w:t>
      </w:r>
      <w:r>
        <w:rPr/>
        <w:t>Восита</w:t>
      </w:r>
      <w:r>
        <w:rPr>
          <w:spacing w:val="-1"/>
        </w:rPr>
        <w:t> </w:t>
      </w:r>
      <w:r>
        <w:rPr/>
        <w:t>турлари ва уларни</w:t>
      </w:r>
      <w:r>
        <w:rPr>
          <w:spacing w:val="-1"/>
        </w:rPr>
        <w:t> </w:t>
      </w:r>
      <w:r>
        <w:rPr/>
        <w:t>қўллаш, фойдаланиш.</w:t>
      </w:r>
    </w:p>
    <w:p>
      <w:pPr>
        <w:spacing w:before="0"/>
        <w:ind w:left="1286" w:right="0" w:firstLine="0"/>
        <w:jc w:val="left"/>
        <w:rPr>
          <w:sz w:val="24"/>
        </w:rPr>
      </w:pPr>
      <w:r>
        <w:rPr>
          <w:i/>
          <w:sz w:val="24"/>
        </w:rPr>
        <w:t>Таълим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технологиялари:</w:t>
      </w:r>
      <w:r>
        <w:rPr>
          <w:i/>
          <w:spacing w:val="-3"/>
          <w:sz w:val="24"/>
        </w:rPr>
        <w:t> </w:t>
      </w:r>
      <w:r>
        <w:rPr>
          <w:sz w:val="24"/>
        </w:rPr>
        <w:t>Зинама-зина,</w:t>
      </w:r>
      <w:r>
        <w:rPr>
          <w:spacing w:val="-2"/>
          <w:sz w:val="24"/>
        </w:rPr>
        <w:t> </w:t>
      </w:r>
      <w:r>
        <w:rPr>
          <w:sz w:val="24"/>
        </w:rPr>
        <w:t>Ақлий</w:t>
      </w:r>
      <w:r>
        <w:rPr>
          <w:spacing w:val="-4"/>
          <w:sz w:val="24"/>
        </w:rPr>
        <w:t> </w:t>
      </w:r>
      <w:r>
        <w:rPr>
          <w:sz w:val="24"/>
        </w:rPr>
        <w:t>ҳужум,</w:t>
      </w:r>
      <w:r>
        <w:rPr>
          <w:spacing w:val="-3"/>
          <w:sz w:val="24"/>
        </w:rPr>
        <w:t> </w:t>
      </w:r>
      <w:r>
        <w:rPr>
          <w:sz w:val="24"/>
        </w:rPr>
        <w:t>Тезкор-сўров</w:t>
      </w:r>
      <w:r>
        <w:rPr>
          <w:spacing w:val="-2"/>
          <w:sz w:val="24"/>
        </w:rPr>
        <w:t> </w:t>
      </w:r>
      <w:r>
        <w:rPr>
          <w:sz w:val="24"/>
        </w:rPr>
        <w:t>саволлари.</w:t>
      </w:r>
    </w:p>
    <w:p>
      <w:pPr>
        <w:spacing w:before="0"/>
        <w:ind w:left="1286" w:right="0" w:firstLine="0"/>
        <w:jc w:val="left"/>
        <w:rPr>
          <w:sz w:val="24"/>
        </w:rPr>
      </w:pPr>
      <w:r>
        <w:rPr>
          <w:i/>
          <w:sz w:val="24"/>
        </w:rPr>
        <w:t>Адабиѐтлар:</w:t>
      </w:r>
      <w:r>
        <w:rPr>
          <w:sz w:val="24"/>
        </w:rPr>
        <w:t>A3;</w:t>
      </w:r>
      <w:r>
        <w:rPr>
          <w:spacing w:val="-2"/>
          <w:sz w:val="24"/>
        </w:rPr>
        <w:t> </w:t>
      </w:r>
      <w:r>
        <w:rPr>
          <w:sz w:val="24"/>
        </w:rPr>
        <w:t>А4;</w:t>
      </w:r>
      <w:r>
        <w:rPr>
          <w:spacing w:val="-3"/>
          <w:sz w:val="24"/>
        </w:rPr>
        <w:t> </w:t>
      </w:r>
      <w:r>
        <w:rPr>
          <w:sz w:val="24"/>
        </w:rPr>
        <w:t>А5;</w:t>
      </w:r>
      <w:r>
        <w:rPr>
          <w:spacing w:val="-2"/>
          <w:sz w:val="24"/>
        </w:rPr>
        <w:t> </w:t>
      </w:r>
      <w:r>
        <w:rPr>
          <w:sz w:val="24"/>
        </w:rPr>
        <w:t>А8;</w:t>
      </w:r>
      <w:r>
        <w:rPr>
          <w:spacing w:val="-1"/>
          <w:sz w:val="24"/>
        </w:rPr>
        <w:t> </w:t>
      </w:r>
      <w:r>
        <w:rPr>
          <w:sz w:val="24"/>
        </w:rPr>
        <w:t>А9;</w:t>
      </w:r>
      <w:r>
        <w:rPr>
          <w:spacing w:val="-2"/>
          <w:sz w:val="24"/>
        </w:rPr>
        <w:t> </w:t>
      </w:r>
      <w:r>
        <w:rPr>
          <w:sz w:val="24"/>
        </w:rPr>
        <w:t>Қ2;</w:t>
      </w:r>
      <w:r>
        <w:rPr>
          <w:spacing w:val="-2"/>
          <w:sz w:val="24"/>
        </w:rPr>
        <w:t> </w:t>
      </w:r>
      <w:r>
        <w:rPr>
          <w:sz w:val="24"/>
        </w:rPr>
        <w:t>Қ3;</w:t>
      </w:r>
      <w:r>
        <w:rPr>
          <w:spacing w:val="-2"/>
          <w:sz w:val="24"/>
        </w:rPr>
        <w:t> </w:t>
      </w:r>
      <w:r>
        <w:rPr>
          <w:sz w:val="24"/>
        </w:rPr>
        <w:t>Қ6;Э2;</w:t>
      </w:r>
      <w:r>
        <w:rPr>
          <w:spacing w:val="-1"/>
          <w:sz w:val="24"/>
        </w:rPr>
        <w:t> </w:t>
      </w:r>
      <w:r>
        <w:rPr>
          <w:sz w:val="24"/>
        </w:rPr>
        <w:t>Э5;</w:t>
      </w:r>
      <w:r>
        <w:rPr>
          <w:spacing w:val="-2"/>
          <w:sz w:val="24"/>
        </w:rPr>
        <w:t> </w:t>
      </w:r>
      <w:r>
        <w:rPr>
          <w:sz w:val="24"/>
        </w:rPr>
        <w:t>Э6;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1"/>
        <w:spacing w:before="1" w:after="3"/>
        <w:ind w:left="578" w:right="805"/>
      </w:pPr>
      <w:r>
        <w:rPr/>
        <w:t>АМАЛИЙ МАШҒУЛОТ</w:t>
      </w:r>
      <w:r>
        <w:rPr>
          <w:spacing w:val="1"/>
        </w:rPr>
        <w:t> </w:t>
      </w:r>
      <w:r>
        <w:rPr/>
        <w:t>МАВЗУЛАР ВА УЛАРНИНГ</w:t>
      </w:r>
      <w:r>
        <w:rPr>
          <w:spacing w:val="1"/>
        </w:rPr>
        <w:t> </w:t>
      </w:r>
      <w:r>
        <w:rPr/>
        <w:t>КАЛЕНДАР - ТЕМАТИК</w:t>
      </w:r>
      <w:r>
        <w:rPr>
          <w:spacing w:val="-57"/>
        </w:rPr>
        <w:t> </w:t>
      </w:r>
      <w:r>
        <w:rPr/>
        <w:t>РЕЖАСИ</w:t>
      </w:r>
    </w:p>
    <w:tbl>
      <w:tblPr>
        <w:tblW w:w="0" w:type="auto"/>
        <w:jc w:val="left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5955"/>
        <w:gridCol w:w="2835"/>
        <w:gridCol w:w="708"/>
      </w:tblGrid>
      <w:tr>
        <w:trPr>
          <w:trHeight w:val="275" w:hRule="atLeast"/>
        </w:trPr>
        <w:tc>
          <w:tcPr>
            <w:tcW w:w="816" w:type="dxa"/>
          </w:tcPr>
          <w:p>
            <w:pPr>
              <w:pStyle w:val="TableParagraph"/>
              <w:spacing w:line="256" w:lineRule="exact"/>
              <w:ind w:left="261"/>
              <w:rPr>
                <w:sz w:val="24"/>
              </w:rPr>
            </w:pPr>
            <w:r>
              <w:rPr>
                <w:sz w:val="24"/>
              </w:rPr>
              <w:t>т/р</w:t>
            </w:r>
          </w:p>
        </w:tc>
        <w:tc>
          <w:tcPr>
            <w:tcW w:w="5955" w:type="dxa"/>
          </w:tcPr>
          <w:p>
            <w:pPr>
              <w:pStyle w:val="TableParagraph"/>
              <w:spacing w:line="256" w:lineRule="exact"/>
              <w:ind w:left="1755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машғулотлари</w:t>
            </w:r>
          </w:p>
        </w:tc>
        <w:tc>
          <w:tcPr>
            <w:tcW w:w="2835" w:type="dxa"/>
          </w:tcPr>
          <w:p>
            <w:pPr>
              <w:pStyle w:val="TableParagraph"/>
              <w:spacing w:line="256" w:lineRule="exact"/>
              <w:ind w:left="341" w:right="333"/>
              <w:jc w:val="center"/>
              <w:rPr>
                <w:sz w:val="24"/>
              </w:rPr>
            </w:pPr>
            <w:r>
              <w:rPr>
                <w:sz w:val="24"/>
              </w:rPr>
              <w:t>Бажарилиш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муддати</w:t>
            </w:r>
          </w:p>
        </w:tc>
        <w:tc>
          <w:tcPr>
            <w:tcW w:w="70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Соат</w:t>
            </w:r>
          </w:p>
        </w:tc>
      </w:tr>
      <w:tr>
        <w:trPr>
          <w:trHeight w:val="553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мавзу: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scientific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discipline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9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course.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history,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evoluation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341" w:right="3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95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Linguistic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approaches.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341" w:right="3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main trends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</w:p>
        </w:tc>
      </w:tr>
      <w:tr>
        <w:trPr>
          <w:trHeight w:val="1103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955" w:type="dxa"/>
          </w:tcPr>
          <w:p>
            <w:pPr>
              <w:pStyle w:val="TableParagraph"/>
              <w:tabs>
                <w:tab w:pos="5137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?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theory</w:t>
              <w:tab/>
              <w:t>to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linguistics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grammar.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341" w:right="3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104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955" w:type="dxa"/>
          </w:tcPr>
          <w:p>
            <w:pPr>
              <w:pStyle w:val="TableParagraph"/>
              <w:ind w:left="108" w:right="263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stylistics.</w:t>
            </w:r>
          </w:p>
        </w:tc>
        <w:tc>
          <w:tcPr>
            <w:tcW w:w="2835" w:type="dxa"/>
          </w:tcPr>
          <w:p>
            <w:pPr>
              <w:pStyle w:val="TableParagraph"/>
              <w:spacing w:line="268" w:lineRule="exact"/>
              <w:ind w:left="341" w:right="3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typology</w:t>
            </w:r>
          </w:p>
        </w:tc>
      </w:tr>
      <w:tr>
        <w:trPr>
          <w:trHeight w:val="55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95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spacing w:line="264" w:lineRule="exact"/>
              <w:ind w:left="168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  <w:tc>
          <w:tcPr>
            <w:tcW w:w="2835" w:type="dxa"/>
          </w:tcPr>
          <w:p>
            <w:pPr>
              <w:pStyle w:val="TableParagraph"/>
              <w:spacing w:line="270" w:lineRule="exact"/>
              <w:ind w:left="341" w:right="32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22" w:top="1320" w:bottom="1180" w:left="840" w:right="40"/>
        </w:sectPr>
      </w:pPr>
    </w:p>
    <w:tbl>
      <w:tblPr>
        <w:tblW w:w="0" w:type="auto"/>
        <w:jc w:val="left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5955"/>
        <w:gridCol w:w="2835"/>
        <w:gridCol w:w="708"/>
      </w:tblGrid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955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 criteria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typology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8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62" w:lineRule="exact"/>
              <w:ind w:left="122" w:right="7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Text catigories</w:t>
            </w:r>
          </w:p>
          <w:p>
            <w:pPr>
              <w:pStyle w:val="TableParagraph"/>
              <w:spacing w:line="270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955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catigories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8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5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955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informativity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intertextuality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8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61" w:lineRule="exact"/>
              <w:ind w:left="122" w:right="5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Fictional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  <w:p>
            <w:pPr>
              <w:pStyle w:val="TableParagraph"/>
              <w:spacing w:line="270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955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emotiveness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8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30" w:hRule="atLeast"/>
        </w:trPr>
        <w:tc>
          <w:tcPr>
            <w:tcW w:w="816" w:type="dxa"/>
          </w:tcPr>
          <w:p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955" w:type="dxa"/>
          </w:tcPr>
          <w:p>
            <w:pPr>
              <w:pStyle w:val="TableParagraph"/>
              <w:ind w:left="170" w:right="3452" w:hanging="63"/>
              <w:rPr>
                <w:sz w:val="24"/>
              </w:rPr>
            </w:pPr>
            <w:r>
              <w:rPr>
                <w:color w:val="221F1F"/>
                <w:sz w:val="24"/>
              </w:rPr>
              <w:t>The category of imagery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Implicitness</w:t>
            </w:r>
          </w:p>
        </w:tc>
        <w:tc>
          <w:tcPr>
            <w:tcW w:w="2835" w:type="dxa"/>
          </w:tcPr>
          <w:p>
            <w:pPr>
              <w:pStyle w:val="TableParagraph"/>
              <w:spacing w:line="264" w:lineRule="exact"/>
              <w:ind w:left="58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61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Text</w:t>
            </w:r>
            <w:r>
              <w:rPr>
                <w:b/>
                <w:color w:val="221F1F"/>
                <w:spacing w:val="-2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as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a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unit</w:t>
            </w:r>
            <w:r>
              <w:rPr>
                <w:b/>
                <w:color w:val="221F1F"/>
                <w:spacing w:val="-1"/>
                <w:sz w:val="24"/>
              </w:rPr>
              <w:t> </w:t>
            </w:r>
            <w:r>
              <w:rPr>
                <w:b/>
                <w:color w:val="221F1F"/>
                <w:sz w:val="24"/>
              </w:rPr>
              <w:t>of communication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5955" w:type="dxa"/>
          </w:tcPr>
          <w:p>
            <w:pPr>
              <w:pStyle w:val="TableParagraph"/>
              <w:ind w:left="168" w:right="2064" w:hanging="60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7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11"/>
                <w:sz w:val="24"/>
              </w:rPr>
              <w:t> </w:t>
            </w:r>
            <w:r>
              <w:rPr>
                <w:color w:val="221F1F"/>
                <w:sz w:val="24"/>
              </w:rPr>
              <w:t>approach</w:t>
            </w:r>
            <w:r>
              <w:rPr>
                <w:color w:val="221F1F"/>
                <w:spacing w:val="11"/>
                <w:sz w:val="24"/>
              </w:rPr>
              <w:t> </w:t>
            </w:r>
            <w:r>
              <w:rPr>
                <w:color w:val="221F1F"/>
                <w:sz w:val="24"/>
              </w:rPr>
              <w:t>to</w:t>
            </w:r>
            <w:r>
              <w:rPr>
                <w:color w:val="221F1F"/>
                <w:spacing w:val="10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8"/>
                <w:sz w:val="24"/>
              </w:rPr>
              <w:t> </w:t>
            </w:r>
            <w:r>
              <w:rPr>
                <w:color w:val="221F1F"/>
                <w:sz w:val="24"/>
              </w:rPr>
              <w:t>text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factors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addresser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and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addressee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pragmatic intention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8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4-ҳафта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1103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5955" w:type="dxa"/>
          </w:tcPr>
          <w:p>
            <w:pPr>
              <w:pStyle w:val="TableParagraph"/>
              <w:ind w:left="108" w:right="2977" w:firstLine="60"/>
              <w:rPr>
                <w:sz w:val="24"/>
              </w:rPr>
            </w:pPr>
            <w:r>
              <w:rPr>
                <w:color w:val="221F1F"/>
                <w:sz w:val="24"/>
              </w:rPr>
              <w:t>Types of pragmatic intention</w:t>
            </w:r>
            <w:r>
              <w:rPr>
                <w:color w:val="221F1F"/>
                <w:spacing w:val="-58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attention</w:t>
            </w:r>
          </w:p>
          <w:p>
            <w:pPr>
              <w:pStyle w:val="TableParagraph"/>
              <w:spacing w:line="270" w:lineRule="atLeast"/>
              <w:ind w:left="108" w:right="1504"/>
              <w:rPr>
                <w:sz w:val="24"/>
              </w:rPr>
            </w:pP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5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to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interest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reader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pragmatic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intention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emotional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impact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447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Cognitive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5955" w:type="dxa"/>
          </w:tcPr>
          <w:p>
            <w:pPr>
              <w:pStyle w:val="TableParagraph"/>
              <w:ind w:left="168" w:right="1347" w:hanging="60"/>
              <w:rPr>
                <w:sz w:val="24"/>
              </w:rPr>
            </w:pPr>
            <w:r>
              <w:rPr>
                <w:color w:val="221F1F"/>
                <w:sz w:val="24"/>
              </w:rPr>
              <w:t>The main principals of cognitive linguistics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Cognitive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principles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information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in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text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Foregrounding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447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379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5955" w:type="dxa"/>
          </w:tcPr>
          <w:p>
            <w:pPr>
              <w:pStyle w:val="TableParagraph"/>
              <w:ind w:left="108" w:right="4207"/>
              <w:rPr>
                <w:sz w:val="24"/>
              </w:rPr>
            </w:pPr>
            <w:r>
              <w:rPr>
                <w:color w:val="221F1F"/>
                <w:sz w:val="24"/>
              </w:rPr>
              <w:t>Theory</w:t>
            </w:r>
            <w:r>
              <w:rPr>
                <w:color w:val="221F1F"/>
                <w:spacing w:val="-11"/>
                <w:sz w:val="24"/>
              </w:rPr>
              <w:t> </w:t>
            </w:r>
            <w:r>
              <w:rPr>
                <w:color w:val="221F1F"/>
                <w:sz w:val="24"/>
              </w:rPr>
              <w:t>of</w:t>
            </w:r>
            <w:r>
              <w:rPr>
                <w:color w:val="221F1F"/>
                <w:spacing w:val="-6"/>
                <w:sz w:val="24"/>
              </w:rPr>
              <w:t> </w:t>
            </w:r>
            <w:r>
              <w:rPr>
                <w:color w:val="221F1F"/>
                <w:sz w:val="24"/>
              </w:rPr>
              <w:t>Frame</w:t>
            </w:r>
            <w:r>
              <w:rPr>
                <w:color w:val="221F1F"/>
                <w:spacing w:val="-57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  <w:p>
            <w:pPr>
              <w:pStyle w:val="TableParagraph"/>
              <w:ind w:left="108" w:right="1710"/>
              <w:rPr>
                <w:sz w:val="24"/>
              </w:rPr>
            </w:pPr>
            <w:r>
              <w:rPr>
                <w:color w:val="221F1F"/>
                <w:sz w:val="24"/>
              </w:rPr>
              <w:t>The pragmatic intention of co-intention</w:t>
            </w:r>
            <w:r>
              <w:rPr>
                <w:color w:val="221F1F"/>
                <w:spacing w:val="1"/>
                <w:sz w:val="24"/>
              </w:rPr>
              <w:t> </w:t>
            </w:r>
            <w:r>
              <w:rPr>
                <w:color w:val="221F1F"/>
                <w:sz w:val="24"/>
              </w:rPr>
              <w:t>Representing</w:t>
            </w:r>
            <w:r>
              <w:rPr>
                <w:color w:val="221F1F"/>
                <w:spacing w:val="51"/>
                <w:sz w:val="24"/>
              </w:rPr>
              <w:t> </w:t>
            </w:r>
            <w:r>
              <w:rPr>
                <w:color w:val="221F1F"/>
                <w:sz w:val="24"/>
              </w:rPr>
              <w:t>the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conceptual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world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picture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91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VIII-Text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  <w:tr>
        <w:trPr>
          <w:trHeight w:val="552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5955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Мулоқот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кўникма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ва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малакаларини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шакллантиришнинг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коммуникатив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8"/>
                <w:sz w:val="24"/>
              </w:rPr>
              <w:t>асослари.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91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5955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Гапириш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8"/>
                <w:sz w:val="24"/>
              </w:rPr>
              <w:t>малакаларини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шакллантиришнинг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анъанавий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7"/>
                <w:sz w:val="24"/>
              </w:rPr>
              <w:t>ва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замонавий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технологиялари.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91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10314" w:type="dxa"/>
            <w:gridSpan w:val="4"/>
          </w:tcPr>
          <w:p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Linguocultural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aspect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5955" w:type="dxa"/>
          </w:tcPr>
          <w:p>
            <w:pPr>
              <w:pStyle w:val="TableParagraph"/>
              <w:ind w:left="168" w:right="2557" w:hanging="60"/>
              <w:rPr>
                <w:sz w:val="24"/>
              </w:rPr>
            </w:pPr>
            <w:r>
              <w:rPr>
                <w:sz w:val="24"/>
              </w:rPr>
              <w:t>Linguoculturology and its notions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 in 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5955" w:type="dxa"/>
          </w:tcPr>
          <w:p>
            <w:pPr>
              <w:pStyle w:val="TableParagraph"/>
              <w:tabs>
                <w:tab w:pos="688" w:val="left" w:leader="none"/>
                <w:tab w:pos="1269" w:val="left" w:leader="none"/>
                <w:tab w:pos="1679" w:val="left" w:leader="none"/>
                <w:tab w:pos="2261" w:val="left" w:leader="none"/>
                <w:tab w:pos="2657" w:val="left" w:leader="none"/>
                <w:tab w:pos="3158" w:val="left" w:leader="none"/>
                <w:tab w:pos="4405" w:val="left" w:leader="none"/>
                <w:tab w:pos="5175" w:val="left" w:leader="none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The</w:t>
              <w:tab/>
              <w:t>role</w:t>
              <w:tab/>
              <w:t>of</w:t>
              <w:tab/>
              <w:t>title</w:t>
              <w:tab/>
              <w:t>in</w:t>
              <w:tab/>
              <w:t>the</w:t>
              <w:tab/>
              <w:t>conceptual</w:t>
              <w:tab/>
              <w:t>world</w:t>
              <w:tab/>
            </w:r>
            <w:r>
              <w:rPr>
                <w:spacing w:val="-1"/>
                <w:sz w:val="24"/>
              </w:rPr>
              <w:t>picture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representation</w:t>
            </w:r>
          </w:p>
          <w:p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verbalization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</w:tc>
        <w:tc>
          <w:tcPr>
            <w:tcW w:w="2835" w:type="dxa"/>
          </w:tcPr>
          <w:p>
            <w:pPr>
              <w:pStyle w:val="TableParagraph"/>
              <w:spacing w:line="261" w:lineRule="exact"/>
              <w:ind w:left="55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3-ҳафта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1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spacing w:line="258" w:lineRule="exact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Жами:</w:t>
            </w:r>
          </w:p>
        </w:tc>
        <w:tc>
          <w:tcPr>
            <w:tcW w:w="708" w:type="dxa"/>
          </w:tcPr>
          <w:p>
            <w:pPr>
              <w:pStyle w:val="TableParagraph"/>
              <w:spacing w:line="25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pStyle w:val="BodyText"/>
        <w:spacing w:before="4"/>
        <w:ind w:left="0"/>
        <w:rPr>
          <w:b/>
          <w:sz w:val="15"/>
        </w:rPr>
      </w:pPr>
    </w:p>
    <w:p>
      <w:pPr>
        <w:spacing w:line="274" w:lineRule="exact" w:before="90"/>
        <w:ind w:left="2232" w:right="0" w:firstLine="0"/>
        <w:jc w:val="left"/>
        <w:rPr>
          <w:b/>
          <w:sz w:val="24"/>
        </w:rPr>
      </w:pPr>
      <w:r>
        <w:rPr>
          <w:b/>
          <w:sz w:val="24"/>
        </w:rPr>
        <w:t>Мустақил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ишларни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ташкил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этишнинг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шакли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мазмуни</w:t>
      </w:r>
    </w:p>
    <w:p>
      <w:pPr>
        <w:pStyle w:val="BodyText"/>
        <w:tabs>
          <w:tab w:pos="1893" w:val="left" w:leader="none"/>
          <w:tab w:pos="2617" w:val="left" w:leader="none"/>
          <w:tab w:pos="3638" w:val="left" w:leader="none"/>
          <w:tab w:pos="5427" w:val="left" w:leader="none"/>
          <w:tab w:pos="6621" w:val="left" w:leader="none"/>
          <w:tab w:pos="7521" w:val="left" w:leader="none"/>
          <w:tab w:pos="9257" w:val="left" w:leader="none"/>
        </w:tabs>
        <w:ind w:right="808" w:firstLine="707"/>
      </w:pPr>
      <w:r>
        <w:rPr/>
        <w:t>Чет</w:t>
        <w:tab/>
        <w:t>тили</w:t>
        <w:tab/>
        <w:t>ўқитиш</w:t>
        <w:tab/>
        <w:t>методикасидан</w:t>
        <w:tab/>
        <w:t>мустақил</w:t>
        <w:tab/>
        <w:t>ишлар</w:t>
        <w:tab/>
        <w:t>талабаларнинг</w:t>
        <w:tab/>
        <w:t>мустақил</w:t>
      </w:r>
      <w:r>
        <w:rPr>
          <w:spacing w:val="-57"/>
        </w:rPr>
        <w:t> </w:t>
      </w:r>
      <w:r>
        <w:rPr/>
        <w:t>ишлашларини</w:t>
      </w:r>
      <w:r>
        <w:rPr>
          <w:spacing w:val="11"/>
        </w:rPr>
        <w:t> </w:t>
      </w:r>
      <w:r>
        <w:rPr/>
        <w:t>шакллантиради,</w:t>
      </w:r>
      <w:r>
        <w:rPr>
          <w:spacing w:val="10"/>
        </w:rPr>
        <w:t> </w:t>
      </w:r>
      <w:r>
        <w:rPr/>
        <w:t>ривожлантиради.</w:t>
      </w:r>
      <w:r>
        <w:rPr>
          <w:spacing w:val="11"/>
        </w:rPr>
        <w:t> </w:t>
      </w:r>
      <w:r>
        <w:rPr/>
        <w:t>Талабалар</w:t>
      </w:r>
      <w:r>
        <w:rPr>
          <w:spacing w:val="12"/>
        </w:rPr>
        <w:t> </w:t>
      </w:r>
      <w:r>
        <w:rPr/>
        <w:t>мустақил</w:t>
      </w:r>
      <w:r>
        <w:rPr>
          <w:spacing w:val="17"/>
        </w:rPr>
        <w:t> </w:t>
      </w:r>
      <w:r>
        <w:rPr/>
        <w:t>ишлар</w:t>
      </w:r>
      <w:r>
        <w:rPr>
          <w:spacing w:val="11"/>
        </w:rPr>
        <w:t> </w:t>
      </w:r>
      <w:r>
        <w:rPr/>
        <w:t>орқали</w:t>
      </w:r>
      <w:r>
        <w:rPr>
          <w:spacing w:val="11"/>
        </w:rPr>
        <w:t> </w:t>
      </w:r>
      <w:r>
        <w:rPr/>
        <w:t>методик</w:t>
      </w:r>
    </w:p>
    <w:p>
      <w:pPr>
        <w:spacing w:after="0"/>
        <w:sectPr>
          <w:pgSz w:w="11910" w:h="16840"/>
          <w:pgMar w:header="0" w:footer="922" w:top="840" w:bottom="1200" w:left="840" w:right="40"/>
        </w:sectPr>
      </w:pPr>
    </w:p>
    <w:p>
      <w:pPr>
        <w:pStyle w:val="BodyText"/>
        <w:spacing w:before="65"/>
        <w:ind w:right="809"/>
        <w:jc w:val="both"/>
      </w:pPr>
      <w:r>
        <w:rPr/>
        <w:t>адабиѐт билан ишлаш, конспект қилиш, мавзуларни маъруза қилиш, ишланма, реферат ѐзиш,</w:t>
      </w:r>
      <w:r>
        <w:rPr>
          <w:spacing w:val="-57"/>
        </w:rPr>
        <w:t> </w:t>
      </w:r>
      <w:r>
        <w:rPr/>
        <w:t>режалар тузиш малакаларига эга бўлади. Мустақил ишлар семинар машғулотларидан кейин</w:t>
      </w:r>
      <w:r>
        <w:rPr>
          <w:spacing w:val="1"/>
        </w:rPr>
        <w:t> </w:t>
      </w:r>
      <w:r>
        <w:rPr/>
        <w:t>бажарилади,</w:t>
      </w:r>
      <w:r>
        <w:rPr>
          <w:spacing w:val="1"/>
        </w:rPr>
        <w:t> </w:t>
      </w:r>
      <w:r>
        <w:rPr/>
        <w:t>маъруза</w:t>
      </w:r>
      <w:r>
        <w:rPr>
          <w:spacing w:val="1"/>
        </w:rPr>
        <w:t> </w:t>
      </w:r>
      <w:r>
        <w:rPr/>
        <w:t>қилинади,</w:t>
      </w:r>
      <w:r>
        <w:rPr>
          <w:spacing w:val="1"/>
        </w:rPr>
        <w:t> </w:t>
      </w:r>
      <w:r>
        <w:rPr/>
        <w:t>реферат</w:t>
      </w:r>
      <w:r>
        <w:rPr>
          <w:spacing w:val="1"/>
        </w:rPr>
        <w:t> </w:t>
      </w:r>
      <w:r>
        <w:rPr/>
        <w:t>топширилади.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папка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тегишли</w:t>
      </w:r>
      <w:r>
        <w:rPr>
          <w:spacing w:val="1"/>
        </w:rPr>
        <w:t> </w:t>
      </w:r>
      <w:r>
        <w:rPr/>
        <w:t>материаллар</w:t>
      </w:r>
      <w:r>
        <w:rPr>
          <w:spacing w:val="-2"/>
        </w:rPr>
        <w:t> </w:t>
      </w:r>
      <w:r>
        <w:rPr/>
        <w:t>тўпланади.</w:t>
      </w:r>
    </w:p>
    <w:p>
      <w:pPr>
        <w:pStyle w:val="ListParagraph"/>
        <w:numPr>
          <w:ilvl w:val="0"/>
          <w:numId w:val="26"/>
        </w:numPr>
        <w:tabs>
          <w:tab w:pos="1527" w:val="left" w:leader="none"/>
        </w:tabs>
        <w:spacing w:line="240" w:lineRule="auto" w:before="1" w:after="0"/>
        <w:ind w:left="1526" w:right="0" w:hanging="241"/>
        <w:jc w:val="left"/>
        <w:rPr>
          <w:sz w:val="24"/>
        </w:rPr>
      </w:pPr>
      <w:r>
        <w:rPr>
          <w:sz w:val="24"/>
        </w:rPr>
        <w:t>Янги</w:t>
      </w:r>
      <w:r>
        <w:rPr>
          <w:spacing w:val="-5"/>
          <w:sz w:val="24"/>
        </w:rPr>
        <w:t> </w:t>
      </w:r>
      <w:r>
        <w:rPr>
          <w:sz w:val="24"/>
        </w:rPr>
        <w:t>педагогик</w:t>
      </w:r>
      <w:r>
        <w:rPr>
          <w:spacing w:val="-2"/>
          <w:sz w:val="24"/>
        </w:rPr>
        <w:t> </w:t>
      </w:r>
      <w:r>
        <w:rPr>
          <w:sz w:val="24"/>
        </w:rPr>
        <w:t>технологиялар</w:t>
      </w:r>
      <w:r>
        <w:rPr>
          <w:spacing w:val="-2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материал</w:t>
      </w:r>
      <w:r>
        <w:rPr>
          <w:spacing w:val="-4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0"/>
          <w:numId w:val="26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Интерактив</w:t>
      </w:r>
      <w:r>
        <w:rPr>
          <w:spacing w:val="-4"/>
          <w:sz w:val="24"/>
        </w:rPr>
        <w:t> </w:t>
      </w:r>
      <w:r>
        <w:rPr>
          <w:sz w:val="24"/>
        </w:rPr>
        <w:t>методлар</w:t>
      </w:r>
      <w:r>
        <w:rPr>
          <w:spacing w:val="-3"/>
          <w:sz w:val="24"/>
        </w:rPr>
        <w:t> </w:t>
      </w:r>
      <w:r>
        <w:rPr>
          <w:sz w:val="24"/>
        </w:rPr>
        <w:t>бўйича</w:t>
      </w:r>
      <w:r>
        <w:rPr>
          <w:spacing w:val="-4"/>
          <w:sz w:val="24"/>
        </w:rPr>
        <w:t> </w:t>
      </w:r>
      <w:r>
        <w:rPr>
          <w:sz w:val="24"/>
        </w:rPr>
        <w:t>материал</w:t>
      </w:r>
      <w:r>
        <w:rPr>
          <w:spacing w:val="-3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0"/>
          <w:numId w:val="26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Коммуникатив</w:t>
      </w:r>
      <w:r>
        <w:rPr>
          <w:spacing w:val="-5"/>
          <w:sz w:val="24"/>
        </w:rPr>
        <w:t> </w:t>
      </w:r>
      <w:r>
        <w:rPr>
          <w:sz w:val="24"/>
        </w:rPr>
        <w:t>метод</w:t>
      </w:r>
      <w:r>
        <w:rPr>
          <w:spacing w:val="-4"/>
          <w:sz w:val="24"/>
        </w:rPr>
        <w:t> </w:t>
      </w:r>
      <w:r>
        <w:rPr>
          <w:sz w:val="24"/>
        </w:rPr>
        <w:t>бўйича</w:t>
      </w:r>
      <w:r>
        <w:rPr>
          <w:spacing w:val="-5"/>
          <w:sz w:val="24"/>
        </w:rPr>
        <w:t> </w:t>
      </w:r>
      <w:r>
        <w:rPr>
          <w:sz w:val="24"/>
        </w:rPr>
        <w:t>материал</w:t>
      </w:r>
      <w:r>
        <w:rPr>
          <w:spacing w:val="-4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0"/>
          <w:numId w:val="26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Интенсив</w:t>
      </w:r>
      <w:r>
        <w:rPr>
          <w:spacing w:val="-4"/>
          <w:sz w:val="24"/>
        </w:rPr>
        <w:t> </w:t>
      </w:r>
      <w:r>
        <w:rPr>
          <w:sz w:val="24"/>
        </w:rPr>
        <w:t>метод</w:t>
      </w:r>
      <w:r>
        <w:rPr>
          <w:spacing w:val="-2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материал</w:t>
      </w:r>
      <w:r>
        <w:rPr>
          <w:spacing w:val="-3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0"/>
          <w:numId w:val="26"/>
        </w:numPr>
        <w:tabs>
          <w:tab w:pos="1580" w:val="left" w:leader="none"/>
        </w:tabs>
        <w:spacing w:line="237" w:lineRule="auto" w:before="2" w:after="0"/>
        <w:ind w:left="1286" w:right="806" w:firstLine="0"/>
        <w:jc w:val="left"/>
        <w:rPr>
          <w:sz w:val="24"/>
        </w:rPr>
      </w:pPr>
      <w:r>
        <w:rPr>
          <w:sz w:val="24"/>
        </w:rPr>
        <w:t>Тил</w:t>
      </w:r>
      <w:r>
        <w:rPr>
          <w:spacing w:val="49"/>
          <w:sz w:val="24"/>
        </w:rPr>
        <w:t> </w:t>
      </w:r>
      <w:r>
        <w:rPr>
          <w:sz w:val="24"/>
        </w:rPr>
        <w:t>материал</w:t>
      </w:r>
      <w:r>
        <w:rPr>
          <w:spacing w:val="49"/>
          <w:sz w:val="24"/>
        </w:rPr>
        <w:t> </w:t>
      </w:r>
      <w:r>
        <w:rPr>
          <w:sz w:val="24"/>
        </w:rPr>
        <w:t>(талаффуз,</w:t>
      </w:r>
      <w:r>
        <w:rPr>
          <w:spacing w:val="49"/>
          <w:sz w:val="24"/>
        </w:rPr>
        <w:t> </w:t>
      </w:r>
      <w:r>
        <w:rPr>
          <w:sz w:val="24"/>
        </w:rPr>
        <w:t>лексика,</w:t>
      </w:r>
      <w:r>
        <w:rPr>
          <w:spacing w:val="50"/>
          <w:sz w:val="24"/>
        </w:rPr>
        <w:t> </w:t>
      </w:r>
      <w:r>
        <w:rPr>
          <w:sz w:val="24"/>
        </w:rPr>
        <w:t>грамматика)ларини</w:t>
      </w:r>
      <w:r>
        <w:rPr>
          <w:spacing w:val="50"/>
          <w:sz w:val="24"/>
        </w:rPr>
        <w:t> </w:t>
      </w:r>
      <w:r>
        <w:rPr>
          <w:sz w:val="24"/>
        </w:rPr>
        <w:t>ўргатиш</w:t>
      </w:r>
      <w:r>
        <w:rPr>
          <w:spacing w:val="49"/>
          <w:sz w:val="24"/>
        </w:rPr>
        <w:t> </w:t>
      </w:r>
      <w:r>
        <w:rPr>
          <w:sz w:val="24"/>
        </w:rPr>
        <w:t>бўйича</w:t>
      </w:r>
      <w:r>
        <w:rPr>
          <w:spacing w:val="57"/>
          <w:sz w:val="24"/>
        </w:rPr>
        <w:t> </w:t>
      </w:r>
      <w:r>
        <w:rPr>
          <w:sz w:val="24"/>
        </w:rPr>
        <w:t>материал</w:t>
      </w:r>
      <w:r>
        <w:rPr>
          <w:spacing w:val="-57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0"/>
          <w:numId w:val="26"/>
        </w:numPr>
        <w:tabs>
          <w:tab w:pos="1563" w:val="left" w:leader="none"/>
        </w:tabs>
        <w:spacing w:line="240" w:lineRule="auto" w:before="1" w:after="0"/>
        <w:ind w:left="1286" w:right="807" w:firstLine="0"/>
        <w:jc w:val="left"/>
        <w:rPr>
          <w:sz w:val="24"/>
        </w:rPr>
      </w:pPr>
      <w:r>
        <w:rPr>
          <w:sz w:val="24"/>
        </w:rPr>
        <w:t>Тинглаб</w:t>
      </w:r>
      <w:r>
        <w:rPr>
          <w:spacing w:val="32"/>
          <w:sz w:val="24"/>
        </w:rPr>
        <w:t> </w:t>
      </w:r>
      <w:r>
        <w:rPr>
          <w:sz w:val="24"/>
        </w:rPr>
        <w:t>тушуниш,</w:t>
      </w:r>
      <w:r>
        <w:rPr>
          <w:spacing w:val="31"/>
          <w:sz w:val="24"/>
        </w:rPr>
        <w:t> </w:t>
      </w:r>
      <w:r>
        <w:rPr>
          <w:sz w:val="24"/>
        </w:rPr>
        <w:t>гапириш</w:t>
      </w:r>
      <w:r>
        <w:rPr>
          <w:spacing w:val="32"/>
          <w:sz w:val="24"/>
        </w:rPr>
        <w:t> </w:t>
      </w:r>
      <w:r>
        <w:rPr>
          <w:sz w:val="24"/>
        </w:rPr>
        <w:t>бўйича</w:t>
      </w:r>
      <w:r>
        <w:rPr>
          <w:spacing w:val="30"/>
          <w:sz w:val="24"/>
        </w:rPr>
        <w:t> </w:t>
      </w:r>
      <w:r>
        <w:rPr>
          <w:sz w:val="24"/>
        </w:rPr>
        <w:t>тил</w:t>
      </w:r>
      <w:r>
        <w:rPr>
          <w:spacing w:val="32"/>
          <w:sz w:val="24"/>
        </w:rPr>
        <w:t> </w:t>
      </w:r>
      <w:r>
        <w:rPr>
          <w:sz w:val="24"/>
        </w:rPr>
        <w:t>ўрганувчиларда</w:t>
      </w:r>
      <w:r>
        <w:rPr>
          <w:spacing w:val="30"/>
          <w:sz w:val="24"/>
        </w:rPr>
        <w:t> </w:t>
      </w:r>
      <w:r>
        <w:rPr>
          <w:sz w:val="24"/>
        </w:rPr>
        <w:t>кўникма</w:t>
      </w:r>
      <w:r>
        <w:rPr>
          <w:spacing w:val="38"/>
          <w:sz w:val="24"/>
        </w:rPr>
        <w:t> </w:t>
      </w:r>
      <w:r>
        <w:rPr>
          <w:sz w:val="24"/>
        </w:rPr>
        <w:t>ва</w:t>
      </w:r>
      <w:r>
        <w:rPr>
          <w:spacing w:val="31"/>
          <w:sz w:val="24"/>
        </w:rPr>
        <w:t> </w:t>
      </w:r>
      <w:r>
        <w:rPr>
          <w:sz w:val="24"/>
        </w:rPr>
        <w:t>малакаларни</w:t>
      </w:r>
      <w:r>
        <w:rPr>
          <w:spacing w:val="-57"/>
          <w:sz w:val="24"/>
        </w:rPr>
        <w:t> </w:t>
      </w:r>
      <w:r>
        <w:rPr>
          <w:sz w:val="24"/>
        </w:rPr>
        <w:t>шакллантиришга</w:t>
      </w:r>
      <w:r>
        <w:rPr>
          <w:spacing w:val="-2"/>
          <w:sz w:val="24"/>
        </w:rPr>
        <w:t> </w:t>
      </w:r>
      <w:r>
        <w:rPr>
          <w:sz w:val="24"/>
        </w:rPr>
        <w:t>оид материал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2"/>
          <w:sz w:val="24"/>
        </w:rPr>
        <w:t> </w:t>
      </w:r>
      <w:r>
        <w:rPr>
          <w:sz w:val="24"/>
        </w:rPr>
        <w:t>машқлар тузиш.</w:t>
      </w:r>
    </w:p>
    <w:p>
      <w:pPr>
        <w:pStyle w:val="ListParagraph"/>
        <w:numPr>
          <w:ilvl w:val="0"/>
          <w:numId w:val="26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Ўқиш,</w:t>
      </w:r>
      <w:r>
        <w:rPr>
          <w:spacing w:val="-3"/>
          <w:sz w:val="24"/>
        </w:rPr>
        <w:t> </w:t>
      </w:r>
      <w:r>
        <w:rPr>
          <w:sz w:val="24"/>
        </w:rPr>
        <w:t>ѐзувни</w:t>
      </w:r>
      <w:r>
        <w:rPr>
          <w:spacing w:val="-2"/>
          <w:sz w:val="24"/>
        </w:rPr>
        <w:t> </w:t>
      </w:r>
      <w:r>
        <w:rPr>
          <w:sz w:val="24"/>
        </w:rPr>
        <w:t>ўргатиш</w:t>
      </w:r>
      <w:r>
        <w:rPr>
          <w:spacing w:val="-2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машқлар</w:t>
      </w:r>
      <w:r>
        <w:rPr>
          <w:spacing w:val="-2"/>
          <w:sz w:val="24"/>
        </w:rPr>
        <w:t> </w:t>
      </w:r>
      <w:r>
        <w:rPr>
          <w:sz w:val="24"/>
        </w:rPr>
        <w:t>тузиш.</w:t>
      </w:r>
    </w:p>
    <w:p>
      <w:pPr>
        <w:pStyle w:val="ListParagraph"/>
        <w:numPr>
          <w:ilvl w:val="0"/>
          <w:numId w:val="26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5-9</w:t>
      </w:r>
      <w:r>
        <w:rPr>
          <w:spacing w:val="-3"/>
          <w:sz w:val="24"/>
        </w:rPr>
        <w:t> </w:t>
      </w:r>
      <w:r>
        <w:rPr>
          <w:sz w:val="24"/>
        </w:rPr>
        <w:t>синф</w:t>
      </w:r>
      <w:r>
        <w:rPr>
          <w:spacing w:val="-3"/>
          <w:sz w:val="24"/>
        </w:rPr>
        <w:t> </w:t>
      </w:r>
      <w:r>
        <w:rPr>
          <w:sz w:val="24"/>
        </w:rPr>
        <w:t>ўқувчилари</w:t>
      </w:r>
      <w:r>
        <w:rPr>
          <w:spacing w:val="-3"/>
          <w:sz w:val="24"/>
        </w:rPr>
        <w:t> </w:t>
      </w:r>
      <w:r>
        <w:rPr>
          <w:sz w:val="24"/>
        </w:rPr>
        <w:t>учун тестлар</w:t>
      </w:r>
      <w:r>
        <w:rPr>
          <w:spacing w:val="-3"/>
          <w:sz w:val="24"/>
        </w:rPr>
        <w:t> </w:t>
      </w:r>
      <w:r>
        <w:rPr>
          <w:sz w:val="24"/>
        </w:rPr>
        <w:t>тузиш.</w:t>
      </w:r>
    </w:p>
    <w:p>
      <w:pPr>
        <w:pStyle w:val="ListParagraph"/>
        <w:numPr>
          <w:ilvl w:val="0"/>
          <w:numId w:val="26"/>
        </w:numPr>
        <w:tabs>
          <w:tab w:pos="1561" w:val="left" w:leader="none"/>
        </w:tabs>
        <w:spacing w:line="240" w:lineRule="auto" w:before="1" w:after="0"/>
        <w:ind w:left="1286" w:right="806" w:firstLine="0"/>
        <w:jc w:val="left"/>
        <w:rPr>
          <w:sz w:val="24"/>
        </w:rPr>
      </w:pPr>
      <w:r>
        <w:rPr>
          <w:sz w:val="24"/>
        </w:rPr>
        <w:t>5-9</w:t>
      </w:r>
      <w:r>
        <w:rPr>
          <w:spacing w:val="29"/>
          <w:sz w:val="24"/>
        </w:rPr>
        <w:t> </w:t>
      </w:r>
      <w:r>
        <w:rPr>
          <w:sz w:val="24"/>
        </w:rPr>
        <w:t>синф</w:t>
      </w:r>
      <w:r>
        <w:rPr>
          <w:spacing w:val="30"/>
          <w:sz w:val="24"/>
        </w:rPr>
        <w:t> </w:t>
      </w:r>
      <w:r>
        <w:rPr>
          <w:sz w:val="24"/>
        </w:rPr>
        <w:t>ўқувчилари</w:t>
      </w:r>
      <w:r>
        <w:rPr>
          <w:spacing w:val="32"/>
          <w:sz w:val="24"/>
        </w:rPr>
        <w:t> </w:t>
      </w:r>
      <w:r>
        <w:rPr>
          <w:sz w:val="24"/>
        </w:rPr>
        <w:t>учун</w:t>
      </w:r>
      <w:r>
        <w:rPr>
          <w:spacing w:val="31"/>
          <w:sz w:val="24"/>
        </w:rPr>
        <w:t> </w:t>
      </w:r>
      <w:r>
        <w:rPr>
          <w:sz w:val="24"/>
        </w:rPr>
        <w:t>мавзуий-тақвим</w:t>
      </w:r>
      <w:r>
        <w:rPr>
          <w:spacing w:val="28"/>
          <w:sz w:val="24"/>
        </w:rPr>
        <w:t> </w:t>
      </w:r>
      <w:r>
        <w:rPr>
          <w:sz w:val="24"/>
        </w:rPr>
        <w:t>режа</w:t>
      </w:r>
      <w:r>
        <w:rPr>
          <w:spacing w:val="29"/>
          <w:sz w:val="24"/>
        </w:rPr>
        <w:t> </w:t>
      </w:r>
      <w:r>
        <w:rPr>
          <w:sz w:val="24"/>
        </w:rPr>
        <w:t>тузиш.</w:t>
      </w:r>
      <w:r>
        <w:rPr>
          <w:spacing w:val="29"/>
          <w:sz w:val="24"/>
        </w:rPr>
        <w:t> </w:t>
      </w:r>
      <w:r>
        <w:rPr>
          <w:sz w:val="24"/>
        </w:rPr>
        <w:t>Маълум</w:t>
      </w:r>
      <w:r>
        <w:rPr>
          <w:spacing w:val="32"/>
          <w:sz w:val="24"/>
        </w:rPr>
        <w:t> </w:t>
      </w:r>
      <w:r>
        <w:rPr>
          <w:sz w:val="24"/>
        </w:rPr>
        <w:t>бир</w:t>
      </w:r>
      <w:r>
        <w:rPr>
          <w:spacing w:val="33"/>
          <w:sz w:val="24"/>
        </w:rPr>
        <w:t> </w:t>
      </w:r>
      <w:r>
        <w:rPr>
          <w:sz w:val="24"/>
        </w:rPr>
        <w:t>мавзуга</w:t>
      </w:r>
      <w:r>
        <w:rPr>
          <w:spacing w:val="29"/>
          <w:sz w:val="24"/>
        </w:rPr>
        <w:t> </w:t>
      </w:r>
      <w:r>
        <w:rPr>
          <w:sz w:val="24"/>
        </w:rPr>
        <w:t>бир</w:t>
      </w:r>
      <w:r>
        <w:rPr>
          <w:spacing w:val="-57"/>
          <w:sz w:val="24"/>
        </w:rPr>
        <w:t> </w:t>
      </w:r>
      <w:r>
        <w:rPr>
          <w:sz w:val="24"/>
        </w:rPr>
        <w:t>соатлик</w:t>
      </w:r>
      <w:r>
        <w:rPr>
          <w:spacing w:val="-1"/>
          <w:sz w:val="24"/>
        </w:rPr>
        <w:t> </w:t>
      </w:r>
      <w:r>
        <w:rPr>
          <w:sz w:val="24"/>
        </w:rPr>
        <w:t>дарс</w:t>
      </w:r>
      <w:r>
        <w:rPr>
          <w:spacing w:val="-1"/>
          <w:sz w:val="24"/>
        </w:rPr>
        <w:t> </w:t>
      </w:r>
      <w:r>
        <w:rPr>
          <w:sz w:val="24"/>
        </w:rPr>
        <w:t>конспектини ѐзиш.</w:t>
      </w:r>
    </w:p>
    <w:p>
      <w:pPr>
        <w:pStyle w:val="ListParagraph"/>
        <w:numPr>
          <w:ilvl w:val="0"/>
          <w:numId w:val="26"/>
        </w:numPr>
        <w:tabs>
          <w:tab w:pos="1647" w:val="left" w:leader="none"/>
        </w:tabs>
        <w:spacing w:line="240" w:lineRule="auto" w:before="0" w:after="0"/>
        <w:ind w:left="1646" w:right="0" w:hanging="361"/>
        <w:jc w:val="left"/>
        <w:rPr>
          <w:sz w:val="24"/>
        </w:rPr>
      </w:pPr>
      <w:r>
        <w:rPr>
          <w:sz w:val="24"/>
        </w:rPr>
        <w:t>Методик</w:t>
      </w:r>
      <w:r>
        <w:rPr>
          <w:spacing w:val="-5"/>
          <w:sz w:val="24"/>
        </w:rPr>
        <w:t> </w:t>
      </w:r>
      <w:r>
        <w:rPr>
          <w:sz w:val="24"/>
        </w:rPr>
        <w:t>папка</w:t>
      </w:r>
      <w:r>
        <w:rPr>
          <w:spacing w:val="-5"/>
          <w:sz w:val="24"/>
        </w:rPr>
        <w:t> </w:t>
      </w:r>
      <w:r>
        <w:rPr>
          <w:sz w:val="24"/>
        </w:rPr>
        <w:t>тайѐрлаш</w:t>
      </w:r>
      <w:r>
        <w:rPr>
          <w:spacing w:val="-4"/>
          <w:sz w:val="24"/>
        </w:rPr>
        <w:t> </w:t>
      </w:r>
      <w:r>
        <w:rPr>
          <w:sz w:val="24"/>
        </w:rPr>
        <w:t>(Кўргазмали</w:t>
      </w:r>
      <w:r>
        <w:rPr>
          <w:spacing w:val="-3"/>
          <w:sz w:val="24"/>
        </w:rPr>
        <w:t> </w:t>
      </w:r>
      <w:r>
        <w:rPr>
          <w:sz w:val="24"/>
        </w:rPr>
        <w:t>қуроллар</w:t>
      </w:r>
      <w:r>
        <w:rPr>
          <w:spacing w:val="-5"/>
          <w:sz w:val="24"/>
        </w:rPr>
        <w:t> </w:t>
      </w:r>
      <w:r>
        <w:rPr>
          <w:sz w:val="24"/>
        </w:rPr>
        <w:t>тайѐрлаш)</w:t>
      </w:r>
    </w:p>
    <w:p>
      <w:pPr>
        <w:pStyle w:val="Heading1"/>
        <w:spacing w:before="5" w:after="3"/>
        <w:ind w:left="0" w:right="232"/>
        <w:jc w:val="center"/>
      </w:pPr>
      <w:r>
        <w:rPr/>
        <w:t>ТАЛАБАЛАР</w:t>
      </w:r>
      <w:r>
        <w:rPr>
          <w:spacing w:val="-8"/>
        </w:rPr>
        <w:t> </w:t>
      </w:r>
      <w:r>
        <w:rPr/>
        <w:t>МУСТАҚИЛ</w:t>
      </w:r>
      <w:r>
        <w:rPr>
          <w:spacing w:val="-2"/>
        </w:rPr>
        <w:t> </w:t>
      </w:r>
      <w:r>
        <w:rPr/>
        <w:t>ТАЪЛИМИНИНГ</w:t>
      </w:r>
      <w:r>
        <w:rPr>
          <w:spacing w:val="-3"/>
        </w:rPr>
        <w:t> </w:t>
      </w:r>
      <w:r>
        <w:rPr/>
        <w:t>МАЗМУНИ</w:t>
      </w:r>
      <w:r>
        <w:rPr>
          <w:spacing w:val="-3"/>
        </w:rPr>
        <w:t> </w:t>
      </w:r>
      <w:r>
        <w:rPr/>
        <w:t>ВА</w:t>
      </w:r>
      <w:r>
        <w:rPr>
          <w:spacing w:val="-4"/>
        </w:rPr>
        <w:t> </w:t>
      </w:r>
      <w:r>
        <w:rPr/>
        <w:t>ҲАЖМИ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3262"/>
        <w:gridCol w:w="3504"/>
        <w:gridCol w:w="1419"/>
        <w:gridCol w:w="809"/>
        <w:gridCol w:w="932"/>
      </w:tblGrid>
      <w:tr>
        <w:trPr>
          <w:trHeight w:val="553" w:hRule="atLeast"/>
        </w:trPr>
        <w:tc>
          <w:tcPr>
            <w:tcW w:w="646" w:type="dxa"/>
            <w:vMerge w:val="restart"/>
          </w:tcPr>
          <w:p>
            <w:pPr>
              <w:pStyle w:val="TableParagraph"/>
              <w:spacing w:line="275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ind w:left="1051" w:right="615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Мустақил таълим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мавзулари</w:t>
            </w:r>
          </w:p>
        </w:tc>
        <w:tc>
          <w:tcPr>
            <w:tcW w:w="3504" w:type="dxa"/>
            <w:vMerge w:val="restart"/>
          </w:tcPr>
          <w:p>
            <w:pPr>
              <w:pStyle w:val="TableParagraph"/>
              <w:ind w:left="993" w:right="965" w:firstLine="238"/>
              <w:rPr>
                <w:b/>
                <w:sz w:val="24"/>
              </w:rPr>
            </w:pPr>
            <w:r>
              <w:rPr>
                <w:b/>
                <w:sz w:val="24"/>
              </w:rPr>
              <w:t>Берилган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топшириқлар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ind w:left="257" w:right="154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Бажариш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муддати</w:t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line="276" w:lineRule="exact"/>
              <w:ind w:left="437" w:right="40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Ҳажми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(соатда)</w:t>
            </w:r>
          </w:p>
        </w:tc>
      </w:tr>
      <w:tr>
        <w:trPr>
          <w:trHeight w:val="827" w:hRule="atLeast"/>
        </w:trPr>
        <w:tc>
          <w:tcPr>
            <w:tcW w:w="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68" w:lineRule="exact"/>
              <w:ind w:left="163" w:hanging="56"/>
              <w:rPr>
                <w:sz w:val="24"/>
              </w:rPr>
            </w:pPr>
            <w:r>
              <w:rPr>
                <w:sz w:val="24"/>
              </w:rPr>
              <w:t>Барча</w:t>
            </w:r>
          </w:p>
          <w:p>
            <w:pPr>
              <w:pStyle w:val="TableParagraph"/>
              <w:spacing w:line="270" w:lineRule="atLeast"/>
              <w:ind w:left="187" w:right="132" w:hanging="24"/>
              <w:rPr>
                <w:sz w:val="24"/>
              </w:rPr>
            </w:pPr>
            <w:r>
              <w:rPr>
                <w:sz w:val="24"/>
              </w:rPr>
              <w:t>йўна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лиш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61" w:hanging="24"/>
              <w:rPr>
                <w:sz w:val="24"/>
              </w:rPr>
            </w:pPr>
            <w:r>
              <w:rPr>
                <w:sz w:val="24"/>
              </w:rPr>
              <w:t>Ингли</w:t>
            </w:r>
          </w:p>
          <w:p>
            <w:pPr>
              <w:pStyle w:val="TableParagraph"/>
              <w:spacing w:line="270" w:lineRule="atLeast"/>
              <w:ind w:left="242" w:right="138" w:hanging="82"/>
              <w:rPr>
                <w:sz w:val="24"/>
              </w:rPr>
            </w:pPr>
            <w:r>
              <w:rPr>
                <w:sz w:val="24"/>
              </w:rPr>
              <w:t>йўнал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иши</w:t>
            </w:r>
          </w:p>
        </w:tc>
      </w:tr>
      <w:tr>
        <w:trPr>
          <w:trHeight w:val="275" w:hRule="atLeast"/>
        </w:trPr>
        <w:tc>
          <w:tcPr>
            <w:tcW w:w="10572" w:type="dxa"/>
            <w:gridSpan w:val="6"/>
          </w:tcPr>
          <w:p>
            <w:pPr>
              <w:pStyle w:val="TableParagraph"/>
              <w:spacing w:line="256" w:lineRule="exact"/>
              <w:ind w:left="4728" w:right="4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cеместр</w:t>
            </w:r>
          </w:p>
        </w:tc>
      </w:tr>
      <w:tr>
        <w:trPr>
          <w:trHeight w:val="828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212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Янги</w:t>
              <w:tab/>
              <w:t>педагогик</w:t>
            </w:r>
          </w:p>
          <w:p>
            <w:pPr>
              <w:pStyle w:val="TableParagraph"/>
              <w:tabs>
                <w:tab w:pos="2427" w:val="left" w:leader="none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технологиялар</w:t>
              <w:tab/>
            </w:r>
            <w:r>
              <w:rPr>
                <w:spacing w:val="-1"/>
                <w:sz w:val="24"/>
              </w:rPr>
              <w:t>бўйича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йиғиш.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46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Адабиѐтлардан</w:t>
              <w:tab/>
              <w:t>конспект</w:t>
            </w:r>
          </w:p>
          <w:p>
            <w:pPr>
              <w:pStyle w:val="TableParagraph"/>
              <w:tabs>
                <w:tab w:pos="2265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қилиш.</w:t>
              <w:tab/>
            </w:r>
            <w:r>
              <w:rPr>
                <w:spacing w:val="-2"/>
                <w:sz w:val="24"/>
              </w:rPr>
              <w:t>Индвидуал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топшириқларни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бажариш</w:t>
            </w:r>
          </w:p>
        </w:tc>
        <w:tc>
          <w:tcPr>
            <w:tcW w:w="1419" w:type="dxa"/>
          </w:tcPr>
          <w:p>
            <w:pPr>
              <w:pStyle w:val="TableParagraph"/>
              <w:ind w:left="252" w:right="217" w:hanging="2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1-2ҳафта</w:t>
            </w:r>
          </w:p>
        </w:tc>
        <w:tc>
          <w:tcPr>
            <w:tcW w:w="8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103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2" w:type="dxa"/>
          </w:tcPr>
          <w:p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Интерактив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методлар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йиғиш.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23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Адабиѐтларда</w:t>
              <w:tab/>
            </w:r>
            <w:r>
              <w:rPr>
                <w:spacing w:val="-1"/>
                <w:sz w:val="24"/>
              </w:rPr>
              <w:t>келтириган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маълумотларни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таҳлил қилган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ҳолда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реферат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шаклида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ҳимоя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қилиш.</w:t>
            </w:r>
          </w:p>
        </w:tc>
        <w:tc>
          <w:tcPr>
            <w:tcW w:w="1419" w:type="dxa"/>
          </w:tcPr>
          <w:p>
            <w:pPr>
              <w:pStyle w:val="TableParagraph"/>
              <w:ind w:left="252" w:right="239" w:firstLine="134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1-2ҳафта</w:t>
            </w:r>
          </w:p>
        </w:tc>
        <w:tc>
          <w:tcPr>
            <w:tcW w:w="8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2" w:type="dxa"/>
          </w:tcPr>
          <w:p>
            <w:pPr>
              <w:pStyle w:val="TableParagraph"/>
              <w:spacing w:line="26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</w:p>
          <w:p>
            <w:pPr>
              <w:pStyle w:val="TableParagraph"/>
              <w:spacing w:line="264" w:lineRule="exact"/>
              <w:ind w:left="121" w:right="113"/>
              <w:jc w:val="center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йиғиш.</w:t>
            </w:r>
          </w:p>
        </w:tc>
        <w:tc>
          <w:tcPr>
            <w:tcW w:w="3504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Индвидуал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тақдимот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шаклида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ҳимоя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202" w:right="133"/>
              <w:jc w:val="center"/>
              <w:rPr>
                <w:sz w:val="24"/>
              </w:rPr>
            </w:pPr>
            <w:r>
              <w:rPr>
                <w:sz w:val="24"/>
              </w:rPr>
              <w:t>Ноябр</w:t>
            </w:r>
          </w:p>
          <w:p>
            <w:pPr>
              <w:pStyle w:val="TableParagraph"/>
              <w:spacing w:line="264" w:lineRule="exact"/>
              <w:ind w:left="202" w:right="193"/>
              <w:jc w:val="center"/>
              <w:rPr>
                <w:sz w:val="24"/>
              </w:rPr>
            </w:pPr>
            <w:r>
              <w:rPr>
                <w:sz w:val="24"/>
              </w:rPr>
              <w:t>3-4 ҳафта</w:t>
            </w:r>
          </w:p>
        </w:tc>
        <w:tc>
          <w:tcPr>
            <w:tcW w:w="8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1460" w:val="left" w:leader="none"/>
                <w:tab w:pos="2426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Интенсив</w:t>
              <w:tab/>
              <w:t>метод</w:t>
              <w:tab/>
            </w:r>
            <w:r>
              <w:rPr>
                <w:spacing w:val="-1"/>
                <w:sz w:val="24"/>
              </w:rPr>
              <w:t>бўйича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йиғиш.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265" w:val="left" w:leader="none"/>
                <w:tab w:pos="2468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Адабиѐтлардан</w:t>
              <w:tab/>
              <w:tab/>
            </w:r>
            <w:r>
              <w:rPr>
                <w:spacing w:val="-1"/>
                <w:sz w:val="24"/>
              </w:rPr>
              <w:t>конспект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қилиш.</w:t>
              <w:tab/>
            </w:r>
            <w:r>
              <w:rPr>
                <w:spacing w:val="-1"/>
                <w:sz w:val="24"/>
              </w:rPr>
              <w:t>Индвидуал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топшириқларни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бажариш</w:t>
            </w:r>
          </w:p>
        </w:tc>
        <w:tc>
          <w:tcPr>
            <w:tcW w:w="1419" w:type="dxa"/>
          </w:tcPr>
          <w:p>
            <w:pPr>
              <w:pStyle w:val="TableParagraph"/>
              <w:ind w:left="221" w:right="210" w:firstLine="120"/>
              <w:rPr>
                <w:sz w:val="24"/>
              </w:rPr>
            </w:pPr>
            <w:r>
              <w:rPr>
                <w:sz w:val="24"/>
              </w:rPr>
              <w:t>Декабр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1-2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80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106" w:hRule="atLeast"/>
        </w:trPr>
        <w:tc>
          <w:tcPr>
            <w:tcW w:w="64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803" w:val="left" w:leader="none"/>
                <w:tab w:pos="2046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Тил</w:t>
              <w:tab/>
              <w:t>материал</w:t>
              <w:tab/>
              <w:t>(талаффуз,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лексика,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грамматика)ларини</w:t>
            </w:r>
          </w:p>
          <w:p>
            <w:pPr>
              <w:pStyle w:val="TableParagraph"/>
              <w:tabs>
                <w:tab w:pos="1227" w:val="left" w:leader="none"/>
                <w:tab w:pos="2210" w:val="left" w:leader="none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ўргатиш</w:t>
              <w:tab/>
              <w:t>бўйича</w:t>
              <w:tab/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йиғиш.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510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Индвидуал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тақдимот</w:t>
              <w:tab/>
            </w:r>
            <w:r>
              <w:rPr>
                <w:spacing w:val="-1"/>
                <w:sz w:val="24"/>
              </w:rPr>
              <w:t>шаклида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ҳимоя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  <w:tc>
          <w:tcPr>
            <w:tcW w:w="1419" w:type="dxa"/>
          </w:tcPr>
          <w:p>
            <w:pPr>
              <w:pStyle w:val="TableParagraph"/>
              <w:ind w:left="108" w:right="263" w:firstLine="264"/>
              <w:rPr>
                <w:sz w:val="24"/>
              </w:rPr>
            </w:pPr>
            <w:r>
              <w:rPr>
                <w:sz w:val="24"/>
              </w:rPr>
              <w:t>Декабр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809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482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2782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Тинглаб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тушуниш,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гапириш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ўрганувчиларда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кўникма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малакаларни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шакллантиришга</w:t>
              <w:tab/>
            </w:r>
            <w:r>
              <w:rPr>
                <w:spacing w:val="-2"/>
                <w:sz w:val="24"/>
              </w:rPr>
              <w:t>оид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машқлар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тузиш.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235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Адабиѐтларда</w:t>
              <w:tab/>
            </w:r>
            <w:r>
              <w:rPr>
                <w:spacing w:val="-1"/>
                <w:sz w:val="24"/>
              </w:rPr>
              <w:t>келтириган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маълумотларни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таҳлил қилган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ҳолда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реферат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шаклида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ҳимоя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қилиш.</w:t>
            </w:r>
          </w:p>
        </w:tc>
        <w:tc>
          <w:tcPr>
            <w:tcW w:w="1419" w:type="dxa"/>
          </w:tcPr>
          <w:p>
            <w:pPr>
              <w:pStyle w:val="TableParagraph"/>
              <w:ind w:left="108" w:right="263" w:firstLine="261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28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1184" w:val="left" w:leader="none"/>
                <w:tab w:pos="2287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Ўқиш,</w:t>
              <w:tab/>
              <w:t>ѐзувни</w:t>
              <w:tab/>
            </w:r>
            <w:r>
              <w:rPr>
                <w:spacing w:val="-1"/>
                <w:sz w:val="24"/>
              </w:rPr>
              <w:t>ўргатиш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машқлар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тузиш.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265" w:val="left" w:leader="none"/>
                <w:tab w:pos="2468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Адабиѐтлардан</w:t>
              <w:tab/>
              <w:tab/>
            </w:r>
            <w:r>
              <w:rPr>
                <w:spacing w:val="-1"/>
                <w:sz w:val="24"/>
              </w:rPr>
              <w:t>конспект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қилиш.</w:t>
              <w:tab/>
            </w:r>
            <w:r>
              <w:rPr>
                <w:spacing w:val="-1"/>
                <w:sz w:val="24"/>
              </w:rPr>
              <w:t>Индвидуал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топшириқларни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бажариш</w:t>
            </w:r>
          </w:p>
        </w:tc>
        <w:tc>
          <w:tcPr>
            <w:tcW w:w="1419" w:type="dxa"/>
          </w:tcPr>
          <w:p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1-2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103" w:hRule="atLeast"/>
        </w:trPr>
        <w:tc>
          <w:tcPr>
            <w:tcW w:w="64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1211" w:val="left" w:leader="none"/>
                <w:tab w:pos="2239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синф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ўқувчилари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учун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тестлар</w:t>
              <w:tab/>
              <w:t>тузиш.</w:t>
              <w:tab/>
            </w:r>
            <w:r>
              <w:rPr>
                <w:spacing w:val="-1"/>
                <w:sz w:val="24"/>
              </w:rPr>
              <w:t>Методик</w:t>
            </w:r>
          </w:p>
          <w:p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папка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тайѐрлаш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(Кўргазмали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қуроллар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тайѐрлаш)</w:t>
            </w:r>
          </w:p>
        </w:tc>
        <w:tc>
          <w:tcPr>
            <w:tcW w:w="3504" w:type="dxa"/>
          </w:tcPr>
          <w:p>
            <w:pPr>
              <w:pStyle w:val="TableParagraph"/>
              <w:tabs>
                <w:tab w:pos="2510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Индвидуал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тақдимот</w:t>
              <w:tab/>
            </w:r>
            <w:r>
              <w:rPr>
                <w:spacing w:val="-1"/>
                <w:sz w:val="24"/>
              </w:rPr>
              <w:t>шаклида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ҳимоя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  <w:tc>
          <w:tcPr>
            <w:tcW w:w="1419" w:type="dxa"/>
          </w:tcPr>
          <w:p>
            <w:pPr>
              <w:pStyle w:val="TableParagraph"/>
              <w:ind w:left="108" w:right="323" w:firstLine="6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ҳафта</w:t>
            </w:r>
          </w:p>
        </w:tc>
        <w:tc>
          <w:tcPr>
            <w:tcW w:w="8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8185"/>
        <w:gridCol w:w="1740"/>
      </w:tblGrid>
      <w:tr>
        <w:trPr>
          <w:trHeight w:val="275" w:hRule="atLeast"/>
        </w:trPr>
        <w:tc>
          <w:tcPr>
            <w:tcW w:w="64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85" w:type="dxa"/>
          </w:tcPr>
          <w:p>
            <w:pPr>
              <w:pStyle w:val="TableParagraph"/>
              <w:spacing w:line="256" w:lineRule="exact"/>
              <w:ind w:left="0"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Жами:</w:t>
            </w:r>
          </w:p>
        </w:tc>
        <w:tc>
          <w:tcPr>
            <w:tcW w:w="17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соат</w:t>
            </w:r>
          </w:p>
        </w:tc>
      </w:tr>
    </w:tbl>
    <w:p>
      <w:pPr>
        <w:pStyle w:val="BodyText"/>
        <w:spacing w:before="4"/>
        <w:ind w:left="0"/>
        <w:rPr>
          <w:b/>
          <w:sz w:val="15"/>
        </w:rPr>
      </w:pPr>
    </w:p>
    <w:p>
      <w:pPr>
        <w:spacing w:before="90"/>
        <w:ind w:left="0" w:right="220" w:firstLine="0"/>
        <w:jc w:val="center"/>
        <w:rPr>
          <w:b/>
          <w:sz w:val="24"/>
        </w:rPr>
      </w:pPr>
      <w:r>
        <w:rPr>
          <w:b/>
          <w:spacing w:val="-11"/>
          <w:sz w:val="24"/>
        </w:rPr>
        <w:t>Дастурнинг</w:t>
      </w:r>
      <w:r>
        <w:rPr>
          <w:b/>
          <w:spacing w:val="-22"/>
          <w:sz w:val="24"/>
        </w:rPr>
        <w:t> </w:t>
      </w:r>
      <w:r>
        <w:rPr>
          <w:b/>
          <w:spacing w:val="-10"/>
          <w:sz w:val="24"/>
        </w:rPr>
        <w:t>информацион</w:t>
      </w:r>
      <w:r>
        <w:rPr>
          <w:b/>
          <w:spacing w:val="-23"/>
          <w:sz w:val="24"/>
        </w:rPr>
        <w:t> </w:t>
      </w:r>
      <w:r>
        <w:rPr>
          <w:b/>
          <w:spacing w:val="-10"/>
          <w:sz w:val="24"/>
        </w:rPr>
        <w:t>услубий</w:t>
      </w:r>
      <w:r>
        <w:rPr>
          <w:b/>
          <w:spacing w:val="-23"/>
          <w:sz w:val="24"/>
        </w:rPr>
        <w:t> </w:t>
      </w:r>
      <w:r>
        <w:rPr>
          <w:b/>
          <w:spacing w:val="-10"/>
          <w:sz w:val="24"/>
        </w:rPr>
        <w:t>таъминоти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797" w:firstLine="707"/>
        <w:jc w:val="both"/>
      </w:pPr>
      <w:r>
        <w:rPr>
          <w:spacing w:val="-6"/>
        </w:rPr>
        <w:t>Мазкур фанни ўқитиш жараѐнида таълимнинг замонавий методлари, педагогик ва ахборот-</w:t>
      </w:r>
      <w:r>
        <w:rPr>
          <w:spacing w:val="-57"/>
        </w:rPr>
        <w:t> </w:t>
      </w:r>
      <w:r>
        <w:rPr>
          <w:spacing w:val="-1"/>
        </w:rPr>
        <w:t>коммуникация</w:t>
      </w:r>
      <w:r>
        <w:rPr>
          <w:spacing w:val="-9"/>
        </w:rPr>
        <w:t> </w:t>
      </w:r>
      <w:r>
        <w:rPr>
          <w:spacing w:val="-1"/>
        </w:rPr>
        <w:t>технологияларини</w:t>
      </w:r>
      <w:r>
        <w:rPr>
          <w:spacing w:val="-10"/>
        </w:rPr>
        <w:t> </w:t>
      </w:r>
      <w:r>
        <w:rPr>
          <w:spacing w:val="-1"/>
        </w:rPr>
        <w:t>қўллаш</w:t>
      </w:r>
      <w:r>
        <w:rPr>
          <w:spacing w:val="-9"/>
        </w:rPr>
        <w:t> </w:t>
      </w:r>
      <w:r>
        <w:rPr>
          <w:spacing w:val="-1"/>
        </w:rPr>
        <w:t>назарда</w:t>
      </w:r>
      <w:r>
        <w:rPr>
          <w:spacing w:val="-8"/>
        </w:rPr>
        <w:t> </w:t>
      </w:r>
      <w:r>
        <w:rPr>
          <w:spacing w:val="-1"/>
        </w:rPr>
        <w:t>тутилган:</w:t>
      </w:r>
      <w:r>
        <w:rPr>
          <w:spacing w:val="-2"/>
        </w:rPr>
        <w:t> </w:t>
      </w:r>
      <w:r>
        <w:rPr>
          <w:spacing w:val="-1"/>
        </w:rPr>
        <w:t>амалий машғулотларда замонавий</w:t>
      </w:r>
      <w:r>
        <w:rPr>
          <w:spacing w:val="-57"/>
        </w:rPr>
        <w:t> </w:t>
      </w:r>
      <w:r>
        <w:rPr>
          <w:spacing w:val="-2"/>
        </w:rPr>
        <w:t>компютер технологиялари ѐрдамида презентация </w:t>
      </w:r>
      <w:r>
        <w:rPr>
          <w:spacing w:val="-1"/>
        </w:rPr>
        <w:t>ва электрон-дидактик технологиялар, Ақлий</w:t>
      </w:r>
      <w:r>
        <w:rPr/>
        <w:t> ҳужум,</w:t>
      </w:r>
      <w:r>
        <w:rPr>
          <w:spacing w:val="1"/>
        </w:rPr>
        <w:t> </w:t>
      </w:r>
      <w:r>
        <w:rPr/>
        <w:t>Резюме,</w:t>
      </w:r>
      <w:r>
        <w:rPr>
          <w:spacing w:val="1"/>
        </w:rPr>
        <w:t> </w:t>
      </w:r>
      <w:r>
        <w:rPr/>
        <w:t>Савол-жавоб,</w:t>
      </w:r>
      <w:r>
        <w:rPr>
          <w:spacing w:val="1"/>
        </w:rPr>
        <w:t> </w:t>
      </w:r>
      <w:r>
        <w:rPr/>
        <w:t>Зинама-зина,</w:t>
      </w:r>
      <w:r>
        <w:rPr>
          <w:spacing w:val="1"/>
        </w:rPr>
        <w:t> </w:t>
      </w:r>
      <w:r>
        <w:rPr>
          <w:i/>
        </w:rPr>
        <w:t>Тезкор-</w:t>
      </w:r>
      <w:r>
        <w:rPr>
          <w:i/>
          <w:spacing w:val="1"/>
        </w:rPr>
        <w:t> </w:t>
      </w:r>
      <w:r>
        <w:rPr>
          <w:i/>
        </w:rPr>
        <w:t>блиц</w:t>
      </w:r>
      <w:r>
        <w:rPr>
          <w:i/>
          <w:spacing w:val="1"/>
        </w:rPr>
        <w:t> </w:t>
      </w:r>
      <w:r>
        <w:rPr>
          <w:i/>
        </w:rPr>
        <w:t>сўров</w:t>
      </w:r>
      <w:r>
        <w:rPr>
          <w:i/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кичик</w:t>
      </w:r>
      <w:r>
        <w:rPr>
          <w:spacing w:val="1"/>
        </w:rPr>
        <w:t> </w:t>
      </w:r>
      <w:r>
        <w:rPr/>
        <w:t>гуруҳлар</w:t>
      </w:r>
      <w:r>
        <w:rPr>
          <w:spacing w:val="1"/>
        </w:rPr>
        <w:t> </w:t>
      </w:r>
      <w:r>
        <w:rPr>
          <w:spacing w:val="-9"/>
        </w:rPr>
        <w:t>мусобақалари,</w:t>
      </w:r>
      <w:r>
        <w:rPr>
          <w:spacing w:val="-22"/>
        </w:rPr>
        <w:t> </w:t>
      </w:r>
      <w:r>
        <w:rPr>
          <w:spacing w:val="-9"/>
        </w:rPr>
        <w:t>гуруҳли</w:t>
      </w:r>
      <w:r>
        <w:rPr>
          <w:spacing w:val="-21"/>
        </w:rPr>
        <w:t> </w:t>
      </w:r>
      <w:r>
        <w:rPr>
          <w:spacing w:val="-9"/>
        </w:rPr>
        <w:t>фикрлаш</w:t>
      </w:r>
      <w:r>
        <w:rPr>
          <w:spacing w:val="-24"/>
        </w:rPr>
        <w:t> </w:t>
      </w:r>
      <w:r>
        <w:rPr>
          <w:spacing w:val="-9"/>
        </w:rPr>
        <w:t>педагогик</w:t>
      </w:r>
      <w:r>
        <w:rPr>
          <w:spacing w:val="-23"/>
        </w:rPr>
        <w:t> </w:t>
      </w:r>
      <w:r>
        <w:rPr>
          <w:spacing w:val="-9"/>
        </w:rPr>
        <w:t>технологияларини</w:t>
      </w:r>
      <w:r>
        <w:rPr>
          <w:spacing w:val="-23"/>
        </w:rPr>
        <w:t> </w:t>
      </w:r>
      <w:r>
        <w:rPr>
          <w:spacing w:val="-9"/>
        </w:rPr>
        <w:t>қўллаш</w:t>
      </w:r>
      <w:r>
        <w:rPr>
          <w:spacing w:val="-22"/>
        </w:rPr>
        <w:t> </w:t>
      </w:r>
      <w:r>
        <w:rPr>
          <w:spacing w:val="-9"/>
        </w:rPr>
        <w:t>назарда</w:t>
      </w:r>
      <w:r>
        <w:rPr>
          <w:spacing w:val="-20"/>
        </w:rPr>
        <w:t> </w:t>
      </w:r>
      <w:r>
        <w:rPr>
          <w:spacing w:val="-9"/>
        </w:rPr>
        <w:t>тутилади.</w:t>
      </w:r>
    </w:p>
    <w:p>
      <w:pPr>
        <w:pStyle w:val="BodyText"/>
        <w:spacing w:before="4"/>
        <w:ind w:left="0"/>
      </w:pPr>
    </w:p>
    <w:p>
      <w:pPr>
        <w:pStyle w:val="Heading1"/>
        <w:spacing w:line="274" w:lineRule="exact" w:before="1"/>
        <w:ind w:left="0" w:right="171"/>
        <w:jc w:val="center"/>
      </w:pPr>
      <w:r>
        <w:rPr>
          <w:spacing w:val="-11"/>
        </w:rPr>
        <w:t>Магистрлар</w:t>
      </w:r>
      <w:r>
        <w:rPr>
          <w:spacing w:val="29"/>
        </w:rPr>
        <w:t> </w:t>
      </w:r>
      <w:r>
        <w:rPr>
          <w:spacing w:val="-10"/>
        </w:rPr>
        <w:t>билимини</w:t>
      </w:r>
      <w:r>
        <w:rPr>
          <w:spacing w:val="33"/>
        </w:rPr>
        <w:t> </w:t>
      </w:r>
      <w:r>
        <w:rPr>
          <w:spacing w:val="-10"/>
        </w:rPr>
        <w:t>рейтинг</w:t>
      </w:r>
      <w:r>
        <w:rPr>
          <w:spacing w:val="-23"/>
        </w:rPr>
        <w:t> </w:t>
      </w:r>
      <w:r>
        <w:rPr>
          <w:spacing w:val="-10"/>
        </w:rPr>
        <w:t>тизими</w:t>
      </w:r>
      <w:r>
        <w:rPr>
          <w:spacing w:val="-20"/>
        </w:rPr>
        <w:t> </w:t>
      </w:r>
      <w:r>
        <w:rPr>
          <w:spacing w:val="-10"/>
        </w:rPr>
        <w:t>асосида</w:t>
      </w:r>
    </w:p>
    <w:p>
      <w:pPr>
        <w:pStyle w:val="BodyText"/>
        <w:tabs>
          <w:tab w:pos="1697" w:val="left" w:leader="none"/>
        </w:tabs>
        <w:spacing w:line="274" w:lineRule="exact"/>
        <w:ind w:left="0" w:right="219"/>
        <w:jc w:val="center"/>
      </w:pPr>
      <w:r>
        <w:rPr/>
        <w:t>Б</w:t>
      </w:r>
      <w:r>
        <w:rPr>
          <w:spacing w:val="-23"/>
        </w:rPr>
        <w:t> </w:t>
      </w:r>
      <w:r>
        <w:rPr/>
        <w:t>А</w:t>
      </w:r>
      <w:r>
        <w:rPr>
          <w:spacing w:val="-23"/>
        </w:rPr>
        <w:t> </w:t>
      </w:r>
      <w:r>
        <w:rPr/>
        <w:t>Ҳ</w:t>
      </w:r>
      <w:r>
        <w:rPr>
          <w:spacing w:val="-23"/>
        </w:rPr>
        <w:t> </w:t>
      </w:r>
      <w:r>
        <w:rPr/>
        <w:t>О</w:t>
      </w:r>
      <w:r>
        <w:rPr>
          <w:spacing w:val="-23"/>
        </w:rPr>
        <w:t> </w:t>
      </w:r>
      <w:r>
        <w:rPr/>
        <w:t>Л</w:t>
      </w:r>
      <w:r>
        <w:rPr>
          <w:spacing w:val="-22"/>
        </w:rPr>
        <w:t> </w:t>
      </w:r>
      <w:r>
        <w:rPr/>
        <w:t>А</w:t>
      </w:r>
      <w:r>
        <w:rPr>
          <w:spacing w:val="-25"/>
        </w:rPr>
        <w:t> </w:t>
      </w:r>
      <w:r>
        <w:rPr/>
        <w:t>Ш</w:t>
        <w:tab/>
        <w:t>М</w:t>
      </w:r>
      <w:r>
        <w:rPr>
          <w:spacing w:val="-22"/>
        </w:rPr>
        <w:t> </w:t>
      </w:r>
      <w:r>
        <w:rPr/>
        <w:t>Е</w:t>
      </w:r>
      <w:r>
        <w:rPr>
          <w:spacing w:val="-22"/>
        </w:rPr>
        <w:t> </w:t>
      </w:r>
      <w:r>
        <w:rPr/>
        <w:t>З</w:t>
      </w:r>
      <w:r>
        <w:rPr>
          <w:spacing w:val="-22"/>
        </w:rPr>
        <w:t> </w:t>
      </w:r>
      <w:r>
        <w:rPr/>
        <w:t>О</w:t>
      </w:r>
      <w:r>
        <w:rPr>
          <w:spacing w:val="-23"/>
        </w:rPr>
        <w:t> </w:t>
      </w:r>
      <w:r>
        <w:rPr/>
        <w:t>Н</w:t>
      </w:r>
      <w:r>
        <w:rPr>
          <w:spacing w:val="-23"/>
        </w:rPr>
        <w:t> </w:t>
      </w:r>
      <w:r>
        <w:rPr/>
        <w:t>И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796" w:firstLine="760"/>
        <w:jc w:val="both"/>
      </w:pPr>
      <w:r>
        <w:rPr>
          <w:spacing w:val="-1"/>
        </w:rPr>
        <w:t>Фан</w:t>
      </w:r>
      <w:r>
        <w:rPr/>
        <w:t> </w:t>
      </w:r>
      <w:r>
        <w:rPr>
          <w:spacing w:val="-1"/>
        </w:rPr>
        <w:t>бўйича рейтинг жадваллари, </w:t>
      </w:r>
      <w:r>
        <w:rPr/>
        <w:t>назорат тури, шакли, сони ҳамда ҳар бир назоратга</w:t>
      </w:r>
      <w:r>
        <w:rPr>
          <w:spacing w:val="1"/>
        </w:rPr>
        <w:t> </w:t>
      </w:r>
      <w:r>
        <w:rPr>
          <w:spacing w:val="-2"/>
        </w:rPr>
        <w:t>ажратилган </w:t>
      </w:r>
      <w:r>
        <w:rPr>
          <w:spacing w:val="-1"/>
        </w:rPr>
        <w:t>максимал балл, шунингдек жорий ва якуний</w:t>
      </w:r>
      <w:r>
        <w:rPr/>
        <w:t> </w:t>
      </w:r>
      <w:r>
        <w:rPr>
          <w:spacing w:val="-1"/>
        </w:rPr>
        <w:t>назоратларининг саралаш баллари</w:t>
      </w:r>
      <w:r>
        <w:rPr/>
        <w:t> </w:t>
      </w:r>
      <w:r>
        <w:rPr>
          <w:spacing w:val="-9"/>
        </w:rPr>
        <w:t>ҳақидаги</w:t>
      </w:r>
      <w:r>
        <w:rPr>
          <w:spacing w:val="-14"/>
        </w:rPr>
        <w:t> </w:t>
      </w:r>
      <w:r>
        <w:rPr>
          <w:spacing w:val="-9"/>
        </w:rPr>
        <w:t>маълумотлар</w:t>
      </w:r>
      <w:r>
        <w:rPr>
          <w:spacing w:val="-14"/>
        </w:rPr>
        <w:t> </w:t>
      </w:r>
      <w:r>
        <w:rPr>
          <w:spacing w:val="-9"/>
        </w:rPr>
        <w:t>фан</w:t>
      </w:r>
      <w:r>
        <w:rPr>
          <w:spacing w:val="-19"/>
        </w:rPr>
        <w:t> </w:t>
      </w:r>
      <w:r>
        <w:rPr>
          <w:spacing w:val="-9"/>
        </w:rPr>
        <w:t>бўйича</w:t>
      </w:r>
      <w:r>
        <w:rPr>
          <w:spacing w:val="-21"/>
        </w:rPr>
        <w:t> </w:t>
      </w:r>
      <w:r>
        <w:rPr>
          <w:spacing w:val="-8"/>
        </w:rPr>
        <w:t>биринчи</w:t>
      </w:r>
      <w:r>
        <w:rPr>
          <w:spacing w:val="-19"/>
        </w:rPr>
        <w:t> </w:t>
      </w:r>
      <w:r>
        <w:rPr>
          <w:spacing w:val="-8"/>
        </w:rPr>
        <w:t>машғулотда</w:t>
      </w:r>
      <w:r>
        <w:rPr>
          <w:spacing w:val="-23"/>
        </w:rPr>
        <w:t> </w:t>
      </w:r>
      <w:r>
        <w:rPr>
          <w:spacing w:val="-8"/>
        </w:rPr>
        <w:t>талабаларга</w:t>
      </w:r>
      <w:r>
        <w:rPr>
          <w:spacing w:val="-21"/>
        </w:rPr>
        <w:t> </w:t>
      </w:r>
      <w:r>
        <w:rPr>
          <w:spacing w:val="-8"/>
        </w:rPr>
        <w:t>еълон</w:t>
      </w:r>
      <w:r>
        <w:rPr>
          <w:spacing w:val="-21"/>
        </w:rPr>
        <w:t> </w:t>
      </w:r>
      <w:r>
        <w:rPr>
          <w:spacing w:val="-8"/>
        </w:rPr>
        <w:t>қилинади.</w:t>
      </w:r>
    </w:p>
    <w:p>
      <w:pPr>
        <w:pStyle w:val="BodyText"/>
        <w:spacing w:before="1"/>
        <w:ind w:right="797"/>
        <w:jc w:val="both"/>
      </w:pPr>
      <w:r>
        <w:rPr>
          <w:spacing w:val="-1"/>
        </w:rPr>
        <w:t>Фан</w:t>
      </w:r>
      <w:r>
        <w:rPr/>
        <w:t> </w:t>
      </w:r>
      <w:r>
        <w:rPr>
          <w:spacing w:val="-1"/>
        </w:rPr>
        <w:t>бўйича</w:t>
      </w:r>
      <w:r>
        <w:rPr/>
        <w:t> </w:t>
      </w:r>
      <w:r>
        <w:rPr>
          <w:spacing w:val="-1"/>
        </w:rPr>
        <w:t>талабаларнинг</w:t>
      </w:r>
      <w:r>
        <w:rPr/>
        <w:t> </w:t>
      </w:r>
      <w:r>
        <w:rPr>
          <w:spacing w:val="-1"/>
        </w:rPr>
        <w:t>билим</w:t>
      </w:r>
      <w:r>
        <w:rPr/>
        <w:t> </w:t>
      </w:r>
      <w:r>
        <w:rPr>
          <w:spacing w:val="-1"/>
        </w:rPr>
        <w:t>савияси</w:t>
      </w:r>
      <w:r>
        <w:rPr/>
        <w:t> </w:t>
      </w:r>
      <w:r>
        <w:rPr>
          <w:spacing w:val="-1"/>
        </w:rPr>
        <w:t>ва</w:t>
      </w:r>
      <w:r>
        <w:rPr/>
        <w:t> </w:t>
      </w:r>
      <w:r>
        <w:rPr>
          <w:spacing w:val="-1"/>
        </w:rPr>
        <w:t>ўзлаштириш</w:t>
      </w:r>
      <w:r>
        <w:rPr/>
        <w:t> </w:t>
      </w:r>
      <w:r>
        <w:rPr>
          <w:spacing w:val="-1"/>
        </w:rPr>
        <w:t>даражасининг</w:t>
      </w:r>
      <w:r>
        <w:rPr/>
        <w:t> Давлат</w:t>
      </w:r>
      <w:r>
        <w:rPr>
          <w:spacing w:val="1"/>
        </w:rPr>
        <w:t> </w:t>
      </w:r>
      <w:r>
        <w:rPr/>
        <w:t>таълим</w:t>
      </w:r>
      <w:r>
        <w:rPr>
          <w:spacing w:val="1"/>
        </w:rPr>
        <w:t> </w:t>
      </w:r>
      <w:r>
        <w:rPr>
          <w:spacing w:val="-6"/>
        </w:rPr>
        <w:t>стандартларига</w:t>
      </w:r>
      <w:r>
        <w:rPr>
          <w:spacing w:val="-16"/>
        </w:rPr>
        <w:t> </w:t>
      </w:r>
      <w:r>
        <w:rPr>
          <w:spacing w:val="-6"/>
        </w:rPr>
        <w:t>мувофиқлигини</w:t>
      </w:r>
      <w:r>
        <w:rPr>
          <w:spacing w:val="-16"/>
        </w:rPr>
        <w:t> </w:t>
      </w:r>
      <w:r>
        <w:rPr>
          <w:spacing w:val="-5"/>
        </w:rPr>
        <w:t>таъминлаш</w:t>
      </w:r>
      <w:r>
        <w:rPr>
          <w:spacing w:val="-15"/>
        </w:rPr>
        <w:t> </w:t>
      </w:r>
      <w:r>
        <w:rPr>
          <w:spacing w:val="-5"/>
        </w:rPr>
        <w:t>учун</w:t>
      </w:r>
      <w:r>
        <w:rPr>
          <w:spacing w:val="-10"/>
        </w:rPr>
        <w:t> </w:t>
      </w:r>
      <w:r>
        <w:rPr>
          <w:spacing w:val="-5"/>
        </w:rPr>
        <w:t>қуйидаги</w:t>
      </w:r>
      <w:r>
        <w:rPr>
          <w:spacing w:val="-15"/>
        </w:rPr>
        <w:t> </w:t>
      </w:r>
      <w:r>
        <w:rPr>
          <w:spacing w:val="-5"/>
        </w:rPr>
        <w:t>назорат</w:t>
      </w:r>
      <w:r>
        <w:rPr/>
        <w:t> </w:t>
      </w:r>
      <w:r>
        <w:rPr>
          <w:spacing w:val="-5"/>
        </w:rPr>
        <w:t>турлари</w:t>
      </w:r>
      <w:r>
        <w:rPr/>
        <w:t> </w:t>
      </w:r>
      <w:r>
        <w:rPr>
          <w:spacing w:val="-5"/>
        </w:rPr>
        <w:t>ўтказилади:</w:t>
      </w:r>
    </w:p>
    <w:p>
      <w:pPr>
        <w:pStyle w:val="ListParagraph"/>
        <w:numPr>
          <w:ilvl w:val="0"/>
          <w:numId w:val="27"/>
        </w:numPr>
        <w:tabs>
          <w:tab w:pos="935" w:val="left" w:leader="none"/>
        </w:tabs>
        <w:spacing w:line="240" w:lineRule="auto" w:before="0" w:after="0"/>
        <w:ind w:left="578" w:right="803" w:firstLine="0"/>
        <w:jc w:val="both"/>
        <w:rPr>
          <w:sz w:val="24"/>
        </w:rPr>
      </w:pPr>
      <w:r>
        <w:rPr>
          <w:b/>
          <w:spacing w:val="-9"/>
          <w:sz w:val="24"/>
        </w:rPr>
        <w:t>жорий</w:t>
      </w:r>
      <w:r>
        <w:rPr>
          <w:b/>
          <w:spacing w:val="-11"/>
          <w:sz w:val="24"/>
        </w:rPr>
        <w:t> </w:t>
      </w:r>
      <w:r>
        <w:rPr>
          <w:b/>
          <w:spacing w:val="-9"/>
          <w:sz w:val="24"/>
        </w:rPr>
        <w:t>назорат</w:t>
      </w:r>
      <w:r>
        <w:rPr>
          <w:b/>
          <w:spacing w:val="-8"/>
          <w:sz w:val="24"/>
        </w:rPr>
        <w:t> </w:t>
      </w:r>
      <w:r>
        <w:rPr>
          <w:b/>
          <w:spacing w:val="-9"/>
          <w:sz w:val="24"/>
        </w:rPr>
        <w:t>(ЖН)</w:t>
      </w:r>
      <w:r>
        <w:rPr>
          <w:b/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pacing w:val="-10"/>
          <w:sz w:val="24"/>
        </w:rPr>
        <w:t>талабанинг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фан</w:t>
      </w:r>
      <w:r>
        <w:rPr>
          <w:spacing w:val="-10"/>
          <w:sz w:val="24"/>
        </w:rPr>
        <w:t> мавзулари</w:t>
      </w:r>
      <w:r>
        <w:rPr>
          <w:spacing w:val="-9"/>
          <w:sz w:val="24"/>
        </w:rPr>
        <w:t> бўйича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билим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ва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амалий</w:t>
      </w:r>
      <w:r>
        <w:rPr>
          <w:sz w:val="24"/>
        </w:rPr>
        <w:t> </w:t>
      </w:r>
      <w:r>
        <w:rPr>
          <w:spacing w:val="-6"/>
          <w:sz w:val="24"/>
        </w:rPr>
        <w:t>кўникма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даражасини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аниқлаш ва баҳолаш усули. Жорий назорат фаннинг хусусиятидан келиб чиққан </w:t>
      </w:r>
      <w:r>
        <w:rPr>
          <w:sz w:val="24"/>
        </w:rPr>
        <w:t>ҳолда амалий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машғулотларда оғзаки </w:t>
      </w:r>
      <w:r>
        <w:rPr>
          <w:spacing w:val="-2"/>
          <w:sz w:val="24"/>
        </w:rPr>
        <w:t>сўров, тест ўтказиш, суҳбат, назорат иши, коллеквиум, уй вазифаларини</w:t>
      </w:r>
      <w:r>
        <w:rPr>
          <w:spacing w:val="-57"/>
          <w:sz w:val="24"/>
        </w:rPr>
        <w:t> </w:t>
      </w:r>
      <w:r>
        <w:rPr>
          <w:sz w:val="24"/>
        </w:rPr>
        <w:t>текшириш</w:t>
      </w:r>
      <w:r>
        <w:rPr>
          <w:spacing w:val="-24"/>
          <w:sz w:val="24"/>
        </w:rPr>
        <w:t> </w:t>
      </w:r>
      <w:r>
        <w:rPr>
          <w:sz w:val="24"/>
        </w:rPr>
        <w:t>ва</w:t>
      </w:r>
      <w:r>
        <w:rPr>
          <w:spacing w:val="-25"/>
          <w:sz w:val="24"/>
        </w:rPr>
        <w:t> </w:t>
      </w:r>
      <w:r>
        <w:rPr>
          <w:sz w:val="24"/>
        </w:rPr>
        <w:t>шу</w:t>
      </w:r>
      <w:r>
        <w:rPr>
          <w:spacing w:val="-30"/>
          <w:sz w:val="24"/>
        </w:rPr>
        <w:t> </w:t>
      </w:r>
      <w:r>
        <w:rPr>
          <w:sz w:val="24"/>
        </w:rPr>
        <w:t>каби</w:t>
      </w:r>
      <w:r>
        <w:rPr>
          <w:spacing w:val="-23"/>
          <w:sz w:val="24"/>
        </w:rPr>
        <w:t> </w:t>
      </w:r>
      <w:r>
        <w:rPr>
          <w:sz w:val="24"/>
        </w:rPr>
        <w:t>бошқа</w:t>
      </w:r>
      <w:r>
        <w:rPr>
          <w:spacing w:val="-25"/>
          <w:sz w:val="24"/>
        </w:rPr>
        <w:t> </w:t>
      </w:r>
      <w:r>
        <w:rPr>
          <w:sz w:val="24"/>
        </w:rPr>
        <w:t>шаклларда</w:t>
      </w:r>
      <w:r>
        <w:rPr>
          <w:spacing w:val="-25"/>
          <w:sz w:val="24"/>
        </w:rPr>
        <w:t> </w:t>
      </w:r>
      <w:r>
        <w:rPr>
          <w:sz w:val="24"/>
        </w:rPr>
        <w:t>ўтказилиши</w:t>
      </w:r>
      <w:r>
        <w:rPr>
          <w:spacing w:val="-23"/>
          <w:sz w:val="24"/>
        </w:rPr>
        <w:t> </w:t>
      </w:r>
      <w:r>
        <w:rPr>
          <w:sz w:val="24"/>
        </w:rPr>
        <w:t>мумкин;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pStyle w:val="Heading2"/>
        <w:spacing w:line="274" w:lineRule="exact" w:before="70"/>
        <w:ind w:left="0" w:right="230"/>
        <w:jc w:val="center"/>
      </w:pPr>
      <w:r>
        <w:rPr/>
        <w:t>Матн</w:t>
      </w:r>
      <w:r>
        <w:rPr>
          <w:spacing w:val="-5"/>
        </w:rPr>
        <w:t> </w:t>
      </w:r>
      <w:r>
        <w:rPr/>
        <w:t>Лингвистикаси</w:t>
      </w:r>
    </w:p>
    <w:p>
      <w:pPr>
        <w:pStyle w:val="BodyText"/>
        <w:spacing w:line="274" w:lineRule="exact"/>
        <w:ind w:left="0" w:right="174"/>
        <w:jc w:val="center"/>
      </w:pPr>
      <w:r>
        <w:rPr/>
        <w:t>(1курс,</w:t>
      </w:r>
      <w:r>
        <w:rPr>
          <w:spacing w:val="-1"/>
        </w:rPr>
        <w:t> </w:t>
      </w:r>
      <w:r>
        <w:rPr/>
        <w:t>магистрлар)</w:t>
      </w:r>
      <w:r>
        <w:rPr>
          <w:spacing w:val="-4"/>
        </w:rPr>
        <w:t> </w:t>
      </w:r>
      <w:r>
        <w:rPr/>
        <w:t>фани</w:t>
      </w:r>
      <w:r>
        <w:rPr>
          <w:spacing w:val="-3"/>
        </w:rPr>
        <w:t> </w:t>
      </w:r>
      <w:r>
        <w:rPr/>
        <w:t>бўйича</w:t>
      </w:r>
    </w:p>
    <w:p>
      <w:pPr>
        <w:pStyle w:val="BodyText"/>
        <w:tabs>
          <w:tab w:pos="1600" w:val="left" w:leader="none"/>
          <w:tab w:pos="3495" w:val="left" w:leader="none"/>
        </w:tabs>
        <w:spacing w:after="9"/>
        <w:ind w:left="0" w:right="232"/>
        <w:jc w:val="center"/>
      </w:pPr>
      <w:r>
        <w:rPr/>
        <w:t>К У Н</w:t>
      </w:r>
      <w:r>
        <w:rPr>
          <w:spacing w:val="-1"/>
        </w:rPr>
        <w:t> </w:t>
      </w:r>
      <w:r>
        <w:rPr/>
        <w:t>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</w:t>
        <w:tab/>
        <w:t>Б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Ҳ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Ш</w:t>
        <w:tab/>
        <w:t>М</w:t>
      </w:r>
      <w:r>
        <w:rPr>
          <w:spacing w:val="-1"/>
        </w:rPr>
        <w:t> </w:t>
      </w:r>
      <w:r>
        <w:rPr/>
        <w:t>Е З О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130"/>
        <w:gridCol w:w="1695"/>
        <w:gridCol w:w="1111"/>
        <w:gridCol w:w="1229"/>
        <w:gridCol w:w="1032"/>
        <w:gridCol w:w="1042"/>
        <w:gridCol w:w="1113"/>
        <w:gridCol w:w="1094"/>
      </w:tblGrid>
      <w:tr>
        <w:trPr>
          <w:trHeight w:val="297" w:hRule="atLeast"/>
        </w:trPr>
        <w:tc>
          <w:tcPr>
            <w:tcW w:w="10567" w:type="dxa"/>
            <w:gridSpan w:val="9"/>
          </w:tcPr>
          <w:p>
            <w:pPr>
              <w:pStyle w:val="TableParagraph"/>
              <w:spacing w:line="268" w:lineRule="exact"/>
              <w:ind w:left="3768" w:right="3756"/>
              <w:jc w:val="center"/>
              <w:rPr>
                <w:sz w:val="24"/>
              </w:rPr>
            </w:pPr>
            <w:r>
              <w:rPr>
                <w:sz w:val="24"/>
              </w:rPr>
              <w:t>I-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 р 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 О Р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</w:tr>
      <w:tr>
        <w:trPr>
          <w:trHeight w:val="1379" w:hRule="atLeast"/>
        </w:trPr>
        <w:tc>
          <w:tcPr>
            <w:tcW w:w="1121" w:type="dxa"/>
          </w:tcPr>
          <w:p>
            <w:pPr>
              <w:pStyle w:val="TableParagraph"/>
              <w:ind w:left="189" w:right="179" w:firstLine="48"/>
              <w:jc w:val="both"/>
              <w:rPr>
                <w:sz w:val="24"/>
              </w:rPr>
            </w:pPr>
            <w:r>
              <w:rPr>
                <w:sz w:val="24"/>
              </w:rPr>
              <w:t>Ажра-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тилган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амалий соат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130" w:type="dxa"/>
          </w:tcPr>
          <w:p>
            <w:pPr>
              <w:pStyle w:val="TableParagraph"/>
              <w:ind w:left="290" w:right="120" w:hanging="147"/>
              <w:rPr>
                <w:sz w:val="24"/>
              </w:rPr>
            </w:pPr>
            <w:r>
              <w:rPr>
                <w:spacing w:val="-1"/>
                <w:sz w:val="24"/>
              </w:rPr>
              <w:t>Дарслар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сони:</w:t>
            </w:r>
          </w:p>
        </w:tc>
        <w:tc>
          <w:tcPr>
            <w:tcW w:w="1695" w:type="dxa"/>
          </w:tcPr>
          <w:p>
            <w:pPr>
              <w:pStyle w:val="TableParagraph"/>
              <w:spacing w:line="242" w:lineRule="auto"/>
              <w:ind w:left="221" w:right="210"/>
              <w:jc w:val="center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Ажратилган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балл 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Амалий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20</w:t>
            </w:r>
          </w:p>
          <w:p>
            <w:pPr>
              <w:pStyle w:val="TableParagraph"/>
              <w:spacing w:line="273" w:lineRule="exact"/>
              <w:ind w:left="123" w:right="1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Мустакил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1111" w:type="dxa"/>
          </w:tcPr>
          <w:p>
            <w:pPr>
              <w:pStyle w:val="TableParagraph"/>
              <w:ind w:left="209" w:right="159" w:hanging="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Кунлик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белги-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229" w:type="dxa"/>
          </w:tcPr>
          <w:p>
            <w:pPr>
              <w:pStyle w:val="TableParagraph"/>
              <w:ind w:left="147" w:right="137" w:firstLine="2"/>
              <w:jc w:val="center"/>
              <w:rPr>
                <w:sz w:val="24"/>
              </w:rPr>
            </w:pPr>
            <w:r>
              <w:rPr>
                <w:sz w:val="24"/>
              </w:rPr>
              <w:t>Дарсга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келмаган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талаба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учун:</w:t>
            </w:r>
          </w:p>
        </w:tc>
        <w:tc>
          <w:tcPr>
            <w:tcW w:w="1032" w:type="dxa"/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1-54%</w:t>
            </w:r>
          </w:p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113" w:type="dxa"/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71-85%</w:t>
            </w:r>
          </w:p>
          <w:p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094" w:type="dxa"/>
          </w:tcPr>
          <w:p>
            <w:pPr>
              <w:pStyle w:val="TableParagraph"/>
              <w:spacing w:line="268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86-</w:t>
            </w:r>
          </w:p>
          <w:p>
            <w:pPr>
              <w:pStyle w:val="TableParagraph"/>
              <w:ind w:left="247" w:right="2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>
            <w:pPr>
              <w:pStyle w:val="TableParagraph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</w:tr>
      <w:tr>
        <w:trPr>
          <w:trHeight w:val="695" w:hRule="atLeast"/>
        </w:trPr>
        <w:tc>
          <w:tcPr>
            <w:tcW w:w="1121" w:type="dxa"/>
          </w:tcPr>
          <w:p>
            <w:pPr>
              <w:pStyle w:val="TableParagraph"/>
              <w:spacing w:line="273" w:lineRule="exact"/>
              <w:ind w:left="320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>
            <w:pPr>
              <w:pStyle w:val="TableParagraph"/>
              <w:spacing w:line="274" w:lineRule="exact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соат</w:t>
            </w:r>
          </w:p>
        </w:tc>
        <w:tc>
          <w:tcPr>
            <w:tcW w:w="1130" w:type="dxa"/>
          </w:tcPr>
          <w:p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335"/>
              <w:rPr>
                <w:sz w:val="24"/>
              </w:rPr>
            </w:pPr>
            <w:r>
              <w:rPr>
                <w:sz w:val="24"/>
              </w:rPr>
              <w:t>дарс</w:t>
            </w:r>
          </w:p>
        </w:tc>
        <w:tc>
          <w:tcPr>
            <w:tcW w:w="1695" w:type="dxa"/>
          </w:tcPr>
          <w:p>
            <w:pPr>
              <w:pStyle w:val="TableParagraph"/>
              <w:spacing w:line="273" w:lineRule="exact"/>
              <w:ind w:left="22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>
            <w:pPr>
              <w:pStyle w:val="TableParagraph"/>
              <w:spacing w:line="274" w:lineRule="exact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11" w:type="dxa"/>
          </w:tcPr>
          <w:p>
            <w:pPr>
              <w:pStyle w:val="TableParagraph"/>
              <w:spacing w:line="273" w:lineRule="exact"/>
              <w:ind w:left="298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  <w:p>
            <w:pPr>
              <w:pStyle w:val="TableParagraph"/>
              <w:spacing w:line="274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229" w:type="dx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  <w:p>
            <w:pPr>
              <w:pStyle w:val="TableParagraph"/>
              <w:spacing w:line="274" w:lineRule="exact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>
            <w:pPr>
              <w:pStyle w:val="TableParagraph"/>
              <w:spacing w:line="275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0,5-1,4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42" w:type="dxa"/>
          </w:tcPr>
          <w:p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1,5-1,9</w:t>
            </w:r>
          </w:p>
          <w:p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113" w:type="dxa"/>
          </w:tcPr>
          <w:p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1,9-2,1</w:t>
            </w: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94" w:type="dxa"/>
          </w:tcPr>
          <w:p>
            <w:pPr>
              <w:pStyle w:val="TableParagraph"/>
              <w:spacing w:line="27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2,1-2,5</w:t>
            </w:r>
          </w:p>
          <w:p>
            <w:pPr>
              <w:pStyle w:val="TableParagraph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>
        <w:trPr>
          <w:trHeight w:val="275" w:hRule="atLeast"/>
        </w:trPr>
        <w:tc>
          <w:tcPr>
            <w:tcW w:w="10567" w:type="dxa"/>
            <w:gridSpan w:val="9"/>
          </w:tcPr>
          <w:p>
            <w:pPr>
              <w:pStyle w:val="TableParagraph"/>
              <w:spacing w:line="256" w:lineRule="exact"/>
              <w:ind w:left="5650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 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</w:tr>
      <w:tr>
        <w:trPr>
          <w:trHeight w:val="696" w:hRule="atLeast"/>
        </w:trPr>
        <w:tc>
          <w:tcPr>
            <w:tcW w:w="1121" w:type="dxa"/>
          </w:tcPr>
          <w:p>
            <w:pPr>
              <w:pStyle w:val="TableParagraph"/>
              <w:spacing w:line="270" w:lineRule="exact"/>
              <w:ind w:left="320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  <w:p>
            <w:pPr>
              <w:pStyle w:val="TableParagraph"/>
              <w:spacing w:line="274" w:lineRule="exact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соат</w:t>
            </w:r>
          </w:p>
        </w:tc>
        <w:tc>
          <w:tcPr>
            <w:tcW w:w="1130" w:type="dxa"/>
          </w:tcPr>
          <w:p>
            <w:pPr>
              <w:pStyle w:val="TableParagraph"/>
              <w:spacing w:line="270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335"/>
              <w:rPr>
                <w:sz w:val="24"/>
              </w:rPr>
            </w:pPr>
            <w:r>
              <w:rPr>
                <w:sz w:val="24"/>
              </w:rPr>
              <w:t>дарс</w:t>
            </w:r>
          </w:p>
        </w:tc>
        <w:tc>
          <w:tcPr>
            <w:tcW w:w="1695" w:type="dxa"/>
          </w:tcPr>
          <w:p>
            <w:pPr>
              <w:pStyle w:val="TableParagraph"/>
              <w:spacing w:line="270" w:lineRule="exact"/>
              <w:ind w:left="22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>
            <w:pPr>
              <w:pStyle w:val="TableParagraph"/>
              <w:spacing w:line="274" w:lineRule="exact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11" w:type="dxa"/>
          </w:tcPr>
          <w:p>
            <w:pPr>
              <w:pStyle w:val="TableParagraph"/>
              <w:spacing w:line="270" w:lineRule="exact"/>
              <w:ind w:left="298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2,8</w:t>
            </w:r>
          </w:p>
          <w:p>
            <w:pPr>
              <w:pStyle w:val="TableParagraph"/>
              <w:spacing w:line="274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  <w:p>
            <w:pPr>
              <w:pStyle w:val="TableParagraph"/>
              <w:spacing w:line="274" w:lineRule="exact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0,5-1,6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1,6-1,9</w:t>
            </w:r>
          </w:p>
          <w:p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2,0-2,4</w:t>
            </w: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94" w:type="dxa"/>
          </w:tcPr>
          <w:p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2,4-2,8</w:t>
            </w:r>
          </w:p>
          <w:p>
            <w:pPr>
              <w:pStyle w:val="TableParagraph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tabs>
          <w:tab w:pos="3700" w:val="left" w:leader="none"/>
        </w:tabs>
        <w:spacing w:after="9"/>
        <w:ind w:left="1337" w:right="1567"/>
        <w:jc w:val="center"/>
      </w:pPr>
      <w:r>
        <w:rPr/>
        <w:t>МАГИСТРЛАР</w:t>
      </w:r>
      <w:r>
        <w:rPr>
          <w:spacing w:val="1"/>
        </w:rPr>
        <w:t> </w:t>
      </w:r>
      <w:r>
        <w:rPr>
          <w:b/>
        </w:rPr>
        <w:t>ЖОРИЙ</w:t>
      </w:r>
      <w:r>
        <w:rPr>
          <w:b/>
          <w:spacing w:val="1"/>
        </w:rPr>
        <w:t> </w:t>
      </w:r>
      <w:r>
        <w:rPr>
          <w:b/>
        </w:rPr>
        <w:t>НАЗОРАТ</w:t>
      </w:r>
      <w:r>
        <w:rPr/>
        <w:t>ДАН</w:t>
      </w:r>
      <w:r>
        <w:rPr>
          <w:spacing w:val="60"/>
        </w:rPr>
        <w:t> </w:t>
      </w:r>
      <w:r>
        <w:rPr/>
        <w:t>ТЎПЛАЙДИГАН</w:t>
      </w:r>
      <w:r>
        <w:rPr>
          <w:spacing w:val="60"/>
        </w:rPr>
        <w:t> </w:t>
      </w:r>
      <w:r>
        <w:rPr/>
        <w:t>БАЛЛАРНИНГ</w:t>
      </w:r>
      <w:r>
        <w:rPr>
          <w:spacing w:val="-57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М</w:t>
      </w:r>
      <w:r>
        <w:rPr>
          <w:spacing w:val="-1"/>
        </w:rPr>
        <w:t> </w:t>
      </w:r>
      <w:r>
        <w:rPr/>
        <w:t>У Н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 И</w:t>
      </w:r>
      <w:r>
        <w:rPr>
          <w:spacing w:val="-1"/>
        </w:rPr>
        <w:t> </w:t>
      </w:r>
      <w:r>
        <w:rPr/>
        <w:t>Й</w:t>
        <w:tab/>
        <w:t>М</w:t>
      </w:r>
      <w:r>
        <w:rPr>
          <w:spacing w:val="-1"/>
        </w:rPr>
        <w:t> </w:t>
      </w:r>
      <w:r>
        <w:rPr/>
        <w:t>Е З О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Л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И</w:t>
      </w: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5699"/>
        <w:gridCol w:w="1439"/>
        <w:gridCol w:w="1052"/>
        <w:gridCol w:w="925"/>
      </w:tblGrid>
      <w:tr>
        <w:trPr>
          <w:trHeight w:val="275" w:hRule="atLeast"/>
        </w:trPr>
        <w:tc>
          <w:tcPr>
            <w:tcW w:w="528" w:type="dxa"/>
            <w:vMerge w:val="restart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99" w:type="dxa"/>
            <w:vMerge w:val="restart"/>
          </w:tcPr>
          <w:p>
            <w:pPr>
              <w:pStyle w:val="TableParagraph"/>
              <w:tabs>
                <w:tab w:pos="2562" w:val="left" w:leader="none"/>
              </w:tabs>
              <w:spacing w:line="268" w:lineRule="exact"/>
              <w:ind w:left="8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 о р 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</w:t>
              <w:tab/>
              <w:t>к ў р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 и</w:t>
            </w:r>
          </w:p>
        </w:tc>
        <w:tc>
          <w:tcPr>
            <w:tcW w:w="3416" w:type="dxa"/>
            <w:gridSpan w:val="3"/>
          </w:tcPr>
          <w:p>
            <w:pPr>
              <w:pStyle w:val="TableParagraph"/>
              <w:spacing w:line="256" w:lineRule="exact"/>
              <w:ind w:left="1070"/>
              <w:rPr>
                <w:sz w:val="24"/>
              </w:rPr>
            </w:pPr>
            <w:r>
              <w:rPr>
                <w:sz w:val="24"/>
              </w:rPr>
              <w:t>ЖН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баллари</w:t>
            </w:r>
          </w:p>
        </w:tc>
      </w:tr>
      <w:tr>
        <w:trPr>
          <w:trHeight w:val="277" w:hRule="atLeast"/>
        </w:trPr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line="25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Макс.балл</w:t>
            </w:r>
          </w:p>
        </w:tc>
        <w:tc>
          <w:tcPr>
            <w:tcW w:w="1052" w:type="dxa"/>
          </w:tcPr>
          <w:p>
            <w:pPr>
              <w:pStyle w:val="TableParagraph"/>
              <w:spacing w:line="258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ЖН-1</w:t>
            </w:r>
          </w:p>
        </w:tc>
        <w:tc>
          <w:tcPr>
            <w:tcW w:w="925" w:type="dxa"/>
          </w:tcPr>
          <w:p>
            <w:pPr>
              <w:pStyle w:val="TableParagraph"/>
              <w:spacing w:line="258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ЖН-2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Дарсга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қатнашганлик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ўзлаштириш даражаси.</w:t>
            </w:r>
          </w:p>
          <w:p>
            <w:pPr>
              <w:pStyle w:val="TableParagraph"/>
              <w:spacing w:line="270" w:lineRule="atLeast"/>
              <w:ind w:right="680"/>
              <w:rPr>
                <w:sz w:val="24"/>
              </w:rPr>
            </w:pPr>
            <w:r>
              <w:rPr>
                <w:sz w:val="24"/>
              </w:rPr>
              <w:t>Амалий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машғулотлардаги фаоллиги. Амалий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дафтарининг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юритилиши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ҳолати.</w:t>
            </w:r>
          </w:p>
        </w:tc>
        <w:tc>
          <w:tcPr>
            <w:tcW w:w="1439" w:type="dxa"/>
          </w:tcPr>
          <w:p>
            <w:pPr>
              <w:pStyle w:val="TableParagraph"/>
              <w:spacing w:line="26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5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Мустақил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таълим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топшириқларининг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ўз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вақтида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сифатли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бажариш,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ўзлаштириш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даражаси.</w:t>
            </w:r>
          </w:p>
        </w:tc>
        <w:tc>
          <w:tcPr>
            <w:tcW w:w="1439" w:type="dxa"/>
          </w:tcPr>
          <w:p>
            <w:pPr>
              <w:pStyle w:val="TableParagraph"/>
              <w:spacing w:line="26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5" w:type="dxa"/>
          </w:tcPr>
          <w:p>
            <w:pPr>
              <w:pStyle w:val="TableParagraph"/>
              <w:spacing w:line="268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савол-жавоблар,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коллоквиум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бошқа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бўйича.</w:t>
            </w:r>
          </w:p>
        </w:tc>
        <w:tc>
          <w:tcPr>
            <w:tcW w:w="1439" w:type="dxa"/>
          </w:tcPr>
          <w:p>
            <w:pPr>
              <w:pStyle w:val="TableParagraph"/>
              <w:spacing w:line="26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5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5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9" w:type="dxa"/>
          </w:tcPr>
          <w:p>
            <w:pPr>
              <w:pStyle w:val="TableParagraph"/>
              <w:spacing w:line="256" w:lineRule="exact"/>
              <w:ind w:left="3283"/>
              <w:rPr>
                <w:b/>
                <w:sz w:val="24"/>
              </w:rPr>
            </w:pPr>
            <w:r>
              <w:rPr>
                <w:b/>
                <w:sz w:val="24"/>
              </w:rPr>
              <w:t>Жами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ЖН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баллари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left="160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25" w:type="dxa"/>
          </w:tcPr>
          <w:p>
            <w:pPr>
              <w:pStyle w:val="TableParagraph"/>
              <w:spacing w:line="256" w:lineRule="exact"/>
              <w:ind w:left="14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1640" w:val="left" w:leader="none"/>
        </w:tabs>
        <w:spacing w:line="240" w:lineRule="auto" w:before="0" w:after="0"/>
        <w:ind w:left="578" w:right="811" w:firstLine="705"/>
        <w:jc w:val="both"/>
        <w:rPr>
          <w:sz w:val="24"/>
        </w:rPr>
      </w:pPr>
      <w:r>
        <w:rPr>
          <w:b/>
          <w:sz w:val="24"/>
        </w:rPr>
        <w:t>Оралиқ назорат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семестр давомида ўқув</w:t>
      </w:r>
      <w:r>
        <w:rPr>
          <w:spacing w:val="60"/>
          <w:sz w:val="24"/>
        </w:rPr>
        <w:t> </w:t>
      </w:r>
      <w:r>
        <w:rPr>
          <w:sz w:val="24"/>
        </w:rPr>
        <w:t>дастурининг тегишли (фаннинг бир</w:t>
      </w:r>
      <w:r>
        <w:rPr>
          <w:spacing w:val="1"/>
          <w:sz w:val="24"/>
        </w:rPr>
        <w:t> </w:t>
      </w:r>
      <w:r>
        <w:rPr>
          <w:sz w:val="24"/>
        </w:rPr>
        <w:t>неча мавзуларини ўз ичига олган) бўлими тугаллангандан кейин талабанинг билим ва амалий</w:t>
      </w:r>
      <w:r>
        <w:rPr>
          <w:spacing w:val="-57"/>
          <w:sz w:val="24"/>
        </w:rPr>
        <w:t> </w:t>
      </w:r>
      <w:r>
        <w:rPr>
          <w:sz w:val="24"/>
        </w:rPr>
        <w:t>кўникма даражасини аниқлаш ва баҳолаш усули. Оралиқ назоратнинг сони (бир семестрда</w:t>
      </w:r>
      <w:r>
        <w:rPr>
          <w:spacing w:val="1"/>
          <w:sz w:val="24"/>
        </w:rPr>
        <w:t> </w:t>
      </w:r>
      <w:r>
        <w:rPr>
          <w:sz w:val="24"/>
        </w:rPr>
        <w:t>икки</w:t>
      </w:r>
      <w:r>
        <w:rPr>
          <w:spacing w:val="1"/>
          <w:sz w:val="24"/>
        </w:rPr>
        <w:t> </w:t>
      </w:r>
      <w:r>
        <w:rPr>
          <w:sz w:val="24"/>
        </w:rPr>
        <w:t>мартадан</w:t>
      </w:r>
      <w:r>
        <w:rPr>
          <w:spacing w:val="1"/>
          <w:sz w:val="24"/>
        </w:rPr>
        <w:t> </w:t>
      </w:r>
      <w:r>
        <w:rPr>
          <w:sz w:val="24"/>
        </w:rPr>
        <w:t>кўп</w:t>
      </w:r>
      <w:r>
        <w:rPr>
          <w:spacing w:val="1"/>
          <w:sz w:val="24"/>
        </w:rPr>
        <w:t> </w:t>
      </w:r>
      <w:r>
        <w:rPr>
          <w:sz w:val="24"/>
        </w:rPr>
        <w:t>ўтказилмаслиги</w:t>
      </w:r>
      <w:r>
        <w:rPr>
          <w:spacing w:val="1"/>
          <w:sz w:val="24"/>
        </w:rPr>
        <w:t> </w:t>
      </w:r>
      <w:r>
        <w:rPr>
          <w:sz w:val="24"/>
        </w:rPr>
        <w:t>лозим)</w:t>
      </w:r>
      <w:r>
        <w:rPr>
          <w:spacing w:val="1"/>
          <w:sz w:val="24"/>
        </w:rPr>
        <w:t> </w:t>
      </w:r>
      <w:r>
        <w:rPr>
          <w:sz w:val="24"/>
        </w:rPr>
        <w:t>ва шакли</w:t>
      </w:r>
      <w:r>
        <w:rPr>
          <w:spacing w:val="1"/>
          <w:sz w:val="24"/>
        </w:rPr>
        <w:t> </w:t>
      </w:r>
      <w:r>
        <w:rPr>
          <w:sz w:val="24"/>
        </w:rPr>
        <w:t>(ѐзма,</w:t>
      </w:r>
      <w:r>
        <w:rPr>
          <w:spacing w:val="1"/>
          <w:sz w:val="24"/>
        </w:rPr>
        <w:t> </w:t>
      </w:r>
      <w:r>
        <w:rPr>
          <w:sz w:val="24"/>
        </w:rPr>
        <w:t>оғзаки,</w:t>
      </w:r>
      <w:r>
        <w:rPr>
          <w:spacing w:val="1"/>
          <w:sz w:val="24"/>
        </w:rPr>
        <w:t> </w:t>
      </w:r>
      <w:r>
        <w:rPr>
          <w:sz w:val="24"/>
        </w:rPr>
        <w:t>тест</w:t>
      </w:r>
      <w:r>
        <w:rPr>
          <w:spacing w:val="1"/>
          <w:sz w:val="24"/>
        </w:rPr>
        <w:t> </w:t>
      </w:r>
      <w:r>
        <w:rPr>
          <w:sz w:val="24"/>
        </w:rPr>
        <w:t>ва ҳоказо)</w:t>
      </w:r>
      <w:r>
        <w:rPr>
          <w:spacing w:val="1"/>
          <w:sz w:val="24"/>
        </w:rPr>
        <w:t> </w:t>
      </w:r>
      <w:r>
        <w:rPr>
          <w:sz w:val="24"/>
        </w:rPr>
        <w:t>ўқув</w:t>
      </w:r>
      <w:r>
        <w:rPr>
          <w:spacing w:val="1"/>
          <w:sz w:val="24"/>
        </w:rPr>
        <w:t> </w:t>
      </w:r>
      <w:r>
        <w:rPr>
          <w:sz w:val="24"/>
        </w:rPr>
        <w:t>фанига</w:t>
      </w:r>
      <w:r>
        <w:rPr>
          <w:spacing w:val="-2"/>
          <w:sz w:val="24"/>
        </w:rPr>
        <w:t> </w:t>
      </w:r>
      <w:r>
        <w:rPr>
          <w:sz w:val="24"/>
        </w:rPr>
        <w:t>ажратилган</w:t>
      </w:r>
      <w:r>
        <w:rPr>
          <w:spacing w:val="2"/>
          <w:sz w:val="24"/>
        </w:rPr>
        <w:t> </w:t>
      </w:r>
      <w:r>
        <w:rPr>
          <w:sz w:val="24"/>
        </w:rPr>
        <w:t>умумий соатлар</w:t>
      </w:r>
      <w:r>
        <w:rPr>
          <w:spacing w:val="-1"/>
          <w:sz w:val="24"/>
        </w:rPr>
        <w:t> </w:t>
      </w:r>
      <w:r>
        <w:rPr>
          <w:sz w:val="24"/>
        </w:rPr>
        <w:t>ҳажмидан</w:t>
      </w:r>
      <w:r>
        <w:rPr>
          <w:spacing w:val="-2"/>
          <w:sz w:val="24"/>
        </w:rPr>
        <w:t> </w:t>
      </w:r>
      <w:r>
        <w:rPr>
          <w:sz w:val="24"/>
        </w:rPr>
        <w:t>келиб</w:t>
      </w:r>
      <w:r>
        <w:rPr>
          <w:spacing w:val="-1"/>
          <w:sz w:val="24"/>
        </w:rPr>
        <w:t> </w:t>
      </w:r>
      <w:r>
        <w:rPr>
          <w:sz w:val="24"/>
        </w:rPr>
        <w:t>чиққан</w:t>
      </w:r>
      <w:r>
        <w:rPr>
          <w:spacing w:val="-2"/>
          <w:sz w:val="24"/>
        </w:rPr>
        <w:t> </w:t>
      </w:r>
      <w:r>
        <w:rPr>
          <w:sz w:val="24"/>
        </w:rPr>
        <w:t>ҳолда</w:t>
      </w:r>
      <w:r>
        <w:rPr>
          <w:spacing w:val="-1"/>
          <w:sz w:val="24"/>
        </w:rPr>
        <w:t> </w:t>
      </w:r>
      <w:r>
        <w:rPr>
          <w:sz w:val="24"/>
        </w:rPr>
        <w:t>белгиланади;</w:t>
      </w:r>
    </w:p>
    <w:p>
      <w:pPr>
        <w:pStyle w:val="ListParagraph"/>
        <w:numPr>
          <w:ilvl w:val="1"/>
          <w:numId w:val="27"/>
        </w:numPr>
        <w:tabs>
          <w:tab w:pos="1659" w:val="left" w:leader="none"/>
        </w:tabs>
        <w:spacing w:line="240" w:lineRule="auto" w:before="0" w:after="0"/>
        <w:ind w:left="578" w:right="817" w:firstLine="724"/>
        <w:jc w:val="both"/>
        <w:rPr>
          <w:sz w:val="24"/>
        </w:rPr>
      </w:pPr>
      <w:r>
        <w:rPr>
          <w:b/>
          <w:spacing w:val="-5"/>
          <w:sz w:val="24"/>
        </w:rPr>
        <w:t>якуний</w:t>
      </w:r>
      <w:r>
        <w:rPr>
          <w:b/>
          <w:spacing w:val="-10"/>
          <w:sz w:val="24"/>
        </w:rPr>
        <w:t> </w:t>
      </w:r>
      <w:r>
        <w:rPr>
          <w:b/>
          <w:spacing w:val="-5"/>
          <w:sz w:val="24"/>
        </w:rPr>
        <w:t>назорат</w:t>
      </w:r>
      <w:r>
        <w:rPr>
          <w:b/>
          <w:spacing w:val="-9"/>
          <w:sz w:val="24"/>
        </w:rPr>
        <w:t> </w:t>
      </w:r>
      <w:r>
        <w:rPr>
          <w:b/>
          <w:spacing w:val="-5"/>
          <w:sz w:val="24"/>
        </w:rPr>
        <w:t>(ЯН)</w:t>
      </w:r>
      <w:r>
        <w:rPr>
          <w:b/>
          <w:spacing w:val="-10"/>
          <w:sz w:val="24"/>
        </w:rPr>
        <w:t> </w:t>
      </w:r>
      <w:r>
        <w:rPr>
          <w:spacing w:val="-4"/>
          <w:sz w:val="24"/>
        </w:rPr>
        <w:t>-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семестр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якунида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муайян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фан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бўйича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назарий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билим</w:t>
      </w:r>
      <w:r>
        <w:rPr>
          <w:spacing w:val="5"/>
          <w:sz w:val="24"/>
        </w:rPr>
        <w:t> </w:t>
      </w:r>
      <w:r>
        <w:rPr>
          <w:spacing w:val="-4"/>
          <w:sz w:val="24"/>
        </w:rPr>
        <w:t>ва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амалий</w:t>
      </w:r>
      <w:r>
        <w:rPr>
          <w:spacing w:val="-57"/>
          <w:sz w:val="24"/>
        </w:rPr>
        <w:t> </w:t>
      </w:r>
      <w:r>
        <w:rPr>
          <w:sz w:val="24"/>
        </w:rPr>
        <w:t>кўникмаларни</w:t>
      </w:r>
      <w:r>
        <w:rPr>
          <w:spacing w:val="-10"/>
          <w:sz w:val="24"/>
        </w:rPr>
        <w:t> </w:t>
      </w:r>
      <w:r>
        <w:rPr>
          <w:sz w:val="24"/>
        </w:rPr>
        <w:t>талабалар</w:t>
      </w:r>
      <w:r>
        <w:rPr>
          <w:spacing w:val="-10"/>
          <w:sz w:val="24"/>
        </w:rPr>
        <w:t> </w:t>
      </w:r>
      <w:r>
        <w:rPr>
          <w:sz w:val="24"/>
        </w:rPr>
        <w:t>томонидан</w:t>
      </w:r>
      <w:r>
        <w:rPr>
          <w:spacing w:val="-9"/>
          <w:sz w:val="24"/>
        </w:rPr>
        <w:t> </w:t>
      </w:r>
      <w:r>
        <w:rPr>
          <w:sz w:val="24"/>
        </w:rPr>
        <w:t>ўзлаштириш</w:t>
      </w:r>
      <w:r>
        <w:rPr>
          <w:spacing w:val="-6"/>
          <w:sz w:val="24"/>
        </w:rPr>
        <w:t> </w:t>
      </w:r>
      <w:r>
        <w:rPr>
          <w:sz w:val="24"/>
        </w:rPr>
        <w:t>даражасини</w:t>
      </w:r>
      <w:r>
        <w:rPr>
          <w:spacing w:val="-13"/>
          <w:sz w:val="24"/>
        </w:rPr>
        <w:t> </w:t>
      </w:r>
      <w:r>
        <w:rPr>
          <w:sz w:val="24"/>
        </w:rPr>
        <w:t>баҳолаш</w:t>
      </w:r>
      <w:r>
        <w:rPr>
          <w:spacing w:val="-10"/>
          <w:sz w:val="24"/>
        </w:rPr>
        <w:t> </w:t>
      </w:r>
      <w:r>
        <w:rPr>
          <w:sz w:val="24"/>
        </w:rPr>
        <w:t>усули.</w:t>
      </w:r>
      <w:r>
        <w:rPr>
          <w:spacing w:val="-11"/>
          <w:sz w:val="24"/>
        </w:rPr>
        <w:t> </w:t>
      </w:r>
      <w:r>
        <w:rPr>
          <w:sz w:val="24"/>
        </w:rPr>
        <w:t>Якуний</w:t>
      </w:r>
      <w:r>
        <w:rPr>
          <w:spacing w:val="-14"/>
          <w:sz w:val="24"/>
        </w:rPr>
        <w:t> </w:t>
      </w:r>
      <w:r>
        <w:rPr>
          <w:sz w:val="24"/>
        </w:rPr>
        <w:t>назорат</w:t>
      </w:r>
      <w:r>
        <w:rPr>
          <w:spacing w:val="-57"/>
          <w:sz w:val="24"/>
        </w:rPr>
        <w:t> </w:t>
      </w:r>
      <w:r>
        <w:rPr>
          <w:spacing w:val="-4"/>
          <w:sz w:val="24"/>
        </w:rPr>
        <w:t>ас</w:t>
      </w:r>
      <w:r>
        <w:rPr>
          <w:sz w:val="24"/>
        </w:rPr>
        <w:t>о</w:t>
      </w:r>
      <w:r>
        <w:rPr>
          <w:spacing w:val="-4"/>
          <w:sz w:val="24"/>
        </w:rPr>
        <w:t>са</w:t>
      </w:r>
      <w:r>
        <w:rPr>
          <w:sz w:val="24"/>
        </w:rPr>
        <w:t>н</w:t>
      </w:r>
      <w:r>
        <w:rPr>
          <w:spacing w:val="-4"/>
          <w:sz w:val="24"/>
        </w:rPr>
        <w:t> </w:t>
      </w:r>
      <w:r>
        <w:rPr>
          <w:sz w:val="24"/>
        </w:rPr>
        <w:t>т</w:t>
      </w:r>
      <w:r>
        <w:rPr>
          <w:spacing w:val="-4"/>
          <w:sz w:val="24"/>
        </w:rPr>
        <w:t>а</w:t>
      </w:r>
      <w:r>
        <w:rPr>
          <w:spacing w:val="-3"/>
          <w:sz w:val="24"/>
        </w:rPr>
        <w:t>я</w:t>
      </w:r>
      <w:r>
        <w:rPr>
          <w:spacing w:val="-2"/>
          <w:sz w:val="24"/>
        </w:rPr>
        <w:t>н</w:t>
      </w:r>
      <w:r>
        <w:rPr>
          <w:sz w:val="24"/>
        </w:rPr>
        <w:t>ч</w:t>
      </w:r>
      <w:r>
        <w:rPr>
          <w:spacing w:val="-6"/>
          <w:sz w:val="24"/>
        </w:rPr>
        <w:t> </w:t>
      </w:r>
      <w:r>
        <w:rPr>
          <w:spacing w:val="2"/>
          <w:sz w:val="24"/>
        </w:rPr>
        <w:t>т</w:t>
      </w:r>
      <w:r>
        <w:rPr>
          <w:spacing w:val="-8"/>
          <w:sz w:val="24"/>
        </w:rPr>
        <w:t>у</w:t>
      </w:r>
      <w:r>
        <w:rPr>
          <w:spacing w:val="2"/>
          <w:sz w:val="24"/>
        </w:rPr>
        <w:t>ш</w:t>
      </w:r>
      <w:r>
        <w:rPr>
          <w:spacing w:val="-8"/>
          <w:sz w:val="24"/>
        </w:rPr>
        <w:t>у</w:t>
      </w:r>
      <w:r>
        <w:rPr>
          <w:sz w:val="24"/>
        </w:rPr>
        <w:t>н</w:t>
      </w:r>
      <w:r>
        <w:rPr>
          <w:spacing w:val="-4"/>
          <w:sz w:val="24"/>
        </w:rPr>
        <w:t>ч</w:t>
      </w:r>
      <w:r>
        <w:rPr>
          <w:sz w:val="24"/>
        </w:rPr>
        <w:t>а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в</w:t>
      </w: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ибор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рга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ас</w:t>
      </w:r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г</w:t>
      </w:r>
      <w:r>
        <w:rPr>
          <w:spacing w:val="1"/>
          <w:sz w:val="24"/>
        </w:rPr>
        <w:t>а</w:t>
      </w:r>
      <w:r>
        <w:rPr>
          <w:sz w:val="24"/>
        </w:rPr>
        <w:t>н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оғз</w:t>
      </w:r>
      <w:r>
        <w:rPr>
          <w:spacing w:val="-1"/>
          <w:sz w:val="24"/>
        </w:rPr>
        <w:t>а</w:t>
      </w:r>
      <w:r>
        <w:rPr>
          <w:sz w:val="24"/>
        </w:rPr>
        <w:t>ки</w:t>
      </w:r>
      <w:r>
        <w:rPr>
          <w:w w:val="158"/>
          <w:sz w:val="24"/>
        </w:rPr>
        <w:t>‖</w:t>
      </w:r>
      <w:r>
        <w:rPr>
          <w:spacing w:val="-1"/>
          <w:sz w:val="24"/>
        </w:rPr>
        <w:t> </w:t>
      </w:r>
      <w:r>
        <w:rPr>
          <w:sz w:val="24"/>
        </w:rPr>
        <w:t>ш</w:t>
      </w:r>
      <w:r>
        <w:rPr>
          <w:spacing w:val="-1"/>
          <w:sz w:val="24"/>
        </w:rPr>
        <w:t>а</w:t>
      </w:r>
      <w:r>
        <w:rPr>
          <w:sz w:val="24"/>
        </w:rPr>
        <w:t>кл</w:t>
      </w:r>
      <w:r>
        <w:rPr>
          <w:spacing w:val="1"/>
          <w:sz w:val="24"/>
        </w:rPr>
        <w:t>и</w:t>
      </w:r>
      <w:r>
        <w:rPr>
          <w:sz w:val="24"/>
        </w:rPr>
        <w:t>да</w:t>
      </w:r>
      <w:r>
        <w:rPr>
          <w:spacing w:val="-1"/>
          <w:sz w:val="24"/>
        </w:rPr>
        <w:t> </w:t>
      </w:r>
      <w:r>
        <w:rPr>
          <w:sz w:val="24"/>
        </w:rPr>
        <w:t>ў</w:t>
      </w:r>
      <w:r>
        <w:rPr>
          <w:spacing w:val="-2"/>
          <w:sz w:val="24"/>
        </w:rPr>
        <w:t>тк</w:t>
      </w:r>
      <w:r>
        <w:rPr>
          <w:spacing w:val="-1"/>
          <w:sz w:val="24"/>
        </w:rPr>
        <w:t>а</w:t>
      </w:r>
      <w:r>
        <w:rPr>
          <w:sz w:val="24"/>
        </w:rPr>
        <w:t>зил</w:t>
      </w:r>
      <w:r>
        <w:rPr>
          <w:spacing w:val="-1"/>
          <w:sz w:val="24"/>
        </w:rPr>
        <w:t>а</w:t>
      </w:r>
      <w:r>
        <w:rPr>
          <w:sz w:val="24"/>
        </w:rPr>
        <w:t>д</w:t>
      </w:r>
      <w:r>
        <w:rPr>
          <w:spacing w:val="1"/>
          <w:sz w:val="24"/>
        </w:rPr>
        <w:t>и</w:t>
      </w:r>
      <w:r>
        <w:rPr>
          <w:sz w:val="24"/>
        </w:rPr>
        <w:t>.</w:t>
      </w:r>
    </w:p>
    <w:p>
      <w:pPr>
        <w:pStyle w:val="BodyText"/>
        <w:spacing w:before="1"/>
        <w:ind w:right="809" w:firstLine="715"/>
        <w:jc w:val="both"/>
      </w:pPr>
      <w:r>
        <w:rPr>
          <w:spacing w:val="-4"/>
        </w:rPr>
        <w:t>Олий</w:t>
      </w:r>
      <w:r>
        <w:rPr>
          <w:spacing w:val="-10"/>
        </w:rPr>
        <w:t> </w:t>
      </w:r>
      <w:r>
        <w:rPr>
          <w:spacing w:val="-4"/>
        </w:rPr>
        <w:t>таълим</w:t>
      </w:r>
      <w:r>
        <w:rPr>
          <w:spacing w:val="-10"/>
        </w:rPr>
        <w:t> </w:t>
      </w:r>
      <w:r>
        <w:rPr>
          <w:spacing w:val="-4"/>
        </w:rPr>
        <w:t>муассасаси</w:t>
      </w:r>
      <w:r>
        <w:rPr>
          <w:spacing w:val="-10"/>
        </w:rPr>
        <w:t> </w:t>
      </w:r>
      <w:r>
        <w:rPr>
          <w:spacing w:val="-4"/>
        </w:rPr>
        <w:t>раҳбарининг</w:t>
      </w:r>
      <w:r>
        <w:rPr>
          <w:spacing w:val="-10"/>
        </w:rPr>
        <w:t> </w:t>
      </w:r>
      <w:r>
        <w:rPr>
          <w:spacing w:val="-4"/>
        </w:rPr>
        <w:t>буйруғи</w:t>
      </w:r>
      <w:r>
        <w:rPr>
          <w:spacing w:val="-8"/>
        </w:rPr>
        <w:t> </w:t>
      </w:r>
      <w:r>
        <w:rPr>
          <w:spacing w:val="-4"/>
        </w:rPr>
        <w:t>билан</w:t>
      </w:r>
      <w:r>
        <w:rPr>
          <w:spacing w:val="-10"/>
        </w:rPr>
        <w:t> </w:t>
      </w:r>
      <w:r>
        <w:rPr>
          <w:spacing w:val="-4"/>
        </w:rPr>
        <w:t>ички</w:t>
      </w:r>
      <w:r>
        <w:rPr>
          <w:spacing w:val="-10"/>
        </w:rPr>
        <w:t> </w:t>
      </w:r>
      <w:r>
        <w:rPr>
          <w:spacing w:val="-4"/>
        </w:rPr>
        <w:t>назорат</w:t>
      </w:r>
      <w:r>
        <w:rPr>
          <w:spacing w:val="-10"/>
        </w:rPr>
        <w:t> </w:t>
      </w:r>
      <w:r>
        <w:rPr>
          <w:spacing w:val="-4"/>
        </w:rPr>
        <w:t>ва</w:t>
      </w:r>
      <w:r>
        <w:rPr>
          <w:spacing w:val="-9"/>
        </w:rPr>
        <w:t> </w:t>
      </w:r>
      <w:r>
        <w:rPr>
          <w:spacing w:val="-4"/>
        </w:rPr>
        <w:t>мониторинг</w:t>
      </w:r>
      <w:r>
        <w:rPr>
          <w:spacing w:val="-9"/>
        </w:rPr>
        <w:t> </w:t>
      </w:r>
      <w:r>
        <w:rPr>
          <w:spacing w:val="-3"/>
        </w:rPr>
        <w:t>бўлими</w:t>
      </w:r>
      <w:r>
        <w:rPr>
          <w:spacing w:val="-57"/>
        </w:rPr>
        <w:t> </w:t>
      </w:r>
      <w:r>
        <w:rPr>
          <w:spacing w:val="-7"/>
        </w:rPr>
        <w:t>раҳбарлигида </w:t>
      </w:r>
      <w:r>
        <w:rPr>
          <w:spacing w:val="-6"/>
        </w:rPr>
        <w:t>тузилган комиссия иштирокида </w:t>
      </w:r>
      <w:r>
        <w:rPr>
          <w:b/>
          <w:spacing w:val="-6"/>
        </w:rPr>
        <w:t>ЯН </w:t>
      </w:r>
      <w:r>
        <w:rPr>
          <w:spacing w:val="-6"/>
        </w:rPr>
        <w:t>ни ўтказиш жараѐни мунтазам равишда ўрганиб</w:t>
      </w:r>
      <w:r>
        <w:rPr>
          <w:spacing w:val="-57"/>
        </w:rPr>
        <w:t> </w:t>
      </w:r>
      <w:r>
        <w:rPr/>
        <w:t>борилади ва уни ўтказиш тартиблари бузилган ҳолларда, </w:t>
      </w:r>
      <w:r>
        <w:rPr>
          <w:b/>
        </w:rPr>
        <w:t>ЯН </w:t>
      </w:r>
      <w:r>
        <w:rPr/>
        <w:t>натижалари бекор қилиниши</w:t>
      </w:r>
      <w:r>
        <w:rPr>
          <w:spacing w:val="1"/>
        </w:rPr>
        <w:t> </w:t>
      </w:r>
      <w:r>
        <w:rPr/>
        <w:t>мумкин.</w:t>
      </w:r>
      <w:r>
        <w:rPr>
          <w:spacing w:val="-16"/>
        </w:rPr>
        <w:t> </w:t>
      </w:r>
      <w:r>
        <w:rPr/>
        <w:t>Бундай</w:t>
      </w:r>
      <w:r>
        <w:rPr>
          <w:spacing w:val="-1"/>
        </w:rPr>
        <w:t> </w:t>
      </w:r>
      <w:r>
        <w:rPr/>
        <w:t>ҳолларда </w:t>
      </w:r>
      <w:r>
        <w:rPr>
          <w:b/>
        </w:rPr>
        <w:t>ЯН</w:t>
      </w:r>
      <w:r>
        <w:rPr>
          <w:b/>
          <w:spacing w:val="-1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ўтказилади.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tabs>
          <w:tab w:pos="2982" w:val="left" w:leader="none"/>
        </w:tabs>
        <w:spacing w:before="65"/>
        <w:ind w:left="619" w:right="850" w:firstLine="0"/>
        <w:jc w:val="center"/>
        <w:rPr>
          <w:sz w:val="24"/>
        </w:rPr>
      </w:pPr>
      <w:r>
        <w:rPr>
          <w:sz w:val="24"/>
        </w:rPr>
        <w:t>МАГИСТРЛАР</w:t>
      </w:r>
      <w:r>
        <w:rPr>
          <w:spacing w:val="1"/>
          <w:sz w:val="24"/>
        </w:rPr>
        <w:t> </w:t>
      </w:r>
      <w:r>
        <w:rPr>
          <w:b/>
          <w:sz w:val="24"/>
        </w:rPr>
        <w:t>ОРАЛИҚ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/ ЯКУНИЙ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НАЗОРАТ</w:t>
      </w:r>
      <w:r>
        <w:rPr>
          <w:sz w:val="24"/>
        </w:rPr>
        <w:t>ДАН</w:t>
      </w:r>
      <w:r>
        <w:rPr>
          <w:spacing w:val="60"/>
          <w:sz w:val="24"/>
        </w:rPr>
        <w:t> </w:t>
      </w:r>
      <w:r>
        <w:rPr>
          <w:sz w:val="24"/>
        </w:rPr>
        <w:t>ТЎПЛАЙДИГАН</w:t>
      </w:r>
      <w:r>
        <w:rPr>
          <w:spacing w:val="60"/>
          <w:sz w:val="24"/>
        </w:rPr>
        <w:t> </w:t>
      </w:r>
      <w:r>
        <w:rPr>
          <w:sz w:val="24"/>
        </w:rPr>
        <w:t>БАЛЛАРНИНГ</w:t>
      </w:r>
      <w:r>
        <w:rPr>
          <w:spacing w:val="-57"/>
          <w:sz w:val="24"/>
        </w:rPr>
        <w:t> </w:t>
      </w:r>
      <w:r>
        <w:rPr>
          <w:sz w:val="24"/>
        </w:rPr>
        <w:t>Н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М</w:t>
      </w:r>
      <w:r>
        <w:rPr>
          <w:spacing w:val="-1"/>
          <w:sz w:val="24"/>
        </w:rPr>
        <w:t> </w:t>
      </w:r>
      <w:r>
        <w:rPr>
          <w:sz w:val="24"/>
        </w:rPr>
        <w:t>У Н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В И</w:t>
      </w:r>
      <w:r>
        <w:rPr>
          <w:spacing w:val="-1"/>
          <w:sz w:val="24"/>
        </w:rPr>
        <w:t> </w:t>
      </w:r>
      <w:r>
        <w:rPr>
          <w:sz w:val="24"/>
        </w:rPr>
        <w:t>Й</w:t>
        <w:tab/>
        <w:t>М</w:t>
      </w:r>
      <w:r>
        <w:rPr>
          <w:spacing w:val="-1"/>
          <w:sz w:val="24"/>
        </w:rPr>
        <w:t> </w:t>
      </w:r>
      <w:r>
        <w:rPr>
          <w:sz w:val="24"/>
        </w:rPr>
        <w:t>Е З О</w:t>
      </w:r>
      <w:r>
        <w:rPr>
          <w:spacing w:val="-1"/>
          <w:sz w:val="24"/>
        </w:rPr>
        <w:t> </w:t>
      </w:r>
      <w:r>
        <w:rPr>
          <w:sz w:val="24"/>
        </w:rPr>
        <w:t>Н</w:t>
      </w:r>
      <w:r>
        <w:rPr>
          <w:spacing w:val="-1"/>
          <w:sz w:val="24"/>
        </w:rPr>
        <w:t> </w:t>
      </w:r>
      <w:r>
        <w:rPr>
          <w:sz w:val="24"/>
        </w:rPr>
        <w:t>Л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Р</w:t>
      </w:r>
      <w:r>
        <w:rPr>
          <w:spacing w:val="-1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before="9"/>
        <w:ind w:left="0"/>
      </w:pPr>
    </w:p>
    <w:tbl>
      <w:tblPr>
        <w:tblW w:w="0" w:type="auto"/>
        <w:jc w:val="left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5965"/>
        <w:gridCol w:w="1532"/>
        <w:gridCol w:w="1191"/>
      </w:tblGrid>
      <w:tr>
        <w:trPr>
          <w:trHeight w:val="275" w:hRule="atLeast"/>
        </w:trPr>
        <w:tc>
          <w:tcPr>
            <w:tcW w:w="499" w:type="dxa"/>
            <w:vMerge w:val="restart"/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65" w:type="dxa"/>
            <w:vMerge w:val="restart"/>
          </w:tcPr>
          <w:p>
            <w:pPr>
              <w:pStyle w:val="TableParagraph"/>
              <w:tabs>
                <w:tab w:pos="1740" w:val="left" w:leader="none"/>
              </w:tabs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 а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з о р а т</w:t>
              <w:tab/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ў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 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 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ч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 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line="256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ЯН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баллари</w:t>
            </w:r>
          </w:p>
        </w:tc>
      </w:tr>
      <w:tr>
        <w:trPr>
          <w:trHeight w:val="551" w:hRule="atLeast"/>
        </w:trPr>
        <w:tc>
          <w:tcPr>
            <w:tcW w:w="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left="271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бали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</w:p>
          <w:p>
            <w:pPr>
              <w:pStyle w:val="TableParagraph"/>
              <w:spacing w:line="259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бали</w:t>
            </w:r>
          </w:p>
        </w:tc>
      </w:tr>
      <w:tr>
        <w:trPr>
          <w:trHeight w:val="275" w:hRule="atLeast"/>
        </w:trPr>
        <w:tc>
          <w:tcPr>
            <w:tcW w:w="499" w:type="dxa"/>
          </w:tcPr>
          <w:p>
            <w:pPr>
              <w:pStyle w:val="TableParagraph"/>
              <w:spacing w:line="256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6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1-тошириқ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275" w:hRule="atLeast"/>
        </w:trPr>
        <w:tc>
          <w:tcPr>
            <w:tcW w:w="499" w:type="dxa"/>
          </w:tcPr>
          <w:p>
            <w:pPr>
              <w:pStyle w:val="TableParagraph"/>
              <w:spacing w:line="256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6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2-тошириқ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275" w:hRule="atLeast"/>
        </w:trPr>
        <w:tc>
          <w:tcPr>
            <w:tcW w:w="499" w:type="dxa"/>
          </w:tcPr>
          <w:p>
            <w:pPr>
              <w:pStyle w:val="TableParagraph"/>
              <w:spacing w:line="256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6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3-тошириқ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304" w:hRule="atLeast"/>
        </w:trPr>
        <w:tc>
          <w:tcPr>
            <w:tcW w:w="499" w:type="dxa"/>
          </w:tcPr>
          <w:p>
            <w:pPr>
              <w:pStyle w:val="TableParagraph"/>
              <w:spacing w:line="268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65" w:type="dxa"/>
          </w:tcPr>
          <w:p>
            <w:pPr>
              <w:pStyle w:val="TableParagraph"/>
              <w:spacing w:line="273" w:lineRule="exact"/>
              <w:ind w:left="2813"/>
              <w:rPr>
                <w:b/>
                <w:sz w:val="24"/>
              </w:rPr>
            </w:pPr>
            <w:r>
              <w:rPr>
                <w:b/>
                <w:sz w:val="24"/>
              </w:rPr>
              <w:t>Жами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ОН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баллари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left="271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балл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left="0" w:right="235"/>
        <w:jc w:val="center"/>
      </w:pPr>
      <w:r>
        <w:rPr/>
        <w:t>ОРАЛИҚ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ЯКУНИЙ</w:t>
      </w:r>
      <w:r>
        <w:rPr>
          <w:spacing w:val="-5"/>
        </w:rPr>
        <w:t> </w:t>
      </w:r>
      <w:r>
        <w:rPr/>
        <w:t>НАЗОРАТНИ</w:t>
      </w:r>
      <w:r>
        <w:rPr>
          <w:spacing w:val="-5"/>
        </w:rPr>
        <w:t> </w:t>
      </w:r>
      <w:r>
        <w:rPr/>
        <w:t>БАҲОЛАШ</w:t>
      </w:r>
      <w:r>
        <w:rPr>
          <w:spacing w:val="-3"/>
        </w:rPr>
        <w:t> </w:t>
      </w:r>
      <w:r>
        <w:rPr/>
        <w:t>ТЕХНОЛОГИЯСИ: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3127"/>
        <w:gridCol w:w="1528"/>
        <w:gridCol w:w="1019"/>
        <w:gridCol w:w="996"/>
        <w:gridCol w:w="1228"/>
        <w:gridCol w:w="1291"/>
      </w:tblGrid>
      <w:tr>
        <w:trPr>
          <w:trHeight w:val="828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718" w:right="7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Баҳолаш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шакли</w:t>
            </w:r>
          </w:p>
        </w:tc>
        <w:tc>
          <w:tcPr>
            <w:tcW w:w="1528" w:type="dxa"/>
          </w:tcPr>
          <w:p>
            <w:pPr>
              <w:pStyle w:val="TableParagraph"/>
              <w:ind w:left="538" w:right="216" w:hanging="293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86-</w:t>
            </w:r>
          </w:p>
          <w:p>
            <w:pPr>
              <w:pStyle w:val="TableParagraph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>
            <w:pPr>
              <w:pStyle w:val="TableParagraph"/>
              <w:spacing w:line="264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71-85%</w:t>
            </w:r>
          </w:p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1-54%</w:t>
            </w:r>
          </w:p>
          <w:p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1-топшириқ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10-9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5-1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2-топшириқ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10-9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5-1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3-топшириқ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10-9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5-1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553" w:hRule="atLeast"/>
        </w:trPr>
        <w:tc>
          <w:tcPr>
            <w:tcW w:w="4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7" w:type="dxa"/>
          </w:tcPr>
          <w:p>
            <w:pPr>
              <w:pStyle w:val="TableParagraph"/>
              <w:spacing w:line="275" w:lineRule="exact"/>
              <w:ind w:left="718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Жами:</w:t>
            </w:r>
          </w:p>
        </w:tc>
        <w:tc>
          <w:tcPr>
            <w:tcW w:w="1528" w:type="dxa"/>
          </w:tcPr>
          <w:p>
            <w:pPr>
              <w:pStyle w:val="TableParagraph"/>
              <w:spacing w:line="275" w:lineRule="exact"/>
              <w:ind w:left="34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30-26</w:t>
            </w:r>
          </w:p>
          <w:p>
            <w:pPr>
              <w:pStyle w:val="TableParagraph"/>
              <w:spacing w:line="259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25-22</w:t>
            </w:r>
          </w:p>
          <w:p>
            <w:pPr>
              <w:pStyle w:val="TableParagraph"/>
              <w:spacing w:line="259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75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21-17</w:t>
            </w:r>
          </w:p>
          <w:p>
            <w:pPr>
              <w:pStyle w:val="TableParagraph"/>
              <w:spacing w:line="259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75" w:lineRule="exact"/>
              <w:ind w:left="12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16-1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балл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spacing w:before="1"/>
        <w:ind w:left="583" w:right="805" w:firstLine="710"/>
      </w:pPr>
      <w:r>
        <w:rPr/>
        <w:t>Магстрнинг</w:t>
      </w:r>
      <w:r>
        <w:rPr>
          <w:spacing w:val="48"/>
        </w:rPr>
        <w:t> </w:t>
      </w:r>
      <w:r>
        <w:rPr/>
        <w:t>билим</w:t>
      </w:r>
      <w:r>
        <w:rPr>
          <w:spacing w:val="48"/>
        </w:rPr>
        <w:t> </w:t>
      </w:r>
      <w:r>
        <w:rPr/>
        <w:t>савияси,</w:t>
      </w:r>
      <w:r>
        <w:rPr>
          <w:spacing w:val="49"/>
        </w:rPr>
        <w:t> </w:t>
      </w:r>
      <w:r>
        <w:rPr/>
        <w:t>кўникма</w:t>
      </w:r>
      <w:r>
        <w:rPr>
          <w:spacing w:val="48"/>
        </w:rPr>
        <w:t> </w:t>
      </w:r>
      <w:r>
        <w:rPr/>
        <w:t>ва</w:t>
      </w:r>
      <w:r>
        <w:rPr>
          <w:spacing w:val="48"/>
        </w:rPr>
        <w:t> </w:t>
      </w:r>
      <w:r>
        <w:rPr/>
        <w:t>малакаларини</w:t>
      </w:r>
      <w:r>
        <w:rPr>
          <w:spacing w:val="49"/>
        </w:rPr>
        <w:t> </w:t>
      </w:r>
      <w:r>
        <w:rPr/>
        <w:t>назорат</w:t>
      </w:r>
      <w:r>
        <w:rPr>
          <w:spacing w:val="56"/>
        </w:rPr>
        <w:t> </w:t>
      </w:r>
      <w:r>
        <w:rPr/>
        <w:t>қилишнинг</w:t>
      </w:r>
      <w:r>
        <w:rPr>
          <w:spacing w:val="37"/>
        </w:rPr>
        <w:t> </w:t>
      </w:r>
      <w:r>
        <w:rPr/>
        <w:t>рейтинг</w:t>
      </w:r>
      <w:r>
        <w:rPr>
          <w:spacing w:val="-57"/>
        </w:rPr>
        <w:t> </w:t>
      </w:r>
      <w:r>
        <w:rPr>
          <w:spacing w:val="-4"/>
        </w:rPr>
        <w:t>тизими</w:t>
      </w:r>
      <w:r>
        <w:rPr>
          <w:spacing w:val="-14"/>
        </w:rPr>
        <w:t> </w:t>
      </w:r>
      <w:r>
        <w:rPr>
          <w:spacing w:val="-4"/>
        </w:rPr>
        <w:t>асосида</w:t>
      </w:r>
      <w:r>
        <w:rPr>
          <w:spacing w:val="-16"/>
        </w:rPr>
        <w:t> </w:t>
      </w:r>
      <w:r>
        <w:rPr>
          <w:spacing w:val="-4"/>
        </w:rPr>
        <w:t>талабанинг</w:t>
      </w:r>
      <w:r>
        <w:rPr>
          <w:spacing w:val="-15"/>
        </w:rPr>
        <w:t> </w:t>
      </w:r>
      <w:r>
        <w:rPr>
          <w:spacing w:val="-4"/>
        </w:rPr>
        <w:t>фан</w:t>
      </w:r>
      <w:r>
        <w:rPr>
          <w:spacing w:val="-14"/>
        </w:rPr>
        <w:t> </w:t>
      </w:r>
      <w:r>
        <w:rPr>
          <w:spacing w:val="-4"/>
        </w:rPr>
        <w:t>бўйича</w:t>
      </w:r>
      <w:r>
        <w:rPr>
          <w:spacing w:val="-16"/>
        </w:rPr>
        <w:t> </w:t>
      </w:r>
      <w:r>
        <w:rPr>
          <w:spacing w:val="-4"/>
        </w:rPr>
        <w:t>ўзлаштириш</w:t>
      </w:r>
      <w:r>
        <w:rPr>
          <w:spacing w:val="-13"/>
        </w:rPr>
        <w:t> </w:t>
      </w:r>
      <w:r>
        <w:rPr>
          <w:spacing w:val="-4"/>
        </w:rPr>
        <w:t>даражаси</w:t>
      </w:r>
      <w:r>
        <w:rPr/>
        <w:t> </w:t>
      </w:r>
      <w:r>
        <w:rPr>
          <w:spacing w:val="-4"/>
        </w:rPr>
        <w:t>баллар</w:t>
      </w:r>
      <w:r>
        <w:rPr>
          <w:spacing w:val="-1"/>
        </w:rPr>
        <w:t> </w:t>
      </w:r>
      <w:r>
        <w:rPr>
          <w:spacing w:val="-4"/>
        </w:rPr>
        <w:t>орқали</w:t>
      </w:r>
      <w:r>
        <w:rPr>
          <w:spacing w:val="1"/>
        </w:rPr>
        <w:t> </w:t>
      </w:r>
      <w:r>
        <w:rPr>
          <w:spacing w:val="-3"/>
        </w:rPr>
        <w:t>ифодаланади.</w:t>
      </w:r>
    </w:p>
    <w:p>
      <w:pPr>
        <w:pStyle w:val="BodyText"/>
        <w:ind w:right="805" w:firstLine="719"/>
      </w:pPr>
      <w:r>
        <w:rPr/>
        <w:t>Талабаларнинг</w:t>
      </w:r>
      <w:r>
        <w:rPr>
          <w:spacing w:val="10"/>
        </w:rPr>
        <w:t> </w:t>
      </w:r>
      <w:r>
        <w:rPr/>
        <w:t>семестр</w:t>
      </w:r>
      <w:r>
        <w:rPr>
          <w:spacing w:val="8"/>
        </w:rPr>
        <w:t> </w:t>
      </w:r>
      <w:r>
        <w:rPr/>
        <w:t>давомидаги</w:t>
      </w:r>
      <w:r>
        <w:rPr>
          <w:spacing w:val="12"/>
        </w:rPr>
        <w:t> </w:t>
      </w:r>
      <w:r>
        <w:rPr/>
        <w:t>ўзлаштириш</w:t>
      </w:r>
      <w:r>
        <w:rPr>
          <w:spacing w:val="24"/>
        </w:rPr>
        <w:t> </w:t>
      </w:r>
      <w:r>
        <w:rPr/>
        <w:t>кўрсаткичи</w:t>
      </w:r>
      <w:r>
        <w:rPr>
          <w:spacing w:val="25"/>
        </w:rPr>
        <w:t> </w:t>
      </w:r>
      <w:r>
        <w:rPr/>
        <w:t>100</w:t>
      </w:r>
      <w:r>
        <w:rPr>
          <w:spacing w:val="24"/>
        </w:rPr>
        <w:t> </w:t>
      </w:r>
      <w:r>
        <w:rPr/>
        <w:t>баллик</w:t>
      </w:r>
      <w:r>
        <w:rPr>
          <w:spacing w:val="25"/>
        </w:rPr>
        <w:t> </w:t>
      </w:r>
      <w:r>
        <w:rPr/>
        <w:t>тизимда</w:t>
      </w:r>
      <w:r>
        <w:rPr>
          <w:spacing w:val="-57"/>
        </w:rPr>
        <w:t> </w:t>
      </w:r>
      <w:r>
        <w:rPr/>
        <w:t>баҳоланади.</w:t>
      </w:r>
    </w:p>
    <w:p>
      <w:pPr>
        <w:pStyle w:val="BodyText"/>
        <w:ind w:left="1294"/>
      </w:pPr>
      <w:r>
        <w:rPr>
          <w:spacing w:val="-9"/>
        </w:rPr>
        <w:t>Ушбу</w:t>
      </w:r>
      <w:r>
        <w:rPr>
          <w:spacing w:val="-27"/>
        </w:rPr>
        <w:t> </w:t>
      </w:r>
      <w:r>
        <w:rPr>
          <w:spacing w:val="-9"/>
        </w:rPr>
        <w:t>100</w:t>
      </w:r>
      <w:r>
        <w:rPr>
          <w:spacing w:val="-19"/>
        </w:rPr>
        <w:t> </w:t>
      </w:r>
      <w:r>
        <w:rPr>
          <w:spacing w:val="-9"/>
        </w:rPr>
        <w:t>балл</w:t>
      </w:r>
      <w:r>
        <w:rPr>
          <w:spacing w:val="-18"/>
        </w:rPr>
        <w:t> </w:t>
      </w:r>
      <w:r>
        <w:rPr>
          <w:spacing w:val="-9"/>
        </w:rPr>
        <w:t>баҳолаш</w:t>
      </w:r>
      <w:r>
        <w:rPr>
          <w:spacing w:val="-21"/>
        </w:rPr>
        <w:t> </w:t>
      </w:r>
      <w:r>
        <w:rPr>
          <w:spacing w:val="-9"/>
        </w:rPr>
        <w:t>турлари</w:t>
      </w:r>
      <w:r>
        <w:rPr>
          <w:spacing w:val="-18"/>
        </w:rPr>
        <w:t> </w:t>
      </w:r>
      <w:r>
        <w:rPr>
          <w:spacing w:val="-9"/>
        </w:rPr>
        <w:t>бўйича</w:t>
      </w:r>
      <w:r>
        <w:rPr>
          <w:spacing w:val="-20"/>
        </w:rPr>
        <w:t> </w:t>
      </w:r>
      <w:r>
        <w:rPr>
          <w:spacing w:val="-9"/>
        </w:rPr>
        <w:t>қуйидагича</w:t>
      </w:r>
      <w:r>
        <w:rPr>
          <w:spacing w:val="-20"/>
        </w:rPr>
        <w:t> </w:t>
      </w:r>
      <w:r>
        <w:rPr>
          <w:spacing w:val="-9"/>
        </w:rPr>
        <w:t>тақсимланади:</w:t>
      </w:r>
    </w:p>
    <w:p>
      <w:pPr>
        <w:pStyle w:val="BodyText"/>
        <w:ind w:left="1279"/>
      </w:pPr>
      <w:r>
        <w:rPr>
          <w:spacing w:val="-7"/>
        </w:rPr>
        <w:t>Я.Н.-</w:t>
      </w:r>
      <w:r>
        <w:rPr>
          <w:spacing w:val="-20"/>
        </w:rPr>
        <w:t> </w:t>
      </w:r>
      <w:r>
        <w:rPr>
          <w:spacing w:val="-7"/>
        </w:rPr>
        <w:t>3О</w:t>
      </w:r>
      <w:r>
        <w:rPr>
          <w:spacing w:val="-20"/>
        </w:rPr>
        <w:t> </w:t>
      </w:r>
      <w:r>
        <w:rPr>
          <w:spacing w:val="-7"/>
        </w:rPr>
        <w:t>балл,</w:t>
      </w:r>
      <w:r>
        <w:rPr>
          <w:spacing w:val="28"/>
        </w:rPr>
        <w:t> </w:t>
      </w:r>
      <w:r>
        <w:rPr>
          <w:spacing w:val="-6"/>
        </w:rPr>
        <w:t>қолган</w:t>
      </w:r>
      <w:r>
        <w:rPr>
          <w:spacing w:val="-19"/>
        </w:rPr>
        <w:t> </w:t>
      </w:r>
      <w:r>
        <w:rPr>
          <w:spacing w:val="-6"/>
        </w:rPr>
        <w:t>70</w:t>
      </w:r>
      <w:r>
        <w:rPr>
          <w:spacing w:val="-22"/>
        </w:rPr>
        <w:t> </w:t>
      </w:r>
      <w:r>
        <w:rPr>
          <w:spacing w:val="-6"/>
        </w:rPr>
        <w:t>балл</w:t>
      </w:r>
      <w:r>
        <w:rPr>
          <w:spacing w:val="-18"/>
        </w:rPr>
        <w:t> </w:t>
      </w:r>
      <w:r>
        <w:rPr>
          <w:spacing w:val="-6"/>
        </w:rPr>
        <w:t>эса</w:t>
      </w:r>
      <w:r>
        <w:rPr>
          <w:spacing w:val="-20"/>
        </w:rPr>
        <w:t> </w:t>
      </w:r>
      <w:r>
        <w:rPr>
          <w:spacing w:val="-6"/>
        </w:rPr>
        <w:t>-</w:t>
      </w:r>
      <w:r>
        <w:rPr>
          <w:spacing w:val="-20"/>
        </w:rPr>
        <w:t> </w:t>
      </w:r>
      <w:r>
        <w:rPr>
          <w:spacing w:val="-6"/>
        </w:rPr>
        <w:t>ЖНга</w:t>
      </w:r>
      <w:r>
        <w:rPr>
          <w:spacing w:val="-23"/>
        </w:rPr>
        <w:t> </w:t>
      </w:r>
      <w:r>
        <w:rPr>
          <w:spacing w:val="-6"/>
        </w:rPr>
        <w:t>40</w:t>
      </w:r>
      <w:r>
        <w:rPr>
          <w:spacing w:val="-20"/>
        </w:rPr>
        <w:t> </w:t>
      </w:r>
      <w:r>
        <w:rPr>
          <w:spacing w:val="-6"/>
        </w:rPr>
        <w:t>балл,</w:t>
      </w:r>
      <w:r>
        <w:rPr>
          <w:spacing w:val="-22"/>
        </w:rPr>
        <w:t> </w:t>
      </w:r>
      <w:r>
        <w:rPr>
          <w:spacing w:val="-6"/>
        </w:rPr>
        <w:t>ОНга</w:t>
      </w:r>
      <w:r>
        <w:rPr>
          <w:spacing w:val="-20"/>
        </w:rPr>
        <w:t> </w:t>
      </w:r>
      <w:r>
        <w:rPr>
          <w:spacing w:val="-6"/>
        </w:rPr>
        <w:t>30</w:t>
      </w:r>
      <w:r>
        <w:rPr>
          <w:spacing w:val="-20"/>
        </w:rPr>
        <w:t> </w:t>
      </w:r>
      <w:r>
        <w:rPr>
          <w:spacing w:val="-6"/>
        </w:rPr>
        <w:t>балл</w:t>
      </w:r>
      <w:r>
        <w:rPr>
          <w:spacing w:val="29"/>
        </w:rPr>
        <w:t> </w:t>
      </w:r>
      <w:r>
        <w:rPr>
          <w:spacing w:val="-6"/>
        </w:rPr>
        <w:t>қилиб</w:t>
      </w:r>
      <w:r>
        <w:rPr>
          <w:spacing w:val="-18"/>
        </w:rPr>
        <w:t> </w:t>
      </w:r>
      <w:r>
        <w:rPr>
          <w:spacing w:val="-6"/>
        </w:rPr>
        <w:t>тақсимланади.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452"/>
        <w:gridCol w:w="7081"/>
      </w:tblGrid>
      <w:tr>
        <w:trPr>
          <w:trHeight w:val="275" w:hRule="atLeast"/>
        </w:trPr>
        <w:tc>
          <w:tcPr>
            <w:tcW w:w="1106" w:type="dxa"/>
          </w:tcPr>
          <w:p>
            <w:pPr>
              <w:pStyle w:val="TableParagraph"/>
              <w:spacing w:line="256" w:lineRule="exact"/>
              <w:ind w:left="0"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452" w:type="dxa"/>
          </w:tcPr>
          <w:p>
            <w:pPr>
              <w:pStyle w:val="TableParagraph"/>
              <w:spacing w:line="256" w:lineRule="exact"/>
              <w:ind w:left="13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Баҳо</w:t>
            </w:r>
          </w:p>
        </w:tc>
        <w:tc>
          <w:tcPr>
            <w:tcW w:w="7081" w:type="dxa"/>
          </w:tcPr>
          <w:p>
            <w:pPr>
              <w:pStyle w:val="TableParagraph"/>
              <w:spacing w:line="256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Магистрларнинг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билим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даражаси</w:t>
            </w:r>
          </w:p>
        </w:tc>
      </w:tr>
      <w:tr>
        <w:trPr>
          <w:trHeight w:val="1104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86-100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3" w:right="138"/>
              <w:jc w:val="center"/>
              <w:rPr>
                <w:sz w:val="24"/>
              </w:rPr>
            </w:pPr>
            <w:r>
              <w:rPr>
                <w:sz w:val="24"/>
              </w:rPr>
              <w:t>Аъло</w:t>
            </w:r>
          </w:p>
        </w:tc>
        <w:tc>
          <w:tcPr>
            <w:tcW w:w="7081" w:type="dxa"/>
          </w:tcPr>
          <w:p>
            <w:pPr>
              <w:pStyle w:val="TableParagraph"/>
              <w:ind w:left="108" w:right="11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Хулоса ва қарор қабул қилиш, ижодий фикрлай олиш, мустақил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мушоҳада юрита олиш, олган билимларини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амалда қўллай олиш,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моҳиятини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тушунтириш,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билиш,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айтиб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бериш,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бўлиш,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мустақил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назарий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фикр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билдириш.</w:t>
            </w:r>
          </w:p>
        </w:tc>
      </w:tr>
      <w:tr>
        <w:trPr>
          <w:trHeight w:val="827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71-85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Яхши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1759" w:val="left" w:leader="none"/>
                <w:tab w:pos="6217" w:val="left" w:leader="none"/>
              </w:tabs>
              <w:ind w:left="108"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мустақил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мушоҳада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юрита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олиш,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олган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билимларини</w:t>
              <w:tab/>
            </w:r>
            <w:r>
              <w:rPr>
                <w:i/>
                <w:spacing w:val="-1"/>
                <w:sz w:val="24"/>
              </w:rPr>
              <w:t>амалда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қўллай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олиш,</w:t>
              <w:tab/>
              <w:t>моҳиятини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тушунтириш,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билиш,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айтиб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бериш,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бўлиш,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назарий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фикрга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бўлиш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55-70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4" w:right="138"/>
              <w:jc w:val="center"/>
              <w:rPr>
                <w:sz w:val="24"/>
              </w:rPr>
            </w:pPr>
            <w:r>
              <w:rPr>
                <w:sz w:val="24"/>
              </w:rPr>
              <w:t>Қониқарли</w:t>
            </w:r>
          </w:p>
        </w:tc>
        <w:tc>
          <w:tcPr>
            <w:tcW w:w="7081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моҳиятини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тушунтириш,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билиш,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айтиб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бериш,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бўлиш.</w:t>
            </w:r>
          </w:p>
        </w:tc>
      </w:tr>
      <w:tr>
        <w:trPr>
          <w:trHeight w:val="554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0-54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Қонқарсиз</w:t>
            </w:r>
          </w:p>
        </w:tc>
        <w:tc>
          <w:tcPr>
            <w:tcW w:w="7081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Аниқ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бўлмаслик,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билмаслик.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spacing w:before="0"/>
        <w:ind w:left="578" w:right="805" w:firstLine="767"/>
        <w:jc w:val="left"/>
        <w:rPr>
          <w:i/>
          <w:sz w:val="24"/>
        </w:rPr>
      </w:pPr>
      <w:r>
        <w:rPr>
          <w:i/>
          <w:sz w:val="24"/>
        </w:rPr>
        <w:t>(Изоҳ: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Магистрантнинг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ўқув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фани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бўйича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мустақил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ишига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умумий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баллнинг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балини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ажратиш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тавсия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этилади. Бу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 балл ЖНга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киритилади..)</w:t>
      </w:r>
    </w:p>
    <w:p>
      <w:pPr>
        <w:pStyle w:val="BodyText"/>
        <w:tabs>
          <w:tab w:pos="9025" w:val="left" w:leader="none"/>
        </w:tabs>
        <w:spacing w:before="1"/>
        <w:ind w:left="638"/>
      </w:pPr>
      <w:r>
        <w:rPr/>
        <w:t>Магистрнинг</w:t>
      </w:r>
      <w:r>
        <w:rPr>
          <w:spacing w:val="-4"/>
        </w:rPr>
        <w:t> </w:t>
      </w:r>
      <w:r>
        <w:rPr/>
        <w:t>фан</w:t>
      </w:r>
      <w:r>
        <w:rPr>
          <w:spacing w:val="-3"/>
        </w:rPr>
        <w:t> </w:t>
      </w:r>
      <w:r>
        <w:rPr/>
        <w:t>бўйича</w:t>
      </w:r>
      <w:r>
        <w:rPr>
          <w:spacing w:val="-4"/>
        </w:rPr>
        <w:t> </w:t>
      </w:r>
      <w:r>
        <w:rPr/>
        <w:t>бир</w:t>
      </w:r>
      <w:r>
        <w:rPr>
          <w:spacing w:val="-3"/>
        </w:rPr>
        <w:t> </w:t>
      </w:r>
      <w:r>
        <w:rPr/>
        <w:t>семестрдаги</w:t>
      </w:r>
      <w:r>
        <w:rPr>
          <w:spacing w:val="-3"/>
        </w:rPr>
        <w:t> </w:t>
      </w:r>
      <w:r>
        <w:rPr/>
        <w:t>рейтинги</w:t>
      </w:r>
      <w:r>
        <w:rPr>
          <w:spacing w:val="-3"/>
        </w:rPr>
        <w:t> </w:t>
      </w:r>
      <w:r>
        <w:rPr/>
        <w:t>қуйидагича</w:t>
      </w:r>
      <w:r>
        <w:rPr>
          <w:spacing w:val="-4"/>
        </w:rPr>
        <w:t> </w:t>
      </w:r>
      <w:r>
        <w:rPr/>
        <w:t>аниқланади:</w:t>
        <w:tab/>
        <w:t>R= (</w:t>
      </w:r>
      <w:r>
        <w:rPr>
          <w:spacing w:val="-1"/>
        </w:rPr>
        <w:t> </w:t>
      </w:r>
      <w:r>
        <w:rPr/>
        <w:t>V*</w:t>
      </w:r>
      <w:r>
        <w:rPr>
          <w:spacing w:val="1"/>
        </w:rPr>
        <w:t> </w:t>
      </w:r>
      <w:r>
        <w:rPr/>
        <w:t>О‘)</w:t>
      </w:r>
    </w:p>
    <w:p>
      <w:pPr>
        <w:pStyle w:val="BodyText"/>
      </w:pPr>
      <w:r>
        <w:rPr/>
        <w:t>/ 100</w:t>
      </w:r>
    </w:p>
    <w:p>
      <w:pPr>
        <w:pStyle w:val="BodyText"/>
        <w:ind w:left="1286"/>
      </w:pPr>
      <w:r>
        <w:rPr/>
        <w:t>бу</w:t>
      </w:r>
      <w:r>
        <w:rPr>
          <w:spacing w:val="-5"/>
        </w:rPr>
        <w:t> </w:t>
      </w:r>
      <w:r>
        <w:rPr/>
        <w:t>ерда:</w:t>
      </w:r>
    </w:p>
    <w:p>
      <w:pPr>
        <w:pStyle w:val="BodyText"/>
        <w:ind w:left="1286" w:right="2672"/>
      </w:pPr>
      <w:r>
        <w:rPr/>
        <w:t>V– семестрда фанга ажратилган умумий ўқув юкламаси (соатларда);</w:t>
      </w:r>
      <w:r>
        <w:rPr>
          <w:spacing w:val="-58"/>
        </w:rPr>
        <w:t> </w:t>
      </w:r>
      <w:r>
        <w:rPr/>
        <w:t>О‘–</w:t>
      </w:r>
      <w:r>
        <w:rPr>
          <w:spacing w:val="-1"/>
        </w:rPr>
        <w:t> </w:t>
      </w:r>
      <w:r>
        <w:rPr/>
        <w:t>фан бўйича</w:t>
      </w:r>
      <w:r>
        <w:rPr>
          <w:spacing w:val="-2"/>
        </w:rPr>
        <w:t> </w:t>
      </w:r>
      <w:r>
        <w:rPr/>
        <w:t>ўзлаштириш даражаси (балларда).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1" w:firstLine="707"/>
        <w:jc w:val="both"/>
      </w:pPr>
      <w:r>
        <w:rPr/>
        <w:t>Фан бўйича жорий ва оралиқ назоратларга ажратилган</w:t>
      </w:r>
      <w:r>
        <w:rPr>
          <w:spacing w:val="1"/>
        </w:rPr>
        <w:t> </w:t>
      </w:r>
      <w:r>
        <w:rPr/>
        <w:t>умумий балнинг 55 фоизи</w:t>
      </w:r>
      <w:r>
        <w:rPr>
          <w:spacing w:val="1"/>
        </w:rPr>
        <w:t> </w:t>
      </w:r>
      <w:r>
        <w:rPr/>
        <w:t>саралаш балл ҳисобланиб,</w:t>
      </w:r>
      <w:r>
        <w:rPr>
          <w:spacing w:val="1"/>
        </w:rPr>
        <w:t> </w:t>
      </w:r>
      <w:r>
        <w:rPr/>
        <w:t>ушбу фоиздан кам балл тўплаган талабалар якуний назоратга</w:t>
      </w:r>
      <w:r>
        <w:rPr>
          <w:spacing w:val="1"/>
        </w:rPr>
        <w:t> </w:t>
      </w:r>
      <w:r>
        <w:rPr/>
        <w:t>киритилмайди.</w:t>
      </w:r>
    </w:p>
    <w:p>
      <w:pPr>
        <w:spacing w:before="1"/>
        <w:ind w:left="578" w:right="808" w:firstLine="767"/>
        <w:jc w:val="both"/>
        <w:rPr>
          <w:i/>
          <w:sz w:val="24"/>
        </w:rPr>
      </w:pPr>
      <w:r>
        <w:rPr>
          <w:i/>
          <w:sz w:val="24"/>
        </w:rPr>
        <w:t>Семестрда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бўйича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жорий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оралиқ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назоратларга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ажратилган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умумий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балнинг 55% (39 балл) саралаш бали ҳисобланиб, ушбу фоиздан кам (0-38) балл тўплаган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талабалар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якуний назоратга киритилмайди.</w:t>
      </w:r>
    </w:p>
    <w:p>
      <w:pPr>
        <w:spacing w:line="240" w:lineRule="auto" w:before="0"/>
        <w:ind w:left="578" w:right="812" w:firstLine="707"/>
        <w:jc w:val="both"/>
        <w:rPr>
          <w:i/>
          <w:sz w:val="24"/>
        </w:rPr>
      </w:pPr>
      <w:r>
        <w:rPr>
          <w:i/>
          <w:sz w:val="24"/>
        </w:rPr>
        <w:t>Изоҳ: Семестрда якуний назорат учун саралаш бали йўқ. Масалан, жорий ва оралиқ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назоратларда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талабанинг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тўплаган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бўлса,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якуний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назоратда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олган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тақдирда ҳам талаба фанни ўзлаштирган ҳисобланади. Жорий ва оралиқ назоратларнинг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ҳар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бирига алоҳида саралаш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бали белгиланмаган.</w:t>
      </w:r>
    </w:p>
    <w:p>
      <w:pPr>
        <w:pStyle w:val="BodyText"/>
        <w:ind w:right="809" w:firstLine="707"/>
        <w:jc w:val="both"/>
      </w:pPr>
      <w:r>
        <w:rPr/>
        <w:t>Жорий ва оралиқ назорат турлари бўйича 55 ва ундан юқори бални тўплаган талаба</w:t>
      </w:r>
      <w:r>
        <w:rPr>
          <w:spacing w:val="1"/>
        </w:rPr>
        <w:t> </w:t>
      </w:r>
      <w:r>
        <w:rPr/>
        <w:t>фанни</w:t>
      </w:r>
      <w:r>
        <w:rPr>
          <w:spacing w:val="1"/>
        </w:rPr>
        <w:t> </w:t>
      </w:r>
      <w:r>
        <w:rPr/>
        <w:t>ўзлаштирган</w:t>
      </w:r>
      <w:r>
        <w:rPr>
          <w:spacing w:val="1"/>
        </w:rPr>
        <w:t> </w:t>
      </w:r>
      <w:r>
        <w:rPr/>
        <w:t>деб</w:t>
      </w:r>
      <w:r>
        <w:rPr>
          <w:spacing w:val="1"/>
        </w:rPr>
        <w:t> </w:t>
      </w:r>
      <w:r>
        <w:rPr/>
        <w:t>ҳисобланади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ушбу</w:t>
      </w:r>
      <w:r>
        <w:rPr>
          <w:spacing w:val="1"/>
        </w:rPr>
        <w:t> </w:t>
      </w:r>
      <w:r>
        <w:rPr/>
        <w:t>фан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якуний</w:t>
      </w:r>
      <w:r>
        <w:rPr>
          <w:spacing w:val="1"/>
        </w:rPr>
        <w:t> </w:t>
      </w:r>
      <w:r>
        <w:rPr/>
        <w:t>назоратга</w:t>
      </w:r>
      <w:r>
        <w:rPr>
          <w:spacing w:val="1"/>
        </w:rPr>
        <w:t> </w:t>
      </w:r>
      <w:r>
        <w:rPr/>
        <w:t>кирмаслиги</w:t>
      </w:r>
      <w:r>
        <w:rPr>
          <w:spacing w:val="-57"/>
        </w:rPr>
        <w:t> </w:t>
      </w:r>
      <w:r>
        <w:rPr/>
        <w:t>мумкин</w:t>
      </w:r>
      <w:r>
        <w:rPr>
          <w:spacing w:val="59"/>
        </w:rPr>
        <w:t> </w:t>
      </w:r>
      <w:r>
        <w:rPr/>
        <w:t>яъни бу</w:t>
      </w:r>
      <w:r>
        <w:rPr>
          <w:spacing w:val="-8"/>
        </w:rPr>
        <w:t> </w:t>
      </w:r>
      <w:r>
        <w:rPr/>
        <w:t>талабанинг</w:t>
      </w:r>
      <w:r>
        <w:rPr>
          <w:spacing w:val="-3"/>
        </w:rPr>
        <w:t> </w:t>
      </w:r>
      <w:r>
        <w:rPr/>
        <w:t>ихтиѐрида</w:t>
      </w:r>
      <w:r>
        <w:rPr>
          <w:spacing w:val="-1"/>
        </w:rPr>
        <w:t> </w:t>
      </w:r>
      <w:r>
        <w:rPr/>
        <w:t>бўлади.</w:t>
      </w:r>
    </w:p>
    <w:p>
      <w:pPr>
        <w:pStyle w:val="BodyText"/>
        <w:ind w:right="815" w:firstLine="707"/>
        <w:jc w:val="both"/>
      </w:pPr>
      <w:r>
        <w:rPr/>
        <w:t>Талабанинг семестр давомида фан бўйича тўплаган</w:t>
      </w:r>
      <w:r>
        <w:rPr>
          <w:spacing w:val="1"/>
        </w:rPr>
        <w:t> </w:t>
      </w:r>
      <w:r>
        <w:rPr/>
        <w:t>умумий бали ҳар бир назорат</w:t>
      </w:r>
      <w:r>
        <w:rPr>
          <w:spacing w:val="1"/>
        </w:rPr>
        <w:t> </w:t>
      </w:r>
      <w:r>
        <w:rPr/>
        <w:t>туридан</w:t>
      </w:r>
      <w:r>
        <w:rPr>
          <w:spacing w:val="-1"/>
        </w:rPr>
        <w:t> </w:t>
      </w:r>
      <w:r>
        <w:rPr/>
        <w:t>белгиланган</w:t>
      </w:r>
      <w:r>
        <w:rPr>
          <w:spacing w:val="-1"/>
        </w:rPr>
        <w:t> </w:t>
      </w:r>
      <w:r>
        <w:rPr/>
        <w:t>қоидаларга</w:t>
      </w:r>
      <w:r>
        <w:rPr>
          <w:spacing w:val="-2"/>
        </w:rPr>
        <w:t> </w:t>
      </w:r>
      <w:r>
        <w:rPr/>
        <w:t>мувофиқ</w:t>
      </w:r>
      <w:r>
        <w:rPr>
          <w:spacing w:val="-1"/>
        </w:rPr>
        <w:t> </w:t>
      </w:r>
      <w:r>
        <w:rPr/>
        <w:t>тўплаган</w:t>
      </w:r>
      <w:r>
        <w:rPr>
          <w:spacing w:val="-1"/>
        </w:rPr>
        <w:t> </w:t>
      </w:r>
      <w:r>
        <w:rPr/>
        <w:t>баллари</w:t>
      </w:r>
      <w:r>
        <w:rPr>
          <w:spacing w:val="-1"/>
        </w:rPr>
        <w:t> </w:t>
      </w:r>
      <w:r>
        <w:rPr/>
        <w:t>йиғиндисига</w:t>
      </w:r>
      <w:r>
        <w:rPr>
          <w:spacing w:val="-2"/>
        </w:rPr>
        <w:t> </w:t>
      </w:r>
      <w:r>
        <w:rPr/>
        <w:t>тенг.</w:t>
      </w:r>
    </w:p>
    <w:p>
      <w:pPr>
        <w:pStyle w:val="ListParagraph"/>
        <w:numPr>
          <w:ilvl w:val="1"/>
          <w:numId w:val="27"/>
        </w:numPr>
        <w:tabs>
          <w:tab w:pos="1573" w:val="left" w:leader="none"/>
        </w:tabs>
        <w:spacing w:line="240" w:lineRule="auto" w:before="0" w:after="0"/>
        <w:ind w:left="578" w:right="810" w:firstLine="724"/>
        <w:jc w:val="both"/>
        <w:rPr>
          <w:sz w:val="24"/>
        </w:rPr>
      </w:pPr>
      <w:r>
        <w:rPr>
          <w:b/>
          <w:spacing w:val="-2"/>
          <w:sz w:val="24"/>
        </w:rPr>
        <w:t>ЯН </w:t>
      </w:r>
      <w:r>
        <w:rPr>
          <w:spacing w:val="-2"/>
          <w:sz w:val="24"/>
        </w:rPr>
        <w:t>календар тематик режага </w:t>
      </w:r>
      <w:r>
        <w:rPr>
          <w:spacing w:val="-1"/>
          <w:sz w:val="24"/>
        </w:rPr>
        <w:t>мувофиқ деканат томонидан тузилган рейтинг назорат</w:t>
      </w:r>
      <w:r>
        <w:rPr>
          <w:sz w:val="24"/>
        </w:rPr>
        <w:t> </w:t>
      </w:r>
      <w:r>
        <w:rPr>
          <w:spacing w:val="-5"/>
          <w:sz w:val="24"/>
        </w:rPr>
        <w:t>жадваллари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асосида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ўтказилади.</w:t>
      </w:r>
      <w:r>
        <w:rPr>
          <w:spacing w:val="-22"/>
          <w:sz w:val="24"/>
        </w:rPr>
        <w:t> </w:t>
      </w:r>
      <w:r>
        <w:rPr>
          <w:b/>
          <w:spacing w:val="-4"/>
          <w:sz w:val="24"/>
        </w:rPr>
        <w:t>ЯН</w:t>
      </w:r>
      <w:r>
        <w:rPr>
          <w:b/>
          <w:spacing w:val="-21"/>
          <w:sz w:val="24"/>
        </w:rPr>
        <w:t> </w:t>
      </w:r>
      <w:r>
        <w:rPr>
          <w:b/>
          <w:spacing w:val="-4"/>
          <w:sz w:val="24"/>
        </w:rPr>
        <w:t>с</w:t>
      </w:r>
      <w:r>
        <w:rPr>
          <w:spacing w:val="-4"/>
          <w:sz w:val="24"/>
        </w:rPr>
        <w:t>еместрнинг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охирги</w:t>
      </w:r>
      <w:r>
        <w:rPr>
          <w:sz w:val="24"/>
        </w:rPr>
        <w:t> </w:t>
      </w:r>
      <w:r>
        <w:rPr>
          <w:spacing w:val="-4"/>
          <w:sz w:val="24"/>
        </w:rPr>
        <w:t>2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ҳафтаси</w:t>
      </w:r>
      <w:r>
        <w:rPr>
          <w:sz w:val="24"/>
        </w:rPr>
        <w:t> </w:t>
      </w:r>
      <w:r>
        <w:rPr>
          <w:spacing w:val="-4"/>
          <w:sz w:val="24"/>
        </w:rPr>
        <w:t>мобайнида</w:t>
      </w:r>
      <w:r>
        <w:rPr>
          <w:sz w:val="24"/>
        </w:rPr>
        <w:t> </w:t>
      </w:r>
      <w:r>
        <w:rPr>
          <w:spacing w:val="-4"/>
          <w:sz w:val="24"/>
        </w:rPr>
        <w:t>ўтказилади.</w:t>
      </w:r>
    </w:p>
    <w:p>
      <w:pPr>
        <w:pStyle w:val="ListParagraph"/>
        <w:numPr>
          <w:ilvl w:val="1"/>
          <w:numId w:val="27"/>
        </w:numPr>
        <w:tabs>
          <w:tab w:pos="1573" w:val="left" w:leader="none"/>
        </w:tabs>
        <w:spacing w:line="240" w:lineRule="auto" w:before="0" w:after="0"/>
        <w:ind w:left="578" w:right="792" w:firstLine="724"/>
        <w:jc w:val="both"/>
        <w:rPr>
          <w:sz w:val="24"/>
        </w:rPr>
      </w:pPr>
      <w:r>
        <w:rPr>
          <w:b/>
          <w:spacing w:val="-5"/>
          <w:sz w:val="24"/>
        </w:rPr>
        <w:t>ЖН</w:t>
      </w:r>
      <w:r>
        <w:rPr>
          <w:b/>
          <w:spacing w:val="-17"/>
          <w:sz w:val="24"/>
        </w:rPr>
        <w:t> </w:t>
      </w:r>
      <w:r>
        <w:rPr>
          <w:spacing w:val="-11"/>
          <w:sz w:val="24"/>
        </w:rPr>
        <w:t>назоратларда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саралаш</w:t>
      </w:r>
      <w:r>
        <w:rPr>
          <w:spacing w:val="-17"/>
          <w:sz w:val="24"/>
        </w:rPr>
        <w:t> </w:t>
      </w:r>
      <w:r>
        <w:rPr>
          <w:spacing w:val="-10"/>
          <w:sz w:val="24"/>
        </w:rPr>
        <w:t>балидан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кам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балл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тўплаган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ва</w:t>
      </w:r>
      <w:r>
        <w:rPr>
          <w:spacing w:val="-13"/>
          <w:sz w:val="24"/>
        </w:rPr>
        <w:t> </w:t>
      </w:r>
      <w:r>
        <w:rPr>
          <w:spacing w:val="-10"/>
          <w:sz w:val="24"/>
        </w:rPr>
        <w:t>узрли</w:t>
      </w:r>
      <w:r>
        <w:rPr>
          <w:spacing w:val="-14"/>
          <w:sz w:val="24"/>
        </w:rPr>
        <w:t> </w:t>
      </w:r>
      <w:r>
        <w:rPr>
          <w:spacing w:val="-12"/>
          <w:sz w:val="24"/>
        </w:rPr>
        <w:t>сабабларга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кўра</w:t>
      </w:r>
      <w:r>
        <w:rPr>
          <w:spacing w:val="-20"/>
          <w:sz w:val="24"/>
        </w:rPr>
        <w:t> </w:t>
      </w:r>
      <w:r>
        <w:rPr>
          <w:spacing w:val="-13"/>
          <w:sz w:val="24"/>
        </w:rPr>
        <w:t>назоратларда</w:t>
      </w:r>
      <w:r>
        <w:rPr>
          <w:spacing w:val="-58"/>
          <w:sz w:val="24"/>
        </w:rPr>
        <w:t> </w:t>
      </w:r>
      <w:r>
        <w:rPr>
          <w:spacing w:val="-7"/>
          <w:sz w:val="24"/>
        </w:rPr>
        <w:t>қатнаша олмаган талабага қайта топшириш учун, навбатдаги шу назорат туригача, сўнгги жорий </w:t>
      </w:r>
      <w:r>
        <w:rPr>
          <w:spacing w:val="-6"/>
          <w:sz w:val="24"/>
        </w:rPr>
        <w:t>ва</w:t>
      </w:r>
      <w:r>
        <w:rPr>
          <w:spacing w:val="-5"/>
          <w:sz w:val="24"/>
        </w:rPr>
        <w:t> оралиқ;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назоратлар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учун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еса</w:t>
      </w:r>
      <w:r>
        <w:rPr>
          <w:spacing w:val="-25"/>
          <w:sz w:val="24"/>
        </w:rPr>
        <w:t> </w:t>
      </w:r>
      <w:r>
        <w:rPr>
          <w:spacing w:val="-5"/>
          <w:sz w:val="24"/>
        </w:rPr>
        <w:t>якуний</w:t>
      </w:r>
      <w:r>
        <w:rPr>
          <w:sz w:val="24"/>
        </w:rPr>
        <w:t> </w:t>
      </w:r>
      <w:r>
        <w:rPr>
          <w:spacing w:val="-5"/>
          <w:sz w:val="24"/>
        </w:rPr>
        <w:t>назоратгача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бўлган</w:t>
      </w:r>
      <w:r>
        <w:rPr>
          <w:sz w:val="24"/>
        </w:rPr>
        <w:t> </w:t>
      </w:r>
      <w:r>
        <w:rPr>
          <w:spacing w:val="-4"/>
          <w:sz w:val="24"/>
        </w:rPr>
        <w:t>муддат</w:t>
      </w:r>
      <w:r>
        <w:rPr>
          <w:sz w:val="24"/>
        </w:rPr>
        <w:t> </w:t>
      </w:r>
      <w:r>
        <w:rPr>
          <w:spacing w:val="-4"/>
          <w:sz w:val="24"/>
        </w:rPr>
        <w:t>берилади.</w:t>
      </w:r>
    </w:p>
    <w:p>
      <w:pPr>
        <w:pStyle w:val="ListParagraph"/>
        <w:numPr>
          <w:ilvl w:val="1"/>
          <w:numId w:val="27"/>
        </w:numPr>
        <w:tabs>
          <w:tab w:pos="1592" w:val="left" w:leader="none"/>
        </w:tabs>
        <w:spacing w:line="240" w:lineRule="auto" w:before="0" w:after="0"/>
        <w:ind w:left="598" w:right="828" w:firstLine="724"/>
        <w:jc w:val="both"/>
        <w:rPr>
          <w:sz w:val="24"/>
        </w:rPr>
      </w:pPr>
      <w:r>
        <w:rPr>
          <w:spacing w:val="-9"/>
          <w:sz w:val="24"/>
        </w:rPr>
        <w:t>Магисстрантнинг семестрда </w:t>
      </w:r>
      <w:r>
        <w:rPr>
          <w:b/>
          <w:spacing w:val="-9"/>
          <w:sz w:val="24"/>
        </w:rPr>
        <w:t>ЖН </w:t>
      </w:r>
      <w:r>
        <w:rPr>
          <w:spacing w:val="-9"/>
          <w:sz w:val="24"/>
        </w:rPr>
        <w:t>бўйича тўплаган баллари ушбу назорат турлари умумий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балининг 55 фоизидан кам бўлса ѐки семестр якуний </w:t>
      </w:r>
      <w:r>
        <w:rPr>
          <w:spacing w:val="-2"/>
          <w:sz w:val="24"/>
        </w:rPr>
        <w:t>жорий, оралиқ ва якуний назорат турлари</w:t>
      </w:r>
      <w:r>
        <w:rPr>
          <w:spacing w:val="-57"/>
          <w:sz w:val="24"/>
        </w:rPr>
        <w:t> </w:t>
      </w:r>
      <w:r>
        <w:rPr>
          <w:spacing w:val="-9"/>
          <w:sz w:val="24"/>
        </w:rPr>
        <w:t>бўйича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тўплаган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баллари</w:t>
      </w:r>
      <w:r>
        <w:rPr>
          <w:spacing w:val="-15"/>
          <w:sz w:val="24"/>
        </w:rPr>
        <w:t> </w:t>
      </w:r>
      <w:r>
        <w:rPr>
          <w:spacing w:val="-10"/>
          <w:sz w:val="24"/>
        </w:rPr>
        <w:t>йиғиндиси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55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балдан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кам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бўлса,</w:t>
      </w:r>
      <w:r>
        <w:rPr>
          <w:spacing w:val="-16"/>
          <w:sz w:val="24"/>
        </w:rPr>
        <w:t> </w:t>
      </w:r>
      <w:r>
        <w:rPr>
          <w:sz w:val="24"/>
        </w:rPr>
        <w:t>у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академик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карздор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деб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ҳисобланади.</w:t>
      </w:r>
    </w:p>
    <w:p>
      <w:pPr>
        <w:pStyle w:val="ListParagraph"/>
        <w:numPr>
          <w:ilvl w:val="1"/>
          <w:numId w:val="27"/>
        </w:numPr>
        <w:tabs>
          <w:tab w:pos="1592" w:val="left" w:leader="none"/>
        </w:tabs>
        <w:spacing w:line="240" w:lineRule="auto" w:before="0" w:after="0"/>
        <w:ind w:left="598" w:right="813" w:firstLine="724"/>
        <w:jc w:val="both"/>
        <w:rPr>
          <w:sz w:val="24"/>
        </w:rPr>
      </w:pPr>
      <w:r>
        <w:rPr>
          <w:spacing w:val="-6"/>
          <w:sz w:val="24"/>
        </w:rPr>
        <w:t>Магистрант назорат натижаларидан норози бўлса, фан бўйича </w:t>
      </w:r>
      <w:r>
        <w:rPr>
          <w:spacing w:val="-5"/>
          <w:sz w:val="24"/>
        </w:rPr>
        <w:t>назорат тури натижалари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еълон</w:t>
      </w:r>
      <w:r>
        <w:rPr>
          <w:spacing w:val="-12"/>
          <w:sz w:val="24"/>
        </w:rPr>
        <w:t> </w:t>
      </w:r>
      <w:r>
        <w:rPr>
          <w:spacing w:val="-9"/>
          <w:sz w:val="24"/>
        </w:rPr>
        <w:t>қилинган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вақтдан</w:t>
      </w:r>
      <w:r>
        <w:rPr>
          <w:spacing w:val="-9"/>
          <w:sz w:val="24"/>
        </w:rPr>
        <w:t> бошлаб </w:t>
      </w:r>
      <w:r>
        <w:rPr>
          <w:spacing w:val="-7"/>
          <w:sz w:val="24"/>
        </w:rPr>
        <w:t>бир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кун </w:t>
      </w:r>
      <w:r>
        <w:rPr>
          <w:spacing w:val="-10"/>
          <w:sz w:val="24"/>
        </w:rPr>
        <w:t>мобайнида</w:t>
      </w:r>
      <w:r>
        <w:rPr>
          <w:spacing w:val="-11"/>
          <w:sz w:val="24"/>
        </w:rPr>
        <w:t> </w:t>
      </w:r>
      <w:r>
        <w:rPr>
          <w:spacing w:val="-10"/>
          <w:sz w:val="24"/>
        </w:rPr>
        <w:t>факултет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деканига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ариза</w:t>
      </w:r>
      <w:r>
        <w:rPr>
          <w:spacing w:val="-7"/>
          <w:sz w:val="24"/>
        </w:rPr>
        <w:t> билан</w:t>
      </w:r>
      <w:r>
        <w:rPr>
          <w:spacing w:val="-4"/>
          <w:sz w:val="24"/>
        </w:rPr>
        <w:t> </w:t>
      </w:r>
      <w:r>
        <w:rPr>
          <w:spacing w:val="-9"/>
          <w:sz w:val="24"/>
        </w:rPr>
        <w:t>мурожаат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этиши</w:t>
      </w:r>
      <w:r>
        <w:rPr>
          <w:spacing w:val="-58"/>
          <w:sz w:val="24"/>
        </w:rPr>
        <w:t> </w:t>
      </w:r>
      <w:r>
        <w:rPr>
          <w:spacing w:val="-3"/>
          <w:sz w:val="24"/>
        </w:rPr>
        <w:t>мумкин. Бундай ҳолда факултет деканининг тақдимномасига кўра ректор </w:t>
      </w:r>
      <w:r>
        <w:rPr>
          <w:spacing w:val="-2"/>
          <w:sz w:val="24"/>
        </w:rPr>
        <w:t>буйруғи билан 3 (уч)</w:t>
      </w:r>
      <w:r>
        <w:rPr>
          <w:spacing w:val="-1"/>
          <w:sz w:val="24"/>
        </w:rPr>
        <w:t> </w:t>
      </w:r>
      <w:r>
        <w:rPr>
          <w:spacing w:val="-9"/>
          <w:sz w:val="24"/>
        </w:rPr>
        <w:t>аъзодан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кам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бўлмаган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таркибда</w:t>
      </w:r>
      <w:r>
        <w:rPr>
          <w:spacing w:val="-21"/>
          <w:sz w:val="24"/>
        </w:rPr>
        <w:t> </w:t>
      </w:r>
      <w:r>
        <w:rPr>
          <w:spacing w:val="-9"/>
          <w:sz w:val="24"/>
        </w:rPr>
        <w:t>апеллясия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комиссияси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ташкил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этилади.</w:t>
      </w:r>
    </w:p>
    <w:p>
      <w:pPr>
        <w:pStyle w:val="ListParagraph"/>
        <w:numPr>
          <w:ilvl w:val="1"/>
          <w:numId w:val="27"/>
        </w:numPr>
        <w:tabs>
          <w:tab w:pos="1568" w:val="left" w:leader="none"/>
        </w:tabs>
        <w:spacing w:line="240" w:lineRule="auto" w:before="0" w:after="0"/>
        <w:ind w:left="602" w:right="838" w:firstLine="695"/>
        <w:jc w:val="both"/>
        <w:rPr>
          <w:sz w:val="24"/>
        </w:rPr>
      </w:pPr>
      <w:r>
        <w:rPr>
          <w:sz w:val="24"/>
        </w:rPr>
        <w:t>Баҳолашнинг</w:t>
      </w:r>
      <w:r>
        <w:rPr>
          <w:spacing w:val="1"/>
          <w:sz w:val="24"/>
        </w:rPr>
        <w:t> </w:t>
      </w:r>
      <w:r>
        <w:rPr>
          <w:sz w:val="24"/>
        </w:rPr>
        <w:t>ўрнатилган</w:t>
      </w:r>
      <w:r>
        <w:rPr>
          <w:spacing w:val="1"/>
          <w:sz w:val="24"/>
        </w:rPr>
        <w:t> </w:t>
      </w:r>
      <w:r>
        <w:rPr>
          <w:sz w:val="24"/>
        </w:rPr>
        <w:t>магистрантлар</w:t>
      </w:r>
      <w:r>
        <w:rPr>
          <w:spacing w:val="1"/>
          <w:sz w:val="24"/>
        </w:rPr>
        <w:t> </w:t>
      </w:r>
      <w:r>
        <w:rPr>
          <w:sz w:val="24"/>
        </w:rPr>
        <w:t>асосида</w:t>
      </w:r>
      <w:r>
        <w:rPr>
          <w:spacing w:val="1"/>
          <w:sz w:val="24"/>
        </w:rPr>
        <w:t> </w:t>
      </w:r>
      <w:r>
        <w:rPr>
          <w:sz w:val="24"/>
        </w:rPr>
        <w:t>белгиланган</w:t>
      </w:r>
      <w:r>
        <w:rPr>
          <w:spacing w:val="1"/>
          <w:sz w:val="24"/>
        </w:rPr>
        <w:t> </w:t>
      </w:r>
      <w:r>
        <w:rPr>
          <w:sz w:val="24"/>
        </w:rPr>
        <w:t>муддатларда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ўтказилишиҳамдарасмийлаштирилишифакултетдекани, кафедра мудури, ўқув-услубий бошқарма</w:t>
      </w:r>
      <w:r>
        <w:rPr>
          <w:spacing w:val="-57"/>
          <w:sz w:val="24"/>
        </w:rPr>
        <w:t> </w:t>
      </w:r>
      <w:r>
        <w:rPr>
          <w:sz w:val="24"/>
        </w:rPr>
        <w:t>ҳамда</w:t>
      </w:r>
      <w:r>
        <w:rPr>
          <w:spacing w:val="-2"/>
          <w:sz w:val="24"/>
        </w:rPr>
        <w:t> </w:t>
      </w:r>
      <w:r>
        <w:rPr>
          <w:sz w:val="24"/>
        </w:rPr>
        <w:t>ички</w:t>
      </w:r>
      <w:r>
        <w:rPr>
          <w:spacing w:val="-2"/>
          <w:sz w:val="24"/>
        </w:rPr>
        <w:t> </w:t>
      </w:r>
      <w:r>
        <w:rPr>
          <w:sz w:val="24"/>
        </w:rPr>
        <w:t>назорат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2"/>
          <w:sz w:val="24"/>
        </w:rPr>
        <w:t> </w:t>
      </w:r>
      <w:r>
        <w:rPr>
          <w:sz w:val="24"/>
        </w:rPr>
        <w:t>мониторинг</w:t>
      </w:r>
      <w:r>
        <w:rPr>
          <w:spacing w:val="-2"/>
          <w:sz w:val="24"/>
        </w:rPr>
        <w:t> </w:t>
      </w:r>
      <w:r>
        <w:rPr>
          <w:sz w:val="24"/>
        </w:rPr>
        <w:t>бўлими томонидан</w:t>
      </w:r>
      <w:r>
        <w:rPr>
          <w:spacing w:val="-1"/>
          <w:sz w:val="24"/>
        </w:rPr>
        <w:t> </w:t>
      </w:r>
      <w:r>
        <w:rPr>
          <w:sz w:val="24"/>
        </w:rPr>
        <w:t>назорат</w:t>
      </w:r>
      <w:r>
        <w:rPr>
          <w:spacing w:val="-2"/>
          <w:sz w:val="24"/>
        </w:rPr>
        <w:t> </w:t>
      </w:r>
      <w:r>
        <w:rPr>
          <w:sz w:val="24"/>
        </w:rPr>
        <w:t>қилинади.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29" w:after="8"/>
        <w:ind w:left="0" w:right="233"/>
        <w:jc w:val="center"/>
      </w:pPr>
      <w:r>
        <w:rPr/>
        <w:t>НАЗОРАТ</w:t>
      </w:r>
      <w:r>
        <w:rPr>
          <w:spacing w:val="-5"/>
        </w:rPr>
        <w:t> </w:t>
      </w:r>
      <w:r>
        <w:rPr/>
        <w:t>ТУРЛАРИ</w:t>
      </w:r>
      <w:r>
        <w:rPr>
          <w:spacing w:val="-5"/>
        </w:rPr>
        <w:t> </w:t>
      </w:r>
      <w:r>
        <w:rPr/>
        <w:t>БЎЙИЧА</w:t>
      </w:r>
      <w:r>
        <w:rPr>
          <w:spacing w:val="-3"/>
        </w:rPr>
        <w:t> </w:t>
      </w:r>
      <w:r>
        <w:rPr/>
        <w:t>БАҲОЛАШНИНГ</w:t>
      </w:r>
      <w:r>
        <w:rPr>
          <w:spacing w:val="-5"/>
        </w:rPr>
        <w:t> </w:t>
      </w:r>
      <w:r>
        <w:rPr/>
        <w:t>ТЕХНОЛОГИК</w:t>
      </w:r>
      <w:r>
        <w:rPr>
          <w:spacing w:val="-5"/>
        </w:rPr>
        <w:t> </w:t>
      </w:r>
      <w:r>
        <w:rPr/>
        <w:t>ЖАДВАЛИ</w:t>
      </w: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983"/>
        <w:gridCol w:w="1198"/>
        <w:gridCol w:w="1183"/>
        <w:gridCol w:w="1728"/>
        <w:gridCol w:w="1836"/>
      </w:tblGrid>
      <w:tr>
        <w:trPr>
          <w:trHeight w:val="828" w:hRule="atLeast"/>
        </w:trPr>
        <w:tc>
          <w:tcPr>
            <w:tcW w:w="1711" w:type="dxa"/>
          </w:tcPr>
          <w:p>
            <w:pPr>
              <w:pStyle w:val="TableParagraph"/>
              <w:ind w:left="422" w:right="374" w:hanging="2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Назорат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турлари</w:t>
            </w:r>
          </w:p>
        </w:tc>
        <w:tc>
          <w:tcPr>
            <w:tcW w:w="1983" w:type="dxa"/>
          </w:tcPr>
          <w:p>
            <w:pPr>
              <w:pStyle w:val="TableParagraph"/>
              <w:ind w:left="208" w:right="199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Ажратилган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максимал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86-100%</w:t>
            </w:r>
          </w:p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71-85%</w:t>
            </w: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8"/>
              <w:jc w:val="center"/>
              <w:rPr>
                <w:sz w:val="24"/>
              </w:rPr>
            </w:pPr>
            <w:r>
              <w:rPr>
                <w:sz w:val="24"/>
              </w:rPr>
              <w:t>1-54%</w:t>
            </w:r>
          </w:p>
          <w:p>
            <w:pPr>
              <w:pStyle w:val="TableParagraph"/>
              <w:ind w:left="573" w:right="568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</w:tr>
      <w:tr>
        <w:trPr>
          <w:trHeight w:val="554" w:hRule="atLeast"/>
        </w:trPr>
        <w:tc>
          <w:tcPr>
            <w:tcW w:w="1711" w:type="dxa"/>
          </w:tcPr>
          <w:p>
            <w:pPr>
              <w:pStyle w:val="TableParagraph"/>
              <w:spacing w:line="270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Жорий</w:t>
            </w:r>
          </w:p>
          <w:p>
            <w:pPr>
              <w:pStyle w:val="TableParagraph"/>
              <w:spacing w:line="264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20-18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17-15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70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14-11</w:t>
            </w:r>
          </w:p>
          <w:p>
            <w:pPr>
              <w:pStyle w:val="TableParagraph"/>
              <w:spacing w:line="26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70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10-1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Жорий</w:t>
            </w:r>
          </w:p>
          <w:p>
            <w:pPr>
              <w:pStyle w:val="TableParagraph"/>
              <w:spacing w:line="264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-2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556" w:right="5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20-18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17-15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14-11</w:t>
            </w:r>
          </w:p>
          <w:p>
            <w:pPr>
              <w:pStyle w:val="TableParagraph"/>
              <w:spacing w:line="264" w:lineRule="exact"/>
              <w:ind w:left="190" w:right="12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10-1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Оралиқ</w:t>
            </w:r>
          </w:p>
          <w:p>
            <w:pPr>
              <w:pStyle w:val="TableParagraph"/>
              <w:spacing w:line="264" w:lineRule="exact"/>
              <w:ind w:left="463"/>
              <w:rPr>
                <w:sz w:val="24"/>
              </w:rPr>
            </w:pPr>
            <w:r>
              <w:rPr>
                <w:sz w:val="24"/>
              </w:rPr>
              <w:t>назорат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30-26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25-22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21-17</w:t>
            </w:r>
          </w:p>
          <w:p>
            <w:pPr>
              <w:pStyle w:val="TableParagraph"/>
              <w:spacing w:line="26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16-1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Якуний</w:t>
            </w:r>
          </w:p>
          <w:p>
            <w:pPr>
              <w:pStyle w:val="TableParagraph"/>
              <w:spacing w:line="264" w:lineRule="exact"/>
              <w:ind w:left="463"/>
              <w:rPr>
                <w:sz w:val="24"/>
              </w:rPr>
            </w:pPr>
            <w:r>
              <w:rPr>
                <w:sz w:val="24"/>
              </w:rPr>
              <w:t>назорат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30-26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25-22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21-17</w:t>
            </w:r>
          </w:p>
          <w:p>
            <w:pPr>
              <w:pStyle w:val="TableParagraph"/>
              <w:spacing w:line="26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16-1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spacing w:before="65"/>
        <w:ind w:left="3538" w:right="805" w:hanging="2550"/>
        <w:jc w:val="left"/>
        <w:rPr>
          <w:sz w:val="24"/>
        </w:rPr>
      </w:pPr>
      <w:r>
        <w:rPr>
          <w:i/>
          <w:sz w:val="24"/>
        </w:rPr>
        <w:t>Асосий ўрганилаѐтган тил ўқитиш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методикаси ва замонавий технологиялар </w:t>
      </w:r>
      <w:r>
        <w:rPr>
          <w:sz w:val="24"/>
        </w:rPr>
        <w:t>фанидан</w:t>
      </w:r>
      <w:r>
        <w:rPr>
          <w:spacing w:val="-57"/>
          <w:sz w:val="24"/>
        </w:rPr>
        <w:t> </w:t>
      </w:r>
      <w:r>
        <w:rPr>
          <w:sz w:val="24"/>
        </w:rPr>
        <w:t>талабалар</w:t>
      </w:r>
      <w:r>
        <w:rPr>
          <w:spacing w:val="59"/>
          <w:sz w:val="24"/>
        </w:rPr>
        <w:t> </w:t>
      </w:r>
      <w:r>
        <w:rPr>
          <w:sz w:val="24"/>
        </w:rPr>
        <w:t>билимини</w:t>
      </w:r>
      <w:r>
        <w:rPr>
          <w:spacing w:val="59"/>
          <w:sz w:val="24"/>
        </w:rPr>
        <w:t> </w:t>
      </w:r>
      <w:r>
        <w:rPr>
          <w:sz w:val="24"/>
        </w:rPr>
        <w:t>баҳолашнинг</w:t>
      </w:r>
    </w:p>
    <w:p>
      <w:pPr>
        <w:pStyle w:val="BodyText"/>
        <w:spacing w:before="1"/>
        <w:ind w:left="0" w:right="229"/>
        <w:jc w:val="center"/>
      </w:pPr>
      <w:r>
        <w:rPr/>
        <w:t>ТЕХНОЛОГИК</w:t>
      </w:r>
      <w:r>
        <w:rPr>
          <w:spacing w:val="55"/>
        </w:rPr>
        <w:t> </w:t>
      </w:r>
      <w:r>
        <w:rPr/>
        <w:t>ХАРИТАСИ</w:t>
      </w:r>
    </w:p>
    <w:p>
      <w:pPr>
        <w:tabs>
          <w:tab w:pos="4462" w:val="left" w:leader="none"/>
        </w:tabs>
        <w:spacing w:before="0"/>
        <w:ind w:left="2018" w:right="0" w:firstLine="0"/>
        <w:jc w:val="both"/>
        <w:rPr>
          <w:b/>
          <w:i/>
          <w:sz w:val="24"/>
        </w:rPr>
      </w:pPr>
      <w:r>
        <w:rPr>
          <w:sz w:val="24"/>
        </w:rPr>
        <w:t>Ўқув</w:t>
      </w:r>
      <w:r>
        <w:rPr>
          <w:spacing w:val="-2"/>
          <w:sz w:val="24"/>
        </w:rPr>
        <w:t> </w:t>
      </w:r>
      <w:r>
        <w:rPr>
          <w:sz w:val="24"/>
        </w:rPr>
        <w:t>шакли :</w:t>
        <w:tab/>
      </w:r>
      <w:r>
        <w:rPr>
          <w:b/>
          <w:i/>
          <w:sz w:val="24"/>
        </w:rPr>
        <w:t>кундузги</w:t>
      </w:r>
    </w:p>
    <w:p>
      <w:pPr>
        <w:tabs>
          <w:tab w:pos="4392" w:val="left" w:leader="none"/>
        </w:tabs>
        <w:spacing w:before="0"/>
        <w:ind w:left="2018" w:right="0" w:firstLine="0"/>
        <w:jc w:val="both"/>
        <w:rPr>
          <w:b/>
          <w:i/>
          <w:sz w:val="24"/>
        </w:rPr>
      </w:pPr>
      <w:r>
        <w:rPr>
          <w:sz w:val="24"/>
        </w:rPr>
        <w:t>Курс</w:t>
      </w:r>
      <w:r>
        <w:rPr>
          <w:spacing w:val="-2"/>
          <w:sz w:val="24"/>
        </w:rPr>
        <w:t> </w:t>
      </w:r>
      <w:r>
        <w:rPr>
          <w:sz w:val="24"/>
        </w:rPr>
        <w:t>:</w:t>
        <w:tab/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(магистратура)</w:t>
      </w:r>
    </w:p>
    <w:p>
      <w:pPr>
        <w:tabs>
          <w:tab w:pos="4412" w:val="left" w:leader="none"/>
        </w:tabs>
        <w:spacing w:before="0" w:after="8"/>
        <w:ind w:left="2018" w:right="5691" w:firstLine="0"/>
        <w:jc w:val="both"/>
        <w:rPr>
          <w:b/>
          <w:i/>
          <w:sz w:val="24"/>
        </w:rPr>
      </w:pPr>
      <w:r>
        <w:rPr>
          <w:sz w:val="24"/>
        </w:rPr>
        <w:t>Маъруза</w:t>
      </w:r>
      <w:r>
        <w:rPr>
          <w:spacing w:val="56"/>
          <w:sz w:val="24"/>
        </w:rPr>
        <w:t> </w:t>
      </w:r>
      <w:r>
        <w:rPr>
          <w:sz w:val="24"/>
        </w:rPr>
        <w:t>:</w:t>
        <w:tab/>
      </w:r>
      <w:r>
        <w:rPr>
          <w:b/>
          <w:i/>
          <w:sz w:val="24"/>
        </w:rPr>
        <w:t>30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соат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Амалий машғулот :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30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соат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Мустақил</w:t>
      </w:r>
      <w:r>
        <w:rPr>
          <w:spacing w:val="-2"/>
          <w:sz w:val="24"/>
        </w:rPr>
        <w:t> </w:t>
      </w:r>
      <w:r>
        <w:rPr>
          <w:sz w:val="24"/>
        </w:rPr>
        <w:t>таълим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b/>
          <w:i/>
          <w:sz w:val="24"/>
        </w:rPr>
        <w:t>соат</w:t>
      </w: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941"/>
        <w:gridCol w:w="507"/>
        <w:gridCol w:w="971"/>
        <w:gridCol w:w="507"/>
        <w:gridCol w:w="1085"/>
        <w:gridCol w:w="1088"/>
        <w:gridCol w:w="970"/>
        <w:gridCol w:w="507"/>
        <w:gridCol w:w="508"/>
        <w:gridCol w:w="507"/>
        <w:gridCol w:w="1664"/>
      </w:tblGrid>
      <w:tr>
        <w:trPr>
          <w:trHeight w:val="275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41" w:type="dxa"/>
            <w:vMerge w:val="restart"/>
            <w:textDirection w:val="btLr"/>
          </w:tcPr>
          <w:p>
            <w:pPr>
              <w:pStyle w:val="TableParagraph"/>
              <w:spacing w:before="107"/>
              <w:ind w:left="151"/>
              <w:rPr>
                <w:sz w:val="24"/>
              </w:rPr>
            </w:pPr>
            <w:r>
              <w:rPr>
                <w:sz w:val="24"/>
              </w:rPr>
              <w:t>Машғулотлар</w:t>
            </w:r>
          </w:p>
          <w:p>
            <w:pPr>
              <w:pStyle w:val="TableParagraph"/>
              <w:spacing w:line="286" w:lineRule="exact"/>
              <w:ind w:left="492" w:hanging="322"/>
              <w:rPr>
                <w:sz w:val="24"/>
              </w:rPr>
            </w:pPr>
            <w:r>
              <w:rPr>
                <w:sz w:val="24"/>
              </w:rPr>
              <w:t>-нинг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тартиб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рақами</w:t>
            </w:r>
          </w:p>
        </w:tc>
        <w:tc>
          <w:tcPr>
            <w:tcW w:w="3070" w:type="dxa"/>
            <w:gridSpan w:val="4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Ўқув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юкламалари</w:t>
            </w:r>
          </w:p>
        </w:tc>
        <w:tc>
          <w:tcPr>
            <w:tcW w:w="1088" w:type="dxa"/>
            <w:vMerge w:val="restart"/>
            <w:textDirection w:val="btLr"/>
          </w:tcPr>
          <w:p>
            <w:pPr>
              <w:pStyle w:val="TableParagraph"/>
              <w:spacing w:before="11"/>
              <w:ind w:left="0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Баҳолаш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тури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Баҳола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шакли</w:t>
            </w:r>
          </w:p>
        </w:tc>
        <w:tc>
          <w:tcPr>
            <w:tcW w:w="1522" w:type="dxa"/>
            <w:gridSpan w:val="3"/>
          </w:tcPr>
          <w:p>
            <w:pPr>
              <w:pStyle w:val="TableParagraph"/>
              <w:spacing w:line="256" w:lineRule="exact"/>
              <w:ind w:left="493" w:right="495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664" w:type="dxa"/>
            <w:vMerge w:val="restart"/>
          </w:tcPr>
          <w:p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342" w:right="350" w:firstLine="64"/>
              <w:jc w:val="both"/>
              <w:rPr>
                <w:sz w:val="24"/>
              </w:rPr>
            </w:pPr>
            <w:r>
              <w:rPr>
                <w:sz w:val="24"/>
              </w:rPr>
              <w:t>Рейтинг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назорат-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ларининг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муддати</w:t>
            </w:r>
          </w:p>
        </w:tc>
      </w:tr>
      <w:tr>
        <w:trPr>
          <w:trHeight w:val="1428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9"/>
              <w:ind w:left="271"/>
              <w:rPr>
                <w:sz w:val="24"/>
              </w:rPr>
            </w:pPr>
            <w:r>
              <w:rPr>
                <w:sz w:val="24"/>
              </w:rPr>
              <w:t>Маъруза</w:t>
            </w:r>
          </w:p>
        </w:tc>
        <w:tc>
          <w:tcPr>
            <w:tcW w:w="971" w:type="dxa"/>
            <w:textDirection w:val="btLr"/>
          </w:tcPr>
          <w:p>
            <w:pPr>
              <w:pStyle w:val="TableParagraph"/>
              <w:spacing w:before="108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Назоратлар</w:t>
            </w:r>
          </w:p>
          <w:p>
            <w:pPr>
              <w:pStyle w:val="TableParagraph"/>
              <w:spacing w:line="280" w:lineRule="atLeast"/>
              <w:ind w:left="120" w:right="121" w:firstLine="4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ажратилган</w:t>
            </w: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8"/>
              <w:ind w:left="204"/>
              <w:rPr>
                <w:sz w:val="24"/>
              </w:rPr>
            </w:pPr>
            <w:r>
              <w:rPr>
                <w:sz w:val="24"/>
              </w:rPr>
              <w:t>Мустақил</w:t>
            </w:r>
          </w:p>
        </w:tc>
        <w:tc>
          <w:tcPr>
            <w:tcW w:w="1085" w:type="dxa"/>
            <w:textDirection w:val="btLr"/>
          </w:tcPr>
          <w:p>
            <w:pPr>
              <w:pStyle w:val="TableParagraph"/>
              <w:spacing w:line="247" w:lineRule="auto" w:before="107"/>
              <w:ind w:left="437" w:right="304" w:hanging="125"/>
              <w:rPr>
                <w:sz w:val="24"/>
              </w:rPr>
            </w:pPr>
            <w:r>
              <w:rPr>
                <w:sz w:val="24"/>
              </w:rPr>
              <w:t>Амал.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жами</w:t>
            </w:r>
          </w:p>
        </w:tc>
        <w:tc>
          <w:tcPr>
            <w:tcW w:w="108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6"/>
              <w:ind w:left="345"/>
              <w:rPr>
                <w:sz w:val="24"/>
              </w:rPr>
            </w:pPr>
            <w:r>
              <w:rPr>
                <w:sz w:val="24"/>
              </w:rPr>
              <w:t>Юқори</w:t>
            </w:r>
          </w:p>
        </w:tc>
        <w:tc>
          <w:tcPr>
            <w:tcW w:w="508" w:type="dxa"/>
            <w:textDirection w:val="btLr"/>
          </w:tcPr>
          <w:p>
            <w:pPr>
              <w:pStyle w:val="TableParagraph"/>
              <w:spacing w:before="106"/>
              <w:ind w:left="309"/>
              <w:rPr>
                <w:sz w:val="24"/>
              </w:rPr>
            </w:pPr>
            <w:r>
              <w:rPr>
                <w:sz w:val="24"/>
              </w:rPr>
              <w:t>Амалий</w:t>
            </w: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2"/>
              <w:ind w:left="206"/>
              <w:rPr>
                <w:sz w:val="24"/>
              </w:rPr>
            </w:pPr>
            <w:r>
              <w:rPr>
                <w:sz w:val="24"/>
              </w:rPr>
              <w:t>Мустақил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400" w:right="39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ЖБ1+М</w:t>
            </w:r>
          </w:p>
          <w:p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Оғзаки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4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Декабрь(3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ҳафта)</w:t>
            </w:r>
          </w:p>
        </w:tc>
      </w:tr>
      <w:tr>
        <w:trPr>
          <w:trHeight w:val="553" w:hRule="atLeast"/>
        </w:trPr>
        <w:tc>
          <w:tcPr>
            <w:tcW w:w="39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1" w:type="dxa"/>
          </w:tcPr>
          <w:p>
            <w:pPr>
              <w:pStyle w:val="TableParagraph"/>
              <w:spacing w:line="270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11-19</w:t>
            </w:r>
          </w:p>
        </w:tc>
        <w:tc>
          <w:tcPr>
            <w:tcW w:w="507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70" w:lineRule="exact"/>
              <w:ind w:left="400" w:right="39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8" w:type="dxa"/>
          </w:tcPr>
          <w:p>
            <w:pPr>
              <w:pStyle w:val="TableParagraph"/>
              <w:spacing w:line="270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ЖБ2+М</w:t>
            </w:r>
          </w:p>
          <w:p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64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Оғзаки</w:t>
            </w:r>
          </w:p>
        </w:tc>
        <w:tc>
          <w:tcPr>
            <w:tcW w:w="507" w:type="dxa"/>
          </w:tcPr>
          <w:p>
            <w:pPr>
              <w:pStyle w:val="TableParagraph"/>
              <w:spacing w:line="270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8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7" w:type="dxa"/>
          </w:tcPr>
          <w:p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4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ҳафта)</w:t>
            </w:r>
          </w:p>
        </w:tc>
      </w:tr>
      <w:tr>
        <w:trPr>
          <w:trHeight w:val="551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1-19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0" w:right="2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ОБ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1" w:right="39"/>
              <w:jc w:val="center"/>
              <w:rPr>
                <w:sz w:val="24"/>
              </w:rPr>
            </w:pPr>
            <w:r>
              <w:rPr>
                <w:sz w:val="24"/>
              </w:rPr>
              <w:t>Ёзма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ҳафта)</w:t>
            </w:r>
          </w:p>
        </w:tc>
      </w:tr>
      <w:tr>
        <w:trPr>
          <w:trHeight w:val="613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41" w:type="dxa"/>
          </w:tcPr>
          <w:p>
            <w:pPr>
              <w:pStyle w:val="TableParagraph"/>
              <w:spacing w:line="273" w:lineRule="exact"/>
              <w:ind w:left="0"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1-19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07" w:type="dxa"/>
          </w:tcPr>
          <w:p>
            <w:pPr>
              <w:pStyle w:val="TableParagraph"/>
              <w:spacing w:line="273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/>
              <w:ind w:left="400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088" w:type="dxa"/>
          </w:tcPr>
          <w:p>
            <w:pPr>
              <w:pStyle w:val="TableParagraph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ЯБ</w:t>
            </w:r>
          </w:p>
        </w:tc>
        <w:tc>
          <w:tcPr>
            <w:tcW w:w="970" w:type="dxa"/>
          </w:tcPr>
          <w:p>
            <w:pPr>
              <w:pStyle w:val="TableParagraph"/>
              <w:ind w:left="249" w:right="142" w:hanging="87"/>
              <w:rPr>
                <w:sz w:val="24"/>
              </w:rPr>
            </w:pPr>
            <w:r>
              <w:rPr>
                <w:sz w:val="24"/>
              </w:rPr>
              <w:t>Ёзма+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Тест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5" w:type="dxa"/>
            <w:gridSpan w:val="2"/>
          </w:tcPr>
          <w:p>
            <w:pPr>
              <w:pStyle w:val="TableParagraph"/>
              <w:spacing w:line="268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64" w:type="dxa"/>
          </w:tcPr>
          <w:p>
            <w:pPr>
              <w:pStyle w:val="TableParagraph"/>
              <w:ind w:left="100" w:right="416"/>
              <w:rPr>
                <w:sz w:val="24"/>
              </w:rPr>
            </w:pPr>
            <w:r>
              <w:rPr>
                <w:spacing w:val="-1"/>
                <w:sz w:val="24"/>
              </w:rPr>
              <w:t>Февраль </w:t>
            </w:r>
            <w:r>
              <w:rPr>
                <w:sz w:val="24"/>
              </w:rPr>
              <w:t>(4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ҳафта)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0" w:right="230"/>
        <w:jc w:val="center"/>
      </w:pPr>
      <w:r>
        <w:rPr/>
        <w:t>ТАВСИЯ</w:t>
      </w:r>
      <w:r>
        <w:rPr>
          <w:spacing w:val="53"/>
        </w:rPr>
        <w:t> </w:t>
      </w:r>
      <w:r>
        <w:rPr/>
        <w:t>ЭТИЛАДИГАН</w:t>
      </w:r>
      <w:r>
        <w:rPr>
          <w:spacing w:val="52"/>
        </w:rPr>
        <w:t> </w:t>
      </w:r>
      <w:r>
        <w:rPr/>
        <w:t>АДАБИЁТЛАР:</w:t>
      </w:r>
    </w:p>
    <w:p>
      <w:pPr>
        <w:pStyle w:val="BodyText"/>
        <w:ind w:left="0"/>
        <w:rPr>
          <w:b/>
        </w:rPr>
      </w:pPr>
    </w:p>
    <w:p>
      <w:pPr>
        <w:spacing w:before="0"/>
        <w:ind w:left="0" w:right="234" w:firstLine="0"/>
        <w:jc w:val="center"/>
        <w:rPr>
          <w:b/>
          <w:sz w:val="24"/>
        </w:rPr>
      </w:pPr>
      <w:r>
        <w:rPr>
          <w:b/>
          <w:sz w:val="24"/>
        </w:rPr>
        <w:t>Фойдаланилган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асосий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(дарсликлар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ўқув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қўлланмалар)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адабиётлар: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Ashurova</w:t>
      </w:r>
      <w:r>
        <w:rPr>
          <w:spacing w:val="-12"/>
          <w:sz w:val="24"/>
        </w:rPr>
        <w:t> </w:t>
      </w:r>
      <w:r>
        <w:rPr>
          <w:sz w:val="24"/>
        </w:rPr>
        <w:t>D.</w:t>
      </w:r>
      <w:r>
        <w:rPr>
          <w:spacing w:val="-12"/>
          <w:sz w:val="24"/>
        </w:rPr>
        <w:t> </w:t>
      </w:r>
      <w:r>
        <w:rPr>
          <w:sz w:val="24"/>
        </w:rPr>
        <w:t>Text</w:t>
      </w:r>
      <w:r>
        <w:rPr>
          <w:spacing w:val="-10"/>
          <w:sz w:val="24"/>
        </w:rPr>
        <w:t> </w:t>
      </w:r>
      <w:r>
        <w:rPr>
          <w:sz w:val="24"/>
        </w:rPr>
        <w:t>linguistcs.</w:t>
      </w:r>
      <w:r>
        <w:rPr>
          <w:spacing w:val="-12"/>
          <w:sz w:val="24"/>
        </w:rPr>
        <w:t> </w:t>
      </w:r>
      <w:r>
        <w:rPr>
          <w:sz w:val="24"/>
        </w:rPr>
        <w:t>Tashkent.</w:t>
      </w:r>
      <w:r>
        <w:rPr>
          <w:spacing w:val="-10"/>
          <w:sz w:val="24"/>
        </w:rPr>
        <w:t> </w:t>
      </w:r>
      <w:r>
        <w:rPr>
          <w:sz w:val="24"/>
        </w:rPr>
        <w:t>―Tafakkur</w:t>
      </w:r>
      <w:r>
        <w:rPr>
          <w:spacing w:val="-12"/>
          <w:sz w:val="24"/>
        </w:rPr>
        <w:t> </w:t>
      </w:r>
      <w:r>
        <w:rPr>
          <w:sz w:val="24"/>
        </w:rPr>
        <w:t>qanoati‖,</w:t>
      </w:r>
      <w:r>
        <w:rPr>
          <w:spacing w:val="-11"/>
          <w:sz w:val="24"/>
        </w:rPr>
        <w:t> </w:t>
      </w:r>
      <w:r>
        <w:rPr>
          <w:sz w:val="24"/>
        </w:rPr>
        <w:t>2012.</w:t>
      </w:r>
      <w:r>
        <w:rPr>
          <w:spacing w:val="-8"/>
          <w:sz w:val="24"/>
        </w:rPr>
        <w:t> </w:t>
      </w:r>
      <w:r>
        <w:rPr>
          <w:sz w:val="24"/>
        </w:rPr>
        <w:t>-200</w:t>
      </w:r>
      <w:r>
        <w:rPr>
          <w:spacing w:val="-1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28"/>
        </w:numPr>
        <w:tabs>
          <w:tab w:pos="853" w:val="left" w:leader="none"/>
        </w:tabs>
        <w:spacing w:line="240" w:lineRule="auto" w:before="0" w:after="0"/>
        <w:ind w:left="852" w:right="0" w:hanging="275"/>
        <w:jc w:val="left"/>
        <w:rPr>
          <w:sz w:val="24"/>
        </w:rPr>
      </w:pPr>
      <w:r>
        <w:rPr>
          <w:sz w:val="24"/>
        </w:rPr>
        <w:t>Aznaurova</w:t>
      </w:r>
      <w:r>
        <w:rPr>
          <w:spacing w:val="30"/>
          <w:sz w:val="24"/>
        </w:rPr>
        <w:t> </w:t>
      </w:r>
      <w:r>
        <w:rPr>
          <w:sz w:val="24"/>
        </w:rPr>
        <w:t>E.S.,</w:t>
      </w:r>
      <w:r>
        <w:rPr>
          <w:spacing w:val="33"/>
          <w:sz w:val="24"/>
        </w:rPr>
        <w:t> </w:t>
      </w:r>
      <w:r>
        <w:rPr>
          <w:sz w:val="24"/>
        </w:rPr>
        <w:t>Fomenko</w:t>
      </w:r>
      <w:r>
        <w:rPr>
          <w:spacing w:val="31"/>
          <w:sz w:val="24"/>
        </w:rPr>
        <w:t> </w:t>
      </w:r>
      <w:r>
        <w:rPr>
          <w:sz w:val="24"/>
        </w:rPr>
        <w:t>N.V.,</w:t>
      </w:r>
      <w:r>
        <w:rPr>
          <w:spacing w:val="32"/>
          <w:sz w:val="24"/>
        </w:rPr>
        <w:t> </w:t>
      </w:r>
      <w:r>
        <w:rPr>
          <w:sz w:val="24"/>
        </w:rPr>
        <w:t>Ashurova</w:t>
      </w:r>
      <w:r>
        <w:rPr>
          <w:spacing w:val="31"/>
          <w:sz w:val="24"/>
        </w:rPr>
        <w:t> </w:t>
      </w:r>
      <w:r>
        <w:rPr>
          <w:sz w:val="24"/>
        </w:rPr>
        <w:t>D.U.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others.</w:t>
      </w:r>
      <w:r>
        <w:rPr>
          <w:spacing w:val="35"/>
          <w:sz w:val="24"/>
        </w:rPr>
        <w:t> </w:t>
      </w:r>
      <w:r>
        <w:rPr>
          <w:sz w:val="24"/>
        </w:rPr>
        <w:t>Interpretation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literary</w:t>
      </w:r>
      <w:r>
        <w:rPr>
          <w:spacing w:val="25"/>
          <w:sz w:val="24"/>
        </w:rPr>
        <w:t> </w:t>
      </w:r>
      <w:r>
        <w:rPr>
          <w:sz w:val="24"/>
        </w:rPr>
        <w:t>text.</w:t>
      </w:r>
    </w:p>
    <w:p>
      <w:pPr>
        <w:pStyle w:val="BodyText"/>
      </w:pPr>
      <w:r>
        <w:rPr>
          <w:spacing w:val="-1"/>
          <w:w w:val="44"/>
        </w:rPr>
        <w:t>―</w:t>
      </w:r>
      <w:r>
        <w:rPr>
          <w:spacing w:val="-1"/>
        </w:rPr>
        <w:t>Ukiru</w:t>
      </w:r>
      <w:r>
        <w:rPr/>
        <w:t>v</w:t>
      </w:r>
      <w:r>
        <w:rPr>
          <w:spacing w:val="-1"/>
        </w:rPr>
        <w:t>c</w:t>
      </w:r>
      <w:r>
        <w:rPr>
          <w:w w:val="112"/>
        </w:rPr>
        <w:t>hi‖,</w:t>
      </w:r>
      <w:r>
        <w:rPr/>
        <w:t> </w:t>
      </w:r>
      <w:r>
        <w:rPr>
          <w:spacing w:val="1"/>
        </w:rPr>
        <w:t>T</w:t>
      </w:r>
      <w:r>
        <w:rPr>
          <w:spacing w:val="-1"/>
        </w:rPr>
        <w:t>ashken</w:t>
      </w:r>
      <w:r>
        <w:rPr/>
        <w:t>t. </w:t>
      </w:r>
      <w:r>
        <w:rPr>
          <w:spacing w:val="2"/>
        </w:rPr>
        <w:t>1</w:t>
      </w:r>
      <w:r>
        <w:rPr/>
        <w:t>990.</w:t>
      </w:r>
    </w:p>
    <w:p>
      <w:pPr>
        <w:pStyle w:val="ListParagraph"/>
        <w:numPr>
          <w:ilvl w:val="0"/>
          <w:numId w:val="28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  <w:rPr>
          <w:sz w:val="24"/>
        </w:rPr>
      </w:pPr>
      <w:r>
        <w:rPr>
          <w:sz w:val="24"/>
        </w:rPr>
        <w:t>Flower</w:t>
      </w:r>
      <w:r>
        <w:rPr>
          <w:spacing w:val="-2"/>
          <w:sz w:val="24"/>
        </w:rPr>
        <w:t> </w:t>
      </w:r>
      <w:r>
        <w:rPr>
          <w:sz w:val="24"/>
        </w:rPr>
        <w:t>Roger. Linguistics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novel.</w:t>
      </w:r>
      <w:r>
        <w:rPr>
          <w:spacing w:val="-1"/>
          <w:sz w:val="24"/>
        </w:rPr>
        <w:t> </w:t>
      </w:r>
      <w:r>
        <w:rPr>
          <w:sz w:val="24"/>
        </w:rPr>
        <w:t>Great Britain.</w:t>
      </w:r>
      <w:r>
        <w:rPr>
          <w:spacing w:val="-1"/>
          <w:sz w:val="24"/>
        </w:rPr>
        <w:t> </w:t>
      </w:r>
      <w:r>
        <w:rPr>
          <w:sz w:val="24"/>
        </w:rPr>
        <w:t>1989.</w:t>
      </w:r>
      <w:r>
        <w:rPr>
          <w:spacing w:val="-1"/>
          <w:sz w:val="24"/>
        </w:rPr>
        <w:t> </w:t>
      </w:r>
      <w:r>
        <w:rPr>
          <w:sz w:val="24"/>
        </w:rPr>
        <w:t>146</w:t>
      </w:r>
      <w:r>
        <w:rPr>
          <w:spacing w:val="-1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28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Terry</w:t>
      </w:r>
      <w:r>
        <w:rPr>
          <w:spacing w:val="-4"/>
          <w:sz w:val="24"/>
        </w:rPr>
        <w:t> </w:t>
      </w:r>
      <w:r>
        <w:rPr>
          <w:sz w:val="24"/>
        </w:rPr>
        <w:t>Locke.Critical</w:t>
      </w:r>
      <w:r>
        <w:rPr>
          <w:spacing w:val="-1"/>
          <w:sz w:val="24"/>
        </w:rPr>
        <w:t> </w:t>
      </w:r>
      <w:r>
        <w:rPr>
          <w:sz w:val="24"/>
        </w:rPr>
        <w:t>Discourse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  <w:r>
        <w:rPr>
          <w:spacing w:val="3"/>
          <w:sz w:val="24"/>
        </w:rPr>
        <w:t> </w:t>
      </w:r>
      <w:r>
        <w:rPr>
          <w:sz w:val="24"/>
        </w:rPr>
        <w:t>London.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1"/>
          <w:sz w:val="24"/>
        </w:rPr>
        <w:t> </w:t>
      </w:r>
      <w:r>
        <w:rPr>
          <w:sz w:val="24"/>
        </w:rPr>
        <w:t>105p</w:t>
      </w:r>
    </w:p>
    <w:p>
      <w:pPr>
        <w:pStyle w:val="ListParagraph"/>
        <w:numPr>
          <w:ilvl w:val="0"/>
          <w:numId w:val="28"/>
        </w:numPr>
        <w:tabs>
          <w:tab w:pos="848" w:val="left" w:leader="none"/>
        </w:tabs>
        <w:spacing w:line="240" w:lineRule="auto" w:before="0" w:after="0"/>
        <w:ind w:left="578" w:right="806" w:firstLine="0"/>
        <w:jc w:val="left"/>
        <w:rPr>
          <w:sz w:val="24"/>
        </w:rPr>
      </w:pPr>
      <w:r>
        <w:rPr>
          <w:sz w:val="24"/>
        </w:rPr>
        <w:t>Siobhan</w:t>
      </w:r>
      <w:r>
        <w:rPr>
          <w:spacing w:val="27"/>
          <w:sz w:val="24"/>
        </w:rPr>
        <w:t> </w:t>
      </w:r>
      <w:r>
        <w:rPr>
          <w:sz w:val="24"/>
        </w:rPr>
        <w:t>Chapman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Christopher</w:t>
      </w:r>
      <w:r>
        <w:rPr>
          <w:spacing w:val="27"/>
          <w:sz w:val="24"/>
        </w:rPr>
        <w:t> </w:t>
      </w:r>
      <w:r>
        <w:rPr>
          <w:sz w:val="24"/>
        </w:rPr>
        <w:t>Routledge.</w:t>
      </w:r>
      <w:r>
        <w:rPr>
          <w:spacing w:val="27"/>
          <w:sz w:val="24"/>
        </w:rPr>
        <w:t> </w:t>
      </w:r>
      <w:r>
        <w:rPr>
          <w:sz w:val="24"/>
        </w:rPr>
        <w:t>Key</w:t>
      </w:r>
      <w:r>
        <w:rPr>
          <w:spacing w:val="25"/>
          <w:sz w:val="24"/>
        </w:rPr>
        <w:t> </w:t>
      </w:r>
      <w:r>
        <w:rPr>
          <w:sz w:val="24"/>
        </w:rPr>
        <w:t>Ideas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Linguistics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Philosophy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Language.</w:t>
      </w:r>
      <w:r>
        <w:rPr>
          <w:spacing w:val="-1"/>
          <w:sz w:val="24"/>
        </w:rPr>
        <w:t> </w:t>
      </w:r>
      <w:r>
        <w:rPr>
          <w:sz w:val="24"/>
        </w:rPr>
        <w:t>Edinburgh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  <w:r>
        <w:rPr>
          <w:spacing w:val="3"/>
          <w:sz w:val="24"/>
        </w:rPr>
        <w:t> </w:t>
      </w:r>
      <w:r>
        <w:rPr>
          <w:sz w:val="24"/>
        </w:rPr>
        <w:t>2009  268p</w:t>
      </w:r>
    </w:p>
    <w:p>
      <w:pPr>
        <w:pStyle w:val="ListParagraph"/>
        <w:numPr>
          <w:ilvl w:val="0"/>
          <w:numId w:val="2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БИРЮКОВА</w:t>
      </w:r>
      <w:r>
        <w:rPr>
          <w:spacing w:val="-2"/>
          <w:sz w:val="24"/>
        </w:rPr>
        <w:t> </w:t>
      </w:r>
      <w:r>
        <w:rPr>
          <w:sz w:val="24"/>
        </w:rPr>
        <w:t>Т.Г..</w:t>
      </w:r>
      <w:r>
        <w:rPr>
          <w:spacing w:val="-1"/>
          <w:sz w:val="24"/>
        </w:rPr>
        <w:t> </w:t>
      </w:r>
      <w:r>
        <w:rPr>
          <w:sz w:val="24"/>
        </w:rPr>
        <w:t>АНАЛИЗ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СИНТЕЗ</w:t>
      </w:r>
      <w:r>
        <w:rPr>
          <w:spacing w:val="-3"/>
          <w:sz w:val="24"/>
        </w:rPr>
        <w:t> </w:t>
      </w:r>
      <w:r>
        <w:rPr>
          <w:sz w:val="24"/>
        </w:rPr>
        <w:t>ТЕКСТА.</w:t>
      </w:r>
      <w:r>
        <w:rPr>
          <w:spacing w:val="-1"/>
          <w:sz w:val="24"/>
        </w:rPr>
        <w:t> </w:t>
      </w:r>
      <w:r>
        <w:rPr>
          <w:sz w:val="24"/>
        </w:rPr>
        <w:t>Учебное</w:t>
      </w:r>
      <w:r>
        <w:rPr>
          <w:spacing w:val="-3"/>
          <w:sz w:val="24"/>
        </w:rPr>
        <w:t> </w:t>
      </w:r>
      <w:r>
        <w:rPr>
          <w:sz w:val="24"/>
        </w:rPr>
        <w:t>пособие.</w:t>
      </w:r>
      <w:r>
        <w:rPr>
          <w:spacing w:val="-1"/>
          <w:sz w:val="24"/>
        </w:rPr>
        <w:t> </w:t>
      </w:r>
      <w:r>
        <w:rPr>
          <w:sz w:val="24"/>
        </w:rPr>
        <w:t>Елец –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2"/>
          <w:sz w:val="24"/>
        </w:rPr>
        <w:t> </w:t>
      </w:r>
      <w:r>
        <w:rPr>
          <w:sz w:val="24"/>
        </w:rPr>
        <w:t>96c</w:t>
      </w:r>
    </w:p>
    <w:p>
      <w:pPr>
        <w:pStyle w:val="ListParagraph"/>
        <w:numPr>
          <w:ilvl w:val="0"/>
          <w:numId w:val="2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Гальперин</w:t>
      </w:r>
      <w:r>
        <w:rPr>
          <w:spacing w:val="-5"/>
          <w:sz w:val="24"/>
        </w:rPr>
        <w:t> </w:t>
      </w:r>
      <w:r>
        <w:rPr>
          <w:sz w:val="24"/>
        </w:rPr>
        <w:t>И.Р.</w:t>
      </w:r>
      <w:r>
        <w:rPr>
          <w:spacing w:val="-5"/>
          <w:sz w:val="24"/>
        </w:rPr>
        <w:t> </w:t>
      </w:r>
      <w:r>
        <w:rPr>
          <w:sz w:val="24"/>
        </w:rPr>
        <w:t>Текст</w:t>
      </w:r>
      <w:r>
        <w:rPr>
          <w:spacing w:val="-6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объект</w:t>
      </w:r>
      <w:r>
        <w:rPr>
          <w:spacing w:val="-4"/>
          <w:sz w:val="24"/>
        </w:rPr>
        <w:t> </w:t>
      </w:r>
      <w:r>
        <w:rPr>
          <w:sz w:val="24"/>
        </w:rPr>
        <w:t>лингвистического</w:t>
      </w:r>
      <w:r>
        <w:rPr>
          <w:spacing w:val="-5"/>
          <w:sz w:val="24"/>
        </w:rPr>
        <w:t> </w:t>
      </w:r>
      <w:r>
        <w:rPr>
          <w:sz w:val="24"/>
        </w:rPr>
        <w:t>исследования. «Наука».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5"/>
          <w:sz w:val="24"/>
        </w:rPr>
        <w:t> </w:t>
      </w:r>
      <w:r>
        <w:rPr>
          <w:sz w:val="24"/>
        </w:rPr>
        <w:t>1981.</w:t>
      </w:r>
    </w:p>
    <w:p>
      <w:pPr>
        <w:pStyle w:val="ListParagraph"/>
        <w:numPr>
          <w:ilvl w:val="0"/>
          <w:numId w:val="28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  <w:rPr>
          <w:sz w:val="24"/>
        </w:rPr>
      </w:pPr>
      <w:r>
        <w:rPr>
          <w:sz w:val="24"/>
        </w:rPr>
        <w:t>Сафаров</w:t>
      </w:r>
      <w:r>
        <w:rPr>
          <w:spacing w:val="5"/>
          <w:sz w:val="24"/>
        </w:rPr>
        <w:t> </w:t>
      </w:r>
      <w:r>
        <w:rPr>
          <w:sz w:val="24"/>
        </w:rPr>
        <w:t>Ш.</w:t>
      </w:r>
      <w:r>
        <w:rPr>
          <w:spacing w:val="6"/>
          <w:sz w:val="24"/>
        </w:rPr>
        <w:t> </w:t>
      </w:r>
      <w:r>
        <w:rPr>
          <w:sz w:val="24"/>
        </w:rPr>
        <w:t>Когнитив</w:t>
      </w:r>
      <w:r>
        <w:rPr>
          <w:spacing w:val="5"/>
          <w:sz w:val="24"/>
        </w:rPr>
        <w:t> </w:t>
      </w:r>
      <w:r>
        <w:rPr>
          <w:sz w:val="24"/>
        </w:rPr>
        <w:t>тилшунослик.</w:t>
      </w:r>
      <w:r>
        <w:rPr>
          <w:spacing w:val="6"/>
          <w:sz w:val="24"/>
        </w:rPr>
        <w:t> </w:t>
      </w:r>
      <w:r>
        <w:rPr>
          <w:sz w:val="24"/>
        </w:rPr>
        <w:t>‖Сангизор‖</w:t>
      </w:r>
      <w:r>
        <w:rPr>
          <w:spacing w:val="5"/>
          <w:sz w:val="24"/>
        </w:rPr>
        <w:t> </w:t>
      </w:r>
      <w:r>
        <w:rPr>
          <w:sz w:val="24"/>
        </w:rPr>
        <w:t>нашриѐти</w:t>
      </w:r>
      <w:r>
        <w:rPr>
          <w:spacing w:val="6"/>
          <w:sz w:val="24"/>
        </w:rPr>
        <w:t> </w:t>
      </w:r>
      <w:r>
        <w:rPr>
          <w:sz w:val="24"/>
        </w:rPr>
        <w:t>Жиззах-</w:t>
      </w:r>
      <w:r>
        <w:rPr>
          <w:spacing w:val="5"/>
          <w:sz w:val="24"/>
        </w:rPr>
        <w:t> </w:t>
      </w:r>
      <w:r>
        <w:rPr>
          <w:sz w:val="24"/>
        </w:rPr>
        <w:t>2006</w:t>
      </w:r>
      <w:r>
        <w:rPr>
          <w:spacing w:val="6"/>
          <w:sz w:val="24"/>
        </w:rPr>
        <w:t> </w:t>
      </w:r>
      <w:r>
        <w:rPr>
          <w:sz w:val="24"/>
        </w:rPr>
        <w:t>,-91</w:t>
      </w:r>
      <w:r>
        <w:rPr>
          <w:spacing w:val="7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2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Саф</w:t>
      </w:r>
      <w:r>
        <w:rPr>
          <w:spacing w:val="-1"/>
          <w:sz w:val="24"/>
        </w:rPr>
        <w:t>а</w:t>
      </w:r>
      <w:r>
        <w:rPr>
          <w:sz w:val="24"/>
        </w:rPr>
        <w:t>ров Ш. </w:t>
      </w:r>
      <w:r>
        <w:rPr>
          <w:spacing w:val="-1"/>
          <w:sz w:val="24"/>
        </w:rPr>
        <w:t>П</w:t>
      </w:r>
      <w:r>
        <w:rPr>
          <w:sz w:val="24"/>
        </w:rPr>
        <w:t>р</w:t>
      </w:r>
      <w:r>
        <w:rPr>
          <w:spacing w:val="-1"/>
          <w:sz w:val="24"/>
        </w:rPr>
        <w:t>аг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</w:t>
      </w:r>
      <w:r>
        <w:rPr>
          <w:spacing w:val="2"/>
          <w:sz w:val="24"/>
        </w:rPr>
        <w:t>л</w:t>
      </w:r>
      <w:r>
        <w:rPr>
          <w:sz w:val="24"/>
        </w:rPr>
        <w:t>ин</w:t>
      </w:r>
      <w:r>
        <w:rPr>
          <w:spacing w:val="-1"/>
          <w:sz w:val="24"/>
        </w:rPr>
        <w:t>гвис</w:t>
      </w:r>
      <w:r>
        <w:rPr>
          <w:spacing w:val="-2"/>
          <w:sz w:val="24"/>
        </w:rPr>
        <w:t>т</w:t>
      </w:r>
      <w:r>
        <w:rPr>
          <w:sz w:val="24"/>
        </w:rPr>
        <w:t>ик</w:t>
      </w:r>
      <w:r>
        <w:rPr>
          <w:spacing w:val="-1"/>
          <w:sz w:val="24"/>
        </w:rPr>
        <w:t>а</w:t>
      </w:r>
      <w:r>
        <w:rPr>
          <w:sz w:val="24"/>
        </w:rPr>
        <w:t>.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O</w:t>
      </w:r>
      <w:r>
        <w:rPr>
          <w:spacing w:val="-2"/>
          <w:sz w:val="24"/>
        </w:rPr>
        <w:t>‘</w:t>
      </w:r>
      <w:r>
        <w:rPr>
          <w:spacing w:val="1"/>
          <w:sz w:val="24"/>
        </w:rPr>
        <w:t>z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kiston mill</w:t>
      </w:r>
      <w:r>
        <w:rPr>
          <w:spacing w:val="2"/>
          <w:sz w:val="24"/>
        </w:rPr>
        <w:t>i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nsiklop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5"/>
          <w:sz w:val="24"/>
        </w:rPr>
        <w:t>i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a</w:t>
      </w:r>
      <w:r>
        <w:rPr>
          <w:spacing w:val="-1"/>
          <w:w w:val="117"/>
          <w:sz w:val="24"/>
        </w:rPr>
        <w:t>si</w:t>
      </w:r>
      <w:r>
        <w:rPr>
          <w:w w:val="117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Тошк</w:t>
      </w:r>
      <w:r>
        <w:rPr>
          <w:spacing w:val="-1"/>
          <w:sz w:val="24"/>
        </w:rPr>
        <w:t>е</w:t>
      </w:r>
      <w:r>
        <w:rPr>
          <w:sz w:val="24"/>
        </w:rPr>
        <w:t>нт, 2</w:t>
      </w:r>
      <w:r>
        <w:rPr>
          <w:spacing w:val="6"/>
          <w:sz w:val="24"/>
        </w:rPr>
        <w:t>0</w:t>
      </w:r>
      <w:r>
        <w:rPr>
          <w:sz w:val="24"/>
        </w:rPr>
        <w:t>08. </w:t>
      </w:r>
      <w:r>
        <w:rPr>
          <w:spacing w:val="-1"/>
          <w:sz w:val="24"/>
        </w:rPr>
        <w:t>-</w:t>
      </w:r>
      <w:r>
        <w:rPr>
          <w:sz w:val="24"/>
        </w:rPr>
        <w:t>300 б</w:t>
      </w:r>
    </w:p>
    <w:p>
      <w:pPr>
        <w:pStyle w:val="ListParagraph"/>
        <w:numPr>
          <w:ilvl w:val="0"/>
          <w:numId w:val="28"/>
        </w:numPr>
        <w:tabs>
          <w:tab w:pos="939" w:val="left" w:leader="none"/>
        </w:tabs>
        <w:spacing w:line="240" w:lineRule="auto" w:before="0" w:after="0"/>
        <w:ind w:left="578" w:right="1334" w:firstLine="0"/>
        <w:jc w:val="left"/>
        <w:rPr>
          <w:sz w:val="24"/>
        </w:rPr>
      </w:pPr>
      <w:r>
        <w:rPr>
          <w:sz w:val="24"/>
        </w:rPr>
        <w:t>Тураева З. Я. Лингвистика текста: (Текст: структура и семантика). Учеб. пособие для</w:t>
      </w:r>
      <w:r>
        <w:rPr>
          <w:spacing w:val="-57"/>
          <w:sz w:val="24"/>
        </w:rPr>
        <w:t> </w:t>
      </w:r>
      <w:r>
        <w:rPr>
          <w:sz w:val="24"/>
        </w:rPr>
        <w:t>студентов</w:t>
      </w:r>
      <w:r>
        <w:rPr>
          <w:spacing w:val="-2"/>
          <w:sz w:val="24"/>
        </w:rPr>
        <w:t> </w:t>
      </w:r>
      <w:r>
        <w:rPr>
          <w:sz w:val="24"/>
        </w:rPr>
        <w:t>пед.</w:t>
      </w:r>
      <w:r>
        <w:rPr>
          <w:spacing w:val="-2"/>
          <w:sz w:val="24"/>
        </w:rPr>
        <w:t> </w:t>
      </w:r>
      <w:r>
        <w:rPr>
          <w:sz w:val="24"/>
        </w:rPr>
        <w:t>ин-тов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спец.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2103</w:t>
      </w:r>
      <w:r>
        <w:rPr>
          <w:spacing w:val="2"/>
          <w:sz w:val="24"/>
        </w:rPr>
        <w:t> </w:t>
      </w:r>
      <w:r>
        <w:rPr>
          <w:sz w:val="24"/>
        </w:rPr>
        <w:t>«Иностр.</w:t>
      </w:r>
      <w:r>
        <w:rPr>
          <w:spacing w:val="-2"/>
          <w:sz w:val="24"/>
        </w:rPr>
        <w:t> </w:t>
      </w:r>
      <w:r>
        <w:rPr>
          <w:sz w:val="24"/>
        </w:rPr>
        <w:t>яз.».—</w:t>
      </w:r>
      <w:r>
        <w:rPr>
          <w:spacing w:val="-2"/>
          <w:sz w:val="24"/>
        </w:rPr>
        <w:t> </w:t>
      </w:r>
      <w:r>
        <w:rPr>
          <w:sz w:val="24"/>
        </w:rPr>
        <w:t>M.:</w:t>
      </w:r>
      <w:r>
        <w:rPr>
          <w:spacing w:val="-2"/>
          <w:sz w:val="24"/>
        </w:rPr>
        <w:t> </w:t>
      </w:r>
      <w:r>
        <w:rPr>
          <w:sz w:val="24"/>
        </w:rPr>
        <w:t>Просвещение,</w:t>
      </w:r>
      <w:r>
        <w:rPr>
          <w:spacing w:val="-2"/>
          <w:sz w:val="24"/>
        </w:rPr>
        <w:t> </w:t>
      </w:r>
      <w:r>
        <w:rPr>
          <w:sz w:val="24"/>
        </w:rPr>
        <w:t>1986.—</w:t>
      </w:r>
      <w:r>
        <w:rPr>
          <w:spacing w:val="-2"/>
          <w:sz w:val="24"/>
        </w:rPr>
        <w:t> </w:t>
      </w:r>
      <w:r>
        <w:rPr>
          <w:sz w:val="24"/>
        </w:rPr>
        <w:t>127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5"/>
        <w:ind w:left="0"/>
      </w:pPr>
    </w:p>
    <w:p>
      <w:pPr>
        <w:pStyle w:val="Heading1"/>
        <w:ind w:left="0" w:right="233"/>
        <w:jc w:val="center"/>
      </w:pPr>
      <w:r>
        <w:rPr/>
        <w:t>Расмий</w:t>
      </w:r>
      <w:r>
        <w:rPr>
          <w:spacing w:val="-3"/>
        </w:rPr>
        <w:t> </w:t>
      </w:r>
      <w:r>
        <w:rPr/>
        <w:t>ҳужжатлар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026" w:val="left" w:leader="none"/>
        </w:tabs>
        <w:spacing w:line="240" w:lineRule="auto" w:before="0" w:after="0"/>
        <w:ind w:left="1025" w:right="0" w:hanging="448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23"/>
          <w:sz w:val="24"/>
        </w:rPr>
        <w:t> </w:t>
      </w:r>
      <w:r>
        <w:rPr>
          <w:sz w:val="24"/>
        </w:rPr>
        <w:t>И.А.</w:t>
      </w:r>
      <w:r>
        <w:rPr>
          <w:spacing w:val="83"/>
          <w:sz w:val="24"/>
        </w:rPr>
        <w:t> </w:t>
      </w:r>
      <w:r>
        <w:rPr>
          <w:sz w:val="24"/>
        </w:rPr>
        <w:t>Ўзбекистон:</w:t>
      </w:r>
      <w:r>
        <w:rPr>
          <w:spacing w:val="83"/>
          <w:sz w:val="24"/>
        </w:rPr>
        <w:t> </w:t>
      </w:r>
      <w:r>
        <w:rPr>
          <w:sz w:val="24"/>
        </w:rPr>
        <w:t>миллий</w:t>
      </w:r>
      <w:r>
        <w:rPr>
          <w:spacing w:val="85"/>
          <w:sz w:val="24"/>
        </w:rPr>
        <w:t> </w:t>
      </w:r>
      <w:r>
        <w:rPr>
          <w:sz w:val="24"/>
        </w:rPr>
        <w:t>истиқлол,</w:t>
      </w:r>
      <w:r>
        <w:rPr>
          <w:spacing w:val="81"/>
          <w:sz w:val="24"/>
        </w:rPr>
        <w:t> </w:t>
      </w:r>
      <w:r>
        <w:rPr>
          <w:sz w:val="24"/>
        </w:rPr>
        <w:t>иқтисод,</w:t>
      </w:r>
      <w:r>
        <w:rPr>
          <w:spacing w:val="83"/>
          <w:sz w:val="24"/>
        </w:rPr>
        <w:t> </w:t>
      </w:r>
      <w:r>
        <w:rPr>
          <w:sz w:val="24"/>
        </w:rPr>
        <w:t>сиѐсат,</w:t>
      </w:r>
      <w:r>
        <w:rPr>
          <w:spacing w:val="84"/>
          <w:sz w:val="24"/>
        </w:rPr>
        <w:t> </w:t>
      </w:r>
      <w:r>
        <w:rPr>
          <w:sz w:val="24"/>
        </w:rPr>
        <w:t>мафкура.</w:t>
      </w:r>
      <w:r>
        <w:rPr>
          <w:spacing w:val="83"/>
          <w:sz w:val="24"/>
        </w:rPr>
        <w:t> </w:t>
      </w:r>
      <w:r>
        <w:rPr>
          <w:sz w:val="24"/>
        </w:rPr>
        <w:t>Т.1.</w:t>
      </w:r>
      <w:r>
        <w:rPr>
          <w:spacing w:val="90"/>
          <w:sz w:val="24"/>
        </w:rPr>
        <w:t> </w:t>
      </w:r>
      <w:r>
        <w:rPr>
          <w:sz w:val="24"/>
        </w:rPr>
        <w:t>–</w:t>
      </w:r>
      <w:r>
        <w:rPr>
          <w:spacing w:val="84"/>
          <w:sz w:val="24"/>
        </w:rPr>
        <w:t> </w:t>
      </w:r>
      <w:r>
        <w:rPr>
          <w:sz w:val="24"/>
        </w:rPr>
        <w:t>Т.,</w:t>
      </w:r>
    </w:p>
    <w:p>
      <w:pPr>
        <w:pStyle w:val="BodyText"/>
        <w:spacing w:before="1"/>
      </w:pPr>
      <w:r>
        <w:rPr>
          <w:spacing w:val="-1"/>
          <w:w w:val="44"/>
        </w:rPr>
        <w:t>―</w:t>
      </w:r>
      <w:r>
        <w:rPr/>
        <w:t>Ў</w:t>
      </w:r>
      <w:r>
        <w:rPr>
          <w:spacing w:val="1"/>
        </w:rPr>
        <w:t>з</w:t>
      </w:r>
      <w:r>
        <w:rPr/>
        <w:t>б</w:t>
      </w:r>
      <w:r>
        <w:rPr>
          <w:spacing w:val="-1"/>
        </w:rPr>
        <w:t>е</w:t>
      </w:r>
      <w:r>
        <w:rPr/>
        <w:t>ки</w:t>
      </w:r>
      <w:r>
        <w:rPr>
          <w:spacing w:val="-1"/>
        </w:rPr>
        <w:t>с</w:t>
      </w:r>
      <w:r>
        <w:rPr/>
        <w:t>тон</w:t>
      </w:r>
      <w:r>
        <w:rPr>
          <w:spacing w:val="-1"/>
          <w:w w:val="158"/>
        </w:rPr>
        <w:t>‖</w:t>
      </w:r>
      <w:r>
        <w:rPr/>
        <w:t>, 1996.</w:t>
      </w:r>
    </w:p>
    <w:p>
      <w:pPr>
        <w:pStyle w:val="ListParagraph"/>
        <w:numPr>
          <w:ilvl w:val="0"/>
          <w:numId w:val="28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-2"/>
          <w:sz w:val="24"/>
        </w:rPr>
        <w:t> </w:t>
      </w:r>
      <w:r>
        <w:rPr>
          <w:sz w:val="24"/>
        </w:rPr>
        <w:t>И.А.</w:t>
      </w:r>
      <w:r>
        <w:rPr>
          <w:spacing w:val="-2"/>
          <w:sz w:val="24"/>
        </w:rPr>
        <w:t> </w:t>
      </w:r>
      <w:r>
        <w:rPr>
          <w:sz w:val="24"/>
        </w:rPr>
        <w:t>Ватан</w:t>
      </w:r>
      <w:r>
        <w:rPr>
          <w:spacing w:val="-2"/>
          <w:sz w:val="24"/>
        </w:rPr>
        <w:t> </w:t>
      </w:r>
      <w:r>
        <w:rPr>
          <w:sz w:val="24"/>
        </w:rPr>
        <w:t>равнақи</w:t>
      </w:r>
      <w:r>
        <w:rPr>
          <w:spacing w:val="1"/>
          <w:sz w:val="24"/>
        </w:rPr>
        <w:t> </w:t>
      </w:r>
      <w:r>
        <w:rPr>
          <w:sz w:val="24"/>
        </w:rPr>
        <w:t>учун</w:t>
      </w:r>
      <w:r>
        <w:rPr>
          <w:spacing w:val="-1"/>
          <w:sz w:val="24"/>
        </w:rPr>
        <w:t> </w:t>
      </w:r>
      <w:r>
        <w:rPr>
          <w:sz w:val="24"/>
        </w:rPr>
        <w:t>ҳар</w:t>
      </w:r>
      <w:r>
        <w:rPr>
          <w:spacing w:val="-2"/>
          <w:sz w:val="24"/>
        </w:rPr>
        <w:t> </w:t>
      </w:r>
      <w:r>
        <w:rPr>
          <w:sz w:val="24"/>
        </w:rPr>
        <w:t>биримиз</w:t>
      </w:r>
      <w:r>
        <w:rPr>
          <w:spacing w:val="3"/>
          <w:sz w:val="24"/>
        </w:rPr>
        <w:t> </w:t>
      </w:r>
      <w:r>
        <w:rPr>
          <w:sz w:val="24"/>
        </w:rPr>
        <w:t>масъулмиз.</w:t>
      </w:r>
      <w:r>
        <w:rPr>
          <w:spacing w:val="-2"/>
          <w:sz w:val="24"/>
        </w:rPr>
        <w:t> </w:t>
      </w:r>
      <w:r>
        <w:rPr>
          <w:sz w:val="24"/>
        </w:rPr>
        <w:t>Т.9.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Т.:</w:t>
      </w:r>
      <w:r>
        <w:rPr>
          <w:spacing w:val="-1"/>
          <w:sz w:val="24"/>
        </w:rPr>
        <w:t> </w:t>
      </w:r>
      <w:r>
        <w:rPr>
          <w:sz w:val="24"/>
        </w:rPr>
        <w:t>Ўзбекистон,</w:t>
      </w:r>
      <w:r>
        <w:rPr>
          <w:spacing w:val="-2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28"/>
        </w:numPr>
        <w:tabs>
          <w:tab w:pos="1018" w:val="left" w:leader="none"/>
        </w:tabs>
        <w:spacing w:line="240" w:lineRule="auto" w:before="0" w:after="0"/>
        <w:ind w:left="578" w:right="812" w:firstLine="0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16"/>
          <w:sz w:val="24"/>
        </w:rPr>
        <w:t> </w:t>
      </w:r>
      <w:r>
        <w:rPr>
          <w:sz w:val="24"/>
        </w:rPr>
        <w:t>И.А.</w:t>
      </w:r>
      <w:r>
        <w:rPr>
          <w:spacing w:val="16"/>
          <w:sz w:val="24"/>
        </w:rPr>
        <w:t> </w:t>
      </w:r>
      <w:r>
        <w:rPr>
          <w:sz w:val="24"/>
        </w:rPr>
        <w:t>Биз</w:t>
      </w:r>
      <w:r>
        <w:rPr>
          <w:spacing w:val="17"/>
          <w:sz w:val="24"/>
        </w:rPr>
        <w:t> </w:t>
      </w:r>
      <w:r>
        <w:rPr>
          <w:sz w:val="24"/>
        </w:rPr>
        <w:t>танлаган</w:t>
      </w:r>
      <w:r>
        <w:rPr>
          <w:spacing w:val="17"/>
          <w:sz w:val="24"/>
        </w:rPr>
        <w:t> </w:t>
      </w:r>
      <w:r>
        <w:rPr>
          <w:sz w:val="24"/>
        </w:rPr>
        <w:t>йўл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17"/>
          <w:sz w:val="24"/>
        </w:rPr>
        <w:t> </w:t>
      </w:r>
      <w:r>
        <w:rPr>
          <w:sz w:val="24"/>
        </w:rPr>
        <w:t>демократик</w:t>
      </w:r>
      <w:r>
        <w:rPr>
          <w:spacing w:val="17"/>
          <w:sz w:val="24"/>
        </w:rPr>
        <w:t> </w:t>
      </w:r>
      <w:r>
        <w:rPr>
          <w:sz w:val="24"/>
        </w:rPr>
        <w:t>тараққиѐт</w:t>
      </w:r>
      <w:r>
        <w:rPr>
          <w:spacing w:val="17"/>
          <w:sz w:val="24"/>
        </w:rPr>
        <w:t> </w:t>
      </w:r>
      <w:r>
        <w:rPr>
          <w:sz w:val="24"/>
        </w:rPr>
        <w:t>ва</w:t>
      </w:r>
      <w:r>
        <w:rPr>
          <w:spacing w:val="15"/>
          <w:sz w:val="24"/>
        </w:rPr>
        <w:t> </w:t>
      </w:r>
      <w:r>
        <w:rPr>
          <w:sz w:val="24"/>
        </w:rPr>
        <w:t>маърифий</w:t>
      </w:r>
      <w:r>
        <w:rPr>
          <w:spacing w:val="17"/>
          <w:sz w:val="24"/>
        </w:rPr>
        <w:t> </w:t>
      </w:r>
      <w:r>
        <w:rPr>
          <w:sz w:val="24"/>
        </w:rPr>
        <w:t>дунѐ</w:t>
      </w:r>
      <w:r>
        <w:rPr>
          <w:spacing w:val="16"/>
          <w:sz w:val="24"/>
        </w:rPr>
        <w:t> </w:t>
      </w:r>
      <w:r>
        <w:rPr>
          <w:sz w:val="24"/>
        </w:rPr>
        <w:t>билан</w:t>
      </w:r>
      <w:r>
        <w:rPr>
          <w:spacing w:val="-57"/>
          <w:sz w:val="24"/>
        </w:rPr>
        <w:t> </w:t>
      </w:r>
      <w:r>
        <w:rPr>
          <w:sz w:val="24"/>
        </w:rPr>
        <w:t>ҳамкорлик</w:t>
      </w:r>
      <w:r>
        <w:rPr>
          <w:spacing w:val="-1"/>
          <w:sz w:val="24"/>
        </w:rPr>
        <w:t> </w:t>
      </w:r>
      <w:r>
        <w:rPr>
          <w:sz w:val="24"/>
        </w:rPr>
        <w:t>йўли. Т.11.</w:t>
      </w:r>
      <w:r>
        <w:rPr>
          <w:spacing w:val="-2"/>
          <w:sz w:val="24"/>
        </w:rPr>
        <w:t> </w:t>
      </w:r>
      <w:r>
        <w:rPr>
          <w:sz w:val="24"/>
        </w:rPr>
        <w:t>– Т.: Ўзбекистон, 2003.</w:t>
      </w:r>
    </w:p>
    <w:p>
      <w:pPr>
        <w:pStyle w:val="BodyText"/>
        <w:ind w:right="805"/>
      </w:pPr>
      <w:r>
        <w:rPr/>
        <w:t>14</w:t>
      </w:r>
      <w:r>
        <w:rPr>
          <w:spacing w:val="53"/>
        </w:rPr>
        <w:t> </w:t>
      </w:r>
      <w:r>
        <w:rPr/>
        <w:t>Каримов</w:t>
      </w:r>
      <w:r>
        <w:rPr>
          <w:spacing w:val="53"/>
        </w:rPr>
        <w:t> </w:t>
      </w:r>
      <w:r>
        <w:rPr/>
        <w:t>И.А.</w:t>
      </w:r>
      <w:r>
        <w:rPr>
          <w:spacing w:val="54"/>
        </w:rPr>
        <w:t> </w:t>
      </w:r>
      <w:r>
        <w:rPr/>
        <w:t>Тинчлик</w:t>
      </w:r>
      <w:r>
        <w:rPr>
          <w:spacing w:val="55"/>
        </w:rPr>
        <w:t> </w:t>
      </w:r>
      <w:r>
        <w:rPr/>
        <w:t>ва</w:t>
      </w:r>
      <w:r>
        <w:rPr>
          <w:spacing w:val="52"/>
        </w:rPr>
        <w:t> </w:t>
      </w:r>
      <w:r>
        <w:rPr/>
        <w:t>хавфсизлигимиз</w:t>
      </w:r>
      <w:r>
        <w:rPr>
          <w:spacing w:val="55"/>
        </w:rPr>
        <w:t> </w:t>
      </w:r>
      <w:r>
        <w:rPr/>
        <w:t>ўз</w:t>
      </w:r>
      <w:r>
        <w:rPr>
          <w:spacing w:val="52"/>
        </w:rPr>
        <w:t> </w:t>
      </w:r>
      <w:r>
        <w:rPr/>
        <w:t>куч-қудратимизга,</w:t>
      </w:r>
      <w:r>
        <w:rPr>
          <w:spacing w:val="54"/>
        </w:rPr>
        <w:t> </w:t>
      </w:r>
      <w:r>
        <w:rPr/>
        <w:t>ҳамжихатлигимиз</w:t>
      </w:r>
      <w:r>
        <w:rPr>
          <w:spacing w:val="55"/>
        </w:rPr>
        <w:t> </w:t>
      </w:r>
      <w:r>
        <w:rPr/>
        <w:t>ва</w:t>
      </w:r>
      <w:r>
        <w:rPr>
          <w:spacing w:val="-57"/>
        </w:rPr>
        <w:t> </w:t>
      </w:r>
      <w:r>
        <w:rPr/>
        <w:t>қатъий</w:t>
      </w:r>
      <w:r>
        <w:rPr>
          <w:spacing w:val="-2"/>
        </w:rPr>
        <w:t> </w:t>
      </w:r>
      <w:r>
        <w:rPr/>
        <w:t>иродамизга</w:t>
      </w:r>
      <w:r>
        <w:rPr>
          <w:spacing w:val="-1"/>
        </w:rPr>
        <w:t> </w:t>
      </w:r>
      <w:r>
        <w:rPr/>
        <w:t>боғлиқ. Т.12.</w:t>
      </w:r>
      <w:r>
        <w:rPr>
          <w:spacing w:val="1"/>
        </w:rPr>
        <w:t> </w:t>
      </w:r>
      <w:r>
        <w:rPr/>
        <w:t>– Т.:</w:t>
      </w:r>
      <w:r>
        <w:rPr>
          <w:spacing w:val="-1"/>
        </w:rPr>
        <w:t> </w:t>
      </w:r>
      <w:r>
        <w:rPr/>
        <w:t>Ўзбекистон, 2004.</w:t>
      </w:r>
    </w:p>
    <w:p>
      <w:pPr>
        <w:pStyle w:val="ListParagraph"/>
        <w:numPr>
          <w:ilvl w:val="0"/>
          <w:numId w:val="29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-2"/>
          <w:sz w:val="24"/>
        </w:rPr>
        <w:t> </w:t>
      </w:r>
      <w:r>
        <w:rPr>
          <w:sz w:val="24"/>
        </w:rPr>
        <w:t>И.А.</w:t>
      </w:r>
      <w:r>
        <w:rPr>
          <w:spacing w:val="-2"/>
          <w:sz w:val="24"/>
        </w:rPr>
        <w:t> </w:t>
      </w:r>
      <w:r>
        <w:rPr>
          <w:sz w:val="24"/>
        </w:rPr>
        <w:t>Юксак</w:t>
      </w:r>
      <w:r>
        <w:rPr>
          <w:spacing w:val="-1"/>
          <w:sz w:val="24"/>
        </w:rPr>
        <w:t> </w:t>
      </w:r>
      <w:r>
        <w:rPr>
          <w:sz w:val="24"/>
        </w:rPr>
        <w:t>маънавият –</w:t>
      </w:r>
      <w:r>
        <w:rPr>
          <w:spacing w:val="-1"/>
          <w:sz w:val="24"/>
        </w:rPr>
        <w:t> </w:t>
      </w:r>
      <w:r>
        <w:rPr>
          <w:sz w:val="24"/>
        </w:rPr>
        <w:t>енгилмас</w:t>
      </w:r>
      <w:r>
        <w:rPr>
          <w:spacing w:val="-3"/>
          <w:sz w:val="24"/>
        </w:rPr>
        <w:t> </w:t>
      </w:r>
      <w:r>
        <w:rPr>
          <w:sz w:val="24"/>
        </w:rPr>
        <w:t>куч.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Т.:</w:t>
      </w:r>
      <w:r>
        <w:rPr>
          <w:spacing w:val="-2"/>
          <w:sz w:val="24"/>
        </w:rPr>
        <w:t> </w:t>
      </w:r>
      <w:r>
        <w:rPr>
          <w:sz w:val="24"/>
        </w:rPr>
        <w:t>Маънавият,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29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pacing w:val="-1"/>
          <w:w w:val="44"/>
          <w:sz w:val="24"/>
        </w:rPr>
        <w:t>―</w:t>
      </w:r>
      <w:r>
        <w:rPr>
          <w:sz w:val="24"/>
        </w:rPr>
        <w:t>Т</w:t>
      </w:r>
      <w:r>
        <w:rPr>
          <w:spacing w:val="-2"/>
          <w:sz w:val="24"/>
        </w:rPr>
        <w:t>а</w:t>
      </w:r>
      <w:r>
        <w:rPr>
          <w:spacing w:val="-1"/>
          <w:sz w:val="24"/>
        </w:rPr>
        <w:t>ъ</w:t>
      </w:r>
      <w:r>
        <w:rPr>
          <w:sz w:val="24"/>
        </w:rPr>
        <w:t>лим</w:t>
      </w:r>
      <w:r>
        <w:rPr>
          <w:spacing w:val="-1"/>
          <w:sz w:val="24"/>
        </w:rPr>
        <w:t> </w:t>
      </w:r>
      <w:r>
        <w:rPr>
          <w:spacing w:val="2"/>
          <w:sz w:val="24"/>
        </w:rPr>
        <w:t>х</w:t>
      </w:r>
      <w:r>
        <w:rPr>
          <w:spacing w:val="-1"/>
          <w:sz w:val="24"/>
        </w:rPr>
        <w:t>а</w:t>
      </w:r>
      <w:r>
        <w:rPr>
          <w:sz w:val="24"/>
        </w:rPr>
        <w:t>қид</w:t>
      </w:r>
      <w:r>
        <w:rPr>
          <w:spacing w:val="-1"/>
          <w:sz w:val="24"/>
        </w:rPr>
        <w:t>а</w:t>
      </w:r>
      <w:r>
        <w:rPr>
          <w:w w:val="158"/>
          <w:sz w:val="24"/>
        </w:rPr>
        <w:t>‖</w:t>
      </w:r>
      <w:r>
        <w:rPr>
          <w:spacing w:val="-1"/>
          <w:sz w:val="24"/>
        </w:rPr>
        <w:t> </w:t>
      </w:r>
      <w:r>
        <w:rPr>
          <w:sz w:val="24"/>
        </w:rPr>
        <w:t>қ</w:t>
      </w:r>
      <w:r>
        <w:rPr>
          <w:spacing w:val="-3"/>
          <w:sz w:val="24"/>
        </w:rPr>
        <w:t>о</w:t>
      </w:r>
      <w:r>
        <w:rPr>
          <w:spacing w:val="3"/>
          <w:sz w:val="24"/>
        </w:rPr>
        <w:t>н</w:t>
      </w:r>
      <w:r>
        <w:rPr>
          <w:spacing w:val="-8"/>
          <w:sz w:val="24"/>
        </w:rPr>
        <w:t>у</w:t>
      </w:r>
      <w:r>
        <w:rPr>
          <w:sz w:val="24"/>
        </w:rPr>
        <w:t>н.</w:t>
      </w:r>
      <w:r>
        <w:rPr>
          <w:spacing w:val="2"/>
          <w:sz w:val="24"/>
        </w:rPr>
        <w:t> </w:t>
      </w:r>
      <w:r>
        <w:rPr>
          <w:sz w:val="24"/>
        </w:rPr>
        <w:t>– Т., 1997.</w:t>
      </w:r>
    </w:p>
    <w:p>
      <w:pPr>
        <w:pStyle w:val="ListParagraph"/>
        <w:numPr>
          <w:ilvl w:val="0"/>
          <w:numId w:val="29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pacing w:val="-1"/>
          <w:w w:val="44"/>
          <w:sz w:val="24"/>
        </w:rPr>
        <w:t>―</w:t>
      </w:r>
      <w:r>
        <w:rPr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>дрлар т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1"/>
          <w:sz w:val="24"/>
        </w:rPr>
        <w:t>ѐ</w:t>
      </w:r>
      <w:r>
        <w:rPr>
          <w:sz w:val="24"/>
        </w:rPr>
        <w:t>рл</w:t>
      </w:r>
      <w:r>
        <w:rPr>
          <w:spacing w:val="-1"/>
          <w:sz w:val="24"/>
        </w:rPr>
        <w:t>а</w:t>
      </w:r>
      <w:r>
        <w:rPr>
          <w:sz w:val="24"/>
        </w:rPr>
        <w:t>ш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м</w:t>
      </w:r>
      <w:r>
        <w:rPr>
          <w:sz w:val="24"/>
        </w:rPr>
        <w:t>илл</w:t>
      </w:r>
      <w:r>
        <w:rPr>
          <w:spacing w:val="1"/>
          <w:sz w:val="24"/>
        </w:rPr>
        <w:t>и</w:t>
      </w:r>
      <w:r>
        <w:rPr>
          <w:sz w:val="24"/>
        </w:rPr>
        <w:t>й д</w:t>
      </w:r>
      <w:r>
        <w:rPr>
          <w:spacing w:val="-1"/>
          <w:sz w:val="24"/>
        </w:rPr>
        <w:t>ас</w:t>
      </w:r>
      <w:r>
        <w:rPr>
          <w:spacing w:val="2"/>
          <w:sz w:val="24"/>
        </w:rPr>
        <w:t>т</w:t>
      </w:r>
      <w:r>
        <w:rPr>
          <w:spacing w:val="-8"/>
          <w:sz w:val="24"/>
        </w:rPr>
        <w:t>у</w:t>
      </w:r>
      <w:r>
        <w:rPr>
          <w:sz w:val="24"/>
        </w:rPr>
        <w:t>ри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– Т., </w:t>
      </w:r>
      <w:r>
        <w:rPr>
          <w:spacing w:val="1"/>
          <w:sz w:val="24"/>
        </w:rPr>
        <w:t>1</w:t>
      </w:r>
      <w:r>
        <w:rPr>
          <w:sz w:val="24"/>
        </w:rPr>
        <w:t>997.</w:t>
      </w:r>
    </w:p>
    <w:p>
      <w:pPr>
        <w:pStyle w:val="ListParagraph"/>
        <w:numPr>
          <w:ilvl w:val="0"/>
          <w:numId w:val="29"/>
        </w:numPr>
        <w:tabs>
          <w:tab w:pos="1059" w:val="left" w:leader="none"/>
        </w:tabs>
        <w:spacing w:line="240" w:lineRule="auto" w:before="0" w:after="0"/>
        <w:ind w:left="578" w:right="810" w:firstLine="0"/>
        <w:jc w:val="left"/>
        <w:rPr>
          <w:sz w:val="24"/>
        </w:rPr>
      </w:pPr>
      <w:r>
        <w:rPr>
          <w:sz w:val="24"/>
        </w:rPr>
        <w:t>Ўзбекистон</w:t>
      </w:r>
      <w:r>
        <w:rPr>
          <w:spacing w:val="1"/>
          <w:sz w:val="24"/>
        </w:rPr>
        <w:t> </w:t>
      </w:r>
      <w:r>
        <w:rPr>
          <w:sz w:val="24"/>
        </w:rPr>
        <w:t>Республикаси</w:t>
      </w:r>
      <w:r>
        <w:rPr>
          <w:spacing w:val="1"/>
          <w:sz w:val="24"/>
        </w:rPr>
        <w:t> </w:t>
      </w:r>
      <w:r>
        <w:rPr>
          <w:sz w:val="24"/>
        </w:rPr>
        <w:t>олий</w:t>
      </w:r>
      <w:r>
        <w:rPr>
          <w:spacing w:val="1"/>
          <w:sz w:val="24"/>
        </w:rPr>
        <w:t> </w:t>
      </w:r>
      <w:r>
        <w:rPr>
          <w:sz w:val="24"/>
        </w:rPr>
        <w:t>таълим</w:t>
      </w:r>
      <w:r>
        <w:rPr>
          <w:spacing w:val="1"/>
          <w:sz w:val="24"/>
        </w:rPr>
        <w:t> </w:t>
      </w:r>
      <w:r>
        <w:rPr>
          <w:sz w:val="24"/>
        </w:rPr>
        <w:t>тизимини</w:t>
      </w:r>
      <w:r>
        <w:rPr>
          <w:spacing w:val="1"/>
          <w:sz w:val="24"/>
        </w:rPr>
        <w:t> </w:t>
      </w:r>
      <w:r>
        <w:rPr>
          <w:sz w:val="24"/>
        </w:rPr>
        <w:t>ислоҳ</w:t>
      </w:r>
      <w:r>
        <w:rPr>
          <w:spacing w:val="1"/>
          <w:sz w:val="24"/>
        </w:rPr>
        <w:t> </w:t>
      </w:r>
      <w:r>
        <w:rPr>
          <w:sz w:val="24"/>
        </w:rPr>
        <w:t>қилиш</w:t>
      </w:r>
      <w:r>
        <w:rPr>
          <w:spacing w:val="1"/>
          <w:sz w:val="24"/>
        </w:rPr>
        <w:t> </w:t>
      </w:r>
      <w:r>
        <w:rPr>
          <w:sz w:val="24"/>
        </w:rPr>
        <w:t>бўйича</w:t>
      </w:r>
      <w:r>
        <w:rPr>
          <w:spacing w:val="1"/>
          <w:sz w:val="24"/>
        </w:rPr>
        <w:t> </w:t>
      </w:r>
      <w:r>
        <w:rPr>
          <w:sz w:val="24"/>
        </w:rPr>
        <w:t>меъѐрий</w:t>
      </w:r>
      <w:r>
        <w:rPr>
          <w:spacing w:val="-57"/>
          <w:sz w:val="24"/>
        </w:rPr>
        <w:t> </w:t>
      </w:r>
      <w:r>
        <w:rPr>
          <w:sz w:val="24"/>
        </w:rPr>
        <w:t>ҳужжатлар</w:t>
      </w:r>
      <w:r>
        <w:rPr>
          <w:spacing w:val="-1"/>
          <w:sz w:val="24"/>
        </w:rPr>
        <w:t> </w:t>
      </w:r>
      <w:r>
        <w:rPr>
          <w:sz w:val="24"/>
        </w:rPr>
        <w:t>1, 2 – қисмлар.</w:t>
      </w:r>
      <w:r>
        <w:rPr>
          <w:spacing w:val="1"/>
          <w:sz w:val="24"/>
        </w:rPr>
        <w:t> </w:t>
      </w:r>
      <w:r>
        <w:rPr>
          <w:sz w:val="24"/>
        </w:rPr>
        <w:t>– Т., 1999.</w:t>
      </w:r>
    </w:p>
    <w:p>
      <w:pPr>
        <w:pStyle w:val="BodyText"/>
        <w:spacing w:before="5"/>
        <w:ind w:left="0"/>
      </w:pPr>
    </w:p>
    <w:p>
      <w:pPr>
        <w:pStyle w:val="Heading1"/>
        <w:ind w:left="0" w:right="228"/>
        <w:jc w:val="center"/>
      </w:pPr>
      <w:r>
        <w:rPr/>
        <w:t>Қўшимча</w:t>
      </w:r>
      <w:r>
        <w:rPr>
          <w:spacing w:val="-2"/>
        </w:rPr>
        <w:t> </w:t>
      </w:r>
      <w:r>
        <w:rPr/>
        <w:t>адабиётлар: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Bloor,</w:t>
      </w:r>
      <w:r>
        <w:rPr>
          <w:spacing w:val="-1"/>
          <w:sz w:val="24"/>
        </w:rPr>
        <w:t> </w:t>
      </w:r>
      <w:r>
        <w:rPr>
          <w:sz w:val="24"/>
        </w:rPr>
        <w:t>Meriel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Tom</w:t>
      </w:r>
      <w:r>
        <w:rPr>
          <w:spacing w:val="1"/>
          <w:sz w:val="24"/>
        </w:rPr>
        <w:t> </w:t>
      </w:r>
      <w:r>
        <w:rPr>
          <w:sz w:val="24"/>
        </w:rPr>
        <w:t>Bloor..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Discourse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Analysis.</w:t>
      </w:r>
      <w:r>
        <w:rPr>
          <w:i/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ListParagraph"/>
        <w:numPr>
          <w:ilvl w:val="0"/>
          <w:numId w:val="30"/>
        </w:numPr>
        <w:tabs>
          <w:tab w:pos="843" w:val="left" w:leader="none"/>
        </w:tabs>
        <w:spacing w:line="240" w:lineRule="auto" w:before="0" w:after="0"/>
        <w:ind w:left="842" w:right="0" w:hanging="265"/>
        <w:jc w:val="left"/>
        <w:rPr>
          <w:i/>
          <w:sz w:val="24"/>
        </w:rPr>
      </w:pPr>
      <w:r>
        <w:rPr>
          <w:sz w:val="24"/>
        </w:rPr>
        <w:t>Bloor,</w:t>
      </w:r>
      <w:r>
        <w:rPr>
          <w:spacing w:val="22"/>
          <w:sz w:val="24"/>
        </w:rPr>
        <w:t> </w:t>
      </w:r>
      <w:r>
        <w:rPr>
          <w:sz w:val="24"/>
        </w:rPr>
        <w:t>Thomas</w:t>
      </w:r>
      <w:r>
        <w:rPr>
          <w:spacing w:val="25"/>
          <w:sz w:val="24"/>
        </w:rPr>
        <w:t> </w:t>
      </w:r>
      <w:r>
        <w:rPr>
          <w:sz w:val="24"/>
        </w:rPr>
        <w:t>&amp;</w:t>
      </w:r>
      <w:r>
        <w:rPr>
          <w:spacing w:val="24"/>
          <w:sz w:val="24"/>
        </w:rPr>
        <w:t> </w:t>
      </w:r>
      <w:r>
        <w:rPr>
          <w:sz w:val="24"/>
        </w:rPr>
        <w:t>Bloor,</w:t>
      </w:r>
      <w:r>
        <w:rPr>
          <w:spacing w:val="22"/>
          <w:sz w:val="24"/>
        </w:rPr>
        <w:t> </w:t>
      </w:r>
      <w:r>
        <w:rPr>
          <w:sz w:val="24"/>
        </w:rPr>
        <w:t>Meriel.</w:t>
      </w:r>
      <w:r>
        <w:rPr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Hallidayan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Approach</w:t>
      </w:r>
    </w:p>
    <w:p>
      <w:pPr>
        <w:pStyle w:val="BodyText"/>
      </w:pPr>
      <w:r>
        <w:rPr/>
        <w:t>(2nd</w:t>
      </w:r>
      <w:r>
        <w:rPr>
          <w:spacing w:val="-2"/>
        </w:rPr>
        <w:t> </w:t>
      </w:r>
      <w:r>
        <w:rPr/>
        <w:t>edn)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Hodder</w:t>
      </w:r>
      <w:r>
        <w:rPr>
          <w:spacing w:val="-1"/>
        </w:rPr>
        <w:t> </w:t>
      </w:r>
      <w:r>
        <w:rPr/>
        <w:t>Arnold.</w:t>
      </w:r>
      <w:r>
        <w:rPr>
          <w:spacing w:val="-1"/>
        </w:rPr>
        <w:t> </w:t>
      </w:r>
      <w:r>
        <w:rPr/>
        <w:t>Caffarel, 2006.</w:t>
      </w:r>
    </w:p>
    <w:p>
      <w:pPr>
        <w:pStyle w:val="ListParagraph"/>
        <w:numPr>
          <w:ilvl w:val="0"/>
          <w:numId w:val="30"/>
        </w:numPr>
        <w:tabs>
          <w:tab w:pos="843" w:val="left" w:leader="none"/>
        </w:tabs>
        <w:spacing w:line="240" w:lineRule="auto" w:before="0" w:after="0"/>
        <w:ind w:left="578" w:right="806" w:firstLine="0"/>
        <w:jc w:val="left"/>
        <w:rPr>
          <w:sz w:val="24"/>
        </w:rPr>
      </w:pPr>
      <w:r>
        <w:rPr>
          <w:sz w:val="24"/>
        </w:rPr>
        <w:t>Alice.</w:t>
      </w:r>
      <w:r>
        <w:rPr>
          <w:spacing w:val="2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Grammar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French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Grammar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Discourse.</w:t>
      </w:r>
      <w:r>
        <w:rPr>
          <w:i/>
          <w:spacing w:val="27"/>
          <w:sz w:val="24"/>
        </w:rPr>
        <w:t> </w:t>
      </w:r>
      <w:r>
        <w:rPr>
          <w:sz w:val="24"/>
        </w:rPr>
        <w:t>Continuum.</w:t>
      </w:r>
      <w:r>
        <w:rPr>
          <w:spacing w:val="-57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2006.</w:t>
      </w:r>
    </w:p>
    <w:p>
      <w:pPr>
        <w:pStyle w:val="ListParagraph"/>
        <w:numPr>
          <w:ilvl w:val="0"/>
          <w:numId w:val="30"/>
        </w:numPr>
        <w:tabs>
          <w:tab w:pos="848" w:val="left" w:leader="none"/>
        </w:tabs>
        <w:spacing w:line="240" w:lineRule="auto" w:before="0" w:after="0"/>
        <w:ind w:left="578" w:right="808" w:firstLine="0"/>
        <w:jc w:val="left"/>
        <w:rPr>
          <w:sz w:val="24"/>
        </w:rPr>
      </w:pPr>
      <w:r>
        <w:rPr>
          <w:sz w:val="24"/>
        </w:rPr>
        <w:t>Coffin,</w:t>
      </w:r>
      <w:r>
        <w:rPr>
          <w:spacing w:val="27"/>
          <w:sz w:val="24"/>
        </w:rPr>
        <w:t> </w:t>
      </w:r>
      <w:r>
        <w:rPr>
          <w:sz w:val="24"/>
        </w:rPr>
        <w:t>Caroline,</w:t>
      </w:r>
      <w:r>
        <w:rPr>
          <w:spacing w:val="26"/>
          <w:sz w:val="24"/>
        </w:rPr>
        <w:t> </w:t>
      </w:r>
      <w:r>
        <w:rPr>
          <w:sz w:val="24"/>
        </w:rPr>
        <w:t>Jim</w:t>
      </w:r>
      <w:r>
        <w:rPr>
          <w:spacing w:val="25"/>
          <w:sz w:val="24"/>
        </w:rPr>
        <w:t> </w:t>
      </w:r>
      <w:r>
        <w:rPr>
          <w:sz w:val="24"/>
        </w:rPr>
        <w:t>Donohue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5"/>
          <w:sz w:val="24"/>
        </w:rPr>
        <w:t> </w:t>
      </w:r>
      <w:r>
        <w:rPr>
          <w:sz w:val="24"/>
        </w:rPr>
        <w:t>Sarah</w:t>
      </w:r>
      <w:r>
        <w:rPr>
          <w:spacing w:val="28"/>
          <w:sz w:val="24"/>
        </w:rPr>
        <w:t> </w:t>
      </w:r>
      <w:r>
        <w:rPr>
          <w:sz w:val="24"/>
        </w:rPr>
        <w:t>North.</w:t>
      </w:r>
      <w:r>
        <w:rPr>
          <w:spacing w:val="28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Grammar: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Formal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Functional.</w:t>
      </w:r>
      <w:r>
        <w:rPr>
          <w:i/>
          <w:spacing w:val="2"/>
          <w:sz w:val="24"/>
        </w:rPr>
        <w:t> </w:t>
      </w:r>
      <w:r>
        <w:rPr>
          <w:sz w:val="24"/>
        </w:rPr>
        <w:t>London: Routledge. 2009.</w:t>
      </w:r>
    </w:p>
    <w:p>
      <w:pPr>
        <w:pStyle w:val="ListParagraph"/>
        <w:numPr>
          <w:ilvl w:val="0"/>
          <w:numId w:val="30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sz w:val="24"/>
        </w:rPr>
      </w:pPr>
      <w:r>
        <w:rPr>
          <w:sz w:val="24"/>
        </w:rPr>
        <w:t>Thompson,</w:t>
      </w:r>
      <w:r>
        <w:rPr>
          <w:spacing w:val="-1"/>
          <w:sz w:val="24"/>
        </w:rPr>
        <w:t> </w:t>
      </w:r>
      <w:r>
        <w:rPr>
          <w:sz w:val="24"/>
        </w:rPr>
        <w:t>Geoffrey</w:t>
      </w:r>
      <w:r>
        <w:rPr>
          <w:spacing w:val="-5"/>
          <w:sz w:val="24"/>
        </w:rPr>
        <w:t> </w:t>
      </w:r>
      <w:r>
        <w:rPr>
          <w:i/>
          <w:sz w:val="24"/>
        </w:rPr>
        <w:t>Introducing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Functional Grammar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: Arnold. 1997.</w:t>
      </w:r>
    </w:p>
    <w:p>
      <w:pPr>
        <w:pStyle w:val="ListParagraph"/>
        <w:numPr>
          <w:ilvl w:val="0"/>
          <w:numId w:val="3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i/>
          <w:sz w:val="24"/>
        </w:rPr>
        <w:t>Halliday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M.A.K.: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Grammar.</w:t>
      </w:r>
      <w:r>
        <w:rPr>
          <w:i/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: Continuum.</w:t>
      </w:r>
      <w:r>
        <w:rPr>
          <w:spacing w:val="-1"/>
          <w:sz w:val="24"/>
        </w:rPr>
        <w:t> </w:t>
      </w:r>
      <w:r>
        <w:rPr>
          <w:sz w:val="24"/>
        </w:rPr>
        <w:t>Webster,</w:t>
      </w:r>
      <w:r>
        <w:rPr>
          <w:spacing w:val="-4"/>
          <w:sz w:val="24"/>
        </w:rPr>
        <w:t> </w:t>
      </w:r>
      <w:r>
        <w:rPr>
          <w:sz w:val="24"/>
        </w:rPr>
        <w:t>Jonathan</w:t>
      </w:r>
      <w:r>
        <w:rPr>
          <w:spacing w:val="-1"/>
          <w:sz w:val="24"/>
        </w:rPr>
        <w:t> </w:t>
      </w:r>
      <w:r>
        <w:rPr>
          <w:sz w:val="24"/>
        </w:rPr>
        <w:t>(ed).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30"/>
        </w:numPr>
        <w:tabs>
          <w:tab w:pos="819" w:val="left" w:leader="none"/>
        </w:tabs>
        <w:spacing w:line="240" w:lineRule="auto" w:before="0" w:after="0"/>
        <w:ind w:left="578" w:right="1075" w:firstLine="0"/>
        <w:jc w:val="left"/>
        <w:rPr>
          <w:sz w:val="24"/>
        </w:rPr>
      </w:pPr>
      <w:r>
        <w:rPr>
          <w:sz w:val="24"/>
        </w:rPr>
        <w:t>Halliday, Michael A.K. Towards probabilistic interpretations. In Eija Ventola (ed.), </w:t>
      </w:r>
      <w:r>
        <w:rPr>
          <w:i/>
          <w:sz w:val="24"/>
        </w:rPr>
        <w:t>Functional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systemic linguistics,</w:t>
      </w:r>
      <w:r>
        <w:rPr>
          <w:i/>
          <w:spacing w:val="1"/>
          <w:sz w:val="24"/>
        </w:rPr>
        <w:t> </w:t>
      </w:r>
      <w:r>
        <w:rPr>
          <w:sz w:val="24"/>
        </w:rPr>
        <w:t>Berlin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New York</w:t>
      </w:r>
      <w:r>
        <w:rPr>
          <w:spacing w:val="-1"/>
          <w:sz w:val="24"/>
        </w:rPr>
        <w:t> </w:t>
      </w:r>
      <w:r>
        <w:rPr>
          <w:sz w:val="24"/>
        </w:rPr>
        <w:t>: de</w:t>
      </w:r>
      <w:r>
        <w:rPr>
          <w:spacing w:val="1"/>
          <w:sz w:val="24"/>
        </w:rPr>
        <w:t> </w:t>
      </w:r>
      <w:r>
        <w:rPr>
          <w:sz w:val="24"/>
        </w:rPr>
        <w:t>Gruyter.</w:t>
      </w:r>
      <w:r>
        <w:rPr>
          <w:spacing w:val="-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sz w:val="24"/>
        </w:rPr>
        <w:t>–Р 39-61.</w:t>
      </w:r>
    </w:p>
    <w:p>
      <w:pPr>
        <w:pStyle w:val="ListParagraph"/>
        <w:numPr>
          <w:ilvl w:val="0"/>
          <w:numId w:val="3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Halliday,</w:t>
      </w:r>
      <w:r>
        <w:rPr>
          <w:spacing w:val="-2"/>
          <w:sz w:val="24"/>
        </w:rPr>
        <w:t> </w:t>
      </w:r>
      <w:r>
        <w:rPr>
          <w:sz w:val="24"/>
        </w:rPr>
        <w:t>Michael &amp;</w:t>
      </w:r>
      <w:r>
        <w:rPr>
          <w:spacing w:val="-4"/>
          <w:sz w:val="24"/>
        </w:rPr>
        <w:t> </w:t>
      </w:r>
      <w:r>
        <w:rPr>
          <w:sz w:val="24"/>
        </w:rPr>
        <w:t>Ruqaiya</w:t>
      </w:r>
      <w:r>
        <w:rPr>
          <w:spacing w:val="-1"/>
          <w:sz w:val="24"/>
        </w:rPr>
        <w:t> </w:t>
      </w:r>
      <w:r>
        <w:rPr>
          <w:sz w:val="24"/>
        </w:rPr>
        <w:t>Hasan,</w:t>
      </w:r>
      <w:r>
        <w:rPr>
          <w:spacing w:val="4"/>
          <w:sz w:val="24"/>
        </w:rPr>
        <w:t> </w:t>
      </w:r>
      <w:r>
        <w:rPr>
          <w:i/>
          <w:sz w:val="24"/>
        </w:rPr>
        <w:t>Cohesion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English,</w:t>
      </w:r>
      <w:r>
        <w:rPr>
          <w:i/>
          <w:spacing w:val="1"/>
          <w:sz w:val="24"/>
        </w:rPr>
        <w:t> </w:t>
      </w:r>
      <w:r>
        <w:rPr>
          <w:sz w:val="24"/>
        </w:rPr>
        <w:t>London: Longman.</w:t>
      </w:r>
      <w:r>
        <w:rPr>
          <w:spacing w:val="-1"/>
          <w:sz w:val="24"/>
        </w:rPr>
        <w:t> </w:t>
      </w:r>
      <w:r>
        <w:rPr>
          <w:sz w:val="24"/>
        </w:rPr>
        <w:t>1976.</w:t>
      </w:r>
    </w:p>
    <w:p>
      <w:pPr>
        <w:pStyle w:val="ListParagraph"/>
        <w:numPr>
          <w:ilvl w:val="0"/>
          <w:numId w:val="30"/>
        </w:numPr>
        <w:tabs>
          <w:tab w:pos="879" w:val="left" w:leader="none"/>
        </w:tabs>
        <w:spacing w:line="240" w:lineRule="auto" w:before="0" w:after="0"/>
        <w:ind w:left="578" w:right="1372" w:firstLine="60"/>
        <w:jc w:val="left"/>
        <w:rPr>
          <w:sz w:val="24"/>
        </w:rPr>
      </w:pPr>
      <w:r>
        <w:rPr>
          <w:sz w:val="24"/>
        </w:rPr>
        <w:t>James R. &amp; Jeanette S. DeCarrico. Lexical phrases and language teaching. Oxford : Oxford</w:t>
      </w:r>
      <w:r>
        <w:rPr>
          <w:spacing w:val="-58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 1992.</w:t>
      </w:r>
    </w:p>
    <w:p>
      <w:pPr>
        <w:pStyle w:val="ListParagraph"/>
        <w:numPr>
          <w:ilvl w:val="0"/>
          <w:numId w:val="30"/>
        </w:numPr>
        <w:tabs>
          <w:tab w:pos="939" w:val="left" w:leader="none"/>
        </w:tabs>
        <w:spacing w:line="240" w:lineRule="auto" w:before="0" w:after="0"/>
        <w:ind w:left="578" w:right="1313" w:firstLine="0"/>
        <w:jc w:val="left"/>
        <w:rPr>
          <w:sz w:val="24"/>
        </w:rPr>
      </w:pPr>
      <w:r>
        <w:rPr>
          <w:sz w:val="24"/>
        </w:rPr>
        <w:t>Kirkwood Alexander. </w:t>
      </w:r>
      <w:r>
        <w:rPr>
          <w:i/>
          <w:sz w:val="24"/>
        </w:rPr>
        <w:t>An Introduction to Functional Grammar </w:t>
      </w:r>
      <w:r>
        <w:rPr>
          <w:sz w:val="24"/>
        </w:rPr>
        <w:t>1st edn (2nd edn). London :</w:t>
      </w:r>
      <w:r>
        <w:rPr>
          <w:spacing w:val="-57"/>
          <w:sz w:val="24"/>
        </w:rPr>
        <w:t> </w:t>
      </w:r>
      <w:r>
        <w:rPr>
          <w:sz w:val="24"/>
        </w:rPr>
        <w:t>1985</w:t>
      </w:r>
      <w:r>
        <w:rPr>
          <w:spacing w:val="-1"/>
          <w:sz w:val="24"/>
        </w:rPr>
        <w:t> </w:t>
      </w:r>
      <w:r>
        <w:rPr>
          <w:sz w:val="24"/>
        </w:rPr>
        <w:t>(1994).</w:t>
      </w:r>
    </w:p>
    <w:p>
      <w:pPr>
        <w:pStyle w:val="ListParagraph"/>
        <w:numPr>
          <w:ilvl w:val="0"/>
          <w:numId w:val="30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Swales</w:t>
      </w:r>
      <w:r>
        <w:rPr>
          <w:spacing w:val="-1"/>
          <w:sz w:val="24"/>
        </w:rPr>
        <w:t> </w:t>
      </w:r>
      <w:r>
        <w:rPr>
          <w:sz w:val="24"/>
        </w:rPr>
        <w:t>John.</w:t>
      </w:r>
      <w:r>
        <w:rPr>
          <w:spacing w:val="59"/>
          <w:sz w:val="24"/>
        </w:rPr>
        <w:t> </w:t>
      </w:r>
      <w:r>
        <w:rPr>
          <w:i/>
          <w:sz w:val="24"/>
        </w:rPr>
        <w:t>Genre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Analysis. </w:t>
      </w:r>
      <w:r>
        <w:rPr>
          <w:sz w:val="24"/>
        </w:rPr>
        <w:t>Cambridge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Cambridge.</w:t>
      </w:r>
      <w:r>
        <w:rPr>
          <w:spacing w:val="2"/>
          <w:sz w:val="24"/>
        </w:rPr>
        <w:t> </w:t>
      </w:r>
      <w:r>
        <w:rPr>
          <w:sz w:val="24"/>
        </w:rPr>
        <w:t>1990.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30"/>
        </w:numPr>
        <w:tabs>
          <w:tab w:pos="939" w:val="left" w:leader="none"/>
        </w:tabs>
        <w:spacing w:line="240" w:lineRule="auto" w:before="65" w:after="0"/>
        <w:ind w:left="578" w:right="1220" w:firstLine="0"/>
        <w:jc w:val="left"/>
        <w:rPr>
          <w:sz w:val="24"/>
        </w:rPr>
      </w:pPr>
      <w:r>
        <w:rPr>
          <w:sz w:val="24"/>
        </w:rPr>
        <w:t>Winter,</w:t>
      </w:r>
      <w:r>
        <w:rPr>
          <w:spacing w:val="-1"/>
          <w:sz w:val="24"/>
        </w:rPr>
        <w:t> </w:t>
      </w:r>
      <w:r>
        <w:rPr>
          <w:sz w:val="24"/>
        </w:rPr>
        <w:t>Eugene.</w:t>
      </w:r>
      <w:r>
        <w:rPr>
          <w:spacing w:val="-1"/>
          <w:sz w:val="24"/>
        </w:rPr>
        <w:t> </w:t>
      </w:r>
      <w:r>
        <w:rPr>
          <w:sz w:val="24"/>
        </w:rPr>
        <w:t>O. A clause</w:t>
      </w:r>
      <w:r>
        <w:rPr>
          <w:spacing w:val="-3"/>
          <w:sz w:val="24"/>
        </w:rPr>
        <w:t> </w:t>
      </w:r>
      <w:r>
        <w:rPr>
          <w:sz w:val="24"/>
        </w:rPr>
        <w:t>relational approach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English texts: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predictive</w:t>
      </w:r>
      <w:r>
        <w:rPr>
          <w:spacing w:val="-57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items in written discourse. </w:t>
      </w:r>
      <w:r>
        <w:rPr>
          <w:i/>
          <w:sz w:val="24"/>
        </w:rPr>
        <w:t>Instructional Science </w:t>
      </w:r>
      <w:r>
        <w:rPr>
          <w:sz w:val="24"/>
        </w:rPr>
        <w:t>Vol 6/1.</w:t>
      </w:r>
      <w:r>
        <w:rPr>
          <w:spacing w:val="-1"/>
          <w:sz w:val="24"/>
        </w:rPr>
        <w:t> </w:t>
      </w:r>
      <w:r>
        <w:rPr>
          <w:sz w:val="24"/>
        </w:rPr>
        <w:t>1977. –Р</w:t>
      </w:r>
      <w:r>
        <w:rPr>
          <w:spacing w:val="1"/>
          <w:sz w:val="24"/>
        </w:rPr>
        <w:t> </w:t>
      </w:r>
      <w:r>
        <w:rPr>
          <w:sz w:val="24"/>
        </w:rPr>
        <w:t>1-92</w:t>
      </w:r>
    </w:p>
    <w:p>
      <w:pPr>
        <w:pStyle w:val="Heading1"/>
        <w:spacing w:line="274" w:lineRule="exact" w:before="5"/>
        <w:ind w:left="578"/>
      </w:pPr>
      <w:r>
        <w:rPr/>
        <w:t>Электрон</w:t>
      </w:r>
      <w:r>
        <w:rPr>
          <w:spacing w:val="-4"/>
        </w:rPr>
        <w:t> </w:t>
      </w:r>
      <w:r>
        <w:rPr/>
        <w:t>сайт</w:t>
      </w:r>
      <w:r>
        <w:rPr>
          <w:spacing w:val="-3"/>
        </w:rPr>
        <w:t> </w:t>
      </w:r>
      <w:r>
        <w:rPr/>
        <w:t>материаллари:</w:t>
      </w:r>
    </w:p>
    <w:p>
      <w:pPr>
        <w:pStyle w:val="ListParagraph"/>
        <w:numPr>
          <w:ilvl w:val="1"/>
          <w:numId w:val="30"/>
        </w:numPr>
        <w:tabs>
          <w:tab w:pos="1299" w:val="left" w:leader="none"/>
        </w:tabs>
        <w:spacing w:line="274" w:lineRule="exact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spacing w:val="12"/>
          <w:w w:val="95"/>
          <w:sz w:val="24"/>
        </w:rPr>
        <w:t> </w:t>
      </w:r>
      <w:hyperlink r:id="rId30">
        <w:r>
          <w:rPr>
            <w:color w:val="0000FF"/>
            <w:w w:val="95"/>
            <w:sz w:val="24"/>
          </w:rPr>
          <w:t>http://gov.uz/</w:t>
        </w:r>
      </w:hyperlink>
    </w:p>
    <w:p>
      <w:pPr>
        <w:pStyle w:val="ListParagraph"/>
        <w:numPr>
          <w:ilvl w:val="1"/>
          <w:numId w:val="30"/>
        </w:numPr>
        <w:tabs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spacing w:val="30"/>
          <w:w w:val="95"/>
          <w:sz w:val="24"/>
        </w:rPr>
        <w:t> </w:t>
      </w:r>
      <w:hyperlink r:id="rId31">
        <w:r>
          <w:rPr>
            <w:color w:val="0000FF"/>
            <w:w w:val="95"/>
            <w:sz w:val="24"/>
          </w:rPr>
          <w:t>http://www.ziyonet.uz/</w:t>
        </w:r>
      </w:hyperlink>
    </w:p>
    <w:p>
      <w:pPr>
        <w:pStyle w:val="ListParagraph"/>
        <w:numPr>
          <w:ilvl w:val="1"/>
          <w:numId w:val="30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pacing w:val="-2"/>
          <w:sz w:val="24"/>
        </w:rPr>
        <w:t></w:t>
      </w:r>
      <w:r>
        <w:rPr>
          <w:spacing w:val="-5"/>
          <w:sz w:val="24"/>
        </w:rPr>
        <w:t> </w:t>
      </w:r>
      <w:hyperlink r:id="rId32">
        <w:r>
          <w:rPr>
            <w:color w:val="0000FF"/>
            <w:spacing w:val="-2"/>
            <w:sz w:val="24"/>
          </w:rPr>
          <w:t>http://www.connect.uz/</w:t>
        </w:r>
      </w:hyperlink>
    </w:p>
    <w:p>
      <w:pPr>
        <w:pStyle w:val="ListParagraph"/>
        <w:numPr>
          <w:ilvl w:val="1"/>
          <w:numId w:val="30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pacing w:val="-1"/>
          <w:sz w:val="24"/>
        </w:rPr>
        <w:t></w:t>
      </w:r>
      <w:r>
        <w:rPr>
          <w:spacing w:val="-14"/>
          <w:sz w:val="24"/>
        </w:rPr>
        <w:t> </w:t>
      </w:r>
      <w:hyperlink r:id="rId33">
        <w:r>
          <w:rPr>
            <w:color w:val="0000FF"/>
            <w:spacing w:val="-1"/>
            <w:sz w:val="24"/>
          </w:rPr>
          <w:t>http://www.uzsci.net/</w:t>
        </w:r>
      </w:hyperlink>
    </w:p>
    <w:p>
      <w:pPr>
        <w:pStyle w:val="ListParagraph"/>
        <w:numPr>
          <w:ilvl w:val="1"/>
          <w:numId w:val="30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spacing w:val="24"/>
          <w:w w:val="95"/>
          <w:sz w:val="24"/>
        </w:rPr>
        <w:t> </w:t>
      </w:r>
      <w:hyperlink r:id="rId34">
        <w:r>
          <w:rPr>
            <w:color w:val="0000FF"/>
            <w:w w:val="95"/>
            <w:sz w:val="24"/>
          </w:rPr>
          <w:t>http://www.edu.uz/</w:t>
        </w:r>
      </w:hyperlink>
    </w:p>
    <w:p>
      <w:pPr>
        <w:pStyle w:val="ListParagraph"/>
        <w:numPr>
          <w:ilvl w:val="1"/>
          <w:numId w:val="30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color w:val="0000FF"/>
          <w:spacing w:val="33"/>
          <w:w w:val="95"/>
          <w:sz w:val="24"/>
        </w:rPr>
        <w:t> </w:t>
      </w:r>
      <w:hyperlink r:id="rId35">
        <w:r>
          <w:rPr>
            <w:color w:val="0000FF"/>
            <w:w w:val="95"/>
            <w:sz w:val="24"/>
            <w:u w:val="single" w:color="0000FF"/>
          </w:rPr>
          <w:t>http://www.pedagog.uz/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6231921" cy="8682228"/>
            <wp:effectExtent l="0" t="0" r="0" b="0"/>
            <wp:docPr id="6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921" cy="86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2" w:top="840" w:bottom="1120" w:left="840" w:right="40"/>
        </w:sectPr>
      </w:pPr>
    </w:p>
    <w:p>
      <w:pPr>
        <w:spacing w:before="70"/>
        <w:ind w:left="34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5.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ФАНИНГ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ТАЯНЧ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КОНСПЕКТИ</w:t>
      </w:r>
    </w:p>
    <w:p>
      <w:pPr>
        <w:pStyle w:val="BodyText"/>
        <w:spacing w:before="2"/>
        <w:ind w:left="0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22" w:top="760" w:bottom="1120" w:left="840" w:right="40"/>
        </w:sectPr>
      </w:pPr>
    </w:p>
    <w:p>
      <w:pPr>
        <w:pStyle w:val="Heading1"/>
        <w:spacing w:before="90"/>
        <w:ind w:left="578"/>
      </w:pPr>
      <w:r>
        <w:rPr>
          <w:spacing w:val="-1"/>
        </w:rPr>
        <w:t>Lecture</w:t>
      </w:r>
      <w:r>
        <w:rPr>
          <w:spacing w:val="-12"/>
        </w:rPr>
        <w:t> </w:t>
      </w:r>
      <w:r>
        <w:rPr/>
        <w:t>one.</w:t>
      </w:r>
    </w:p>
    <w:p>
      <w:pPr>
        <w:pStyle w:val="BodyText"/>
        <w:ind w:left="0"/>
        <w:rPr>
          <w:b/>
        </w:rPr>
      </w:pPr>
    </w:p>
    <w:p>
      <w:pPr>
        <w:spacing w:before="1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BodyText"/>
        <w:spacing w:before="10"/>
        <w:ind w:left="0"/>
        <w:rPr>
          <w:b/>
          <w:sz w:val="31"/>
        </w:rPr>
      </w:pPr>
      <w:r>
        <w:rPr/>
        <w:br w:type="column"/>
      </w:r>
      <w:r>
        <w:rPr>
          <w:b/>
          <w:sz w:val="31"/>
        </w:rPr>
      </w:r>
    </w:p>
    <w:p>
      <w:pPr>
        <w:pStyle w:val="Heading1"/>
        <w:ind w:left="577"/>
      </w:pPr>
      <w:r>
        <w:rPr/>
        <w:t>TEXT</w:t>
      </w:r>
      <w:r>
        <w:rPr>
          <w:spacing w:val="-2"/>
        </w:rPr>
        <w:t> </w:t>
      </w:r>
      <w:r>
        <w:rPr/>
        <w:t>LINGUISTICS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SCIENTIFIC DIACIPLINE</w:t>
      </w:r>
    </w:p>
    <w:p>
      <w:pPr>
        <w:spacing w:after="0"/>
        <w:sectPr>
          <w:type w:val="continuous"/>
          <w:pgSz w:w="11910" w:h="16840"/>
          <w:pgMar w:top="1380" w:bottom="1200" w:left="840" w:right="40"/>
          <w:cols w:num="2" w:equalWidth="0">
            <w:col w:w="1856" w:space="40"/>
            <w:col w:w="9134"/>
          </w:cols>
        </w:sectPr>
      </w:pPr>
    </w:p>
    <w:p>
      <w:pPr>
        <w:pStyle w:val="ListParagraph"/>
        <w:numPr>
          <w:ilvl w:val="0"/>
          <w:numId w:val="3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course.</w:t>
      </w:r>
    </w:p>
    <w:p>
      <w:pPr>
        <w:pStyle w:val="Heading1"/>
        <w:numPr>
          <w:ilvl w:val="0"/>
          <w:numId w:val="3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approaches</w:t>
      </w:r>
    </w:p>
    <w:p>
      <w:pPr>
        <w:pStyle w:val="ListParagraph"/>
        <w:numPr>
          <w:ilvl w:val="0"/>
          <w:numId w:val="3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notion of text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spacing w:before="0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terms: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Linguistics,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textuality,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intertextuality,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discourse,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written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language</w:t>
      </w:r>
    </w:p>
    <w:p>
      <w:pPr>
        <w:pStyle w:val="BodyText"/>
        <w:ind w:left="0"/>
        <w:rPr>
          <w:i/>
        </w:rPr>
      </w:pPr>
    </w:p>
    <w:p>
      <w:pPr>
        <w:pStyle w:val="ListParagraph"/>
        <w:numPr>
          <w:ilvl w:val="0"/>
          <w:numId w:val="3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aim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course.</w:t>
      </w:r>
    </w:p>
    <w:p>
      <w:pPr>
        <w:pStyle w:val="BodyText"/>
        <w:ind w:left="0"/>
      </w:pPr>
    </w:p>
    <w:p>
      <w:pPr>
        <w:pStyle w:val="BodyText"/>
        <w:ind w:right="813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especially 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recognizable</w:t>
      </w:r>
      <w:r>
        <w:rPr>
          <w:spacing w:val="1"/>
        </w:rPr>
        <w:t> </w:t>
      </w:r>
      <w:r>
        <w:rPr/>
        <w:t>beginning and ending. Linguists have long used the word text very informally to denote any stretch</w:t>
      </w:r>
      <w:r>
        <w:rPr>
          <w:spacing w:val="1"/>
        </w:rPr>
        <w:t> </w:t>
      </w:r>
      <w:r>
        <w:rPr/>
        <w:t>of language they happened to be interested in. Especially since the 1960s, however, the notion of a</w:t>
      </w:r>
      <w:r>
        <w:rPr>
          <w:spacing w:val="1"/>
        </w:rPr>
        <w:t> </w:t>
      </w:r>
      <w:r>
        <w:rPr/>
        <w:t>text has acquired a theoretical status in several quarters, and the analysis of texts is now seen as a</w:t>
      </w:r>
      <w:r>
        <w:rPr>
          <w:spacing w:val="1"/>
        </w:rPr>
        <w:t> </w:t>
      </w:r>
      <w:r>
        <w:rPr/>
        <w:t>major goal of linguistic investigation. However, the conception of what constitutes a text is not</w:t>
      </w:r>
      <w:r>
        <w:rPr>
          <w:spacing w:val="1"/>
        </w:rPr>
        <w:t> </w:t>
      </w:r>
      <w:r>
        <w:rPr/>
        <w:t>everywhere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same.</w:t>
      </w:r>
    </w:p>
    <w:p>
      <w:pPr>
        <w:pStyle w:val="BodyText"/>
        <w:spacing w:before="1"/>
        <w:ind w:right="805" w:firstLine="707"/>
        <w:jc w:val="both"/>
      </w:pPr>
      <w:r>
        <w:rPr/>
        <w:t>For some linguists, a text is no different from a discourse. For others, a text is a more or less</w:t>
      </w:r>
      <w:r>
        <w:rPr>
          <w:spacing w:val="1"/>
        </w:rPr>
        <w:t> </w:t>
      </w:r>
      <w:r>
        <w:rPr/>
        <w:t>physical product, the result of a discourse, which itself is then seen as a more abstract process</w:t>
      </w:r>
      <w:r>
        <w:rPr>
          <w:spacing w:val="1"/>
        </w:rPr>
        <w:t> </w:t>
      </w:r>
      <w:r>
        <w:rPr/>
        <w:t>leading to the construction of a text. For still others, a text is primarily defined by its possession of</w:t>
      </w:r>
      <w:r>
        <w:rPr>
          <w:spacing w:val="1"/>
        </w:rPr>
        <w:t> </w:t>
      </w:r>
      <w:r>
        <w:rPr/>
        <w:t>an identifiable purpose, an approach which leads quickly to the classification of texts into a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(text-types)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characteristics.</w:t>
      </w:r>
    </w:p>
    <w:p>
      <w:pPr>
        <w:pStyle w:val="BodyText"/>
        <w:ind w:right="812" w:firstLine="707"/>
        <w:jc w:val="both"/>
      </w:pPr>
      <w:r>
        <w:rPr/>
        <w:t>Yet others see a text as an abstraction, with a discourse being the physical realization of a</w:t>
      </w:r>
      <w:r>
        <w:rPr>
          <w:spacing w:val="1"/>
        </w:rPr>
        <w:t> </w:t>
      </w:r>
      <w:r>
        <w:rPr/>
        <w:t>text.</w:t>
      </w:r>
      <w:r>
        <w:rPr>
          <w:spacing w:val="-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linguists</w:t>
      </w:r>
      <w:r>
        <w:rPr>
          <w:spacing w:val="-1"/>
        </w:rPr>
        <w:t> </w:t>
      </w:r>
      <w:r>
        <w:rPr/>
        <w:t>merely</w:t>
      </w:r>
      <w:r>
        <w:rPr>
          <w:spacing w:val="-3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-1"/>
        </w:rPr>
        <w:t> </w:t>
      </w:r>
      <w:r>
        <w:rPr/>
        <w:t>is written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discourse</w:t>
      </w:r>
      <w:r>
        <w:rPr>
          <w:spacing w:val="-3"/>
        </w:rPr>
        <w:t> </w:t>
      </w:r>
      <w:r>
        <w:rPr/>
        <w:t>is spoken.</w:t>
      </w:r>
    </w:p>
    <w:p>
      <w:pPr>
        <w:pStyle w:val="BodyText"/>
        <w:ind w:right="809" w:firstLine="707"/>
        <w:jc w:val="both"/>
      </w:pPr>
      <w:r>
        <w:rPr/>
        <w:t>The analysis of texts is a prominent feature of several types of functionalism, and above all</w:t>
      </w:r>
      <w:r>
        <w:rPr>
          <w:spacing w:val="1"/>
        </w:rPr>
        <w:t> </w:t>
      </w:r>
      <w:r>
        <w:rPr/>
        <w:t>of Systemic Linguistics, in which the analysis of texts is often seen as the primary goal of linguistic</w:t>
      </w:r>
      <w:r>
        <w:rPr>
          <w:spacing w:val="1"/>
        </w:rPr>
        <w:t> </w:t>
      </w:r>
      <w:r>
        <w:rPr/>
        <w:t>investigation, with the analysis of smaller units like sentences being interpreted largely in terms of</w:t>
      </w:r>
      <w:r>
        <w:rPr>
          <w:spacing w:val="1"/>
        </w:rPr>
        <w:t> </w:t>
      </w:r>
      <w:r>
        <w:rPr/>
        <w:t>their contribution to</w:t>
      </w:r>
      <w:r>
        <w:rPr>
          <w:spacing w:val="1"/>
        </w:rPr>
        <w:t> </w:t>
      </w:r>
      <w:r>
        <w:rPr/>
        <w:t>a text. Quite independently,</w:t>
      </w:r>
      <w:r>
        <w:rPr>
          <w:spacing w:val="60"/>
        </w:rPr>
        <w:t> </w:t>
      </w:r>
      <w:r>
        <w:rPr/>
        <w:t>the approach to teaching English called 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prominent in recent decades; this lays particular emphasis on textuality, the defining characteristics</w:t>
      </w:r>
      <w:r>
        <w:rPr>
          <w:spacing w:val="1"/>
        </w:rPr>
        <w:t> </w:t>
      </w:r>
      <w:r>
        <w:rPr/>
        <w:t>of different types of texts. Particularly associated with Systemic Linguistics, but also prominent in</w:t>
      </w:r>
      <w:r>
        <w:rPr>
          <w:spacing w:val="1"/>
        </w:rPr>
        <w:t> </w:t>
      </w:r>
      <w:r>
        <w:rPr/>
        <w:t>other approaches, are the two concepts of coherence and cohesion. Some linguistic approaches have</w:t>
      </w:r>
      <w:r>
        <w:rPr>
          <w:spacing w:val="-57"/>
        </w:rPr>
        <w:t> </w:t>
      </w:r>
      <w:r>
        <w:rPr/>
        <w:t>recently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intertextuality.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philosophers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 take the widest possible view that anything you can represent to yourself (that is, any</w:t>
      </w:r>
      <w:r>
        <w:rPr>
          <w:spacing w:val="1"/>
        </w:rPr>
        <w:t> </w:t>
      </w:r>
      <w:r>
        <w:rPr/>
        <w:t>thoughts</w:t>
      </w:r>
      <w:r>
        <w:rPr>
          <w:spacing w:val="4"/>
        </w:rPr>
        <w:t> </w:t>
      </w:r>
      <w:r>
        <w:rPr/>
        <w:t>you can</w:t>
      </w:r>
      <w:r>
        <w:rPr>
          <w:spacing w:val="2"/>
        </w:rPr>
        <w:t> </w:t>
      </w:r>
      <w:r>
        <w:rPr/>
        <w:t>consciously</w:t>
      </w:r>
      <w:r>
        <w:rPr>
          <w:spacing w:val="-5"/>
        </w:rPr>
        <w:t> </w:t>
      </w:r>
      <w:r>
        <w:rPr/>
        <w:t>have)</w:t>
      </w:r>
      <w:r>
        <w:rPr>
          <w:spacing w:val="-1"/>
        </w:rPr>
        <w:t> </w:t>
      </w:r>
      <w:r>
        <w:rPr/>
        <w:t>is a text, and so</w:t>
      </w:r>
      <w:r>
        <w:rPr>
          <w:spacing w:val="-1"/>
        </w:rPr>
        <w:t> </w:t>
      </w:r>
      <w:r>
        <w:rPr/>
        <w:t>in effect everything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text.</w:t>
      </w:r>
    </w:p>
    <w:p>
      <w:pPr>
        <w:pStyle w:val="BodyText"/>
        <w:spacing w:before="6"/>
        <w:ind w:left="0"/>
      </w:pPr>
    </w:p>
    <w:p>
      <w:pPr>
        <w:pStyle w:val="Heading1"/>
        <w:numPr>
          <w:ilvl w:val="0"/>
          <w:numId w:val="32"/>
        </w:numPr>
        <w:tabs>
          <w:tab w:pos="819" w:val="left" w:leader="none"/>
        </w:tabs>
        <w:spacing w:line="274" w:lineRule="exact" w:before="0" w:after="0"/>
        <w:ind w:left="818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approaches</w:t>
      </w:r>
    </w:p>
    <w:p>
      <w:pPr>
        <w:pStyle w:val="BodyText"/>
        <w:ind w:right="809" w:firstLine="707"/>
        <w:jc w:val="both"/>
      </w:pPr>
      <w:r>
        <w:rPr/>
        <w:t>A particular approach to the analysis of texts. Text linguistics is primarily a European</w:t>
      </w:r>
      <w:r>
        <w:rPr>
          <w:spacing w:val="1"/>
        </w:rPr>
        <w:t> </w:t>
      </w:r>
      <w:r>
        <w:rPr/>
        <w:t>creation,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especially</w:t>
      </w:r>
      <w:r>
        <w:rPr>
          <w:spacing w:val="35"/>
        </w:rPr>
        <w:t> </w:t>
      </w:r>
      <w:r>
        <w:rPr/>
        <w:t>prominent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Germany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Netherlands.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approach</w:t>
      </w:r>
      <w:r>
        <w:rPr>
          <w:spacing w:val="39"/>
        </w:rPr>
        <w:t> </w:t>
      </w:r>
      <w:r>
        <w:rPr/>
        <w:t>focuses</w:t>
      </w:r>
      <w:r>
        <w:rPr>
          <w:spacing w:val="-57"/>
        </w:rPr>
        <w:t> </w:t>
      </w:r>
      <w:r>
        <w:rPr/>
        <w:t>upon the varying purposes of different texts and upon the explicit identification of the formal</w:t>
      </w:r>
      <w:r>
        <w:rPr>
          <w:spacing w:val="1"/>
        </w:rPr>
        <w:t> </w:t>
      </w:r>
      <w:r>
        <w:rPr/>
        <w:t>linguistic properties which distinguish one type of text from another; these properties are taken to</w:t>
      </w:r>
      <w:r>
        <w:rPr>
          <w:spacing w:val="1"/>
        </w:rPr>
        <w:t> </w:t>
      </w:r>
      <w:r>
        <w:rPr/>
        <w:t>define the textuality of a text. In the 1970s, a pioneering project at the University of Konstanz in</w:t>
      </w:r>
      <w:r>
        <w:rPr>
          <w:spacing w:val="1"/>
        </w:rPr>
        <w:t> </w:t>
      </w:r>
      <w:r>
        <w:rPr/>
        <w:t>Germany attempted to construct an explicit text grammar; the project was not seen as a success, and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recent</w:t>
      </w:r>
      <w:r>
        <w:rPr>
          <w:spacing w:val="-1"/>
        </w:rPr>
        <w:t> </w:t>
      </w:r>
      <w:r>
        <w:rPr/>
        <w:t>investigations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greater</w:t>
      </w:r>
      <w:r>
        <w:rPr>
          <w:spacing w:val="-1"/>
        </w:rPr>
        <w:t> </w:t>
      </w:r>
      <w:r>
        <w:rPr/>
        <w:t>elaboration</w:t>
      </w:r>
      <w:r>
        <w:rPr>
          <w:spacing w:val="-1"/>
        </w:rPr>
        <w:t> </w:t>
      </w:r>
      <w:r>
        <w:rPr/>
        <w:t>and sophistication.</w:t>
      </w:r>
    </w:p>
    <w:p>
      <w:pPr>
        <w:pStyle w:val="BodyText"/>
        <w:ind w:right="810" w:firstLine="707"/>
        <w:jc w:val="both"/>
      </w:pPr>
      <w:r>
        <w:rPr/>
        <w:t>Text linguistics makes heavy use of familiar linguistic concepts and terminology, and much</w:t>
      </w:r>
      <w:r>
        <w:rPr>
          <w:spacing w:val="1"/>
        </w:rPr>
        <w:t> </w:t>
      </w:r>
      <w:r>
        <w:rPr/>
        <w:t>work in the field consists of attempts at extending familiar types of linguistic analysis to units larger</w:t>
      </w:r>
      <w:r>
        <w:rPr>
          <w:spacing w:val="-57"/>
        </w:rPr>
        <w:t> </w:t>
      </w:r>
      <w:r>
        <w:rPr/>
        <w:t>than a single sentence. Consequently, it has a great deal in common with the approach called</w:t>
      </w:r>
      <w:r>
        <w:rPr>
          <w:spacing w:val="1"/>
        </w:rPr>
        <w:t> </w:t>
      </w:r>
      <w:r>
        <w:rPr/>
        <w:t>discourse</w:t>
      </w:r>
      <w:r>
        <w:rPr>
          <w:spacing w:val="17"/>
        </w:rPr>
        <w:t> </w:t>
      </w:r>
      <w:r>
        <w:rPr/>
        <w:t>analysis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English-speaking</w:t>
      </w:r>
      <w:r>
        <w:rPr>
          <w:spacing w:val="18"/>
        </w:rPr>
        <w:t> </w:t>
      </w:r>
      <w:r>
        <w:rPr/>
        <w:t>world,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some</w:t>
      </w:r>
      <w:r>
        <w:rPr>
          <w:spacing w:val="17"/>
        </w:rPr>
        <w:t> </w:t>
      </w:r>
      <w:r>
        <w:rPr/>
        <w:t>outsiders</w:t>
      </w:r>
      <w:r>
        <w:rPr>
          <w:spacing w:val="17"/>
        </w:rPr>
        <w:t> </w:t>
      </w:r>
      <w:r>
        <w:rPr/>
        <w:t>see</w:t>
      </w:r>
      <w:r>
        <w:rPr>
          <w:spacing w:val="19"/>
        </w:rPr>
        <w:t> </w:t>
      </w:r>
      <w:r>
        <w:rPr/>
        <w:t>little</w:t>
      </w:r>
      <w:r>
        <w:rPr>
          <w:spacing w:val="17"/>
        </w:rPr>
        <w:t> </w:t>
      </w:r>
      <w:r>
        <w:rPr/>
        <w:t>difference</w:t>
      </w:r>
      <w:r>
        <w:rPr>
          <w:spacing w:val="17"/>
        </w:rPr>
        <w:t> </w:t>
      </w:r>
      <w:r>
        <w:rPr/>
        <w:t>between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13"/>
        <w:jc w:val="both"/>
      </w:pPr>
      <w:r>
        <w:rPr/>
        <w:t>the two. The functionalist approach called Systemic Linguistics shares important ideas with text</w:t>
      </w:r>
      <w:r>
        <w:rPr>
          <w:spacing w:val="1"/>
        </w:rPr>
        <w:t> </w:t>
      </w:r>
      <w:r>
        <w:rPr/>
        <w:t>linguistics,</w:t>
      </w:r>
      <w:r>
        <w:rPr>
          <w:spacing w:val="-1"/>
        </w:rPr>
        <w:t> </w:t>
      </w:r>
      <w:r>
        <w:rPr/>
        <w:t>but is rather distinct in nature.</w:t>
      </w:r>
    </w:p>
    <w:p>
      <w:pPr>
        <w:pStyle w:val="BodyText"/>
        <w:spacing w:before="1"/>
        <w:ind w:right="804" w:firstLine="707"/>
        <w:jc w:val="both"/>
      </w:pPr>
      <w:r>
        <w:rPr/>
        <w:t>An approach to human discourse processing developed initially by the British linguist Paul</w:t>
      </w:r>
      <w:r>
        <w:rPr>
          <w:spacing w:val="1"/>
        </w:rPr>
        <w:t> </w:t>
      </w:r>
      <w:r>
        <w:rPr/>
        <w:t>Werth in the 1990s. Text world theory addresses the main problem for worlds theories which</w:t>
      </w:r>
      <w:r>
        <w:rPr>
          <w:spacing w:val="1"/>
        </w:rPr>
        <w:t> </w:t>
      </w:r>
      <w:r>
        <w:rPr/>
        <w:t>concerns how the knowledge frame is used to select only that textual and contextual information</w:t>
      </w:r>
      <w:r>
        <w:rPr>
          <w:spacing w:val="1"/>
        </w:rPr>
        <w:t> </w:t>
      </w:r>
      <w:r>
        <w:rPr/>
        <w:t>which is needed for the interpretation at hand and disregard the rest. Text world theory places text-</w:t>
      </w:r>
      <w:r>
        <w:rPr>
          <w:spacing w:val="1"/>
        </w:rPr>
        <w:t> </w:t>
      </w:r>
      <w:r>
        <w:rPr/>
        <w:t>drivenness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(assertion,</w:t>
      </w:r>
      <w:r>
        <w:rPr>
          <w:spacing w:val="-57"/>
        </w:rPr>
        <w:t> </w:t>
      </w:r>
      <w:r>
        <w:rPr/>
        <w:t>entailment, presupposition, inferencing, and so on) to explain which knowledge is nominated and</w:t>
      </w:r>
      <w:r>
        <w:rPr>
          <w:spacing w:val="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to bear upon the</w:t>
      </w:r>
      <w:r>
        <w:rPr>
          <w:spacing w:val="1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ind w:right="808" w:firstLine="707"/>
        <w:jc w:val="both"/>
      </w:pPr>
      <w:r>
        <w:rPr/>
        <w:t>A key useful feature of the theory is its fractal structure. The top level of the discourse world</w:t>
      </w:r>
      <w:r>
        <w:rPr>
          <w:spacing w:val="-57"/>
        </w:rPr>
        <w:t> </w:t>
      </w:r>
      <w:r>
        <w:rPr/>
        <w:t>corresponds with reality, and is built with objects and participants. The next level, the text world,</w:t>
      </w:r>
      <w:r>
        <w:rPr>
          <w:spacing w:val="1"/>
        </w:rPr>
        <w:t> </w:t>
      </w:r>
      <w:r>
        <w:rPr/>
        <w:t>has a different ontological status but is also built with objects, participants and a spatiotemporal</w:t>
      </w:r>
      <w:r>
        <w:rPr>
          <w:spacing w:val="1"/>
        </w:rPr>
        <w:t> </w:t>
      </w:r>
      <w:r>
        <w:rPr/>
        <w:t>signature. Further embedded levels (sub-worlds in the early theory) are the products of world</w:t>
      </w:r>
      <w:r>
        <w:rPr>
          <w:spacing w:val="1"/>
        </w:rPr>
        <w:t> </w:t>
      </w:r>
      <w:r>
        <w:rPr/>
        <w:t>switches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effected</w:t>
      </w:r>
      <w:r>
        <w:rPr>
          <w:spacing w:val="2"/>
        </w:rPr>
        <w:t> </w:t>
      </w:r>
      <w:r>
        <w:rPr/>
        <w:t>by,</w:t>
      </w:r>
      <w:r>
        <w:rPr>
          <w:spacing w:val="4"/>
        </w:rPr>
        <w:t> </w:t>
      </w:r>
      <w:r>
        <w:rPr/>
        <w:t>for</w:t>
      </w:r>
      <w:r>
        <w:rPr>
          <w:spacing w:val="59"/>
        </w:rPr>
        <w:t> </w:t>
      </w:r>
      <w:r>
        <w:rPr/>
        <w:t>example,</w:t>
      </w:r>
      <w:r>
        <w:rPr>
          <w:spacing w:val="2"/>
        </w:rPr>
        <w:t> </w:t>
      </w:r>
      <w:r>
        <w:rPr/>
        <w:t>modalization,</w:t>
      </w:r>
      <w:r>
        <w:rPr>
          <w:spacing w:val="2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negation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deictic</w:t>
      </w:r>
      <w:r>
        <w:rPr>
          <w:spacing w:val="1"/>
        </w:rPr>
        <w:t> </w:t>
      </w:r>
      <w:r>
        <w:rPr/>
        <w:t>shifts</w:t>
      </w:r>
    </w:p>
    <w:p>
      <w:pPr>
        <w:pStyle w:val="BodyText"/>
        <w:ind w:right="808"/>
        <w:jc w:val="both"/>
      </w:pPr>
      <w:r>
        <w:rPr/>
        <w:t>‗backwards‘ or ‗forwards‘ – they too have the same organizational structure. Text world theory</w:t>
      </w:r>
      <w:r>
        <w:rPr>
          <w:spacing w:val="1"/>
        </w:rPr>
        <w:t> </w:t>
      </w:r>
      <w:r>
        <w:rPr/>
        <w:t>draws on other worlds theories in its use of counterparts of elements operating across worlds. The</w:t>
      </w:r>
      <w:r>
        <w:rPr>
          <w:spacing w:val="1"/>
        </w:rPr>
        <w:t> </w:t>
      </w:r>
      <w:r>
        <w:rPr/>
        <w:t>theory</w:t>
      </w:r>
      <w:r>
        <w:rPr>
          <w:spacing w:val="-6"/>
        </w:rPr>
        <w:t> </w:t>
      </w:r>
      <w:r>
        <w:rPr/>
        <w:t>has proven</w:t>
      </w:r>
      <w:r>
        <w:rPr>
          <w:spacing w:val="-1"/>
        </w:rPr>
        <w:t> </w:t>
      </w:r>
      <w:r>
        <w:rPr/>
        <w:t>most useful</w:t>
      </w:r>
      <w:r>
        <w:rPr>
          <w:spacing w:val="-1"/>
        </w:rPr>
        <w:t> </w:t>
      </w:r>
      <w:r>
        <w:rPr/>
        <w:t>in relation</w:t>
      </w:r>
      <w:r>
        <w:rPr>
          <w:spacing w:val="-1"/>
        </w:rPr>
        <w:t> </w:t>
      </w:r>
      <w:r>
        <w:rPr/>
        <w:t>to literary</w:t>
      </w:r>
      <w:r>
        <w:rPr>
          <w:spacing w:val="-4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stylistics and</w:t>
      </w:r>
      <w:r>
        <w:rPr>
          <w:spacing w:val="-1"/>
        </w:rPr>
        <w:t> </w:t>
      </w:r>
      <w:r>
        <w:rPr/>
        <w:t>cognitive poetics.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32"/>
        </w:numPr>
        <w:tabs>
          <w:tab w:pos="819" w:val="left" w:leader="none"/>
        </w:tabs>
        <w:spacing w:line="274" w:lineRule="exact" w:before="0" w:after="0"/>
        <w:ind w:left="818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notion of text</w:t>
      </w:r>
    </w:p>
    <w:p>
      <w:pPr>
        <w:pStyle w:val="BodyText"/>
        <w:ind w:right="808" w:firstLine="707"/>
        <w:jc w:val="both"/>
      </w:pPr>
      <w:r>
        <w:rPr/>
        <w:t>The characteristics of a text which make clear what sort of text it is intended to be. A</w:t>
      </w:r>
      <w:r>
        <w:rPr>
          <w:spacing w:val="1"/>
        </w:rPr>
        <w:t> </w:t>
      </w:r>
      <w:r>
        <w:rPr/>
        <w:t>newspaper story does not resemble a scholarly monograph, and a poem is quite dissimilar to a</w:t>
      </w:r>
      <w:r>
        <w:rPr>
          <w:spacing w:val="1"/>
        </w:rPr>
        <w:t> </w:t>
      </w:r>
      <w:r>
        <w:rPr/>
        <w:t>television commercial. Each particular type of text has its own typical characteristics; when we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allows us</w:t>
      </w:r>
      <w:r>
        <w:rPr>
          <w:spacing w:val="2"/>
        </w:rPr>
        <w:t> </w:t>
      </w:r>
      <w:r>
        <w:rPr/>
        <w:t>to recognize</w:t>
      </w:r>
      <w:r>
        <w:rPr>
          <w:spacing w:val="-2"/>
        </w:rPr>
        <w:t> </w:t>
      </w:r>
      <w:r>
        <w:rPr/>
        <w:t>quickly</w:t>
      </w:r>
      <w:r>
        <w:rPr>
          <w:spacing w:val="-3"/>
        </w:rPr>
        <w:t> </w:t>
      </w:r>
      <w:r>
        <w:rPr/>
        <w:t>what sort of text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looking</w:t>
      </w:r>
      <w:r>
        <w:rPr>
          <w:spacing w:val="-3"/>
        </w:rPr>
        <w:t> </w:t>
      </w:r>
      <w:r>
        <w:rPr/>
        <w:t>at.</w:t>
      </w:r>
    </w:p>
    <w:p>
      <w:pPr>
        <w:pStyle w:val="BodyText"/>
        <w:ind w:right="814"/>
        <w:jc w:val="both"/>
      </w:pPr>
      <w:r>
        <w:rPr/>
        <w:t>The identifying properties of each type of text constitute its textuality, or texture (though the latter</w:t>
      </w:r>
      <w:r>
        <w:rPr>
          <w:spacing w:val="1"/>
        </w:rPr>
        <w:t> </w:t>
      </w:r>
      <w:r>
        <w:rPr/>
        <w:t>term is also used in cognitive poetics to refer to the aesthetic experience of reading). One of the</w:t>
      </w:r>
      <w:r>
        <w:rPr>
          <w:spacing w:val="1"/>
        </w:rPr>
        <w:t> </w:t>
      </w:r>
      <w:r>
        <w:rPr/>
        <w:t>principal goals of text linguistics is to identify, as explicitly as possible, the distinguishing features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text.</w:t>
      </w:r>
    </w:p>
    <w:p>
      <w:pPr>
        <w:pStyle w:val="BodyText"/>
        <w:jc w:val="both"/>
      </w:pPr>
      <w:r>
        <w:rPr/>
        <w:t>Further</w:t>
      </w:r>
      <w:r>
        <w:rPr>
          <w:spacing w:val="-1"/>
        </w:rPr>
        <w:t> </w:t>
      </w:r>
      <w:r>
        <w:rPr/>
        <w:t>reading:</w:t>
      </w:r>
      <w:r>
        <w:rPr>
          <w:spacing w:val="-1"/>
        </w:rPr>
        <w:t> </w:t>
      </w:r>
      <w:r>
        <w:rPr/>
        <w:t>Halliday</w:t>
      </w:r>
      <w:r>
        <w:rPr>
          <w:spacing w:val="-3"/>
        </w:rPr>
        <w:t> </w:t>
      </w:r>
      <w:r>
        <w:rPr/>
        <w:t>2004;</w:t>
      </w:r>
      <w:r>
        <w:rPr>
          <w:spacing w:val="-1"/>
        </w:rPr>
        <w:t> </w:t>
      </w:r>
      <w:r>
        <w:rPr/>
        <w:t>Halliday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Hasan</w:t>
      </w:r>
      <w:r>
        <w:rPr>
          <w:spacing w:val="-1"/>
        </w:rPr>
        <w:t> </w:t>
      </w:r>
      <w:r>
        <w:rPr/>
        <w:t>1976; Stockwell</w:t>
      </w:r>
      <w:r>
        <w:rPr>
          <w:spacing w:val="-1"/>
        </w:rPr>
        <w:t> </w:t>
      </w:r>
      <w:r>
        <w:rPr/>
        <w:t>2007;</w:t>
      </w:r>
      <w:r>
        <w:rPr>
          <w:spacing w:val="3"/>
        </w:rPr>
        <w:t> </w:t>
      </w:r>
      <w:r>
        <w:rPr/>
        <w:t>Thompson 2004.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left="3745"/>
      </w:pPr>
      <w:r>
        <w:rPr/>
        <w:t>Questions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discussion 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3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 researches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linguistcs?</w:t>
      </w:r>
    </w:p>
    <w:p>
      <w:pPr>
        <w:pStyle w:val="ListParagraph"/>
        <w:numPr>
          <w:ilvl w:val="0"/>
          <w:numId w:val="3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main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3"/>
          <w:sz w:val="24"/>
        </w:rPr>
        <w:t> </w:t>
      </w:r>
      <w:r>
        <w:rPr>
          <w:sz w:val="24"/>
        </w:rPr>
        <w:t>text?</w:t>
      </w:r>
    </w:p>
    <w:p>
      <w:pPr>
        <w:pStyle w:val="ListParagraph"/>
        <w:numPr>
          <w:ilvl w:val="0"/>
          <w:numId w:val="3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textuality?</w:t>
      </w:r>
    </w:p>
    <w:p>
      <w:pPr>
        <w:pStyle w:val="ListParagraph"/>
        <w:numPr>
          <w:ilvl w:val="0"/>
          <w:numId w:val="3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world text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represent?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8"/>
        </w:rPr>
      </w:pPr>
    </w:p>
    <w:p>
      <w:pPr>
        <w:pStyle w:val="Heading1"/>
        <w:ind w:left="578"/>
      </w:pPr>
      <w:r>
        <w:rPr/>
        <w:t>Plan:</w:t>
      </w:r>
    </w:p>
    <w:p>
      <w:pPr>
        <w:pStyle w:val="ListParagraph"/>
        <w:numPr>
          <w:ilvl w:val="0"/>
          <w:numId w:val="34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theory</w:t>
      </w:r>
    </w:p>
    <w:p>
      <w:pPr>
        <w:pStyle w:val="Heading1"/>
        <w:numPr>
          <w:ilvl w:val="0"/>
          <w:numId w:val="3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2"/>
        </w:rPr>
        <w:t> </w:t>
      </w:r>
      <w:r>
        <w:rPr/>
        <w:t>grammar</w:t>
      </w:r>
    </w:p>
    <w:p>
      <w:pPr>
        <w:spacing w:before="70"/>
        <w:ind w:left="9" w:right="3108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LECTURE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</w:p>
    <w:p>
      <w:pPr>
        <w:pStyle w:val="Heading1"/>
        <w:ind w:left="9" w:right="3108"/>
        <w:jc w:val="center"/>
      </w:pP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TEXT</w:t>
      </w:r>
      <w:r>
        <w:rPr>
          <w:spacing w:val="2"/>
        </w:rPr>
        <w:t> </w:t>
      </w:r>
      <w:r>
        <w:rPr/>
        <w:t>LINGUISTICS</w:t>
      </w:r>
    </w:p>
    <w:p>
      <w:pPr>
        <w:spacing w:after="0"/>
        <w:jc w:val="center"/>
        <w:sectPr>
          <w:pgSz w:w="11910" w:h="16840"/>
          <w:pgMar w:header="0" w:footer="922" w:top="760" w:bottom="1200" w:left="840" w:right="40"/>
          <w:cols w:num="2" w:equalWidth="0">
            <w:col w:w="2830" w:space="40"/>
            <w:col w:w="8160"/>
          </w:cols>
        </w:sectPr>
      </w:pPr>
    </w:p>
    <w:p>
      <w:pPr>
        <w:spacing w:before="0"/>
        <w:ind w:left="57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</w:t>
      </w:r>
      <w:r>
        <w:rPr>
          <w:b/>
          <w:i/>
          <w:spacing w:val="59"/>
          <w:sz w:val="24"/>
        </w:rPr>
        <w:t> </w:t>
      </w:r>
      <w:r>
        <w:rPr>
          <w:b/>
          <w:i/>
          <w:sz w:val="24"/>
        </w:rPr>
        <w:t>WORDS: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criteria</w:t>
      </w:r>
      <w:r>
        <w:rPr>
          <w:b/>
          <w:i/>
          <w:spacing w:val="56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textuality,</w:t>
      </w:r>
      <w:r>
        <w:rPr>
          <w:b/>
          <w:i/>
          <w:spacing w:val="59"/>
          <w:sz w:val="24"/>
        </w:rPr>
        <w:t> </w:t>
      </w:r>
      <w:r>
        <w:rPr>
          <w:b/>
          <w:i/>
          <w:sz w:val="24"/>
        </w:rPr>
        <w:t>cohesion,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communication,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reference,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text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typology,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text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semantics,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text grammar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etc.</w:t>
      </w:r>
    </w:p>
    <w:p>
      <w:pPr>
        <w:pStyle w:val="Heading1"/>
        <w:numPr>
          <w:ilvl w:val="0"/>
          <w:numId w:val="35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</w:pPr>
      <w:r>
        <w:rPr/>
        <w:t>Text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07" w:firstLine="767"/>
        <w:jc w:val="both"/>
      </w:pPr>
      <w:r>
        <w:rPr/>
        <w:t>Text linguistics is the study of text as a product (text grammar) or as a process (theory of</w:t>
      </w:r>
      <w:r>
        <w:rPr>
          <w:spacing w:val="1"/>
        </w:rPr>
        <w:t> </w:t>
      </w:r>
      <w:r>
        <w:rPr/>
        <w:t>text).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text-as-a-product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cohesion,</w:t>
      </w:r>
      <w:r>
        <w:rPr>
          <w:spacing w:val="1"/>
        </w:rPr>
        <w:t> </w:t>
      </w:r>
      <w:r>
        <w:rPr/>
        <w:t>coherence,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organization, illocutionary structure and communicative functions; the text-as-a-process perspective</w:t>
      </w:r>
      <w:r>
        <w:rPr>
          <w:spacing w:val="-57"/>
        </w:rPr>
        <w:t> </w:t>
      </w:r>
      <w:r>
        <w:rPr/>
        <w:t>studies the text production, reception and interpretation (cf. Dolnik and Bajzikova 1998). Text can</w:t>
      </w:r>
      <w:r>
        <w:rPr>
          <w:spacing w:val="1"/>
        </w:rPr>
        <w:t> </w:t>
      </w:r>
      <w:r>
        <w:rPr/>
        <w:t>be understood as an instance of (spoken or written) language use (an act of parole), a relatively self-</w:t>
      </w:r>
      <w:r>
        <w:rPr>
          <w:spacing w:val="-57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.communicative</w:t>
      </w:r>
      <w:r>
        <w:rPr>
          <w:spacing w:val="1"/>
        </w:rPr>
        <w:t> </w:t>
      </w:r>
      <w:r>
        <w:rPr/>
        <w:t>occurrence.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textuality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constitutive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communication):</w:t>
      </w:r>
      <w:r>
        <w:rPr>
          <w:spacing w:val="1"/>
        </w:rPr>
        <w:t> </w:t>
      </w:r>
      <w:r>
        <w:rPr/>
        <w:t>cohesion,</w:t>
      </w:r>
      <w:r>
        <w:rPr>
          <w:spacing w:val="61"/>
        </w:rPr>
        <w:t> </w:t>
      </w:r>
      <w:r>
        <w:rPr/>
        <w:t>coherence,</w:t>
      </w:r>
      <w:r>
        <w:rPr>
          <w:spacing w:val="1"/>
        </w:rPr>
        <w:t> </w:t>
      </w:r>
      <w:r>
        <w:rPr/>
        <w:t>intentionality, acceptability, informatively, situationality and intertextuality, and three regulative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communication: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(cf.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Beaugrande</w:t>
      </w:r>
      <w:r>
        <w:rPr>
          <w:spacing w:val="-2"/>
        </w:rPr>
        <w:t> </w:t>
      </w:r>
      <w:r>
        <w:rPr/>
        <w:t>and Dressler</w:t>
      </w:r>
      <w:r>
        <w:rPr>
          <w:spacing w:val="1"/>
        </w:rPr>
        <w:t> </w:t>
      </w:r>
      <w:r>
        <w:rPr/>
        <w:t>1981, Malmjaer 1991).</w:t>
      </w:r>
    </w:p>
    <w:p>
      <w:pPr>
        <w:pStyle w:val="Heading1"/>
        <w:spacing w:line="274" w:lineRule="exact" w:before="6"/>
        <w:ind w:left="578"/>
        <w:jc w:val="both"/>
      </w:pPr>
      <w:r>
        <w:rPr/>
        <w:t>Text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ind w:right="813" w:firstLine="707"/>
        <w:jc w:val="both"/>
      </w:pPr>
      <w:r>
        <w:rPr/>
        <w:t>Text linguistics is distinguished in different trends and aspects. P Hartman outlines two</w:t>
      </w:r>
      <w:r>
        <w:rPr>
          <w:spacing w:val="1"/>
        </w:rPr>
        <w:t> </w:t>
      </w:r>
      <w:r>
        <w:rPr/>
        <w:t>directions: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 and</w:t>
      </w:r>
      <w:r>
        <w:rPr>
          <w:spacing w:val="1"/>
        </w:rPr>
        <w:t> </w:t>
      </w:r>
      <w:r>
        <w:rPr/>
        <w:t>concrete text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Galperin</w:t>
      </w:r>
      <w:r>
        <w:rPr>
          <w:spacing w:val="1"/>
        </w:rPr>
        <w:t> </w:t>
      </w:r>
      <w:r>
        <w:rPr/>
        <w:t>there is</w:t>
      </w:r>
      <w:r>
        <w:rPr>
          <w:spacing w:val="60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grammar.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Moskalskaya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semantics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grammar.</w:t>
      </w:r>
      <w:r>
        <w:rPr>
          <w:spacing w:val="1"/>
        </w:rPr>
        <w:t> </w:t>
      </w:r>
      <w:r>
        <w:rPr/>
        <w:t>Z.</w:t>
      </w:r>
      <w:r>
        <w:rPr>
          <w:spacing w:val="-57"/>
        </w:rPr>
        <w:t> </w:t>
      </w:r>
      <w:r>
        <w:rPr/>
        <w:t>Turaeva</w:t>
      </w:r>
      <w:r>
        <w:rPr>
          <w:spacing w:val="-2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directions:</w:t>
      </w:r>
      <w:r>
        <w:rPr>
          <w:spacing w:val="-1"/>
        </w:rPr>
        <w:t> </w:t>
      </w:r>
      <w:r>
        <w:rPr/>
        <w:t>1) general</w:t>
      </w:r>
      <w:r>
        <w:rPr>
          <w:spacing w:val="-1"/>
        </w:rPr>
        <w:t> </w:t>
      </w:r>
      <w:r>
        <w:rPr/>
        <w:t>theory,</w:t>
      </w:r>
      <w:r>
        <w:rPr>
          <w:spacing w:val="1"/>
        </w:rPr>
        <w:t> </w:t>
      </w:r>
      <w:r>
        <w:rPr/>
        <w:t>2)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typology:</w:t>
      </w:r>
      <w:r>
        <w:rPr>
          <w:spacing w:val="-1"/>
        </w:rPr>
        <w:t> </w:t>
      </w:r>
      <w:r>
        <w:rPr/>
        <w:t>3) text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and their functions:</w:t>
      </w:r>
    </w:p>
    <w:p>
      <w:pPr>
        <w:pStyle w:val="ListParagraph"/>
        <w:numPr>
          <w:ilvl w:val="0"/>
          <w:numId w:val="36"/>
        </w:numPr>
        <w:tabs>
          <w:tab w:pos="839" w:val="left" w:leader="none"/>
        </w:tabs>
        <w:spacing w:line="240" w:lineRule="auto" w:before="0" w:after="0"/>
        <w:ind w:left="838" w:right="0" w:hanging="261"/>
        <w:jc w:val="both"/>
        <w:rPr>
          <w:sz w:val="24"/>
        </w:rPr>
      </w:pP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categories;</w:t>
      </w:r>
      <w:r>
        <w:rPr>
          <w:spacing w:val="-1"/>
          <w:sz w:val="24"/>
        </w:rPr>
        <w:t> </w:t>
      </w:r>
      <w:r>
        <w:rPr>
          <w:sz w:val="24"/>
        </w:rPr>
        <w:t>5)</w:t>
      </w:r>
      <w:r>
        <w:rPr>
          <w:spacing w:val="-1"/>
          <w:sz w:val="24"/>
        </w:rPr>
        <w:t> </w:t>
      </w:r>
      <w:r>
        <w:rPr>
          <w:sz w:val="24"/>
        </w:rPr>
        <w:t>text integrity;</w:t>
      </w:r>
      <w:r>
        <w:rPr>
          <w:spacing w:val="-1"/>
          <w:sz w:val="24"/>
        </w:rPr>
        <w:t> </w:t>
      </w:r>
      <w:r>
        <w:rPr>
          <w:sz w:val="24"/>
        </w:rPr>
        <w:t>6)</w:t>
      </w:r>
      <w:r>
        <w:rPr>
          <w:spacing w:val="-1"/>
          <w:sz w:val="24"/>
        </w:rPr>
        <w:t> </w:t>
      </w:r>
      <w:r>
        <w:rPr>
          <w:sz w:val="24"/>
        </w:rPr>
        <w:t>cohesion of the</w:t>
      </w:r>
      <w:r>
        <w:rPr>
          <w:spacing w:val="-1"/>
          <w:sz w:val="24"/>
        </w:rPr>
        <w:t> </w:t>
      </w:r>
      <w:r>
        <w:rPr>
          <w:sz w:val="24"/>
        </w:rPr>
        <w:t>text.</w:t>
      </w:r>
    </w:p>
    <w:p>
      <w:pPr>
        <w:pStyle w:val="BodyText"/>
        <w:ind w:left="1286"/>
        <w:jc w:val="both"/>
      </w:pPr>
      <w:r>
        <w:rPr/>
        <w:t>The</w:t>
      </w:r>
      <w:r>
        <w:rPr>
          <w:spacing w:val="-3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literature gives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outline and</w:t>
      </w:r>
      <w:r>
        <w:rPr>
          <w:spacing w:val="-1"/>
        </w:rPr>
        <w:t> </w:t>
      </w:r>
      <w:r>
        <w:rPr/>
        <w:t>the directions: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theory;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grammar;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semantics;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stylistics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interpretations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typology;</w:t>
      </w:r>
    </w:p>
    <w:p>
      <w:pPr>
        <w:pStyle w:val="BodyText"/>
      </w:pPr>
      <w:r>
        <w:rPr/>
        <w:t>General</w:t>
      </w:r>
      <w:r>
        <w:rPr>
          <w:spacing w:val="-1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covers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wide range of</w:t>
      </w:r>
      <w:r>
        <w:rPr>
          <w:spacing w:val="-2"/>
        </w:rPr>
        <w:t> </w:t>
      </w:r>
      <w:r>
        <w:rPr/>
        <w:t>theoretical questions</w:t>
      </w:r>
      <w:r>
        <w:rPr>
          <w:spacing w:val="-1"/>
        </w:rPr>
        <w:t> </w:t>
      </w:r>
      <w:r>
        <w:rPr/>
        <w:t>including;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1883" w:hanging="360"/>
        <w:jc w:val="left"/>
        <w:rPr>
          <w:sz w:val="24"/>
        </w:rPr>
      </w:pPr>
      <w:r>
        <w:rPr>
          <w:sz w:val="24"/>
        </w:rPr>
        <w:t>Outline of the linguistics as a branch of general linguistics, its history, evaluation,</w:t>
      </w:r>
      <w:r>
        <w:rPr>
          <w:spacing w:val="-57"/>
          <w:sz w:val="24"/>
        </w:rPr>
        <w:t> </w:t>
      </w:r>
      <w:r>
        <w:rPr>
          <w:sz w:val="24"/>
        </w:rPr>
        <w:t>approaches,</w:t>
      </w:r>
      <w:r>
        <w:rPr>
          <w:spacing w:val="-1"/>
          <w:sz w:val="24"/>
        </w:rPr>
        <w:t> </w:t>
      </w:r>
      <w:r>
        <w:rPr>
          <w:sz w:val="24"/>
        </w:rPr>
        <w:t>directions, object and subject, the</w:t>
      </w:r>
      <w:r>
        <w:rPr>
          <w:spacing w:val="-1"/>
          <w:sz w:val="24"/>
        </w:rPr>
        <w:t> </w:t>
      </w:r>
      <w:r>
        <w:rPr>
          <w:sz w:val="24"/>
        </w:rPr>
        <w:t>main tasks;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1996" w:hanging="360"/>
        <w:jc w:val="left"/>
        <w:rPr>
          <w:sz w:val="24"/>
        </w:rPr>
      </w:pPr>
      <w:r>
        <w:rPr>
          <w:sz w:val="24"/>
        </w:rPr>
        <w:t>Definition of text, its main features, categories and boundaries, principals of text</w:t>
      </w:r>
      <w:r>
        <w:rPr>
          <w:spacing w:val="-57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 text perception;</w:t>
      </w:r>
    </w:p>
    <w:p>
      <w:pPr>
        <w:pStyle w:val="ListParagraph"/>
        <w:numPr>
          <w:ilvl w:val="1"/>
          <w:numId w:val="36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sciences.</w:t>
      </w:r>
    </w:p>
    <w:p>
      <w:pPr>
        <w:pStyle w:val="BodyText"/>
        <w:ind w:right="847" w:firstLine="707"/>
      </w:pPr>
      <w:r>
        <w:rPr/>
        <w:t>The object of the text linguistics is a text as a complex communicative unit, as a sequence of</w:t>
      </w:r>
      <w:r>
        <w:rPr>
          <w:spacing w:val="-58"/>
        </w:rPr>
        <w:t> </w:t>
      </w:r>
      <w:r>
        <w:rPr/>
        <w:t>v</w:t>
      </w:r>
      <w:r>
        <w:rPr>
          <w:spacing w:val="-1"/>
        </w:rPr>
        <w:t>e</w:t>
      </w:r>
      <w:r>
        <w:rPr/>
        <w:t>rb</w:t>
      </w:r>
      <w:r>
        <w:rPr>
          <w:spacing w:val="-2"/>
        </w:rPr>
        <w:t>a</w:t>
      </w:r>
      <w:r>
        <w:rPr/>
        <w:t>l </w:t>
      </w:r>
      <w:r>
        <w:rPr>
          <w:spacing w:val="-1"/>
        </w:rP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ns, as </w:t>
      </w:r>
      <w:r>
        <w:rPr>
          <w:spacing w:val="-2"/>
          <w:w w:val="44"/>
        </w:rPr>
        <w:t>―</w:t>
      </w:r>
      <w:r>
        <w:rPr/>
        <w:t>la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1"/>
        </w:rPr>
        <w:t>a</w:t>
      </w:r>
      <w:r>
        <w:rPr/>
        <w:t>ge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c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. The</w:t>
      </w:r>
      <w:r>
        <w:rPr>
          <w:spacing w:val="-2"/>
        </w:rPr>
        <w:t> </w:t>
      </w:r>
      <w:r>
        <w:rPr>
          <w:spacing w:val="-1"/>
        </w:rPr>
        <w:t>sub</w:t>
      </w:r>
      <w:r>
        <w:rPr>
          <w:spacing w:val="2"/>
        </w:rPr>
        <w:t>j</w:t>
      </w:r>
      <w:r>
        <w:rPr>
          <w:spacing w:val="-1"/>
        </w:rPr>
        <w:t>ec</w:t>
      </w:r>
      <w:r>
        <w:rPr/>
        <w:t>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te</w:t>
      </w:r>
      <w:r>
        <w:rPr>
          <w:spacing w:val="1"/>
        </w:rPr>
        <w:t>x</w:t>
      </w:r>
      <w:r>
        <w:rPr/>
        <w:t>t lin</w:t>
      </w:r>
      <w:r>
        <w:rPr>
          <w:spacing w:val="-2"/>
        </w:rPr>
        <w:t>g</w:t>
      </w:r>
      <w:r>
        <w:rPr/>
        <w:t>uistics d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e</w:t>
      </w:r>
      <w:r>
        <w:rPr/>
        <w:t>nds on the</w:t>
      </w:r>
      <w:r>
        <w:rPr>
          <w:spacing w:val="-1"/>
        </w:rPr>
        <w:t> a</w:t>
      </w:r>
      <w:r>
        <w:rPr/>
        <w:t>im of investigation. It might be the semantic, structural, stylistic, communicative, pragmatic, cognitive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aspects of the text.</w:t>
      </w:r>
    </w:p>
    <w:p>
      <w:pPr>
        <w:pStyle w:val="BodyText"/>
        <w:ind w:right="807" w:firstLine="707"/>
        <w:jc w:val="both"/>
      </w:pPr>
      <w:r>
        <w:rPr/>
        <w:t>There have been much attention has been paid to the problem of text definition and the main</w:t>
      </w:r>
      <w:r>
        <w:rPr>
          <w:spacing w:val="1"/>
        </w:rPr>
        <w:t> </w:t>
      </w:r>
      <w:r>
        <w:rPr/>
        <w:t>text characteristics. In this connection there arises another crucial problem-the problem of the text</w:t>
      </w:r>
      <w:r>
        <w:rPr>
          <w:spacing w:val="1"/>
        </w:rPr>
        <w:t> </w:t>
      </w:r>
      <w:r>
        <w:rPr/>
        <w:t>delimitation. What is text delimitation? It means establishing the borderlines of the text, its length.</w:t>
      </w:r>
      <w:r>
        <w:rPr>
          <w:spacing w:val="1"/>
        </w:rPr>
        <w:t> </w:t>
      </w:r>
      <w:r>
        <w:rPr/>
        <w:t>Many scholars maintain the idea that text delimitation is based on the thematic principle according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 micro</w:t>
      </w:r>
      <w:r>
        <w:rPr>
          <w:spacing w:val="-1"/>
        </w:rPr>
        <w:t> </w:t>
      </w:r>
      <w:r>
        <w:rPr/>
        <w:t>and macrotexts as</w:t>
      </w:r>
      <w:r>
        <w:rPr>
          <w:spacing w:val="-1"/>
        </w:rPr>
        <w:t> </w:t>
      </w:r>
      <w:r>
        <w:rPr/>
        <w:t>monothematic and</w:t>
      </w:r>
      <w:r>
        <w:rPr>
          <w:spacing w:val="-1"/>
        </w:rPr>
        <w:t> </w:t>
      </w:r>
      <w:r>
        <w:rPr/>
        <w:t>multithematic</w:t>
      </w:r>
      <w:r>
        <w:rPr>
          <w:spacing w:val="-1"/>
        </w:rPr>
        <w:t> </w:t>
      </w:r>
      <w:r>
        <w:rPr/>
        <w:t>units are</w:t>
      </w:r>
      <w:r>
        <w:rPr>
          <w:spacing w:val="-2"/>
        </w:rPr>
        <w:t> </w:t>
      </w:r>
      <w:r>
        <w:rPr/>
        <w:t>distinguished.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35"/>
        </w:numPr>
        <w:tabs>
          <w:tab w:pos="819" w:val="left" w:leader="none"/>
        </w:tabs>
        <w:spacing w:line="240" w:lineRule="auto" w:before="1" w:after="0"/>
        <w:ind w:left="818" w:right="0" w:hanging="241"/>
        <w:jc w:val="both"/>
      </w:pPr>
      <w:r>
        <w:rPr/>
        <w:t>Text</w:t>
      </w:r>
      <w:r>
        <w:rPr>
          <w:spacing w:val="-2"/>
        </w:rPr>
        <w:t> </w:t>
      </w:r>
      <w:r>
        <w:rPr/>
        <w:t>grammar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7" w:firstLine="707"/>
        <w:jc w:val="both"/>
      </w:pPr>
      <w:r>
        <w:rPr/>
        <w:t>A grammar is a speaker‘s knowledge of all of these 5 kinds of properties of language. the</w:t>
      </w:r>
      <w:r>
        <w:rPr>
          <w:spacing w:val="1"/>
        </w:rPr>
        <w:t> </w:t>
      </w:r>
      <w:r>
        <w:rPr/>
        <w:t>patterns of morphology, syntax, and semantics in human languages are remarkably independent 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physical</w:t>
      </w:r>
      <w:r>
        <w:rPr>
          <w:spacing w:val="2"/>
        </w:rPr>
        <w:t> </w:t>
      </w:r>
      <w:r>
        <w:rPr/>
        <w:t>properties  of</w:t>
      </w:r>
      <w:r>
        <w:rPr>
          <w:spacing w:val="1"/>
        </w:rPr>
        <w:t> </w:t>
      </w:r>
      <w:r>
        <w:rPr/>
        <w:t>speech,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languages,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surprise  that</w:t>
      </w:r>
      <w:r>
        <w:rPr>
          <w:spacing w:val="58"/>
        </w:rPr>
        <w:t> </w:t>
      </w:r>
      <w:r>
        <w:rPr/>
        <w:t>the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15"/>
        <w:jc w:val="both"/>
      </w:pPr>
      <w:r>
        <w:rPr/>
        <w:t>morphology, syntax, and semantics of sign languages exhibit the same kinds of structure found in</w:t>
      </w:r>
      <w:r>
        <w:rPr>
          <w:spacing w:val="1"/>
        </w:rPr>
        <w:t> </w:t>
      </w:r>
      <w:r>
        <w:rPr/>
        <w:t>spoken</w:t>
      </w:r>
      <w:r>
        <w:rPr>
          <w:spacing w:val="-1"/>
        </w:rPr>
        <w:t> </w:t>
      </w:r>
      <w:r>
        <w:rPr/>
        <w:t>languages.</w:t>
      </w:r>
    </w:p>
    <w:p>
      <w:pPr>
        <w:pStyle w:val="BodyText"/>
        <w:spacing w:before="1"/>
        <w:ind w:right="812" w:firstLine="707"/>
        <w:jc w:val="both"/>
      </w:pPr>
      <w:r>
        <w:rPr/>
        <w:t>Text grammar presupposes the study of models and rules of text production. The accent is</w:t>
      </w:r>
      <w:r>
        <w:rPr>
          <w:spacing w:val="1"/>
        </w:rPr>
        <w:t> </w:t>
      </w:r>
      <w:r>
        <w:rPr/>
        <w:t>made on text as an aggregate of sentences united to from complex syntactical units. Text grammar</w:t>
      </w:r>
      <w:r>
        <w:rPr>
          <w:spacing w:val="1"/>
        </w:rPr>
        <w:t> </w:t>
      </w:r>
      <w:r>
        <w:rPr/>
        <w:t>covers wide range of questions: structural and</w:t>
      </w:r>
      <w:r>
        <w:rPr>
          <w:spacing w:val="60"/>
        </w:rPr>
        <w:t> </w:t>
      </w:r>
      <w:r>
        <w:rPr/>
        <w:t>semantic integrity of the text, its segmentation,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cohesion,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rhematic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text,</w:t>
      </w:r>
      <w:r>
        <w:rPr>
          <w:spacing w:val="60"/>
        </w:rPr>
        <w:t> </w:t>
      </w:r>
      <w:r>
        <w:rPr/>
        <w:t>compositional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sentence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delimitations</w:t>
      </w:r>
      <w:r>
        <w:rPr>
          <w:spacing w:val="-1"/>
        </w:rPr>
        <w:t> </w:t>
      </w:r>
      <w:r>
        <w:rPr/>
        <w:t>and others.</w:t>
      </w:r>
    </w:p>
    <w:p>
      <w:pPr>
        <w:pStyle w:val="BodyText"/>
        <w:ind w:right="805" w:firstLine="767"/>
        <w:jc w:val="both"/>
      </w:pPr>
      <w:r>
        <w:rPr/>
        <w:t>Cohesion may be of four types: reference, ellipsis, conjunction and lexical organization.</w:t>
      </w:r>
      <w:r>
        <w:rPr>
          <w:spacing w:val="1"/>
        </w:rPr>
        <w:t> </w:t>
      </w:r>
      <w:r>
        <w:rPr/>
        <w:t>Reference (realized by nouns, determiners, personal and demonstrative pronouns or adverbs) either</w:t>
      </w:r>
      <w:r>
        <w:rPr>
          <w:spacing w:val="1"/>
        </w:rPr>
        <w:t> </w:t>
      </w:r>
      <w:r>
        <w:rPr/>
        <w:t>points out of the text to a real world item (i.e., to its denotate), hence exophoric reference (deixis:</w:t>
      </w:r>
      <w:r>
        <w:rPr>
          <w:spacing w:val="1"/>
        </w:rPr>
        <w:t> </w:t>
      </w:r>
      <w:r>
        <w:rPr/>
        <w:t>Can you see </w:t>
      </w:r>
      <w:r>
        <w:rPr>
          <w:u w:val="single"/>
        </w:rPr>
        <w:t>that</w:t>
      </w:r>
      <w:r>
        <w:rPr/>
        <w:t>?), or refers to an item within the text, hence</w:t>
      </w:r>
      <w:r>
        <w:rPr>
          <w:spacing w:val="60"/>
        </w:rPr>
        <w:t> </w:t>
      </w:r>
      <w:r>
        <w:rPr/>
        <w:t>endophoric reference. The two</w:t>
      </w:r>
      <w:r>
        <w:rPr>
          <w:spacing w:val="1"/>
        </w:rPr>
        <w:t> </w:t>
      </w:r>
      <w:r>
        <w:rPr/>
        <w:t>possible directions of endophoric reference are backward (anaphoric r.; direct anaphora: I met </w:t>
      </w:r>
      <w:r>
        <w:rPr>
          <w:u w:val="single"/>
        </w:rPr>
        <w:t>a</w:t>
      </w:r>
      <w:r>
        <w:rPr>
          <w:spacing w:val="1"/>
        </w:rPr>
        <w:t> </w:t>
      </w:r>
      <w:r>
        <w:rPr>
          <w:u w:val="single"/>
        </w:rPr>
        <w:t>man</w:t>
      </w:r>
      <w:r>
        <w:rPr/>
        <w:t>. </w:t>
      </w:r>
      <w:r>
        <w:rPr>
          <w:u w:val="single"/>
        </w:rPr>
        <w:t>He </w:t>
      </w:r>
      <w:r>
        <w:rPr/>
        <w:t>was wearing ..., indirect anaphora: It is </w:t>
      </w:r>
      <w:r>
        <w:rPr>
          <w:u w:val="single"/>
        </w:rPr>
        <w:t>a solid house</w:t>
      </w:r>
      <w:r>
        <w:rPr/>
        <w:t>. </w:t>
      </w:r>
      <w:r>
        <w:rPr>
          <w:u w:val="single"/>
        </w:rPr>
        <w:t>The walls </w:t>
      </w:r>
      <w:r>
        <w:rPr/>
        <w:t>are thick ...) or forward</w:t>
      </w:r>
      <w:r>
        <w:rPr>
          <w:spacing w:val="1"/>
        </w:rPr>
        <w:t> </w:t>
      </w:r>
      <w:r>
        <w:rPr/>
        <w:t>(cataphoric r.: ... </w:t>
      </w:r>
      <w:r>
        <w:rPr>
          <w:u w:val="single"/>
        </w:rPr>
        <w:t>the </w:t>
      </w:r>
      <w:r>
        <w:rPr/>
        <w:t>house whose walls are thick); in the case of a reference to an item of which</w:t>
      </w:r>
      <w:r>
        <w:rPr>
          <w:spacing w:val="1"/>
        </w:rPr>
        <w:t> </w:t>
      </w:r>
      <w:r>
        <w:rPr/>
        <w:t>there is (in the given situation) only one instance, we talk about homophora (e.g. Place the books on</w:t>
      </w:r>
      <w:r>
        <w:rPr>
          <w:spacing w:val="-57"/>
        </w:rPr>
        <w:t> </w:t>
      </w:r>
      <w:r>
        <w:rPr>
          <w:u w:val="single"/>
        </w:rPr>
        <w:t>the</w:t>
      </w:r>
      <w:r>
        <w:rPr>
          <w:spacing w:val="31"/>
          <w:u w:val="single"/>
        </w:rPr>
        <w:t> </w:t>
      </w:r>
      <w:r>
        <w:rPr>
          <w:u w:val="single"/>
        </w:rPr>
        <w:t>table</w:t>
      </w:r>
      <w:r>
        <w:rPr>
          <w:spacing w:val="31"/>
          <w:u w:val="single"/>
        </w:rPr>
        <w:t> </w:t>
      </w:r>
      <w:r>
        <w:rPr/>
        <w:t>please).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relationship</w:t>
      </w:r>
      <w:r>
        <w:rPr>
          <w:spacing w:val="32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two</w:t>
      </w:r>
      <w:r>
        <w:rPr>
          <w:spacing w:val="32"/>
        </w:rPr>
        <w:t> </w:t>
      </w:r>
      <w:r>
        <w:rPr/>
        <w:t>items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refer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same</w:t>
      </w:r>
      <w:r>
        <w:rPr>
          <w:spacing w:val="31"/>
        </w:rPr>
        <w:t> </w:t>
      </w:r>
      <w:r>
        <w:rPr/>
        <w:t>person</w:t>
      </w:r>
      <w:r>
        <w:rPr>
          <w:spacing w:val="32"/>
        </w:rPr>
        <w:t> </w:t>
      </w:r>
      <w:r>
        <w:rPr/>
        <w:t>or</w:t>
      </w:r>
      <w:r>
        <w:rPr>
          <w:spacing w:val="-58"/>
        </w:rPr>
        <w:t> </w:t>
      </w:r>
      <w:r>
        <w:rPr/>
        <w:t>thing and one stands as a linguistic antecedent of the other is called coreference (compare </w:t>
      </w:r>
      <w:r>
        <w:rPr>
          <w:u w:val="single"/>
        </w:rPr>
        <w:t>He </w:t>
      </w:r>
      <w:r>
        <w:rPr/>
        <w:t>saw</w:t>
      </w:r>
      <w:r>
        <w:rPr>
          <w:spacing w:val="1"/>
        </w:rPr>
        <w:t> </w:t>
      </w:r>
      <w:r>
        <w:rPr>
          <w:u w:val="single"/>
        </w:rPr>
        <w:t>himself</w:t>
      </w:r>
      <w:r>
        <w:rPr>
          <w:spacing w:val="12"/>
          <w:u w:val="single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mirror</w:t>
      </w:r>
      <w:r>
        <w:rPr>
          <w:spacing w:val="12"/>
        </w:rPr>
        <w:t> </w:t>
      </w:r>
      <w:r>
        <w:rPr/>
        <w:t>with</w:t>
      </w:r>
      <w:r>
        <w:rPr>
          <w:spacing w:val="15"/>
        </w:rPr>
        <w:t> </w:t>
      </w:r>
      <w:r>
        <w:rPr>
          <w:u w:val="single"/>
        </w:rPr>
        <w:t>He</w:t>
      </w:r>
      <w:r>
        <w:rPr>
          <w:spacing w:val="12"/>
          <w:u w:val="single"/>
        </w:rPr>
        <w:t> </w:t>
      </w:r>
      <w:r>
        <w:rPr/>
        <w:t>saw</w:t>
      </w:r>
      <w:r>
        <w:rPr>
          <w:spacing w:val="12"/>
        </w:rPr>
        <w:t> </w:t>
      </w:r>
      <w:r>
        <w:rPr>
          <w:u w:val="single"/>
        </w:rPr>
        <w:t>him</w:t>
      </w:r>
      <w:r>
        <w:rPr>
          <w:spacing w:val="14"/>
          <w:u w:val="single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mirror).</w:t>
      </w:r>
      <w:r>
        <w:rPr>
          <w:spacing w:val="13"/>
        </w:rPr>
        <w:t> </w:t>
      </w:r>
      <w:r>
        <w:rPr/>
        <w:t>Ellipsis,</w:t>
      </w:r>
      <w:r>
        <w:rPr>
          <w:spacing w:val="13"/>
        </w:rPr>
        <w:t> </w:t>
      </w:r>
      <w:r>
        <w:rPr/>
        <w:t>i.e.,</w:t>
      </w:r>
      <w:r>
        <w:rPr>
          <w:spacing w:val="12"/>
        </w:rPr>
        <w:t> </w:t>
      </w:r>
      <w:r>
        <w:rPr/>
        <w:t>omission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something</w:t>
      </w:r>
      <w:r>
        <w:rPr>
          <w:spacing w:val="10"/>
        </w:rPr>
        <w:t> </w:t>
      </w:r>
      <w:r>
        <w:rPr/>
        <w:t>referred</w:t>
      </w:r>
      <w:r>
        <w:rPr>
          <w:spacing w:val="-58"/>
        </w:rPr>
        <w:t> </w:t>
      </w:r>
      <w:r>
        <w:rPr/>
        <w:t>to earlier, is an instance of textual anaphora (e.g., Have some more). Conjunction, enhanced esp. by</w:t>
      </w:r>
      <w:r>
        <w:rPr>
          <w:spacing w:val="1"/>
        </w:rPr>
        <w:t> </w:t>
      </w:r>
      <w:r>
        <w:rPr/>
        <w:t>syntactic (adverbials – subjuncts, conjuncts, disjuncts; pronouns, metalingual connectors, etc.) and</w:t>
      </w:r>
      <w:r>
        <w:rPr>
          <w:spacing w:val="1"/>
        </w:rPr>
        <w:t> </w:t>
      </w:r>
      <w:r>
        <w:rPr/>
        <w:t>grammatical (concord, sequence of tenses)</w:t>
      </w:r>
      <w:r>
        <w:rPr>
          <w:spacing w:val="1"/>
        </w:rPr>
        <w:t> </w:t>
      </w:r>
      <w:r>
        <w:rPr/>
        <w:t>connectors, creates intricate</w:t>
      </w:r>
      <w:r>
        <w:rPr>
          <w:spacing w:val="1"/>
        </w:rPr>
        <w:t> </w:t>
      </w:r>
      <w:r>
        <w:rPr/>
        <w:t>systems of intratextual</w:t>
      </w:r>
      <w:r>
        <w:rPr>
          <w:spacing w:val="1"/>
        </w:rPr>
        <w:t> </w:t>
      </w:r>
      <w:r>
        <w:rPr/>
        <w:t>bonds.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cohesion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(through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repetition,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synonymy,</w:t>
      </w:r>
      <w:r>
        <w:rPr>
          <w:spacing w:val="1"/>
        </w:rPr>
        <w:t> </w:t>
      </w:r>
      <w:r>
        <w:rPr/>
        <w:t>hyponymy,</w:t>
      </w:r>
      <w:r>
        <w:rPr>
          <w:spacing w:val="1"/>
        </w:rPr>
        <w:t> </w:t>
      </w:r>
      <w:r>
        <w:rPr/>
        <w:t>hyperonymy,</w:t>
      </w:r>
      <w:r>
        <w:rPr>
          <w:spacing w:val="1"/>
        </w:rPr>
        <w:t> </w:t>
      </w:r>
      <w:r>
        <w:rPr/>
        <w:t>paraphrase,</w:t>
      </w:r>
      <w:r>
        <w:rPr>
          <w:spacing w:val="1"/>
        </w:rPr>
        <w:t> </w:t>
      </w:r>
      <w:r>
        <w:rPr/>
        <w:t>collocation)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pragmatic</w:t>
      </w:r>
      <w:r>
        <w:rPr>
          <w:spacing w:val="-57"/>
        </w:rPr>
        <w:t> </w:t>
      </w:r>
      <w:r>
        <w:rPr/>
        <w:t>(presupposition) connectedness; in contrast with the previous types of cohesion, it operates over</w:t>
      </w:r>
      <w:r>
        <w:rPr>
          <w:spacing w:val="1"/>
        </w:rPr>
        <w:t> </w:t>
      </w:r>
      <w:r>
        <w:rPr/>
        <w:t>larger</w:t>
      </w:r>
      <w:r>
        <w:rPr>
          <w:spacing w:val="-1"/>
        </w:rPr>
        <w:t> </w:t>
      </w:r>
      <w:r>
        <w:rPr/>
        <w:t>stretches of text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it establishes chains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related</w:t>
      </w:r>
      <w:r>
        <w:rPr>
          <w:spacing w:val="2"/>
        </w:rPr>
        <w:t> </w:t>
      </w:r>
      <w:r>
        <w:rPr/>
        <w:t>references.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805"/>
      </w:pP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linguistic</w:t>
      </w:r>
      <w:r>
        <w:rPr>
          <w:spacing w:val="6"/>
        </w:rPr>
        <w:t> </w:t>
      </w:r>
      <w:r>
        <w:rPr/>
        <w:t>literature</w:t>
      </w:r>
      <w:r>
        <w:rPr>
          <w:spacing w:val="5"/>
        </w:rPr>
        <w:t> </w:t>
      </w:r>
      <w:r>
        <w:rPr/>
        <w:t>make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distinguish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means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cohesion: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conjunctions</w:t>
      </w:r>
      <w:r>
        <w:rPr>
          <w:spacing w:val="-1"/>
          <w:sz w:val="24"/>
        </w:rPr>
        <w:t> </w:t>
      </w:r>
      <w:r>
        <w:rPr>
          <w:sz w:val="24"/>
        </w:rPr>
        <w:t>(therefore,</w:t>
      </w:r>
      <w:r>
        <w:rPr>
          <w:spacing w:val="-1"/>
          <w:sz w:val="24"/>
        </w:rPr>
        <w:t> </w:t>
      </w:r>
      <w:r>
        <w:rPr>
          <w:sz w:val="24"/>
        </w:rPr>
        <w:t>however,</w:t>
      </w:r>
      <w:r>
        <w:rPr>
          <w:spacing w:val="-2"/>
          <w:sz w:val="24"/>
        </w:rPr>
        <w:t> </w:t>
      </w:r>
      <w:r>
        <w:rPr>
          <w:sz w:val="24"/>
        </w:rPr>
        <w:t>that‘s</w:t>
      </w:r>
      <w:r>
        <w:rPr>
          <w:spacing w:val="-2"/>
          <w:sz w:val="24"/>
        </w:rPr>
        <w:t> </w:t>
      </w:r>
      <w:r>
        <w:rPr>
          <w:sz w:val="24"/>
        </w:rPr>
        <w:t>why,</w:t>
      </w:r>
      <w:r>
        <w:rPr>
          <w:spacing w:val="-1"/>
          <w:sz w:val="24"/>
        </w:rPr>
        <w:t> </w:t>
      </w:r>
      <w:r>
        <w:rPr>
          <w:sz w:val="24"/>
        </w:rPr>
        <w:t>because,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ground</w:t>
      </w:r>
      <w:r>
        <w:rPr>
          <w:spacing w:val="-2"/>
          <w:sz w:val="24"/>
        </w:rPr>
        <w:t> </w:t>
      </w:r>
      <w:r>
        <w:rPr>
          <w:sz w:val="24"/>
        </w:rPr>
        <w:t>that);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participial</w:t>
      </w:r>
      <w:r>
        <w:rPr>
          <w:spacing w:val="-3"/>
          <w:sz w:val="24"/>
        </w:rPr>
        <w:t> </w:t>
      </w:r>
      <w:r>
        <w:rPr>
          <w:sz w:val="24"/>
        </w:rPr>
        <w:t>constructions;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of articles;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tenses;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enumerations</w:t>
      </w:r>
      <w:r>
        <w:rPr>
          <w:spacing w:val="-1"/>
          <w:sz w:val="24"/>
        </w:rPr>
        <w:t> </w:t>
      </w:r>
      <w:r>
        <w:rPr>
          <w:sz w:val="24"/>
        </w:rPr>
        <w:t>(firstly, secondly,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hand…on</w:t>
      </w:r>
      <w:r>
        <w:rPr>
          <w:spacing w:val="-1"/>
          <w:sz w:val="24"/>
        </w:rPr>
        <w:t> </w:t>
      </w:r>
      <w:r>
        <w:rPr>
          <w:sz w:val="24"/>
        </w:rPr>
        <w:t>the other</w:t>
      </w:r>
      <w:r>
        <w:rPr>
          <w:spacing w:val="-1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etc);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deixis</w:t>
      </w:r>
      <w:r>
        <w:rPr>
          <w:spacing w:val="-1"/>
          <w:sz w:val="24"/>
        </w:rPr>
        <w:t> </w:t>
      </w:r>
      <w:r>
        <w:rPr>
          <w:sz w:val="24"/>
        </w:rPr>
        <w:t>(pronouns,</w:t>
      </w:r>
      <w:r>
        <w:rPr>
          <w:spacing w:val="-1"/>
          <w:sz w:val="24"/>
        </w:rPr>
        <w:t> </w:t>
      </w:r>
      <w:r>
        <w:rPr>
          <w:sz w:val="24"/>
        </w:rPr>
        <w:t>adverbs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place:</w:t>
      </w:r>
      <w:r>
        <w:rPr>
          <w:spacing w:val="-1"/>
          <w:sz w:val="24"/>
        </w:rPr>
        <w:t> </w:t>
      </w:r>
      <w:r>
        <w:rPr>
          <w:sz w:val="24"/>
        </w:rPr>
        <w:t>soon,</w:t>
      </w:r>
      <w:r>
        <w:rPr>
          <w:spacing w:val="1"/>
          <w:sz w:val="24"/>
        </w:rPr>
        <w:t> </w:t>
      </w:r>
      <w:r>
        <w:rPr>
          <w:sz w:val="24"/>
        </w:rPr>
        <w:t>tomorrow,</w:t>
      </w:r>
      <w:r>
        <w:rPr>
          <w:spacing w:val="-1"/>
          <w:sz w:val="24"/>
        </w:rPr>
        <w:t> </w:t>
      </w:r>
      <w:r>
        <w:rPr>
          <w:sz w:val="24"/>
        </w:rPr>
        <w:t>here,</w:t>
      </w:r>
      <w:r>
        <w:rPr>
          <w:spacing w:val="-1"/>
          <w:sz w:val="24"/>
        </w:rPr>
        <w:t> </w:t>
      </w:r>
      <w:r>
        <w:rPr>
          <w:sz w:val="24"/>
        </w:rPr>
        <w:t>there,</w:t>
      </w:r>
      <w:r>
        <w:rPr>
          <w:spacing w:val="1"/>
          <w:sz w:val="24"/>
        </w:rPr>
        <w:t> </w:t>
      </w:r>
      <w:r>
        <w:rPr>
          <w:sz w:val="24"/>
        </w:rPr>
        <w:t>etc);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parallel</w:t>
      </w:r>
      <w:r>
        <w:rPr>
          <w:spacing w:val="-2"/>
          <w:sz w:val="24"/>
        </w:rPr>
        <w:t> </w:t>
      </w:r>
      <w:r>
        <w:rPr>
          <w:sz w:val="24"/>
        </w:rPr>
        <w:t>constructions;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graphic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(a;b;c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1;2;3;4);</w:t>
      </w:r>
    </w:p>
    <w:p>
      <w:pPr>
        <w:pStyle w:val="ListParagraph"/>
        <w:numPr>
          <w:ilvl w:val="0"/>
          <w:numId w:val="3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recurrence,</w:t>
      </w:r>
      <w:r>
        <w:rPr>
          <w:spacing w:val="-2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repetition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words,</w:t>
      </w:r>
      <w:r>
        <w:rPr>
          <w:spacing w:val="-1"/>
          <w:sz w:val="24"/>
        </w:rPr>
        <w:t> </w:t>
      </w:r>
      <w:r>
        <w:rPr>
          <w:sz w:val="24"/>
        </w:rPr>
        <w:t>word combinations,</w:t>
      </w:r>
      <w:r>
        <w:rPr>
          <w:spacing w:val="-1"/>
          <w:sz w:val="24"/>
        </w:rPr>
        <w:t> </w:t>
      </w:r>
      <w:r>
        <w:rPr>
          <w:sz w:val="24"/>
        </w:rPr>
        <w:t>phrases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8"/>
        </w:numPr>
        <w:tabs>
          <w:tab w:pos="786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amount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women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London</w:t>
      </w:r>
      <w:r>
        <w:rPr>
          <w:spacing w:val="25"/>
          <w:sz w:val="24"/>
        </w:rPr>
        <w:t> </w:t>
      </w:r>
      <w:r>
        <w:rPr>
          <w:sz w:val="24"/>
        </w:rPr>
        <w:t>who</w:t>
      </w:r>
      <w:r>
        <w:rPr>
          <w:spacing w:val="24"/>
          <w:sz w:val="24"/>
        </w:rPr>
        <w:t> </w:t>
      </w:r>
      <w:r>
        <w:rPr>
          <w:sz w:val="24"/>
        </w:rPr>
        <w:t>flirt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4"/>
          <w:sz w:val="24"/>
        </w:rPr>
        <w:t> </w:t>
      </w:r>
      <w:r>
        <w:rPr>
          <w:sz w:val="24"/>
        </w:rPr>
        <w:t>own</w:t>
      </w:r>
      <w:r>
        <w:rPr>
          <w:spacing w:val="24"/>
          <w:sz w:val="24"/>
        </w:rPr>
        <w:t> </w:t>
      </w:r>
      <w:r>
        <w:rPr>
          <w:sz w:val="24"/>
        </w:rPr>
        <w:t>husbands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perfectly</w:t>
      </w:r>
      <w:r>
        <w:rPr>
          <w:spacing w:val="17"/>
          <w:sz w:val="24"/>
        </w:rPr>
        <w:t> </w:t>
      </w:r>
      <w:r>
        <w:rPr>
          <w:sz w:val="24"/>
        </w:rPr>
        <w:t>scandalous.</w:t>
      </w:r>
      <w:r>
        <w:rPr>
          <w:spacing w:val="28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looks</w:t>
      </w:r>
      <w:r>
        <w:rPr>
          <w:spacing w:val="-1"/>
          <w:sz w:val="24"/>
        </w:rPr>
        <w:t> </w:t>
      </w:r>
      <w:r>
        <w:rPr>
          <w:sz w:val="24"/>
        </w:rPr>
        <w:t>so bad.</w:t>
      </w:r>
      <w:r>
        <w:rPr>
          <w:spacing w:val="2"/>
          <w:sz w:val="24"/>
        </w:rPr>
        <w:t> </w:t>
      </w:r>
      <w:r>
        <w:rPr>
          <w:sz w:val="24"/>
        </w:rPr>
        <w:t>It is</w:t>
      </w:r>
    </w:p>
    <w:p>
      <w:pPr>
        <w:pStyle w:val="BodyText"/>
      </w:pPr>
      <w:r>
        <w:rPr/>
        <w:t>simply</w:t>
      </w:r>
      <w:r>
        <w:rPr>
          <w:spacing w:val="-7"/>
        </w:rPr>
        <w:t> </w:t>
      </w:r>
      <w:r>
        <w:rPr/>
        <w:t>washing</w:t>
      </w:r>
      <w:r>
        <w:rPr>
          <w:spacing w:val="-4"/>
        </w:rPr>
        <w:t> </w:t>
      </w:r>
      <w:r>
        <w:rPr/>
        <w:t>one‘s clean</w:t>
      </w:r>
      <w:r>
        <w:rPr>
          <w:spacing w:val="-1"/>
        </w:rPr>
        <w:t> </w:t>
      </w:r>
      <w:r>
        <w:rPr/>
        <w:t>linen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public.</w:t>
      </w:r>
    </w:p>
    <w:p>
      <w:pPr>
        <w:pStyle w:val="ListParagraph"/>
        <w:numPr>
          <w:ilvl w:val="0"/>
          <w:numId w:val="38"/>
        </w:numPr>
        <w:tabs>
          <w:tab w:pos="759" w:val="left" w:leader="none"/>
        </w:tabs>
        <w:spacing w:line="240" w:lineRule="auto" w:before="0" w:after="0"/>
        <w:ind w:left="758" w:right="0" w:hanging="18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don‘t</w:t>
      </w:r>
      <w:r>
        <w:rPr>
          <w:spacing w:val="-1"/>
          <w:sz w:val="24"/>
        </w:rPr>
        <w:t> </w:t>
      </w:r>
      <w:r>
        <w:rPr>
          <w:sz w:val="24"/>
        </w:rPr>
        <w:t>seem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realise, that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married</w:t>
      </w:r>
      <w:r>
        <w:rPr>
          <w:spacing w:val="-1"/>
          <w:sz w:val="24"/>
        </w:rPr>
        <w:t> </w:t>
      </w:r>
      <w:r>
        <w:rPr>
          <w:sz w:val="24"/>
        </w:rPr>
        <w:t>life,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company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none.</w:t>
      </w:r>
    </w:p>
    <w:p>
      <w:pPr>
        <w:pStyle w:val="ListParagraph"/>
        <w:numPr>
          <w:ilvl w:val="0"/>
          <w:numId w:val="38"/>
        </w:numPr>
        <w:tabs>
          <w:tab w:pos="798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I</w:t>
      </w:r>
      <w:r>
        <w:rPr>
          <w:spacing w:val="29"/>
          <w:sz w:val="24"/>
        </w:rPr>
        <w:t> </w:t>
      </w:r>
      <w:r>
        <w:rPr>
          <w:sz w:val="24"/>
        </w:rPr>
        <w:t>do</w:t>
      </w:r>
      <w:r>
        <w:rPr>
          <w:spacing w:val="34"/>
          <w:sz w:val="24"/>
        </w:rPr>
        <w:t> </w:t>
      </w:r>
      <w:r>
        <w:rPr>
          <w:sz w:val="24"/>
        </w:rPr>
        <w:t>not</w:t>
      </w:r>
      <w:r>
        <w:rPr>
          <w:spacing w:val="35"/>
          <w:sz w:val="24"/>
        </w:rPr>
        <w:t> </w:t>
      </w:r>
      <w:r>
        <w:rPr>
          <w:sz w:val="24"/>
        </w:rPr>
        <w:t>approve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anything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tampers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5"/>
          <w:sz w:val="24"/>
        </w:rPr>
        <w:t> </w:t>
      </w:r>
      <w:r>
        <w:rPr>
          <w:sz w:val="24"/>
        </w:rPr>
        <w:t>natural</w:t>
      </w:r>
      <w:r>
        <w:rPr>
          <w:spacing w:val="35"/>
          <w:sz w:val="24"/>
        </w:rPr>
        <w:t> </w:t>
      </w:r>
      <w:r>
        <w:rPr>
          <w:sz w:val="24"/>
        </w:rPr>
        <w:t>ignorance.</w:t>
      </w:r>
      <w:r>
        <w:rPr>
          <w:spacing w:val="39"/>
          <w:sz w:val="24"/>
        </w:rPr>
        <w:t> </w:t>
      </w:r>
      <w:r>
        <w:rPr>
          <w:sz w:val="24"/>
        </w:rPr>
        <w:t>Ignorance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like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delicate</w:t>
      </w:r>
      <w:r>
        <w:rPr>
          <w:spacing w:val="-57"/>
          <w:sz w:val="24"/>
        </w:rPr>
        <w:t> </w:t>
      </w:r>
      <w:r>
        <w:rPr>
          <w:sz w:val="24"/>
        </w:rPr>
        <w:t>exotic</w:t>
      </w:r>
      <w:r>
        <w:rPr>
          <w:spacing w:val="-1"/>
          <w:sz w:val="24"/>
        </w:rPr>
        <w:t> </w:t>
      </w:r>
      <w:r>
        <w:rPr>
          <w:sz w:val="24"/>
        </w:rPr>
        <w:t>fruit:</w:t>
      </w:r>
      <w:r>
        <w:rPr>
          <w:spacing w:val="-1"/>
          <w:sz w:val="24"/>
        </w:rPr>
        <w:t> </w:t>
      </w:r>
      <w:r>
        <w:rPr>
          <w:sz w:val="24"/>
        </w:rPr>
        <w:t>touch it</w:t>
      </w:r>
    </w:p>
    <w:p>
      <w:pPr>
        <w:pStyle w:val="BodyText"/>
      </w:pP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gone.</w:t>
      </w:r>
    </w:p>
    <w:p>
      <w:pPr>
        <w:pStyle w:val="ListParagraph"/>
        <w:numPr>
          <w:ilvl w:val="0"/>
          <w:numId w:val="38"/>
        </w:numPr>
        <w:tabs>
          <w:tab w:pos="762" w:val="left" w:leader="none"/>
        </w:tabs>
        <w:spacing w:line="240" w:lineRule="auto" w:before="0" w:after="0"/>
        <w:ind w:left="761" w:right="0" w:hanging="184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plays</w:t>
      </w:r>
      <w:r>
        <w:rPr>
          <w:spacing w:val="1"/>
          <w:sz w:val="24"/>
        </w:rPr>
        <w:t> </w:t>
      </w:r>
      <w:r>
        <w:rPr>
          <w:sz w:val="24"/>
        </w:rPr>
        <w:t>good music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don‘t listen,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if one</w:t>
      </w:r>
      <w:r>
        <w:rPr>
          <w:spacing w:val="-3"/>
          <w:sz w:val="24"/>
        </w:rPr>
        <w:t> </w:t>
      </w:r>
      <w:r>
        <w:rPr>
          <w:sz w:val="24"/>
        </w:rPr>
        <w:t>plays</w:t>
      </w:r>
      <w:r>
        <w:rPr>
          <w:spacing w:val="-2"/>
          <w:sz w:val="24"/>
        </w:rPr>
        <w:t> </w:t>
      </w: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music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don‘t</w:t>
      </w:r>
      <w:r>
        <w:rPr>
          <w:spacing w:val="-1"/>
          <w:sz w:val="24"/>
        </w:rPr>
        <w:t> </w:t>
      </w:r>
      <w:r>
        <w:rPr>
          <w:sz w:val="24"/>
        </w:rPr>
        <w:t>talk.</w:t>
      </w:r>
    </w:p>
    <w:p>
      <w:pPr>
        <w:pStyle w:val="ListParagraph"/>
        <w:numPr>
          <w:ilvl w:val="0"/>
          <w:numId w:val="38"/>
        </w:numPr>
        <w:tabs>
          <w:tab w:pos="759" w:val="left" w:leader="none"/>
        </w:tabs>
        <w:spacing w:line="240" w:lineRule="auto" w:before="0" w:after="0"/>
        <w:ind w:left="578" w:right="817" w:firstLine="0"/>
        <w:jc w:val="left"/>
        <w:rPr>
          <w:sz w:val="24"/>
        </w:rPr>
      </w:pPr>
      <w:r>
        <w:rPr>
          <w:i/>
          <w:sz w:val="24"/>
        </w:rPr>
        <w:t>(Describing a novel) </w:t>
      </w:r>
      <w:r>
        <w:rPr>
          <w:sz w:val="24"/>
        </w:rPr>
        <w:t>The good ended happily and the bad unhappily. That is what Fiction means.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4"/>
          <w:sz w:val="24"/>
        </w:rPr>
        <w:t> </w:t>
      </w:r>
      <w:r>
        <w:rPr>
          <w:sz w:val="24"/>
        </w:rPr>
        <w:t>born,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5"/>
          <w:sz w:val="24"/>
        </w:rPr>
        <w:t> </w:t>
      </w:r>
      <w:r>
        <w:rPr>
          <w:sz w:val="24"/>
        </w:rPr>
        <w:t>at</w:t>
      </w:r>
      <w:r>
        <w:rPr>
          <w:spacing w:val="33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rate</w:t>
      </w:r>
      <w:r>
        <w:rPr>
          <w:spacing w:val="35"/>
          <w:sz w:val="24"/>
        </w:rPr>
        <w:t> </w:t>
      </w:r>
      <w:r>
        <w:rPr>
          <w:sz w:val="24"/>
        </w:rPr>
        <w:t>bred,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handbag,</w:t>
      </w:r>
      <w:r>
        <w:rPr>
          <w:spacing w:val="33"/>
          <w:sz w:val="24"/>
        </w:rPr>
        <w:t> </w:t>
      </w:r>
      <w:r>
        <w:rPr>
          <w:sz w:val="24"/>
        </w:rPr>
        <w:t>whether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4"/>
          <w:sz w:val="24"/>
        </w:rPr>
        <w:t> </w:t>
      </w:r>
      <w:r>
        <w:rPr>
          <w:sz w:val="24"/>
        </w:rPr>
        <w:t>had</w:t>
      </w:r>
      <w:r>
        <w:rPr>
          <w:spacing w:val="35"/>
          <w:sz w:val="24"/>
        </w:rPr>
        <w:t> </w:t>
      </w:r>
      <w:r>
        <w:rPr>
          <w:sz w:val="24"/>
        </w:rPr>
        <w:t>handles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32"/>
          <w:sz w:val="24"/>
        </w:rPr>
        <w:t> </w:t>
      </w:r>
      <w:r>
        <w:rPr>
          <w:sz w:val="24"/>
        </w:rPr>
        <w:t>not,</w:t>
      </w:r>
      <w:r>
        <w:rPr>
          <w:spacing w:val="33"/>
          <w:sz w:val="24"/>
        </w:rPr>
        <w:t> </w:t>
      </w:r>
      <w:r>
        <w:rPr>
          <w:sz w:val="24"/>
        </w:rPr>
        <w:t>seems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me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display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contempt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ordinary</w:t>
      </w:r>
      <w:r>
        <w:rPr>
          <w:spacing w:val="6"/>
          <w:sz w:val="24"/>
        </w:rPr>
        <w:t> </w:t>
      </w:r>
      <w:r>
        <w:rPr>
          <w:sz w:val="24"/>
        </w:rPr>
        <w:t>decencies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family</w:t>
      </w:r>
      <w:r>
        <w:rPr>
          <w:spacing w:val="6"/>
          <w:sz w:val="24"/>
        </w:rPr>
        <w:t> </w:t>
      </w:r>
      <w:r>
        <w:rPr>
          <w:sz w:val="24"/>
        </w:rPr>
        <w:t>life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reminds</w:t>
      </w:r>
      <w:r>
        <w:rPr>
          <w:spacing w:val="12"/>
          <w:sz w:val="24"/>
        </w:rPr>
        <w:t> </w:t>
      </w:r>
      <w:r>
        <w:rPr>
          <w:sz w:val="24"/>
        </w:rPr>
        <w:t>one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worst</w:t>
      </w:r>
      <w:r>
        <w:rPr>
          <w:spacing w:val="12"/>
          <w:sz w:val="24"/>
        </w:rPr>
        <w:t> </w:t>
      </w:r>
      <w:r>
        <w:rPr>
          <w:sz w:val="24"/>
        </w:rPr>
        <w:t>excesses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French Revolution.</w:t>
      </w:r>
    </w:p>
    <w:p>
      <w:pPr>
        <w:pStyle w:val="ListParagraph"/>
        <w:numPr>
          <w:ilvl w:val="0"/>
          <w:numId w:val="39"/>
        </w:numPr>
        <w:tabs>
          <w:tab w:pos="762" w:val="left" w:leader="none"/>
        </w:tabs>
        <w:spacing w:line="240" w:lineRule="auto" w:before="1" w:after="0"/>
        <w:ind w:left="761" w:right="0" w:hanging="184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matters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grave</w:t>
      </w:r>
      <w:r>
        <w:rPr>
          <w:spacing w:val="-2"/>
          <w:sz w:val="24"/>
        </w:rPr>
        <w:t> </w:t>
      </w:r>
      <w:r>
        <w:rPr>
          <w:sz w:val="24"/>
        </w:rPr>
        <w:t>importance,</w:t>
      </w:r>
      <w:r>
        <w:rPr>
          <w:spacing w:val="-2"/>
          <w:sz w:val="24"/>
        </w:rPr>
        <w:t> </w:t>
      </w:r>
      <w:r>
        <w:rPr>
          <w:sz w:val="24"/>
        </w:rPr>
        <w:t>style,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sincerity,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vital</w:t>
      </w:r>
      <w:r>
        <w:rPr>
          <w:spacing w:val="-1"/>
          <w:sz w:val="24"/>
        </w:rPr>
        <w:t> </w:t>
      </w:r>
      <w:r>
        <w:rPr>
          <w:sz w:val="24"/>
        </w:rPr>
        <w:t>thing.</w:t>
      </w:r>
    </w:p>
    <w:p>
      <w:pPr>
        <w:pStyle w:val="ListParagraph"/>
        <w:numPr>
          <w:ilvl w:val="0"/>
          <w:numId w:val="39"/>
        </w:numPr>
        <w:tabs>
          <w:tab w:pos="759" w:val="left" w:leader="none"/>
        </w:tabs>
        <w:spacing w:line="240" w:lineRule="auto" w:before="0" w:after="0"/>
        <w:ind w:left="758" w:right="0" w:hanging="1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weak points</w:t>
      </w:r>
      <w:r>
        <w:rPr>
          <w:spacing w:val="-1"/>
          <w:sz w:val="24"/>
        </w:rPr>
        <w:t> </w:t>
      </w:r>
      <w:r>
        <w:rPr>
          <w:sz w:val="24"/>
        </w:rPr>
        <w:t>of our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want of</w:t>
      </w:r>
      <w:r>
        <w:rPr>
          <w:spacing w:val="-1"/>
          <w:sz w:val="24"/>
        </w:rPr>
        <w:t> </w:t>
      </w:r>
      <w:r>
        <w:rPr>
          <w:sz w:val="24"/>
        </w:rPr>
        <w:t>principle</w:t>
      </w:r>
      <w:r>
        <w:rPr>
          <w:spacing w:val="-2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want of</w:t>
      </w:r>
      <w:r>
        <w:rPr>
          <w:spacing w:val="-1"/>
          <w:sz w:val="24"/>
        </w:rPr>
        <w:t> </w:t>
      </w:r>
      <w:r>
        <w:rPr>
          <w:sz w:val="24"/>
        </w:rPr>
        <w:t>profile.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39"/>
        </w:numPr>
        <w:tabs>
          <w:tab w:pos="764" w:val="left" w:leader="none"/>
        </w:tabs>
        <w:spacing w:line="240" w:lineRule="auto" w:before="65" w:after="0"/>
        <w:ind w:left="578" w:right="809" w:firstLine="0"/>
        <w:jc w:val="both"/>
        <w:rPr>
          <w:sz w:val="24"/>
        </w:rPr>
      </w:pPr>
      <w:r>
        <w:rPr>
          <w:sz w:val="24"/>
        </w:rPr>
        <w:t>Relations are simply a tedious pack of people, who haven‘t got the remotest knowledge of how to</w:t>
      </w:r>
      <w:r>
        <w:rPr>
          <w:spacing w:val="1"/>
          <w:sz w:val="24"/>
        </w:rPr>
        <w:t> </w:t>
      </w:r>
      <w:r>
        <w:rPr>
          <w:sz w:val="24"/>
        </w:rPr>
        <w:t>live,</w:t>
      </w:r>
      <w:r>
        <w:rPr>
          <w:spacing w:val="-1"/>
          <w:sz w:val="24"/>
        </w:rPr>
        <w:t> </w:t>
      </w:r>
      <w:r>
        <w:rPr>
          <w:sz w:val="24"/>
        </w:rPr>
        <w:t>nor</w:t>
      </w:r>
      <w:r>
        <w:rPr>
          <w:spacing w:val="-1"/>
          <w:sz w:val="24"/>
        </w:rPr>
        <w:t> </w:t>
      </w:r>
      <w:r>
        <w:rPr>
          <w:sz w:val="24"/>
        </w:rPr>
        <w:t>the smallest instinct about when to die.</w:t>
      </w:r>
    </w:p>
    <w:p>
      <w:pPr>
        <w:pStyle w:val="ListParagraph"/>
        <w:numPr>
          <w:ilvl w:val="0"/>
          <w:numId w:val="39"/>
        </w:numPr>
        <w:tabs>
          <w:tab w:pos="882" w:val="left" w:leader="none"/>
        </w:tabs>
        <w:spacing w:line="240" w:lineRule="auto" w:before="1" w:after="0"/>
        <w:ind w:left="881" w:right="0" w:hanging="304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always painful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from people whom one</w:t>
      </w:r>
      <w:r>
        <w:rPr>
          <w:spacing w:val="-2"/>
          <w:sz w:val="24"/>
        </w:rPr>
        <w:t> </w:t>
      </w:r>
      <w:r>
        <w:rPr>
          <w:sz w:val="24"/>
        </w:rPr>
        <w:t>has known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very</w:t>
      </w:r>
      <w:r>
        <w:rPr>
          <w:spacing w:val="-3"/>
          <w:sz w:val="24"/>
        </w:rPr>
        <w:t> </w:t>
      </w:r>
      <w:r>
        <w:rPr>
          <w:sz w:val="24"/>
        </w:rPr>
        <w:t>brief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spacing w:before="0"/>
        <w:ind w:left="578" w:right="0" w:firstLine="0"/>
        <w:jc w:val="both"/>
        <w:rPr>
          <w:i/>
          <w:sz w:val="24"/>
        </w:rPr>
      </w:pPr>
      <w:r>
        <w:rPr>
          <w:i/>
          <w:sz w:val="24"/>
        </w:rPr>
        <w:t>Chapter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Murdering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Innocents</w:t>
      </w:r>
    </w:p>
    <w:p>
      <w:pPr>
        <w:pStyle w:val="BodyText"/>
        <w:ind w:right="811"/>
        <w:jc w:val="both"/>
      </w:pPr>
      <w:r>
        <w:rPr/>
        <w:t>…he seemed a kind of cannon loaded to the muzzle with facts, and prepared to blow them clean out</w:t>
      </w:r>
      <w:r>
        <w:rPr>
          <w:spacing w:val="-5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regions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childhood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one</w:t>
      </w:r>
      <w:r>
        <w:rPr>
          <w:spacing w:val="7"/>
        </w:rPr>
        <w:t> </w:t>
      </w:r>
      <w:r>
        <w:rPr/>
        <w:t>discharge.</w:t>
      </w:r>
      <w:r>
        <w:rPr>
          <w:spacing w:val="8"/>
        </w:rPr>
        <w:t> </w:t>
      </w:r>
      <w:r>
        <w:rPr/>
        <w:t>He</w:t>
      </w:r>
      <w:r>
        <w:rPr>
          <w:spacing w:val="9"/>
        </w:rPr>
        <w:t> </w:t>
      </w:r>
      <w:r>
        <w:rPr/>
        <w:t>seemed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galvanising</w:t>
      </w:r>
      <w:r>
        <w:rPr>
          <w:spacing w:val="5"/>
        </w:rPr>
        <w:t> </w:t>
      </w:r>
      <w:r>
        <w:rPr/>
        <w:t>apparatus,</w:t>
      </w:r>
      <w:r>
        <w:rPr>
          <w:spacing w:val="9"/>
        </w:rPr>
        <w:t> </w:t>
      </w:r>
      <w:r>
        <w:rPr/>
        <w:t>too,</w:t>
      </w:r>
      <w:r>
        <w:rPr>
          <w:spacing w:val="8"/>
        </w:rPr>
        <w:t> </w:t>
      </w:r>
      <w:r>
        <w:rPr/>
        <w:t>charged</w:t>
      </w:r>
      <w:r>
        <w:rPr>
          <w:spacing w:val="8"/>
        </w:rPr>
        <w:t> </w:t>
      </w:r>
      <w:r>
        <w:rPr/>
        <w:t>with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grim, mechanical substitute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tender</w:t>
      </w:r>
      <w:r>
        <w:rPr>
          <w:spacing w:val="3"/>
        </w:rPr>
        <w:t> </w:t>
      </w:r>
      <w:r>
        <w:rPr/>
        <w:t>young</w:t>
      </w:r>
      <w:r>
        <w:rPr>
          <w:spacing w:val="-1"/>
        </w:rPr>
        <w:t> </w:t>
      </w:r>
      <w:r>
        <w:rPr/>
        <w:t>imaginations</w:t>
      </w:r>
      <w:r>
        <w:rPr>
          <w:spacing w:val="-1"/>
        </w:rPr>
        <w:t> </w:t>
      </w:r>
      <w:r>
        <w:rPr/>
        <w:t>that were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</w:p>
    <w:p>
      <w:pPr>
        <w:pStyle w:val="BodyText"/>
        <w:jc w:val="both"/>
      </w:pPr>
      <w:r>
        <w:rPr/>
        <w:t>stormed</w:t>
      </w:r>
      <w:r>
        <w:rPr>
          <w:spacing w:val="-2"/>
        </w:rPr>
        <w:t> </w:t>
      </w:r>
      <w:r>
        <w:rPr/>
        <w:t>away.</w:t>
      </w:r>
    </w:p>
    <w:p>
      <w:pPr>
        <w:pStyle w:val="BodyText"/>
        <w:spacing w:line="237" w:lineRule="auto" w:before="2"/>
        <w:ind w:right="814"/>
        <w:jc w:val="both"/>
      </w:pPr>
      <w:r>
        <w:rPr/>
        <w:t>‗Girl number twenty,‘ said Mr Gradgrind, squarely pointing with his square forefinger, ‗I don‘t</w:t>
      </w:r>
      <w:r>
        <w:rPr>
          <w:spacing w:val="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 girl. Who is that girl?‘</w:t>
      </w:r>
    </w:p>
    <w:p>
      <w:pPr>
        <w:pStyle w:val="BodyText"/>
        <w:spacing w:before="1"/>
      </w:pPr>
      <w:r>
        <w:rPr/>
        <w:t>‗Sissy</w:t>
      </w:r>
      <w:r>
        <w:rPr>
          <w:spacing w:val="-10"/>
        </w:rPr>
        <w:t> </w:t>
      </w:r>
      <w:r>
        <w:rPr/>
        <w:t>Jupe,</w:t>
      </w:r>
      <w:r>
        <w:rPr>
          <w:spacing w:val="-5"/>
        </w:rPr>
        <w:t> </w:t>
      </w:r>
      <w:r>
        <w:rPr/>
        <w:t>sir,‘</w:t>
      </w:r>
      <w:r>
        <w:rPr>
          <w:spacing w:val="-5"/>
        </w:rPr>
        <w:t> </w:t>
      </w:r>
      <w:r>
        <w:rPr/>
        <w:t>explained</w:t>
      </w:r>
      <w:r>
        <w:rPr>
          <w:spacing w:val="-5"/>
        </w:rPr>
        <w:t> </w:t>
      </w:r>
      <w:r>
        <w:rPr/>
        <w:t>number</w:t>
      </w:r>
      <w:r>
        <w:rPr>
          <w:spacing w:val="-7"/>
        </w:rPr>
        <w:t> </w:t>
      </w:r>
      <w:r>
        <w:rPr/>
        <w:t>twenty,</w:t>
      </w:r>
      <w:r>
        <w:rPr>
          <w:spacing w:val="-4"/>
        </w:rPr>
        <w:t> </w:t>
      </w:r>
      <w:r>
        <w:rPr/>
        <w:t>blushing,</w:t>
      </w:r>
      <w:r>
        <w:rPr>
          <w:spacing w:val="-5"/>
        </w:rPr>
        <w:t> </w:t>
      </w:r>
      <w:r>
        <w:rPr/>
        <w:t>standing</w:t>
      </w:r>
      <w:r>
        <w:rPr>
          <w:spacing w:val="-8"/>
        </w:rPr>
        <w:t> </w:t>
      </w:r>
      <w:r>
        <w:rPr/>
        <w:t>up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curtseying.</w:t>
      </w:r>
    </w:p>
    <w:p>
      <w:pPr>
        <w:pStyle w:val="BodyText"/>
        <w:ind w:right="3901"/>
      </w:pPr>
      <w:r>
        <w:rPr/>
        <w:t>‗Sissy</w:t>
      </w:r>
      <w:r>
        <w:rPr>
          <w:spacing w:val="-13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name,‘</w:t>
      </w:r>
      <w:r>
        <w:rPr>
          <w:spacing w:val="-9"/>
        </w:rPr>
        <w:t> </w:t>
      </w:r>
      <w:r>
        <w:rPr/>
        <w:t>said</w:t>
      </w:r>
      <w:r>
        <w:rPr>
          <w:spacing w:val="-9"/>
        </w:rPr>
        <w:t> </w:t>
      </w:r>
      <w:r>
        <w:rPr/>
        <w:t>Mr</w:t>
      </w:r>
      <w:r>
        <w:rPr>
          <w:spacing w:val="-9"/>
        </w:rPr>
        <w:t> </w:t>
      </w:r>
      <w:r>
        <w:rPr/>
        <w:t>Gradgrind.</w:t>
      </w:r>
      <w:r>
        <w:rPr>
          <w:spacing w:val="-7"/>
        </w:rPr>
        <w:t> </w:t>
      </w:r>
      <w:r>
        <w:rPr/>
        <w:t>‗Don‘t</w:t>
      </w:r>
      <w:r>
        <w:rPr>
          <w:spacing w:val="-8"/>
        </w:rPr>
        <w:t> </w:t>
      </w:r>
      <w:r>
        <w:rPr/>
        <w:t>call</w:t>
      </w:r>
      <w:r>
        <w:rPr>
          <w:spacing w:val="-7"/>
        </w:rPr>
        <w:t> </w:t>
      </w:r>
      <w:r>
        <w:rPr/>
        <w:t>yourself</w:t>
      </w:r>
      <w:r>
        <w:rPr>
          <w:spacing w:val="-8"/>
        </w:rPr>
        <w:t> </w:t>
      </w:r>
      <w:r>
        <w:rPr/>
        <w:t>Sissy.</w:t>
      </w:r>
      <w:r>
        <w:rPr>
          <w:spacing w:val="-57"/>
        </w:rPr>
        <w:t> </w:t>
      </w:r>
      <w:r>
        <w:rPr/>
        <w:t>Call</w:t>
      </w:r>
      <w:r>
        <w:rPr>
          <w:spacing w:val="1"/>
        </w:rPr>
        <w:t> </w:t>
      </w:r>
      <w:r>
        <w:rPr/>
        <w:t>yourself Cecilia.‘</w:t>
      </w:r>
    </w:p>
    <w:p>
      <w:pPr>
        <w:pStyle w:val="BodyText"/>
        <w:ind w:right="805"/>
      </w:pPr>
      <w:r>
        <w:rPr/>
        <w:t>‗It‘s</w:t>
      </w:r>
      <w:r>
        <w:rPr>
          <w:spacing w:val="18"/>
        </w:rPr>
        <w:t> </w:t>
      </w:r>
      <w:r>
        <w:rPr/>
        <w:t>father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calls</w:t>
      </w:r>
      <w:r>
        <w:rPr>
          <w:spacing w:val="19"/>
        </w:rPr>
        <w:t> </w:t>
      </w:r>
      <w:r>
        <w:rPr/>
        <w:t>me</w:t>
      </w:r>
      <w:r>
        <w:rPr>
          <w:spacing w:val="19"/>
        </w:rPr>
        <w:t> </w:t>
      </w:r>
      <w:r>
        <w:rPr/>
        <w:t>Sissy,</w:t>
      </w:r>
      <w:r>
        <w:rPr>
          <w:spacing w:val="18"/>
        </w:rPr>
        <w:t> </w:t>
      </w:r>
      <w:r>
        <w:rPr/>
        <w:t>sir,‘</w:t>
      </w:r>
      <w:r>
        <w:rPr>
          <w:spacing w:val="18"/>
        </w:rPr>
        <w:t> </w:t>
      </w:r>
      <w:r>
        <w:rPr/>
        <w:t>returned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young</w:t>
      </w:r>
      <w:r>
        <w:rPr>
          <w:spacing w:val="18"/>
        </w:rPr>
        <w:t> </w:t>
      </w:r>
      <w:r>
        <w:rPr/>
        <w:t>girl,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trembling</w:t>
      </w:r>
      <w:r>
        <w:rPr>
          <w:spacing w:val="17"/>
        </w:rPr>
        <w:t> </w:t>
      </w:r>
      <w:r>
        <w:rPr/>
        <w:t>voice,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curtsey.</w:t>
      </w:r>
    </w:p>
    <w:p>
      <w:pPr>
        <w:pStyle w:val="BodyText"/>
        <w:spacing w:before="1"/>
        <w:ind w:right="805"/>
      </w:pPr>
      <w:r>
        <w:rPr/>
        <w:t>‗Then</w:t>
      </w:r>
      <w:r>
        <w:rPr>
          <w:spacing w:val="10"/>
        </w:rPr>
        <w:t> </w:t>
      </w:r>
      <w:r>
        <w:rPr/>
        <w:t>he</w:t>
      </w:r>
      <w:r>
        <w:rPr>
          <w:spacing w:val="10"/>
        </w:rPr>
        <w:t> </w:t>
      </w:r>
      <w:r>
        <w:rPr/>
        <w:t>has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business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it,‘</w:t>
      </w:r>
      <w:r>
        <w:rPr>
          <w:spacing w:val="10"/>
        </w:rPr>
        <w:t> </w:t>
      </w:r>
      <w:r>
        <w:rPr/>
        <w:t>said</w:t>
      </w:r>
      <w:r>
        <w:rPr>
          <w:spacing w:val="11"/>
        </w:rPr>
        <w:t> </w:t>
      </w:r>
      <w:r>
        <w:rPr/>
        <w:t>Mr</w:t>
      </w:r>
      <w:r>
        <w:rPr>
          <w:spacing w:val="11"/>
        </w:rPr>
        <w:t> </w:t>
      </w:r>
      <w:r>
        <w:rPr/>
        <w:t>Gradgrind.</w:t>
      </w:r>
      <w:r>
        <w:rPr>
          <w:spacing w:val="11"/>
        </w:rPr>
        <w:t> </w:t>
      </w:r>
      <w:r>
        <w:rPr/>
        <w:t>‗Tell</w:t>
      </w:r>
      <w:r>
        <w:rPr>
          <w:spacing w:val="12"/>
        </w:rPr>
        <w:t> </w:t>
      </w:r>
      <w:r>
        <w:rPr/>
        <w:t>him</w:t>
      </w:r>
      <w:r>
        <w:rPr>
          <w:spacing w:val="11"/>
        </w:rPr>
        <w:t> </w:t>
      </w:r>
      <w:r>
        <w:rPr/>
        <w:t>he</w:t>
      </w:r>
      <w:r>
        <w:rPr>
          <w:spacing w:val="10"/>
        </w:rPr>
        <w:t> </w:t>
      </w:r>
      <w:r>
        <w:rPr/>
        <w:t>mustn‘t.</w:t>
      </w:r>
      <w:r>
        <w:rPr>
          <w:spacing w:val="12"/>
        </w:rPr>
        <w:t> </w:t>
      </w:r>
      <w:r>
        <w:rPr/>
        <w:t>Cecilia</w:t>
      </w:r>
      <w:r>
        <w:rPr>
          <w:spacing w:val="11"/>
        </w:rPr>
        <w:t> </w:t>
      </w:r>
      <w:r>
        <w:rPr/>
        <w:t>Jupe.</w:t>
      </w:r>
      <w:r>
        <w:rPr>
          <w:spacing w:val="12"/>
        </w:rPr>
        <w:t> </w:t>
      </w:r>
      <w:r>
        <w:rPr/>
        <w:t>Let</w:t>
      </w:r>
      <w:r>
        <w:rPr>
          <w:spacing w:val="12"/>
        </w:rPr>
        <w:t> </w:t>
      </w:r>
      <w:r>
        <w:rPr/>
        <w:t>me</w:t>
      </w:r>
      <w:r>
        <w:rPr>
          <w:spacing w:val="-57"/>
        </w:rPr>
        <w:t> </w:t>
      </w:r>
      <w:r>
        <w:rPr/>
        <w:t>see.</w:t>
      </w:r>
      <w:r>
        <w:rPr>
          <w:spacing w:val="-1"/>
        </w:rPr>
        <w:t> </w:t>
      </w:r>
      <w:r>
        <w:rPr/>
        <w:t>What is</w:t>
      </w:r>
      <w:r>
        <w:rPr>
          <w:spacing w:val="2"/>
        </w:rPr>
        <w:t> </w:t>
      </w:r>
      <w:r>
        <w:rPr/>
        <w:t>your</w:t>
      </w:r>
      <w:r>
        <w:rPr>
          <w:spacing w:val="2"/>
        </w:rPr>
        <w:t> </w:t>
      </w:r>
      <w:r>
        <w:rPr/>
        <w:t>father?‘</w:t>
      </w:r>
    </w:p>
    <w:p>
      <w:pPr>
        <w:pStyle w:val="BodyText"/>
      </w:pPr>
      <w:r>
        <w:rPr/>
        <w:t>‗He</w:t>
      </w:r>
      <w:r>
        <w:rPr>
          <w:spacing w:val="-7"/>
        </w:rPr>
        <w:t> </w:t>
      </w:r>
      <w:r>
        <w:rPr/>
        <w:t>belongs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horse-riding,</w:t>
      </w:r>
      <w:r>
        <w:rPr>
          <w:spacing w:val="-6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please,</w:t>
      </w:r>
      <w:r>
        <w:rPr>
          <w:spacing w:val="-6"/>
        </w:rPr>
        <w:t> </w:t>
      </w:r>
      <w:r>
        <w:rPr/>
        <w:t>sir.‘</w:t>
      </w:r>
    </w:p>
    <w:p>
      <w:pPr>
        <w:pStyle w:val="BodyText"/>
      </w:pPr>
      <w:r>
        <w:rPr/>
        <w:t>Mr</w:t>
      </w:r>
      <w:r>
        <w:rPr>
          <w:spacing w:val="-3"/>
        </w:rPr>
        <w:t> </w:t>
      </w:r>
      <w:r>
        <w:rPr/>
        <w:t>Gradgrind frowned,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waved</w:t>
      </w:r>
      <w:r>
        <w:rPr>
          <w:spacing w:val="-2"/>
        </w:rPr>
        <w:t> </w:t>
      </w:r>
      <w:r>
        <w:rPr/>
        <w:t>off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objectionable</w:t>
      </w:r>
      <w:r>
        <w:rPr>
          <w:spacing w:val="-1"/>
        </w:rPr>
        <w:t> </w:t>
      </w:r>
      <w:r>
        <w:rPr/>
        <w:t>calling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/>
        <w:t>hand…</w:t>
      </w:r>
    </w:p>
    <w:p>
      <w:pPr>
        <w:pStyle w:val="BodyText"/>
        <w:ind w:right="3141"/>
      </w:pPr>
      <w:r>
        <w:rPr/>
        <w:t>…‗Very</w:t>
      </w:r>
      <w:r>
        <w:rPr>
          <w:spacing w:val="-10"/>
        </w:rPr>
        <w:t> </w:t>
      </w:r>
      <w:r>
        <w:rPr/>
        <w:t>well,</w:t>
      </w:r>
      <w:r>
        <w:rPr>
          <w:spacing w:val="-4"/>
        </w:rPr>
        <w:t> </w:t>
      </w:r>
      <w:r>
        <w:rPr/>
        <w:t>then.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veterinary</w:t>
      </w:r>
      <w:r>
        <w:rPr>
          <w:spacing w:val="-10"/>
        </w:rPr>
        <w:t> </w:t>
      </w:r>
      <w:r>
        <w:rPr/>
        <w:t>surgeon,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farrier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horsebreaker.</w:t>
      </w:r>
      <w:r>
        <w:rPr>
          <w:spacing w:val="-57"/>
        </w:rPr>
        <w:t> </w:t>
      </w:r>
      <w:r>
        <w:rPr/>
        <w:t>Give</w:t>
      </w:r>
      <w:r>
        <w:rPr>
          <w:spacing w:val="-2"/>
        </w:rPr>
        <w:t> </w:t>
      </w:r>
      <w:r>
        <w:rPr/>
        <w:t>me</w:t>
      </w:r>
      <w:r>
        <w:rPr>
          <w:spacing w:val="4"/>
        </w:rPr>
        <w:t> </w:t>
      </w:r>
      <w:r>
        <w:rPr/>
        <w:t>your definition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horse.‘</w:t>
      </w:r>
    </w:p>
    <w:p>
      <w:pPr>
        <w:pStyle w:val="BodyText"/>
      </w:pPr>
      <w:r>
        <w:rPr/>
        <w:t>(Sissy</w:t>
      </w:r>
      <w:r>
        <w:rPr>
          <w:spacing w:val="-5"/>
        </w:rPr>
        <w:t> </w:t>
      </w:r>
      <w:r>
        <w:rPr/>
        <w:t>Jupe</w:t>
      </w:r>
      <w:r>
        <w:rPr>
          <w:spacing w:val="-1"/>
        </w:rPr>
        <w:t> </w:t>
      </w:r>
      <w:r>
        <w:rPr/>
        <w:t>thrown into</w:t>
      </w:r>
      <w:r>
        <w:rPr>
          <w:spacing w:val="1"/>
        </w:rPr>
        <w:t> </w:t>
      </w:r>
      <w:r>
        <w:rPr/>
        <w:t>the greatest alarm by</w:t>
      </w:r>
      <w:r>
        <w:rPr>
          <w:spacing w:val="-4"/>
        </w:rPr>
        <w:t> </w:t>
      </w:r>
      <w:r>
        <w:rPr/>
        <w:t>this</w:t>
      </w:r>
      <w:r>
        <w:rPr>
          <w:spacing w:val="2"/>
        </w:rPr>
        <w:t> </w:t>
      </w:r>
      <w:r>
        <w:rPr/>
        <w:t>demand.)</w:t>
      </w:r>
    </w:p>
    <w:p>
      <w:pPr>
        <w:pStyle w:val="BodyText"/>
        <w:ind w:right="811"/>
        <w:jc w:val="both"/>
      </w:pPr>
      <w:r>
        <w:rPr/>
        <w:t>‗Girl number twenty unable to define a horse!‘ said Mr Gradgrind, for the general behoof of all the</w:t>
      </w:r>
      <w:r>
        <w:rPr>
          <w:spacing w:val="1"/>
        </w:rPr>
        <w:t> </w:t>
      </w:r>
      <w:r>
        <w:rPr/>
        <w:t>little pitchers. ‗Girl number twenty possessed of no facts, in reference to one of the commonest of</w:t>
      </w:r>
      <w:r>
        <w:rPr>
          <w:spacing w:val="1"/>
        </w:rPr>
        <w:t> </w:t>
      </w:r>
      <w:r>
        <w:rPr/>
        <w:t>animals!</w:t>
      </w:r>
    </w:p>
    <w:p>
      <w:pPr>
        <w:pStyle w:val="BodyText"/>
        <w:jc w:val="both"/>
      </w:pPr>
      <w:r>
        <w:rPr/>
        <w:t>Some</w:t>
      </w:r>
      <w:r>
        <w:rPr>
          <w:spacing w:val="-2"/>
        </w:rPr>
        <w:t> </w:t>
      </w:r>
      <w:r>
        <w:rPr/>
        <w:t>boy‘s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horse.</w:t>
      </w:r>
      <w:r>
        <w:rPr>
          <w:spacing w:val="1"/>
        </w:rPr>
        <w:t> </w:t>
      </w:r>
      <w:r>
        <w:rPr/>
        <w:t>Bitzer,</w:t>
      </w:r>
      <w:r>
        <w:rPr>
          <w:spacing w:val="-1"/>
        </w:rPr>
        <w:t> </w:t>
      </w:r>
      <w:r>
        <w:rPr/>
        <w:t>yours.‘</w:t>
      </w:r>
    </w:p>
    <w:p>
      <w:pPr>
        <w:pStyle w:val="BodyText"/>
        <w:ind w:right="809"/>
        <w:jc w:val="both"/>
      </w:pPr>
      <w:r>
        <w:rPr/>
        <w:t>… But, whereas the girl was so dark-eyed and dark-haired, that she seemed to receive a deeper and</w:t>
      </w:r>
      <w:r>
        <w:rPr>
          <w:spacing w:val="1"/>
        </w:rPr>
        <w:t> </w:t>
      </w:r>
      <w:r>
        <w:rPr/>
        <w:t>more lustrous colour from the sun when it shone upon her, the boy was so light-eyed and light-</w:t>
      </w:r>
      <w:r>
        <w:rPr>
          <w:spacing w:val="1"/>
        </w:rPr>
        <w:t> </w:t>
      </w:r>
      <w:r>
        <w:rPr/>
        <w:t>haired that the selfsame rays appeared to draw out of him what little colour he ever possessed. His</w:t>
      </w:r>
      <w:r>
        <w:rPr>
          <w:spacing w:val="1"/>
        </w:rPr>
        <w:t> </w:t>
      </w:r>
      <w:r>
        <w:rPr/>
        <w:t>cold</w:t>
      </w:r>
      <w:r>
        <w:rPr>
          <w:spacing w:val="-1"/>
        </w:rPr>
        <w:t> </w:t>
      </w:r>
      <w:r>
        <w:rPr/>
        <w:t>eyes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hardly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eyes…</w:t>
      </w:r>
    </w:p>
    <w:p>
      <w:pPr>
        <w:pStyle w:val="BodyText"/>
        <w:jc w:val="both"/>
      </w:pPr>
      <w:r>
        <w:rPr/>
        <w:t>‗Bitzer,‘</w:t>
      </w:r>
      <w:r>
        <w:rPr>
          <w:spacing w:val="-12"/>
        </w:rPr>
        <w:t> </w:t>
      </w:r>
      <w:r>
        <w:rPr/>
        <w:t>said</w:t>
      </w:r>
      <w:r>
        <w:rPr>
          <w:spacing w:val="-10"/>
        </w:rPr>
        <w:t> </w:t>
      </w:r>
      <w:r>
        <w:rPr/>
        <w:t>Thomas</w:t>
      </w:r>
      <w:r>
        <w:rPr>
          <w:spacing w:val="-11"/>
        </w:rPr>
        <w:t> </w:t>
      </w:r>
      <w:r>
        <w:rPr/>
        <w:t>Gradgrind.</w:t>
      </w:r>
      <w:r>
        <w:rPr>
          <w:spacing w:val="-10"/>
        </w:rPr>
        <w:t> </w:t>
      </w:r>
      <w:r>
        <w:rPr/>
        <w:t>‗Your</w:t>
      </w:r>
      <w:r>
        <w:rPr>
          <w:spacing w:val="-11"/>
        </w:rPr>
        <w:t> </w:t>
      </w:r>
      <w:r>
        <w:rPr/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horse.‘</w:t>
      </w:r>
    </w:p>
    <w:p>
      <w:pPr>
        <w:pStyle w:val="BodyText"/>
        <w:ind w:right="808"/>
        <w:jc w:val="both"/>
      </w:pPr>
      <w:r>
        <w:rPr/>
        <w:t>‗Quadruped. Graminivorous. Forty teeth, namely twenty four grinders, four eye-teeth, and twelve</w:t>
      </w:r>
      <w:r>
        <w:rPr>
          <w:spacing w:val="1"/>
        </w:rPr>
        <w:t> </w:t>
      </w:r>
      <w:r>
        <w:rPr/>
        <w:t>incisive. Sheds coat in the spring; in marshy countries, sheds hoofs too. Hoofs hard, but requiring to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shod</w:t>
      </w:r>
      <w:r>
        <w:rPr>
          <w:spacing w:val="-1"/>
        </w:rPr>
        <w:t> </w:t>
      </w:r>
      <w:r>
        <w:rPr/>
        <w:t>with iron. Age</w:t>
      </w:r>
      <w:r>
        <w:rPr>
          <w:spacing w:val="-1"/>
        </w:rPr>
        <w:t> </w:t>
      </w:r>
      <w:r>
        <w:rPr/>
        <w:t>known by</w:t>
      </w:r>
      <w:r>
        <w:rPr>
          <w:spacing w:val="-5"/>
        </w:rPr>
        <w:t> </w:t>
      </w:r>
      <w:r>
        <w:rPr/>
        <w:t>marks in mouth.‘</w:t>
      </w:r>
    </w:p>
    <w:p>
      <w:pPr>
        <w:pStyle w:val="BodyText"/>
        <w:ind w:left="0"/>
      </w:pPr>
    </w:p>
    <w:p>
      <w:pPr>
        <w:pStyle w:val="BodyText"/>
        <w:spacing w:before="1"/>
        <w:ind w:left="3745"/>
      </w:pPr>
      <w:r>
        <w:rPr/>
        <w:t>Questions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discussion 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4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grammar</w:t>
      </w:r>
      <w:r>
        <w:rPr>
          <w:spacing w:val="-1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0"/>
          <w:numId w:val="4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0"/>
          <w:numId w:val="4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cohesion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distinguished?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8"/>
        </w:rPr>
      </w:pPr>
    </w:p>
    <w:p>
      <w:pPr>
        <w:pStyle w:val="Heading1"/>
        <w:ind w:left="578"/>
      </w:pPr>
      <w:r>
        <w:rPr/>
        <w:t>Plan:</w:t>
      </w:r>
    </w:p>
    <w:p>
      <w:pPr>
        <w:pStyle w:val="ListParagraph"/>
        <w:numPr>
          <w:ilvl w:val="0"/>
          <w:numId w:val="41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pacing w:val="-1"/>
          <w:sz w:val="24"/>
        </w:rPr>
        <w:t>Text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semantics</w:t>
      </w:r>
    </w:p>
    <w:p>
      <w:pPr>
        <w:pStyle w:val="Heading1"/>
        <w:numPr>
          <w:ilvl w:val="0"/>
          <w:numId w:val="4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2"/>
        </w:rPr>
        <w:t> </w:t>
      </w:r>
      <w:r>
        <w:rPr/>
        <w:t>stylistics</w:t>
      </w:r>
    </w:p>
    <w:p>
      <w:pPr>
        <w:spacing w:before="70"/>
        <w:ind w:left="2328" w:right="494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LECTURE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</w:r>
    </w:p>
    <w:p>
      <w:pPr>
        <w:pStyle w:val="Heading1"/>
        <w:ind w:left="496" w:right="3110"/>
        <w:jc w:val="center"/>
      </w:pP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LINGUISTICS</w:t>
      </w:r>
    </w:p>
    <w:p>
      <w:pPr>
        <w:spacing w:after="0"/>
        <w:jc w:val="center"/>
        <w:sectPr>
          <w:pgSz w:w="11910" w:h="16840"/>
          <w:pgMar w:header="0" w:footer="922" w:top="760" w:bottom="1200" w:left="840" w:right="40"/>
          <w:cols w:num="2" w:equalWidth="0">
            <w:col w:w="2343" w:space="40"/>
            <w:col w:w="8647"/>
          </w:cols>
        </w:sectPr>
      </w:pPr>
    </w:p>
    <w:p>
      <w:pPr>
        <w:pStyle w:val="ListParagraph"/>
        <w:numPr>
          <w:ilvl w:val="0"/>
          <w:numId w:val="4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main trends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linguistics</w:t>
      </w:r>
    </w:p>
    <w:p>
      <w:pPr>
        <w:pStyle w:val="Heading1"/>
        <w:numPr>
          <w:ilvl w:val="0"/>
          <w:numId w:val="4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2"/>
        </w:rPr>
        <w:t> </w:t>
      </w:r>
      <w:r>
        <w:rPr/>
        <w:t>ayalysis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Heading2"/>
      </w:pPr>
      <w:r>
        <w:rPr/>
        <w:t>KEY</w:t>
      </w:r>
      <w:r>
        <w:rPr>
          <w:spacing w:val="-2"/>
        </w:rPr>
        <w:t> </w:t>
      </w:r>
      <w:r>
        <w:rPr/>
        <w:t>WORDS:</w:t>
      </w:r>
      <w:r>
        <w:rPr>
          <w:spacing w:val="-2"/>
        </w:rPr>
        <w:t> </w:t>
      </w:r>
      <w:r>
        <w:rPr/>
        <w:t>semantics,</w:t>
      </w:r>
      <w:r>
        <w:rPr>
          <w:spacing w:val="-2"/>
        </w:rPr>
        <w:t> </w:t>
      </w:r>
      <w:r>
        <w:rPr/>
        <w:t>cohesion,</w:t>
      </w:r>
      <w:r>
        <w:rPr>
          <w:spacing w:val="-2"/>
        </w:rPr>
        <w:t> </w:t>
      </w:r>
      <w:r>
        <w:rPr/>
        <w:t>content,</w:t>
      </w:r>
      <w:r>
        <w:rPr>
          <w:spacing w:val="-2"/>
        </w:rPr>
        <w:t> </w:t>
      </w:r>
      <w:r>
        <w:rPr/>
        <w:t>reference,</w:t>
      </w:r>
      <w:r>
        <w:rPr>
          <w:spacing w:val="-2"/>
        </w:rPr>
        <w:t> </w:t>
      </w:r>
      <w:r>
        <w:rPr/>
        <w:t>deixis,</w:t>
      </w:r>
      <w:r>
        <w:rPr>
          <w:spacing w:val="-2"/>
        </w:rPr>
        <w:t> </w:t>
      </w:r>
      <w:r>
        <w:rPr/>
        <w:t>conjunction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4"/>
        <w:ind w:left="0"/>
        <w:rPr>
          <w:b/>
          <w:i/>
          <w:sz w:val="23"/>
        </w:rPr>
      </w:pPr>
    </w:p>
    <w:p>
      <w:pPr>
        <w:pStyle w:val="BodyText"/>
      </w:pPr>
      <w:r>
        <w:rPr/>
        <w:t>Text</w:t>
      </w:r>
      <w:r>
        <w:rPr>
          <w:spacing w:val="-1"/>
        </w:rPr>
        <w:t> </w:t>
      </w:r>
      <w:r>
        <w:rPr/>
        <w:t>semantics</w:t>
      </w:r>
      <w:r>
        <w:rPr>
          <w:spacing w:val="-1"/>
        </w:rPr>
        <w:t> </w:t>
      </w:r>
      <w:r>
        <w:rPr/>
        <w:t>covers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problems: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notion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semantic</w:t>
      </w:r>
      <w:r>
        <w:rPr>
          <w:spacing w:val="-1"/>
        </w:rPr>
        <w:t> </w:t>
      </w:r>
      <w:r>
        <w:rPr/>
        <w:t>integrity;</w:t>
      </w:r>
    </w:p>
    <w:p>
      <w:pPr>
        <w:pStyle w:val="BodyText"/>
        <w:spacing w:before="1"/>
      </w:pPr>
      <w:r>
        <w:rPr/>
        <w:t>-the</w:t>
      </w:r>
      <w:r>
        <w:rPr>
          <w:spacing w:val="-1"/>
        </w:rPr>
        <w:t> </w:t>
      </w:r>
      <w:r>
        <w:rPr/>
        <w:t>semantic structure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main units of the semantic structure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text;</w:t>
      </w:r>
    </w:p>
    <w:p>
      <w:pPr>
        <w:pStyle w:val="BodyText"/>
      </w:pPr>
      <w:r>
        <w:rPr/>
        <w:t>-the</w:t>
      </w:r>
      <w:r>
        <w:rPr>
          <w:spacing w:val="16"/>
        </w:rPr>
        <w:t> </w:t>
      </w:r>
      <w:r>
        <w:rPr/>
        <w:t>correlation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surface</w:t>
      </w:r>
      <w:r>
        <w:rPr>
          <w:spacing w:val="16"/>
        </w:rPr>
        <w:t> </w:t>
      </w:r>
      <w:r>
        <w:rPr/>
        <w:t>layer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text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  <w:r>
        <w:rPr>
          <w:spacing w:val="17"/>
        </w:rPr>
        <w:t> </w:t>
      </w:r>
      <w:r>
        <w:rPr/>
        <w:t>content,</w:t>
      </w:r>
      <w:r>
        <w:rPr>
          <w:spacing w:val="14"/>
        </w:rPr>
        <w:t> </w:t>
      </w:r>
      <w:r>
        <w:rPr/>
        <w:t>interaction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‗surface‘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‗deep‘</w:t>
      </w:r>
      <w:r>
        <w:rPr>
          <w:spacing w:val="-57"/>
        </w:rPr>
        <w:t> </w:t>
      </w:r>
      <w:r>
        <w:rPr/>
        <w:t>structures;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extralinguistic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text;</w:t>
      </w:r>
    </w:p>
    <w:p>
      <w:pPr>
        <w:pStyle w:val="BodyText"/>
      </w:pPr>
      <w:r>
        <w:rPr/>
        <w:t>-content</w:t>
      </w:r>
      <w:r>
        <w:rPr>
          <w:spacing w:val="-1"/>
        </w:rPr>
        <w:t> </w:t>
      </w:r>
      <w:r>
        <w:rPr/>
        <w:t>analysis of 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right="810" w:firstLine="707"/>
        <w:jc w:val="both"/>
      </w:pPr>
      <w:r>
        <w:rPr/>
        <w:t>Text semantics is a mental formation intrinsic of the text as a whole. Text semantics studies</w:t>
      </w:r>
      <w:r>
        <w:rPr>
          <w:spacing w:val="1"/>
        </w:rPr>
        <w:t> </w:t>
      </w:r>
      <w:r>
        <w:rPr/>
        <w:t>the inner content structure of the text which, being a genuine speech production, does not belong to</w:t>
      </w:r>
      <w:r>
        <w:rPr>
          <w:spacing w:val="1"/>
        </w:rPr>
        <w:t> </w:t>
      </w:r>
      <w:r>
        <w:rPr/>
        <w:t>the language system. It comes into existence only in the process of the text production and text</w:t>
      </w:r>
      <w:r>
        <w:rPr>
          <w:spacing w:val="1"/>
        </w:rPr>
        <w:t> </w:t>
      </w:r>
      <w:r>
        <w:rPr/>
        <w:t>perception.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interaction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numerous linguistic and extra linguistic factors. So, the linguistic mechanism of text semantics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units are</w:t>
      </w:r>
      <w:r>
        <w:rPr>
          <w:spacing w:val="-2"/>
        </w:rPr>
        <w:t> </w:t>
      </w:r>
      <w:r>
        <w:rPr/>
        <w:t>quite</w:t>
      </w:r>
      <w:r>
        <w:rPr>
          <w:spacing w:val="-1"/>
        </w:rPr>
        <w:t> </w:t>
      </w:r>
      <w:r>
        <w:rPr/>
        <w:t>different.</w:t>
      </w:r>
    </w:p>
    <w:p>
      <w:pPr>
        <w:pStyle w:val="BodyText"/>
        <w:ind w:right="813" w:firstLine="707"/>
        <w:jc w:val="both"/>
      </w:pPr>
      <w:r>
        <w:rPr/>
        <w:t>Cohesion is a means of connections (grammatical, semantic, lexical, etc). Integration is a</w:t>
      </w:r>
      <w:r>
        <w:rPr>
          <w:spacing w:val="1"/>
        </w:rPr>
        <w:t> </w:t>
      </w:r>
      <w:r>
        <w:rPr/>
        <w:t>process of combining all parts of the text, its ‗deep structure‘ which transforms the combination of</w:t>
      </w:r>
      <w:r>
        <w:rPr>
          <w:spacing w:val="1"/>
        </w:rPr>
        <w:t> </w:t>
      </w:r>
      <w:r>
        <w:rPr/>
        <w:t>sentences</w:t>
      </w:r>
      <w:r>
        <w:rPr>
          <w:spacing w:val="-1"/>
        </w:rPr>
        <w:t> </w:t>
      </w:r>
      <w:r>
        <w:rPr/>
        <w:t>into a</w:t>
      </w:r>
      <w:r>
        <w:rPr>
          <w:spacing w:val="-1"/>
        </w:rPr>
        <w:t> </w:t>
      </w:r>
      <w:r>
        <w:rPr/>
        <w:t>single whole.</w:t>
      </w:r>
    </w:p>
    <w:p>
      <w:pPr>
        <w:pStyle w:val="BodyText"/>
        <w:spacing w:before="1"/>
        <w:ind w:right="809" w:firstLine="707"/>
        <w:jc w:val="both"/>
      </w:pPr>
      <w:r>
        <w:rPr/>
        <w:t>According to M. A. K. Halliday, the semantic system is part of a triad of segments that</w:t>
      </w:r>
      <w:r>
        <w:rPr>
          <w:spacing w:val="1"/>
        </w:rPr>
        <w:t> </w:t>
      </w:r>
      <w:r>
        <w:rPr/>
        <w:t>makes</w:t>
      </w:r>
      <w:r>
        <w:rPr>
          <w:spacing w:val="27"/>
        </w:rPr>
        <w:t> </w:t>
      </w:r>
      <w:r>
        <w:rPr/>
        <w:t>up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linguistic</w:t>
      </w:r>
      <w:r>
        <w:rPr>
          <w:spacing w:val="29"/>
        </w:rPr>
        <w:t> </w:t>
      </w:r>
      <w:r>
        <w:rPr/>
        <w:t>system,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other</w:t>
      </w:r>
      <w:r>
        <w:rPr>
          <w:spacing w:val="26"/>
        </w:rPr>
        <w:t> </w:t>
      </w:r>
      <w:r>
        <w:rPr/>
        <w:t>two</w:t>
      </w:r>
      <w:r>
        <w:rPr>
          <w:spacing w:val="28"/>
        </w:rPr>
        <w:t> </w:t>
      </w:r>
      <w:r>
        <w:rPr/>
        <w:t>being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lexicogrammatical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phonological.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elements: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logical,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interpersonal, and the textual. Whatever gives rise to text is structured as the expression of all four</w:t>
      </w:r>
      <w:r>
        <w:rPr>
          <w:spacing w:val="1"/>
        </w:rPr>
        <w:t> </w:t>
      </w:r>
      <w:r>
        <w:rPr/>
        <w:t>elements. In his analysis of the nature of text, Halliday does not accept the idea that text is a variety</w:t>
      </w:r>
      <w:r>
        <w:rPr>
          <w:spacing w:val="1"/>
        </w:rPr>
        <w:t> </w:t>
      </w:r>
      <w:r>
        <w:rPr/>
        <w:t>of super-sentence, that is, an object that is greater than a sentence but of the same type. Rather,</w:t>
      </w:r>
      <w:r>
        <w:rPr>
          <w:spacing w:val="1"/>
        </w:rPr>
        <w:t> </w:t>
      </w:r>
      <w:r>
        <w:rPr/>
        <w:t>sentences</w:t>
      </w:r>
    </w:p>
    <w:p>
      <w:pPr>
        <w:pStyle w:val="BodyText"/>
        <w:ind w:right="813"/>
        <w:jc w:val="both"/>
      </w:pPr>
      <w:r>
        <w:rPr/>
        <w:t>realize text instead of constituting it, thus establishing text as a semantic concept with a generic</w:t>
      </w:r>
      <w:r>
        <w:rPr>
          <w:spacing w:val="1"/>
        </w:rPr>
        <w:t> </w:t>
      </w:r>
      <w:r>
        <w:rPr/>
        <w:t>structure (Halliday, 1977: 194). Text is perceived as an ongoing process of semantic choice; it is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choice,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flux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selections</w:t>
      </w:r>
      <w:r>
        <w:rPr>
          <w:spacing w:val="1"/>
        </w:rPr>
        <w:t> </w:t>
      </w:r>
      <w:r>
        <w:rPr/>
        <w:t>(195).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lexicogrammatically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phonologically,</w:t>
      </w:r>
      <w:r>
        <w:rPr>
          <w:spacing w:val="-1"/>
        </w:rPr>
        <w:t> </w:t>
      </w:r>
      <w:r>
        <w:rPr/>
        <w:t>that is,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system.</w:t>
      </w:r>
    </w:p>
    <w:p>
      <w:pPr>
        <w:pStyle w:val="Heading1"/>
        <w:spacing w:line="274" w:lineRule="exact" w:before="6"/>
        <w:ind w:left="4700"/>
        <w:jc w:val="both"/>
      </w:pPr>
      <w:r>
        <w:rPr/>
        <w:t>Text</w:t>
      </w:r>
      <w:r>
        <w:rPr>
          <w:spacing w:val="-3"/>
        </w:rPr>
        <w:t> </w:t>
      </w:r>
      <w:r>
        <w:rPr/>
        <w:t>stylistics</w:t>
      </w:r>
    </w:p>
    <w:p>
      <w:pPr>
        <w:pStyle w:val="BodyText"/>
        <w:ind w:right="810"/>
        <w:jc w:val="both"/>
      </w:pPr>
      <w:r>
        <w:rPr/>
        <w:t>There are close links between text linguistics and stylistics. Many notions of text linguistics, be it</w:t>
      </w:r>
      <w:r>
        <w:rPr>
          <w:spacing w:val="1"/>
        </w:rPr>
        <w:t> </w:t>
      </w:r>
      <w:r>
        <w:rPr/>
        <w:t>repeated, had long been discussed in stylistics, and it is quite valid that stylistics is based on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 texts,</w:t>
      </w:r>
      <w:r>
        <w:rPr>
          <w:spacing w:val="-1"/>
        </w:rPr>
        <w:t> </w:t>
      </w:r>
      <w:r>
        <w:rPr/>
        <w:t>mainly</w:t>
      </w:r>
      <w:r>
        <w:rPr>
          <w:spacing w:val="-5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texts.</w:t>
      </w:r>
      <w:r>
        <w:rPr>
          <w:spacing w:val="-1"/>
        </w:rPr>
        <w:t> </w:t>
      </w:r>
      <w:r>
        <w:rPr/>
        <w:t>stylistic</w:t>
      </w:r>
      <w:r>
        <w:rPr>
          <w:spacing w:val="-1"/>
        </w:rPr>
        <w:t> </w:t>
      </w:r>
      <w:r>
        <w:rPr/>
        <w:t>trend in</w:t>
      </w:r>
      <w:r>
        <w:rPr>
          <w:spacing w:val="-1"/>
        </w:rPr>
        <w:t> </w:t>
      </w:r>
      <w:r>
        <w:rPr/>
        <w:t>text linguistics</w:t>
      </w:r>
      <w:r>
        <w:rPr>
          <w:spacing w:val="-1"/>
        </w:rPr>
        <w:t> </w:t>
      </w:r>
      <w:r>
        <w:rPr/>
        <w:t>combines varity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problems: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problem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styles;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5"/>
          <w:sz w:val="24"/>
        </w:rPr>
        <w:t> </w:t>
      </w:r>
      <w:r>
        <w:rPr>
          <w:sz w:val="24"/>
        </w:rPr>
        <w:t>categories;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3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of cohesion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coherence;</w:t>
      </w:r>
    </w:p>
    <w:p>
      <w:pPr>
        <w:pStyle w:val="BodyText"/>
      </w:pPr>
      <w:r>
        <w:rPr/>
        <w:t>-stylistic</w:t>
      </w:r>
      <w:r>
        <w:rPr>
          <w:spacing w:val="-3"/>
        </w:rPr>
        <w:t> </w:t>
      </w:r>
      <w:r>
        <w:rPr/>
        <w:t>peculariries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style;</w:t>
      </w:r>
    </w:p>
    <w:p>
      <w:pPr>
        <w:pStyle w:val="BodyText"/>
        <w:ind w:right="805"/>
      </w:pPr>
      <w:r>
        <w:rPr/>
        <w:t>-the</w:t>
      </w:r>
      <w:r>
        <w:rPr>
          <w:spacing w:val="16"/>
        </w:rPr>
        <w:t> </w:t>
      </w:r>
      <w:r>
        <w:rPr/>
        <w:t>role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language</w:t>
      </w:r>
      <w:r>
        <w:rPr>
          <w:spacing w:val="18"/>
        </w:rPr>
        <w:t> </w:t>
      </w:r>
      <w:r>
        <w:rPr/>
        <w:t>units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transmitting</w:t>
      </w:r>
      <w:r>
        <w:rPr>
          <w:spacing w:val="14"/>
        </w:rPr>
        <w:t> </w:t>
      </w:r>
      <w:r>
        <w:rPr/>
        <w:t>conceptual</w:t>
      </w:r>
      <w:r>
        <w:rPr>
          <w:spacing w:val="16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representation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world picture.</w:t>
      </w:r>
    </w:p>
    <w:p>
      <w:pPr>
        <w:pStyle w:val="BodyText"/>
        <w:ind w:right="813"/>
        <w:jc w:val="both"/>
      </w:pPr>
      <w:r>
        <w:rPr/>
        <w:t>Text stylistics deals with the problem of compositional structure of the text. Composition is a</w:t>
      </w:r>
      <w:r>
        <w:rPr>
          <w:spacing w:val="1"/>
        </w:rPr>
        <w:t> </w:t>
      </w:r>
      <w:r>
        <w:rPr/>
        <w:t>complex organization of the text, the elements of which are arranged according to a definite system</w:t>
      </w:r>
      <w:r>
        <w:rPr>
          <w:spacing w:val="1"/>
        </w:rPr>
        <w:t> </w:t>
      </w:r>
      <w:r>
        <w:rPr/>
        <w:t>and special succession. On the other hand composition is closely connected with the semantic</w:t>
      </w:r>
      <w:r>
        <w:rPr>
          <w:spacing w:val="1"/>
        </w:rPr>
        <w:t> </w:t>
      </w:r>
      <w:r>
        <w:rPr/>
        <w:t>structure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text,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other-with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type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text.</w:t>
      </w:r>
      <w:r>
        <w:rPr>
          <w:spacing w:val="15"/>
        </w:rPr>
        <w:t> </w:t>
      </w:r>
      <w:r>
        <w:rPr/>
        <w:t>In</w:t>
      </w:r>
      <w:r>
        <w:rPr>
          <w:spacing w:val="11"/>
        </w:rPr>
        <w:t> </w:t>
      </w:r>
      <w:r>
        <w:rPr/>
        <w:t>fact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serves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criteria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06"/>
        <w:jc w:val="both"/>
      </w:pPr>
      <w:r>
        <w:rPr/>
        <w:t>definition of a text type. Thus, the compositional structure of a fable is: exposition-dialogue-action-</w:t>
      </w:r>
      <w:r>
        <w:rPr>
          <w:spacing w:val="1"/>
        </w:rPr>
        <w:t> </w:t>
      </w:r>
      <w:r>
        <w:rPr/>
        <w:t>moral. The compositional scheme of the story is: title-exposition-initial collision-development of</w:t>
      </w:r>
      <w:r>
        <w:rPr>
          <w:spacing w:val="1"/>
        </w:rPr>
        <w:t> </w:t>
      </w:r>
      <w:r>
        <w:rPr/>
        <w:t>action-culmination-end.</w:t>
      </w:r>
    </w:p>
    <w:p>
      <w:pPr>
        <w:pStyle w:val="BodyText"/>
        <w:spacing w:before="1"/>
        <w:ind w:right="808"/>
        <w:jc w:val="both"/>
      </w:pPr>
      <w:r>
        <w:rPr/>
        <w:t>The compositional structure of an application is quite different. It includes </w:t>
      </w:r>
      <w:r>
        <w:rPr>
          <w:u w:val="single"/>
        </w:rPr>
        <w:t>heading</w:t>
      </w:r>
      <w:r>
        <w:rPr/>
        <w:t>, which contains</w:t>
      </w:r>
      <w:r>
        <w:rPr>
          <w:spacing w:val="1"/>
        </w:rPr>
        <w:t> </w:t>
      </w:r>
      <w:r>
        <w:rPr/>
        <w:t>the name of an applicant, his address, and the date; a brief essence of the application; the text itself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contains request and its grounds;</w:t>
      </w:r>
      <w:r>
        <w:rPr>
          <w:spacing w:val="-1"/>
        </w:rPr>
        <w:t> </w:t>
      </w:r>
      <w:r>
        <w:rPr/>
        <w:t>concluding</w:t>
      </w:r>
      <w:r>
        <w:rPr>
          <w:spacing w:val="-3"/>
        </w:rPr>
        <w:t> </w:t>
      </w:r>
      <w:r>
        <w:rPr/>
        <w:t>phrases and</w:t>
      </w:r>
      <w:r>
        <w:rPr>
          <w:spacing w:val="-1"/>
        </w:rPr>
        <w:t> </w:t>
      </w:r>
      <w:r>
        <w:rPr/>
        <w:t>signature.</w:t>
      </w:r>
    </w:p>
    <w:p>
      <w:pPr>
        <w:pStyle w:val="BodyText"/>
        <w:ind w:right="808" w:firstLine="707"/>
        <w:jc w:val="both"/>
      </w:pPr>
      <w:r>
        <w:rPr/>
        <w:t>Special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Individual style is regarded as a complex structural unity of verbal expression peculiar to certain</w:t>
      </w:r>
      <w:r>
        <w:rPr>
          <w:spacing w:val="1"/>
        </w:rPr>
        <w:t> </w:t>
      </w:r>
      <w:r>
        <w:rPr/>
        <w:t>authors,</w:t>
      </w:r>
      <w:r>
        <w:rPr>
          <w:spacing w:val="-1"/>
        </w:rPr>
        <w:t> </w:t>
      </w:r>
      <w:r>
        <w:rPr/>
        <w:t>reflecting</w:t>
      </w:r>
      <w:r>
        <w:rPr>
          <w:spacing w:val="-3"/>
        </w:rPr>
        <w:t> </w:t>
      </w:r>
      <w:r>
        <w:rPr/>
        <w:t>their world vision. There</w:t>
      </w:r>
      <w:r>
        <w:rPr>
          <w:spacing w:val="-3"/>
        </w:rPr>
        <w:t> </w:t>
      </w:r>
      <w:r>
        <w:rPr/>
        <w:t>rises</w:t>
      </w:r>
      <w:r>
        <w:rPr>
          <w:spacing w:val="2"/>
        </w:rPr>
        <w:t> </w:t>
      </w:r>
      <w:r>
        <w:rPr/>
        <w:t>theoretical questions</w:t>
      </w:r>
      <w:r>
        <w:rPr>
          <w:spacing w:val="-1"/>
        </w:rPr>
        <w:t> </w:t>
      </w:r>
      <w:r>
        <w:rPr/>
        <w:t>for discussion:</w:t>
      </w:r>
    </w:p>
    <w:p>
      <w:pPr>
        <w:pStyle w:val="BodyText"/>
        <w:spacing w:line="274" w:lineRule="exact"/>
      </w:pPr>
      <w:r>
        <w:rPr/>
        <w:t>-individual</w:t>
      </w:r>
      <w:r>
        <w:rPr>
          <w:spacing w:val="-1"/>
        </w:rPr>
        <w:t> </w:t>
      </w:r>
      <w:r>
        <w:rPr/>
        <w:t>specificity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fictional texts;</w:t>
      </w:r>
    </w:p>
    <w:p>
      <w:pPr>
        <w:pStyle w:val="BodyText"/>
      </w:pPr>
      <w:r>
        <w:rPr/>
        <w:t>-the</w:t>
      </w:r>
      <w:r>
        <w:rPr>
          <w:spacing w:val="-2"/>
        </w:rPr>
        <w:t> </w:t>
      </w:r>
      <w:r>
        <w:rPr/>
        <w:t>author‘s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 viewpoint;</w:t>
      </w:r>
    </w:p>
    <w:p>
      <w:pPr>
        <w:pStyle w:val="BodyText"/>
      </w:pPr>
      <w:r>
        <w:rPr/>
        <w:t>-types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narrator;</w:t>
      </w:r>
    </w:p>
    <w:p>
      <w:pPr>
        <w:pStyle w:val="BodyText"/>
      </w:pPr>
      <w:r>
        <w:rPr/>
        <w:t>-a</w:t>
      </w:r>
      <w:r>
        <w:rPr>
          <w:spacing w:val="-2"/>
        </w:rPr>
        <w:t> </w:t>
      </w:r>
      <w:r>
        <w:rPr/>
        <w:t>polyphonic structure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peculiarities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698"/>
        <w:jc w:val="both"/>
      </w:pPr>
      <w:r>
        <w:rPr/>
        <w:t>The</w:t>
      </w:r>
      <w:r>
        <w:rPr>
          <w:spacing w:val="-3"/>
        </w:rPr>
        <w:t> </w:t>
      </w:r>
      <w:r>
        <w:rPr/>
        <w:t>main trends</w:t>
      </w:r>
      <w:r>
        <w:rPr>
          <w:spacing w:val="-1"/>
        </w:rPr>
        <w:t> </w:t>
      </w:r>
      <w:r>
        <w:rPr/>
        <w:t>of text</w:t>
      </w:r>
      <w:r>
        <w:rPr>
          <w:spacing w:val="-2"/>
        </w:rPr>
        <w:t> </w:t>
      </w:r>
      <w:r>
        <w:rPr/>
        <w:t>linguistics</w:t>
      </w:r>
    </w:p>
    <w:p>
      <w:pPr>
        <w:pStyle w:val="BodyText"/>
        <w:ind w:right="810" w:firstLine="707"/>
        <w:jc w:val="both"/>
      </w:pPr>
      <w:r>
        <w:rPr/>
        <w:t>Within the framework of text linguistics there distinguished different trends and aspects. P.</w:t>
      </w:r>
      <w:r>
        <w:rPr>
          <w:spacing w:val="1"/>
        </w:rPr>
        <w:t> </w:t>
      </w:r>
      <w:r>
        <w:rPr/>
        <w:t>Hartman outlines two directions: general theory and concrete text analysis. I. Galperin distinguishe</w:t>
      </w:r>
      <w:r>
        <w:rPr>
          <w:spacing w:val="1"/>
        </w:rPr>
        <w:t> </w:t>
      </w:r>
      <w:r>
        <w:rPr/>
        <w:t>general theory and text grammar. O. Maskalskaya differentiates text semantics and text grammar. Z.</w:t>
      </w:r>
      <w:r>
        <w:rPr>
          <w:spacing w:val="-57"/>
        </w:rPr>
        <w:t> </w:t>
      </w:r>
      <w:r>
        <w:rPr/>
        <w:t>Turaeva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directions: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theory;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typology;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functions;</w:t>
      </w:r>
      <w:r>
        <w:rPr>
          <w:spacing w:val="-1"/>
        </w:rPr>
        <w:t> </w:t>
      </w:r>
      <w:r>
        <w:rPr/>
        <w:t>4. Text categories; 5.</w:t>
      </w:r>
      <w:r>
        <w:rPr>
          <w:spacing w:val="-1"/>
        </w:rPr>
        <w:t> </w:t>
      </w:r>
      <w:r>
        <w:rPr/>
        <w:t>Text integrity; 6.</w:t>
      </w:r>
      <w:r>
        <w:rPr>
          <w:spacing w:val="2"/>
        </w:rPr>
        <w:t> </w:t>
      </w:r>
      <w:r>
        <w:rPr/>
        <w:t>Cohesion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right="806"/>
        <w:jc w:val="both"/>
      </w:pPr>
      <w:r>
        <w:rPr/>
        <w:t>D. Ashurova indicates following directions: -general text theory; -text grammar; - text semantics; -</w:t>
      </w:r>
      <w:r>
        <w:rPr>
          <w:spacing w:val="1"/>
        </w:rPr>
        <w:t> </w:t>
      </w:r>
      <w:r>
        <w:rPr/>
        <w:t>text</w:t>
      </w:r>
      <w:r>
        <w:rPr>
          <w:spacing w:val="-1"/>
        </w:rPr>
        <w:t> </w:t>
      </w:r>
      <w:r>
        <w:rPr/>
        <w:t>stylistics and</w:t>
      </w:r>
      <w:r>
        <w:rPr>
          <w:spacing w:val="-1"/>
        </w:rPr>
        <w:t> </w:t>
      </w:r>
      <w:r>
        <w:rPr/>
        <w:t>interpretation;</w:t>
      </w:r>
      <w:r>
        <w:rPr>
          <w:spacing w:val="3"/>
        </w:rPr>
        <w:t> </w:t>
      </w:r>
      <w:r>
        <w:rPr/>
        <w:t>-text typology.</w:t>
      </w:r>
    </w:p>
    <w:p>
      <w:pPr>
        <w:pStyle w:val="ListParagraph"/>
        <w:numPr>
          <w:ilvl w:val="0"/>
          <w:numId w:val="42"/>
        </w:numPr>
        <w:tabs>
          <w:tab w:pos="1441" w:val="left" w:leader="none"/>
        </w:tabs>
        <w:spacing w:line="240" w:lineRule="auto" w:before="0" w:after="0"/>
        <w:ind w:left="578" w:right="812" w:firstLine="707"/>
        <w:jc w:val="both"/>
        <w:rPr>
          <w:sz w:val="24"/>
        </w:rPr>
      </w:pPr>
      <w:r>
        <w:rPr>
          <w:sz w:val="24"/>
        </w:rPr>
        <w:t>general text theory deals with following questions: - outline of text linguistics as a branch</w:t>
      </w:r>
      <w:r>
        <w:rPr>
          <w:spacing w:val="1"/>
          <w:sz w:val="24"/>
        </w:rPr>
        <w:t> </w:t>
      </w:r>
      <w:r>
        <w:rPr>
          <w:sz w:val="24"/>
        </w:rPr>
        <w:t>of general linguistics, its history, evolution, approaches, directions, its object and subject, the main</w:t>
      </w:r>
      <w:r>
        <w:rPr>
          <w:spacing w:val="1"/>
          <w:sz w:val="24"/>
        </w:rPr>
        <w:t> </w:t>
      </w:r>
      <w:r>
        <w:rPr>
          <w:sz w:val="24"/>
        </w:rPr>
        <w:t>tasks;</w:t>
      </w:r>
    </w:p>
    <w:p>
      <w:pPr>
        <w:pStyle w:val="ListParagraph"/>
        <w:numPr>
          <w:ilvl w:val="0"/>
          <w:numId w:val="42"/>
        </w:numPr>
        <w:tabs>
          <w:tab w:pos="1520" w:val="left" w:leader="none"/>
        </w:tabs>
        <w:spacing w:line="240" w:lineRule="auto" w:before="0" w:after="0"/>
        <w:ind w:left="578" w:right="811" w:firstLine="707"/>
        <w:jc w:val="both"/>
        <w:rPr>
          <w:sz w:val="24"/>
        </w:rPr>
      </w:pPr>
      <w:r>
        <w:rPr>
          <w:sz w:val="24"/>
        </w:rPr>
        <w:t>definition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text,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features,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boundaries,</w:t>
      </w:r>
      <w:r>
        <w:rPr>
          <w:spacing w:val="1"/>
          <w:sz w:val="24"/>
        </w:rPr>
        <w:t> </w:t>
      </w:r>
      <w:r>
        <w:rPr>
          <w:sz w:val="24"/>
        </w:rPr>
        <w:t>principals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 text perception;</w:t>
      </w:r>
    </w:p>
    <w:p>
      <w:pPr>
        <w:pStyle w:val="ListParagraph"/>
        <w:numPr>
          <w:ilvl w:val="0"/>
          <w:numId w:val="42"/>
        </w:numPr>
        <w:tabs>
          <w:tab w:pos="1426" w:val="left" w:leader="none"/>
        </w:tabs>
        <w:spacing w:line="240" w:lineRule="auto" w:before="0" w:after="0"/>
        <w:ind w:left="1426" w:right="0" w:hanging="140"/>
        <w:jc w:val="both"/>
        <w:rPr>
          <w:sz w:val="24"/>
        </w:rPr>
      </w:pP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sciences.</w:t>
      </w:r>
    </w:p>
    <w:p>
      <w:pPr>
        <w:pStyle w:val="BodyText"/>
        <w:ind w:right="806" w:firstLine="707"/>
        <w:jc w:val="right"/>
      </w:pPr>
      <w:r>
        <w:rPr/>
        <w:t>The</w:t>
      </w:r>
      <w:r>
        <w:rPr>
          <w:spacing w:val="-1"/>
        </w:rPr>
        <w:t> </w:t>
      </w:r>
      <w:r>
        <w:rPr/>
        <w:t>subject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linguistics</w:t>
      </w:r>
      <w:r>
        <w:rPr>
          <w:spacing w:val="2"/>
        </w:rPr>
        <w:t> </w:t>
      </w:r>
      <w:r>
        <w:rPr/>
        <w:t>depends</w:t>
      </w:r>
      <w:r>
        <w:rPr>
          <w:spacing w:val="2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aim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investigation.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might</w:t>
      </w:r>
      <w:r>
        <w:rPr>
          <w:spacing w:val="2"/>
        </w:rPr>
        <w:t> </w:t>
      </w:r>
      <w:r>
        <w:rPr/>
        <w:t>be the</w:t>
      </w:r>
      <w:r>
        <w:rPr>
          <w:spacing w:val="1"/>
        </w:rPr>
        <w:t> </w:t>
      </w:r>
      <w:r>
        <w:rPr/>
        <w:t>semantic,</w:t>
      </w:r>
      <w:r>
        <w:rPr>
          <w:spacing w:val="-57"/>
        </w:rPr>
        <w:t> </w:t>
      </w:r>
      <w:r>
        <w:rPr/>
        <w:t>structural,</w:t>
      </w:r>
      <w:r>
        <w:rPr>
          <w:spacing w:val="-1"/>
        </w:rPr>
        <w:t> </w:t>
      </w:r>
      <w:r>
        <w:rPr/>
        <w:t>grammatical,</w:t>
      </w:r>
      <w:r>
        <w:rPr>
          <w:spacing w:val="-1"/>
        </w:rPr>
        <w:t> </w:t>
      </w:r>
      <w:r>
        <w:rPr/>
        <w:t>stylistic,</w:t>
      </w:r>
      <w:r>
        <w:rPr>
          <w:spacing w:val="-2"/>
        </w:rPr>
        <w:t> </w:t>
      </w:r>
      <w:r>
        <w:rPr/>
        <w:t>communicative, pragmatic,</w:t>
      </w:r>
      <w:r>
        <w:rPr>
          <w:spacing w:val="-2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and other</w:t>
      </w:r>
      <w:r>
        <w:rPr>
          <w:spacing w:val="-4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right="806" w:firstLine="707"/>
        <w:jc w:val="both"/>
      </w:pPr>
      <w:r>
        <w:rPr/>
        <w:t>Much attention is paid to the problem of text definition and the main characteristics.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 arises a problem of text delimitation. What is text delimitation? It means establishing the</w:t>
      </w:r>
      <w:r>
        <w:rPr>
          <w:spacing w:val="1"/>
        </w:rPr>
        <w:t> </w:t>
      </w:r>
      <w:r>
        <w:rPr/>
        <w:t>borderlines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text, its length.</w:t>
      </w:r>
    </w:p>
    <w:p>
      <w:pPr>
        <w:pStyle w:val="BodyText"/>
        <w:ind w:right="814" w:firstLine="707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viewpoint,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delimitation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debatable for the reason that not all the parameters for setting the boundaries of text have been</w:t>
      </w:r>
      <w:r>
        <w:rPr>
          <w:spacing w:val="1"/>
        </w:rPr>
        <w:t> </w:t>
      </w:r>
      <w:r>
        <w:rPr/>
        <w:t>revealed.</w:t>
      </w:r>
    </w:p>
    <w:p>
      <w:pPr>
        <w:pStyle w:val="BodyText"/>
        <w:ind w:left="1286"/>
        <w:jc w:val="both"/>
      </w:pPr>
      <w:r>
        <w:rPr/>
        <w:t>Text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ind w:right="808" w:firstLine="707"/>
        <w:jc w:val="both"/>
      </w:pPr>
      <w:r>
        <w:rPr/>
        <w:t>Now that we have an idea of what a text is, we can define ‗text analysis‘ as the systematic</w:t>
      </w:r>
      <w:r>
        <w:rPr>
          <w:spacing w:val="1"/>
        </w:rPr>
        <w:t> </w:t>
      </w:r>
      <w:r>
        <w:rPr/>
        <w:t>dissection of a textual unity in its constituent parts and the study of those parts in relation to each</w:t>
      </w:r>
      <w:r>
        <w:rPr>
          <w:spacing w:val="1"/>
        </w:rPr>
        <w:t> </w:t>
      </w:r>
      <w:r>
        <w:rPr/>
        <w:t>other.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consequence,</w:t>
      </w:r>
      <w:r>
        <w:rPr>
          <w:spacing w:val="29"/>
        </w:rPr>
        <w:t> </w:t>
      </w:r>
      <w:r>
        <w:rPr/>
        <w:t>text</w:t>
      </w:r>
      <w:r>
        <w:rPr>
          <w:spacing w:val="28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focuses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linguistic</w:t>
      </w:r>
      <w:r>
        <w:rPr>
          <w:spacing w:val="29"/>
        </w:rPr>
        <w:t> </w:t>
      </w:r>
      <w:r>
        <w:rPr/>
        <w:t>elements</w:t>
      </w:r>
      <w:r>
        <w:rPr>
          <w:spacing w:val="30"/>
        </w:rPr>
        <w:t> </w:t>
      </w:r>
      <w:r>
        <w:rPr/>
        <w:t>present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text.</w:t>
      </w:r>
      <w:r>
        <w:rPr>
          <w:spacing w:val="28"/>
        </w:rPr>
        <w:t> </w:t>
      </w:r>
      <w:r>
        <w:rPr/>
        <w:t>Texts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analyzed with different</w:t>
      </w:r>
      <w:r>
        <w:rPr>
          <w:spacing w:val="2"/>
        </w:rPr>
        <w:t> </w:t>
      </w:r>
      <w:r>
        <w:rPr/>
        <w:t>aims and</w:t>
      </w:r>
      <w:r>
        <w:rPr>
          <w:spacing w:val="-2"/>
        </w:rPr>
        <w:t> </w:t>
      </w:r>
      <w:r>
        <w:rPr/>
        <w:t>from several perspectives.</w:t>
      </w:r>
    </w:p>
    <w:p>
      <w:pPr>
        <w:pStyle w:val="BodyText"/>
        <w:ind w:right="809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text-analytic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development of linguistic theory at the discourse level: how are texts structured? There are now</w:t>
      </w:r>
      <w:r>
        <w:rPr>
          <w:spacing w:val="1"/>
        </w:rPr>
        <w:t> </w:t>
      </w:r>
      <w:r>
        <w:rPr/>
        <w:t>several well-established theories that propose mechanisms by which the meaning of individual</w:t>
      </w:r>
      <w:r>
        <w:rPr>
          <w:spacing w:val="1"/>
        </w:rPr>
        <w:t> </w:t>
      </w:r>
      <w:r>
        <w:rPr/>
        <w:t>sentences can be constructed, but the situation with entire texts is different. Text analysis is of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development of text linguistics.</w:t>
      </w:r>
    </w:p>
    <w:p>
      <w:pPr>
        <w:pStyle w:val="BodyText"/>
        <w:ind w:right="806" w:firstLine="707"/>
        <w:jc w:val="both"/>
      </w:pPr>
      <w:r>
        <w:rPr/>
        <w:t>A second aim is to provide insight into the cognitive processes of reading and writing, or in</w:t>
      </w:r>
      <w:r>
        <w:rPr>
          <w:spacing w:val="1"/>
        </w:rPr>
        <w:t> </w:t>
      </w:r>
      <w:r>
        <w:rPr/>
        <w:t>the text representation that language users have of a text. In reading research, the role of text</w:t>
      </w:r>
      <w:r>
        <w:rPr>
          <w:spacing w:val="1"/>
        </w:rPr>
        <w:t> </w:t>
      </w:r>
      <w:r>
        <w:rPr/>
        <w:t>structure is an important research topic in which text analyses are used to model both the text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paragraph).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writing</w:t>
      </w:r>
      <w:r>
        <w:rPr>
          <w:spacing w:val="1"/>
        </w:rPr>
        <w:t> </w:t>
      </w:r>
      <w:r>
        <w:rPr/>
        <w:t>research, the role of text analysis has received less attention for a long time, even though Bereiter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Scardamalia</w:t>
      </w:r>
      <w:r>
        <w:rPr>
          <w:spacing w:val="4"/>
        </w:rPr>
        <w:t> </w:t>
      </w:r>
      <w:r>
        <w:rPr/>
        <w:t>(1987)</w:t>
      </w:r>
      <w:r>
        <w:rPr>
          <w:spacing w:val="5"/>
        </w:rPr>
        <w:t> </w:t>
      </w:r>
      <w:r>
        <w:rPr/>
        <w:t>argued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3"/>
        </w:rPr>
        <w:t> </w:t>
      </w:r>
      <w:r>
        <w:rPr/>
        <w:t>between</w:t>
      </w:r>
      <w:r>
        <w:rPr>
          <w:spacing w:val="4"/>
        </w:rPr>
        <w:t> </w:t>
      </w:r>
      <w:r>
        <w:rPr/>
        <w:t>psychological</w:t>
      </w:r>
      <w:r>
        <w:rPr>
          <w:spacing w:val="8"/>
        </w:rPr>
        <w:t> </w:t>
      </w:r>
      <w:r>
        <w:rPr/>
        <w:t>models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text</w:t>
      </w:r>
      <w:r>
        <w:rPr>
          <w:spacing w:val="3"/>
        </w:rPr>
        <w:t> </w:t>
      </w:r>
      <w:r>
        <w:rPr/>
        <w:t>linguistic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2"/>
        <w:jc w:val="both"/>
      </w:pPr>
      <w:r>
        <w:rPr/>
        <w:t>research. They pointed to a deficiency in studies of writing and argued that text analysis had a large</w:t>
      </w:r>
      <w:r>
        <w:rPr>
          <w:spacing w:val="1"/>
        </w:rPr>
        <w:t> </w:t>
      </w:r>
      <w:r>
        <w:rPr/>
        <w:t>role</w:t>
      </w:r>
      <w:r>
        <w:rPr>
          <w:spacing w:val="-2"/>
        </w:rPr>
        <w:t> </w:t>
      </w:r>
      <w:r>
        <w:rPr/>
        <w:t>to play</w:t>
      </w:r>
      <w:r>
        <w:rPr>
          <w:spacing w:val="-5"/>
        </w:rPr>
        <w:t> </w:t>
      </w:r>
      <w:r>
        <w:rPr/>
        <w:t>in discovering</w:t>
      </w:r>
      <w:r>
        <w:rPr>
          <w:spacing w:val="-3"/>
        </w:rPr>
        <w:t> </w:t>
      </w:r>
      <w:r>
        <w:rPr/>
        <w:t>the implicit rules of</w:t>
      </w:r>
      <w:r>
        <w:rPr>
          <w:spacing w:val="-2"/>
        </w:rPr>
        <w:t> </w:t>
      </w:r>
      <w:r>
        <w:rPr/>
        <w:t>composition.</w:t>
      </w:r>
    </w:p>
    <w:p>
      <w:pPr>
        <w:pStyle w:val="BodyText"/>
        <w:spacing w:before="1"/>
        <w:ind w:right="811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nature: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computational</w:t>
      </w:r>
      <w:r>
        <w:rPr>
          <w:spacing w:val="-58"/>
        </w:rPr>
        <w:t> </w:t>
      </w:r>
      <w:r>
        <w:rPr/>
        <w:t>models of automatic summarization, text generation, and interpretation. Here, the analysis of natural</w:t>
      </w:r>
      <w:r>
        <w:rPr>
          <w:spacing w:val="-57"/>
        </w:rPr>
        <w:t> </w:t>
      </w:r>
      <w:r>
        <w:rPr/>
        <w:t>texts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some</w:t>
      </w:r>
      <w:r>
        <w:rPr>
          <w:spacing w:val="-57"/>
        </w:rPr>
        <w:t> </w:t>
      </w:r>
      <w:r>
        <w:rPr/>
        <w:t>theories and models discussed in the sections to follow were explicitly developed in the context of</w:t>
      </w:r>
      <w:r>
        <w:rPr>
          <w:spacing w:val="1"/>
        </w:rPr>
        <w:t> </w:t>
      </w:r>
      <w:r>
        <w:rPr/>
        <w:t>such a computational enterprise (such as Rhetorical Structure Theory), computational text analyses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 discussed here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Processing:</w:t>
      </w:r>
      <w:r>
        <w:rPr>
          <w:spacing w:val="-1"/>
        </w:rPr>
        <w:t> </w:t>
      </w:r>
      <w:r>
        <w:rPr/>
        <w:t>Overview).</w:t>
      </w:r>
    </w:p>
    <w:p>
      <w:pPr>
        <w:pStyle w:val="BodyText"/>
        <w:ind w:right="812" w:firstLine="707"/>
        <w:jc w:val="both"/>
      </w:pPr>
      <w:r>
        <w:rPr/>
        <w:t>A fourth aim is the evaluation of text quality in the context of written composition and</w:t>
      </w:r>
      <w:r>
        <w:rPr>
          <w:spacing w:val="1"/>
        </w:rPr>
        <w:t> </w:t>
      </w:r>
      <w:r>
        <w:rPr/>
        <w:t>document design. A text analysis can provide the basis for a comparison of similar texts, enabling</w:t>
      </w:r>
      <w:r>
        <w:rPr>
          <w:spacing w:val="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to compare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writing ability</w:t>
      </w:r>
      <w:r>
        <w:rPr>
          <w:spacing w:val="-5"/>
        </w:rPr>
        <w:t> </w:t>
      </w:r>
      <w:r>
        <w:rPr/>
        <w:t>of the authors (Cooper, 1983).</w:t>
      </w:r>
    </w:p>
    <w:p>
      <w:pPr>
        <w:pStyle w:val="BodyText"/>
        <w:ind w:right="806"/>
        <w:jc w:val="both"/>
      </w:pPr>
      <w:r>
        <w:rPr/>
        <w:t>In document design, text analysis can predict areas where readers may have difficulties and where</w:t>
      </w:r>
      <w:r>
        <w:rPr>
          <w:spacing w:val="1"/>
        </w:rPr>
        <w:t> </w:t>
      </w:r>
      <w:r>
        <w:rPr/>
        <w:t>revision is imperative. It is also used to investigate the relationship between text structure and the</w:t>
      </w:r>
      <w:r>
        <w:rPr>
          <w:spacing w:val="1"/>
        </w:rPr>
        <w:t> </w:t>
      </w:r>
      <w:r>
        <w:rPr/>
        <w:t>successful layout of various documents, even multimodal ones. From what perspectives do text</w:t>
      </w:r>
      <w:r>
        <w:rPr>
          <w:spacing w:val="1"/>
        </w:rPr>
        <w:t> </w:t>
      </w:r>
      <w:r>
        <w:rPr/>
        <w:t>analysts try to catch the ‗meaning‘ in text? A first division is that between content-oriented and</w:t>
      </w:r>
      <w:r>
        <w:rPr>
          <w:spacing w:val="1"/>
        </w:rPr>
        <w:t> </w:t>
      </w:r>
      <w:r>
        <w:rPr/>
        <w:t>structure-oriented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‗Content-oriented‘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individual text is ‗about,‘ either by starting from the smallest building blocks (propositions) or by</w:t>
      </w:r>
      <w:r>
        <w:rPr>
          <w:spacing w:val="1"/>
        </w:rPr>
        <w:t> </w:t>
      </w:r>
      <w:r>
        <w:rPr/>
        <w:t>characterizing texts on a more global level: the topics and subtopics that are covered. ‗Structure-</w:t>
      </w:r>
      <w:r>
        <w:rPr>
          <w:spacing w:val="1"/>
        </w:rPr>
        <w:t> </w:t>
      </w:r>
      <w:r>
        <w:rPr/>
        <w:t>oriented‘ approaches uncover the meaning relations between the textual building blocks, such as</w:t>
      </w:r>
      <w:r>
        <w:rPr>
          <w:spacing w:val="1"/>
        </w:rPr>
        <w:t> </w:t>
      </w:r>
      <w:r>
        <w:rPr/>
        <w:t>causal,</w:t>
      </w:r>
      <w:r>
        <w:rPr>
          <w:spacing w:val="-1"/>
        </w:rPr>
        <w:t> </w:t>
      </w:r>
      <w:r>
        <w:rPr/>
        <w:t>contrastive, and additive relations,</w:t>
      </w:r>
      <w:r>
        <w:rPr>
          <w:spacing w:val="-1"/>
        </w:rPr>
        <w:t> </w:t>
      </w:r>
      <w:r>
        <w:rPr/>
        <w:t>but also referential relations.</w:t>
      </w:r>
    </w:p>
    <w:p>
      <w:pPr>
        <w:pStyle w:val="BodyText"/>
        <w:ind w:right="815" w:firstLine="707"/>
        <w:jc w:val="both"/>
      </w:pPr>
      <w:r>
        <w:rPr/>
        <w:t>Some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representing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text in such terms.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left="4443"/>
      </w:pPr>
      <w:r>
        <w:rPr/>
        <w:t>Questions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4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0"/>
          <w:numId w:val="4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general text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deal</w:t>
      </w:r>
      <w:r>
        <w:rPr>
          <w:spacing w:val="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0"/>
          <w:numId w:val="4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4"/>
          <w:sz w:val="24"/>
        </w:rPr>
        <w:t> </w:t>
      </w:r>
      <w:r>
        <w:rPr>
          <w:sz w:val="24"/>
        </w:rPr>
        <w:t>semantics</w:t>
      </w:r>
      <w:r>
        <w:rPr>
          <w:spacing w:val="-1"/>
          <w:sz w:val="24"/>
        </w:rPr>
        <w:t> </w:t>
      </w:r>
      <w:r>
        <w:rPr>
          <w:sz w:val="24"/>
        </w:rPr>
        <w:t>concerned</w:t>
      </w:r>
      <w:r>
        <w:rPr>
          <w:spacing w:val="-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0"/>
          <w:numId w:val="4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 semantics?</w:t>
      </w:r>
    </w:p>
    <w:p>
      <w:pPr>
        <w:pStyle w:val="ListParagraph"/>
        <w:numPr>
          <w:ilvl w:val="0"/>
          <w:numId w:val="4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 stylistic</w:t>
      </w:r>
      <w:r>
        <w:rPr>
          <w:spacing w:val="-1"/>
          <w:sz w:val="24"/>
        </w:rPr>
        <w:t> </w:t>
      </w:r>
      <w:r>
        <w:rPr>
          <w:sz w:val="24"/>
        </w:rPr>
        <w:t>cohesion?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"/>
        <w:ind w:left="0"/>
        <w:rPr>
          <w:sz w:val="28"/>
        </w:rPr>
      </w:pPr>
    </w:p>
    <w:p>
      <w:pPr>
        <w:pStyle w:val="Heading1"/>
        <w:ind w:left="578"/>
      </w:pPr>
      <w:r>
        <w:rPr/>
        <w:t>Plan:</w:t>
      </w:r>
    </w:p>
    <w:p>
      <w:pPr>
        <w:pStyle w:val="ListParagraph"/>
        <w:numPr>
          <w:ilvl w:val="0"/>
          <w:numId w:val="44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Functional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text</w:t>
      </w:r>
    </w:p>
    <w:p>
      <w:pPr>
        <w:pStyle w:val="Heading1"/>
        <w:numPr>
          <w:ilvl w:val="0"/>
          <w:numId w:val="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Stylistic</w:t>
      </w:r>
      <w:r>
        <w:rPr>
          <w:spacing w:val="-3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text</w:t>
      </w:r>
    </w:p>
    <w:p>
      <w:pPr>
        <w:spacing w:before="70"/>
        <w:ind w:left="578" w:right="4586" w:firstLine="554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Lecture 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TYPOLOGY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760" w:bottom="1200" w:left="840" w:right="40"/>
          <w:cols w:num="2" w:equalWidth="0">
            <w:col w:w="3702" w:space="71"/>
            <w:col w:w="7257"/>
          </w:cols>
        </w:sectPr>
      </w:pPr>
    </w:p>
    <w:p>
      <w:pPr>
        <w:pStyle w:val="Heading1"/>
        <w:numPr>
          <w:ilvl w:val="0"/>
          <w:numId w:val="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main criteria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typology</w:t>
      </w:r>
    </w:p>
    <w:p>
      <w:pPr>
        <w:pStyle w:val="ListParagraph"/>
        <w:numPr>
          <w:ilvl w:val="0"/>
          <w:numId w:val="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Heading1"/>
        <w:numPr>
          <w:ilvl w:val="0"/>
          <w:numId w:val="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3"/>
        </w:rPr>
        <w:t> </w:t>
      </w:r>
      <w:r>
        <w:rPr/>
        <w:t>hetrogeneity</w:t>
      </w:r>
    </w:p>
    <w:p>
      <w:pPr>
        <w:pStyle w:val="Heading2"/>
        <w:spacing w:line="237" w:lineRule="auto" w:before="2"/>
        <w:ind w:right="805"/>
      </w:pPr>
      <w:r>
        <w:rPr/>
        <w:t>KEY</w:t>
      </w:r>
      <w:r>
        <w:rPr>
          <w:spacing w:val="30"/>
        </w:rPr>
        <w:t> </w:t>
      </w:r>
      <w:r>
        <w:rPr/>
        <w:t>WORDS:</w:t>
      </w:r>
      <w:r>
        <w:rPr>
          <w:spacing w:val="30"/>
        </w:rPr>
        <w:t> </w:t>
      </w:r>
      <w:r>
        <w:rPr/>
        <w:t>substyles,</w:t>
      </w:r>
      <w:r>
        <w:rPr>
          <w:spacing w:val="28"/>
        </w:rPr>
        <w:t> </w:t>
      </w:r>
      <w:r>
        <w:rPr/>
        <w:t>content,</w:t>
      </w:r>
      <w:r>
        <w:rPr>
          <w:spacing w:val="29"/>
        </w:rPr>
        <w:t> </w:t>
      </w:r>
      <w:r>
        <w:rPr/>
        <w:t>reference,</w:t>
      </w:r>
      <w:r>
        <w:rPr>
          <w:spacing w:val="32"/>
        </w:rPr>
        <w:t> </w:t>
      </w:r>
      <w:r>
        <w:rPr/>
        <w:t>conjunction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functional</w:t>
      </w:r>
      <w:r>
        <w:rPr>
          <w:spacing w:val="28"/>
        </w:rPr>
        <w:t> </w:t>
      </w:r>
      <w:r>
        <w:rPr/>
        <w:t>style</w:t>
      </w:r>
      <w:r>
        <w:rPr>
          <w:spacing w:val="28"/>
        </w:rPr>
        <w:t> </w:t>
      </w:r>
      <w:r>
        <w:rPr/>
        <w:t>,text</w:t>
      </w:r>
      <w:r>
        <w:rPr>
          <w:spacing w:val="29"/>
        </w:rPr>
        <w:t> </w:t>
      </w:r>
      <w:r>
        <w:rPr/>
        <w:t>type</w:t>
      </w:r>
      <w:r>
        <w:rPr>
          <w:spacing w:val="27"/>
        </w:rPr>
        <w:t> </w:t>
      </w:r>
      <w:r>
        <w:rPr/>
        <w:t>,</w:t>
      </w:r>
      <w:r>
        <w:rPr>
          <w:spacing w:val="32"/>
        </w:rPr>
        <w:t> </w:t>
      </w:r>
      <w:r>
        <w:rPr/>
        <w:t>criteria</w:t>
      </w:r>
      <w:r>
        <w:rPr>
          <w:spacing w:val="-57"/>
        </w:rPr>
        <w:t> </w:t>
      </w:r>
      <w:r>
        <w:rPr/>
        <w:t>etc.</w:t>
      </w:r>
    </w:p>
    <w:p>
      <w:pPr>
        <w:pStyle w:val="BodyText"/>
        <w:spacing w:before="7"/>
        <w:ind w:left="0"/>
        <w:rPr>
          <w:b/>
          <w:i/>
          <w:sz w:val="23"/>
        </w:rPr>
      </w:pPr>
    </w:p>
    <w:p>
      <w:pPr>
        <w:pStyle w:val="BodyText"/>
        <w:spacing w:before="1"/>
        <w:ind w:right="809" w:firstLine="707"/>
        <w:jc w:val="both"/>
      </w:pPr>
      <w:r>
        <w:rPr/>
        <w:t>Text typology is a branch of text linguistics which studies different types of texts, criteria for</w:t>
      </w:r>
      <w:r>
        <w:rPr>
          <w:spacing w:val="-57"/>
        </w:rPr>
        <w:t> </w:t>
      </w:r>
      <w:r>
        <w:rPr/>
        <w:t>their differentiation, linguistic and extralinguistic peculiarities of text types, their taxonomy and</w:t>
      </w:r>
      <w:r>
        <w:rPr>
          <w:spacing w:val="1"/>
        </w:rPr>
        <w:t> </w:t>
      </w:r>
      <w:r>
        <w:rPr/>
        <w:t>classification.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supported by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linguists:</w:t>
      </w:r>
    </w:p>
    <w:p>
      <w:pPr>
        <w:pStyle w:val="BodyText"/>
        <w:ind w:right="805"/>
      </w:pPr>
      <w:r>
        <w:rPr/>
        <w:t>-it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culture</w:t>
      </w:r>
      <w:r>
        <w:rPr>
          <w:spacing w:val="6"/>
        </w:rPr>
        <w:t> </w:t>
      </w:r>
      <w:r>
        <w:rPr/>
        <w:t>specific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historically</w:t>
      </w:r>
      <w:r>
        <w:rPr>
          <w:spacing w:val="2"/>
        </w:rPr>
        <w:t> </w:t>
      </w:r>
      <w:r>
        <w:rPr/>
        <w:t>stipulated</w:t>
      </w:r>
      <w:r>
        <w:rPr>
          <w:spacing w:val="6"/>
        </w:rPr>
        <w:t> </w:t>
      </w:r>
      <w:r>
        <w:rPr/>
        <w:t>productivity</w:t>
      </w:r>
      <w:r>
        <w:rPr>
          <w:spacing w:val="4"/>
        </w:rPr>
        <w:t> </w:t>
      </w:r>
      <w:r>
        <w:rPr/>
        <w:t>model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text</w:t>
      </w:r>
      <w:r>
        <w:rPr>
          <w:spacing w:val="7"/>
        </w:rPr>
        <w:t> </w:t>
      </w:r>
      <w:r>
        <w:rPr/>
        <w:t>production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perception;</w:t>
      </w:r>
    </w:p>
    <w:p>
      <w:pPr>
        <w:pStyle w:val="BodyText"/>
      </w:pPr>
      <w:r>
        <w:rPr/>
        <w:t>-it</w:t>
      </w:r>
      <w:r>
        <w:rPr>
          <w:spacing w:val="30"/>
        </w:rPr>
        <w:t> </w:t>
      </w:r>
      <w:r>
        <w:rPr/>
        <w:t>defines</w:t>
      </w:r>
      <w:r>
        <w:rPr>
          <w:spacing w:val="30"/>
        </w:rPr>
        <w:t> </w:t>
      </w:r>
      <w:r>
        <w:rPr/>
        <w:t>functional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structural</w:t>
      </w:r>
      <w:r>
        <w:rPr>
          <w:spacing w:val="30"/>
        </w:rPr>
        <w:t> </w:t>
      </w:r>
      <w:r>
        <w:rPr/>
        <w:t>peculiarities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concrete</w:t>
      </w:r>
      <w:r>
        <w:rPr>
          <w:spacing w:val="29"/>
        </w:rPr>
        <w:t> </w:t>
      </w:r>
      <w:r>
        <w:rPr/>
        <w:t>texts</w:t>
      </w:r>
      <w:r>
        <w:rPr>
          <w:spacing w:val="30"/>
        </w:rPr>
        <w:t> </w:t>
      </w:r>
      <w:r>
        <w:rPr/>
        <w:t>despite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thematic</w:t>
      </w:r>
      <w:r>
        <w:rPr>
          <w:spacing w:val="-57"/>
        </w:rPr>
        <w:t> </w:t>
      </w:r>
      <w:r>
        <w:rPr/>
        <w:t>contents;</w:t>
      </w:r>
    </w:p>
    <w:p>
      <w:pPr>
        <w:pStyle w:val="BodyText"/>
        <w:ind w:right="805"/>
      </w:pPr>
      <w:r>
        <w:rPr/>
        <w:t>-it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characterized</w:t>
      </w:r>
      <w:r>
        <w:rPr>
          <w:spacing w:val="30"/>
        </w:rPr>
        <w:t> </w:t>
      </w:r>
      <w:r>
        <w:rPr/>
        <w:t>by</w:t>
      </w:r>
      <w:r>
        <w:rPr>
          <w:spacing w:val="28"/>
        </w:rPr>
        <w:t> </w:t>
      </w:r>
      <w:r>
        <w:rPr/>
        <w:t>a</w:t>
      </w:r>
      <w:r>
        <w:rPr>
          <w:spacing w:val="32"/>
        </w:rPr>
        <w:t> </w:t>
      </w:r>
      <w:r>
        <w:rPr/>
        <w:t>system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invariant</w:t>
      </w:r>
      <w:r>
        <w:rPr>
          <w:spacing w:val="33"/>
        </w:rPr>
        <w:t> </w:t>
      </w:r>
      <w:r>
        <w:rPr/>
        <w:t>features</w:t>
      </w:r>
      <w:r>
        <w:rPr>
          <w:spacing w:val="31"/>
        </w:rPr>
        <w:t> </w:t>
      </w:r>
      <w:r>
        <w:rPr/>
        <w:t>compulsory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all</w:t>
      </w:r>
      <w:r>
        <w:rPr>
          <w:spacing w:val="34"/>
        </w:rPr>
        <w:t> </w:t>
      </w:r>
      <w:r>
        <w:rPr/>
        <w:t>the</w:t>
      </w:r>
      <w:r>
        <w:rPr>
          <w:spacing w:val="30"/>
        </w:rPr>
        <w:t> </w:t>
      </w:r>
      <w:r>
        <w:rPr/>
        <w:t>texts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definite</w:t>
      </w:r>
      <w:r>
        <w:rPr>
          <w:spacing w:val="30"/>
        </w:rPr>
        <w:t> </w:t>
      </w:r>
      <w:r>
        <w:rPr/>
        <w:t>text</w:t>
      </w:r>
      <w:r>
        <w:rPr>
          <w:spacing w:val="-57"/>
        </w:rPr>
        <w:t> </w:t>
      </w:r>
      <w:r>
        <w:rPr/>
        <w:t>types.</w:t>
      </w:r>
    </w:p>
    <w:p>
      <w:pPr>
        <w:pStyle w:val="BodyText"/>
        <w:ind w:right="807" w:firstLine="707"/>
        <w:jc w:val="both"/>
      </w:pPr>
      <w:r>
        <w:rPr/>
        <w:t>So, the type of the text can be defined as a culture specific productive model, which, being</w:t>
      </w:r>
      <w:r>
        <w:rPr>
          <w:spacing w:val="1"/>
        </w:rPr>
        <w:t> </w:t>
      </w:r>
      <w:r>
        <w:rPr/>
        <w:t>different in its content structure, is specified by a system of invariant semantic, structural 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chosen</w:t>
      </w:r>
      <w:r>
        <w:rPr>
          <w:spacing w:val="-57"/>
        </w:rPr>
        <w:t> </w:t>
      </w:r>
      <w:r>
        <w:rPr/>
        <w:t>approach to text analysis. The most acknowledge is a stylistic-functional approach which, being</w:t>
      </w:r>
      <w:r>
        <w:rPr>
          <w:spacing w:val="1"/>
        </w:rPr>
        <w:t> </w:t>
      </w:r>
      <w:r>
        <w:rPr/>
        <w:t>based on the principles of communicative functional stratification, may provide solid grounds for</w:t>
      </w:r>
      <w:r>
        <w:rPr>
          <w:spacing w:val="1"/>
        </w:rPr>
        <w:t> </w:t>
      </w:r>
      <w:r>
        <w:rPr/>
        <w:t>text typology. The conception rests on the assumption that there are direct correlations between a</w:t>
      </w:r>
      <w:r>
        <w:rPr>
          <w:spacing w:val="1"/>
        </w:rPr>
        <w:t> </w:t>
      </w:r>
      <w:r>
        <w:rPr/>
        <w:t>text-type and the functional style it belongs to.</w:t>
      </w:r>
    </w:p>
    <w:p>
      <w:pPr>
        <w:pStyle w:val="BodyText"/>
        <w:spacing w:before="1"/>
        <w:ind w:right="806"/>
        <w:jc w:val="both"/>
      </w:pPr>
      <w:r>
        <w:rPr/>
        <w:t>According to the conception there are texts belonging to different spheres: literature, mass media,</w:t>
      </w:r>
      <w:r>
        <w:rPr>
          <w:spacing w:val="1"/>
        </w:rPr>
        <w:t> </w:t>
      </w:r>
      <w:r>
        <w:rPr/>
        <w:t>science, religion and so on. A functional style in general outline can be regarded as a socially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functionally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styles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to the norms of</w:t>
      </w:r>
      <w:r>
        <w:rPr>
          <w:spacing w:val="-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codification.</w:t>
      </w:r>
    </w:p>
    <w:p>
      <w:pPr>
        <w:pStyle w:val="BodyText"/>
        <w:ind w:right="810"/>
        <w:jc w:val="both"/>
      </w:pP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debatable.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conversational functional style. Others do not support this opinion on the ground that this type of a</w:t>
      </w:r>
      <w:r>
        <w:rPr>
          <w:spacing w:val="1"/>
        </w:rPr>
        <w:t> </w:t>
      </w:r>
      <w:r>
        <w:rPr/>
        <w:t>functional style does not fulfill any specific function which, as is known, serves</w:t>
      </w:r>
      <w:r>
        <w:rPr>
          <w:spacing w:val="1"/>
        </w:rPr>
        <w:t> </w:t>
      </w:r>
      <w:r>
        <w:rPr/>
        <w:t>as the main</w:t>
      </w:r>
      <w:r>
        <w:rPr>
          <w:spacing w:val="1"/>
        </w:rPr>
        <w:t> </w:t>
      </w:r>
      <w:r>
        <w:rPr/>
        <w:t>parameter of any functional style. It means that functional styles can cross and penetrate into one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nothe</w:t>
      </w:r>
      <w:r>
        <w:rPr>
          <w:spacing w:val="-2"/>
        </w:rPr>
        <w:t>r</w:t>
      </w:r>
      <w:r>
        <w:rPr/>
        <w:t>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le</w:t>
      </w:r>
      <w:r>
        <w:rPr>
          <w:spacing w:val="-2"/>
        </w:rPr>
        <w:t>a</w:t>
      </w:r>
      <w:r>
        <w:rPr/>
        <w:t>ds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spacing w:val="5"/>
        </w:rPr>
        <w:t>t</w:t>
      </w:r>
      <w:r>
        <w:rPr>
          <w:spacing w:val="-3"/>
        </w:rPr>
        <w:t>y</w:t>
      </w:r>
      <w:r>
        <w:rPr/>
        <w:t>le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ing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tion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1"/>
          <w:w w:val="105"/>
        </w:rPr>
        <w:t>Hibrid</w:t>
      </w:r>
      <w:r>
        <w:rPr>
          <w:w w:val="105"/>
        </w:rPr>
        <w:t>‖</w:t>
      </w:r>
      <w:r>
        <w:rPr>
          <w:spacing w:val="3"/>
        </w:rPr>
        <w:t> </w:t>
      </w:r>
      <w:r>
        <w:rPr/>
        <w:t>te</w:t>
      </w:r>
      <w:r>
        <w:rPr>
          <w:spacing w:val="1"/>
        </w:rPr>
        <w:t>x</w:t>
      </w:r>
      <w:r>
        <w:rPr/>
        <w:t>ts.</w:t>
      </w:r>
      <w:r>
        <w:rPr>
          <w:spacing w:val="2"/>
        </w:rPr>
        <w:t> </w:t>
      </w:r>
      <w:r>
        <w:rPr>
          <w:spacing w:val="-2"/>
        </w:rPr>
        <w:t>F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</w:t>
      </w:r>
      <w:r>
        <w:rPr>
          <w:spacing w:val="-2"/>
        </w:rPr>
        <w:t>h</w:t>
      </w:r>
      <w:r>
        <w:rPr/>
        <w:t>e newspaper</w:t>
      </w:r>
      <w:r>
        <w:rPr>
          <w:spacing w:val="-1"/>
        </w:rPr>
        <w:t> </w:t>
      </w:r>
      <w:r>
        <w:rPr/>
        <w:t>article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traits of the</w:t>
      </w:r>
      <w:r>
        <w:rPr>
          <w:spacing w:val="-1"/>
        </w:rPr>
        <w:t> </w:t>
      </w:r>
      <w:r>
        <w:rPr/>
        <w:t>belles-letters</w:t>
      </w:r>
      <w:r>
        <w:rPr>
          <w:spacing w:val="1"/>
        </w:rPr>
        <w:t> </w:t>
      </w:r>
      <w:r>
        <w:rPr/>
        <w:t>style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found.</w:t>
      </w:r>
    </w:p>
    <w:p>
      <w:pPr>
        <w:spacing w:before="1"/>
        <w:ind w:left="578" w:right="808" w:firstLine="0"/>
        <w:jc w:val="both"/>
        <w:rPr>
          <w:i/>
          <w:sz w:val="24"/>
        </w:rPr>
      </w:pPr>
      <w:r>
        <w:rPr>
          <w:i/>
          <w:sz w:val="24"/>
        </w:rPr>
        <w:t>The </w:t>
      </w:r>
      <w:r>
        <w:rPr>
          <w:i/>
          <w:sz w:val="24"/>
          <w:u w:val="single"/>
        </w:rPr>
        <w:t>steepwalking</w:t>
      </w:r>
      <w:r>
        <w:rPr>
          <w:i/>
          <w:sz w:val="24"/>
        </w:rPr>
        <w:t> president who </w:t>
      </w:r>
      <w:r>
        <w:rPr>
          <w:i/>
          <w:sz w:val="24"/>
          <w:u w:val="single"/>
        </w:rPr>
        <w:t>slept</w:t>
      </w:r>
      <w:r>
        <w:rPr>
          <w:i/>
          <w:sz w:val="24"/>
        </w:rPr>
        <w:t> through the early days of the agony in New Orleans is going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 </w:t>
      </w:r>
      <w:r>
        <w:rPr>
          <w:i/>
          <w:sz w:val="24"/>
          <w:u w:val="single"/>
        </w:rPr>
        <w:t>the never ending, thrilling indefensible and reckless </w:t>
      </w:r>
      <w:r>
        <w:rPr>
          <w:i/>
          <w:sz w:val="24"/>
        </w:rPr>
        <w:t>agony in Iraq (I.Herald Tribune-2005,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12).</w:t>
      </w:r>
    </w:p>
    <w:p>
      <w:pPr>
        <w:pStyle w:val="BodyText"/>
        <w:ind w:right="810"/>
        <w:jc w:val="both"/>
      </w:pPr>
      <w:r>
        <w:rPr/>
        <w:t>In classifying texts according to the stylistic-functional criteria, it should be kept in mind that</w:t>
      </w:r>
      <w:r>
        <w:rPr>
          <w:spacing w:val="1"/>
        </w:rPr>
        <w:t> </w:t>
      </w:r>
      <w:r>
        <w:rPr/>
        <w:t>functional styles fall into several variants, substyles and genres which constitute either the main</w:t>
      </w:r>
      <w:r>
        <w:rPr>
          <w:spacing w:val="1"/>
        </w:rPr>
        <w:t> </w:t>
      </w:r>
      <w:r>
        <w:rPr/>
        <w:t>body or the periphery of a functional style. For example, the scientific style is subdivided into</w:t>
      </w:r>
      <w:r>
        <w:rPr>
          <w:spacing w:val="1"/>
        </w:rPr>
        <w:t> </w:t>
      </w:r>
      <w:r>
        <w:rPr/>
        <w:t>academic, informational, critical, popular, educational. Newspaper style can be editorial, essay,</w:t>
      </w:r>
      <w:r>
        <w:rPr>
          <w:spacing w:val="1"/>
        </w:rPr>
        <w:t> </w:t>
      </w:r>
      <w:r>
        <w:rPr/>
        <w:t>advertisement.</w:t>
      </w:r>
      <w:r>
        <w:rPr>
          <w:spacing w:val="1"/>
        </w:rPr>
        <w:t> </w:t>
      </w:r>
      <w:r>
        <w:rPr/>
        <w:t>Belles-letters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emotive</w:t>
      </w:r>
      <w:r>
        <w:rPr>
          <w:spacing w:val="1"/>
        </w:rPr>
        <w:t> </w:t>
      </w:r>
      <w:r>
        <w:rPr/>
        <w:t>prose,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drama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Official</w:t>
      </w:r>
      <w:r>
        <w:rPr>
          <w:spacing w:val="60"/>
        </w:rPr>
        <w:t> </w:t>
      </w:r>
      <w:r>
        <w:rPr/>
        <w:t>documents:</w:t>
      </w:r>
      <w:r>
        <w:rPr>
          <w:spacing w:val="1"/>
        </w:rPr>
        <w:t> </w:t>
      </w:r>
      <w:r>
        <w:rPr/>
        <w:t>juridical,</w:t>
      </w:r>
      <w:r>
        <w:rPr>
          <w:spacing w:val="-1"/>
        </w:rPr>
        <w:t> </w:t>
      </w:r>
      <w:r>
        <w:rPr/>
        <w:t>diplomatic, medical etc.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578"/>
        <w:jc w:val="both"/>
      </w:pPr>
      <w:r>
        <w:rPr/>
        <w:t>The</w:t>
      </w:r>
      <w:r>
        <w:rPr>
          <w:spacing w:val="-3"/>
        </w:rPr>
        <w:t> </w:t>
      </w:r>
      <w:r>
        <w:rPr/>
        <w:t>main criteria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</w:t>
      </w:r>
    </w:p>
    <w:p>
      <w:pPr>
        <w:pStyle w:val="BodyText"/>
        <w:ind w:right="808"/>
        <w:jc w:val="both"/>
      </w:pPr>
      <w:r>
        <w:rPr/>
        <w:t>Text</w:t>
      </w:r>
      <w:r>
        <w:rPr>
          <w:spacing w:val="27"/>
        </w:rPr>
        <w:t> </w:t>
      </w:r>
      <w:r>
        <w:rPr/>
        <w:t>typology</w:t>
      </w:r>
      <w:r>
        <w:rPr>
          <w:spacing w:val="20"/>
        </w:rPr>
        <w:t> </w:t>
      </w:r>
      <w:r>
        <w:rPr/>
        <w:t>is</w:t>
      </w:r>
      <w:r>
        <w:rPr>
          <w:spacing w:val="28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theory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speech</w:t>
      </w:r>
      <w:r>
        <w:rPr>
          <w:spacing w:val="29"/>
        </w:rPr>
        <w:t> </w:t>
      </w:r>
      <w:r>
        <w:rPr/>
        <w:t>acts,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each</w:t>
      </w:r>
      <w:r>
        <w:rPr>
          <w:spacing w:val="27"/>
        </w:rPr>
        <w:t> </w:t>
      </w:r>
      <w:r>
        <w:rPr/>
        <w:t>text</w:t>
      </w:r>
      <w:r>
        <w:rPr>
          <w:spacing w:val="28"/>
        </w:rPr>
        <w:t> </w:t>
      </w:r>
      <w:r>
        <w:rPr/>
        <w:t>type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defined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accordance</w:t>
      </w:r>
      <w:r>
        <w:rPr>
          <w:spacing w:val="-58"/>
        </w:rPr>
        <w:t> </w:t>
      </w:r>
      <w:r>
        <w:rPr/>
        <w:t>with the addresser‘s intention. It can be order, request, promise, joke, interview, annotation, review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jc w:val="both"/>
      </w:pPr>
      <w:r>
        <w:rPr/>
        <w:t>Text</w:t>
      </w:r>
      <w:r>
        <w:rPr>
          <w:spacing w:val="-1"/>
        </w:rPr>
        <w:t> </w:t>
      </w:r>
      <w:r>
        <w:rPr/>
        <w:t>typology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be grouped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following: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ListParagraph"/>
        <w:numPr>
          <w:ilvl w:val="0"/>
          <w:numId w:val="45"/>
        </w:numPr>
        <w:tabs>
          <w:tab w:pos="841" w:val="left" w:leader="none"/>
        </w:tabs>
        <w:spacing w:line="240" w:lineRule="auto" w:before="65" w:after="0"/>
        <w:ind w:left="578" w:right="806" w:firstLine="0"/>
        <w:jc w:val="both"/>
        <w:rPr>
          <w:sz w:val="24"/>
        </w:rPr>
      </w:pPr>
      <w:r>
        <w:rPr>
          <w:sz w:val="24"/>
        </w:rPr>
        <w:t>According to the character and degree of expension; a) macro-text (speech production); micro-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(syntactical units, fables etc).</w:t>
      </w:r>
    </w:p>
    <w:p>
      <w:pPr>
        <w:pStyle w:val="ListParagraph"/>
        <w:numPr>
          <w:ilvl w:val="0"/>
          <w:numId w:val="45"/>
        </w:numPr>
        <w:tabs>
          <w:tab w:pos="819" w:val="left" w:leader="none"/>
        </w:tabs>
        <w:spacing w:line="240" w:lineRule="auto" w:before="1" w:after="0"/>
        <w:ind w:left="818" w:right="0" w:hanging="241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speech</w:t>
      </w:r>
      <w:r>
        <w:rPr>
          <w:spacing w:val="-1"/>
          <w:sz w:val="24"/>
        </w:rPr>
        <w:t> </w:t>
      </w:r>
      <w:r>
        <w:rPr>
          <w:sz w:val="24"/>
        </w:rPr>
        <w:t>form texts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divided</w:t>
      </w:r>
      <w:r>
        <w:rPr>
          <w:spacing w:val="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oral and</w:t>
      </w:r>
      <w:r>
        <w:rPr>
          <w:spacing w:val="-1"/>
          <w:sz w:val="24"/>
        </w:rPr>
        <w:t> </w:t>
      </w:r>
      <w:r>
        <w:rPr>
          <w:sz w:val="24"/>
        </w:rPr>
        <w:t>written.</w:t>
      </w:r>
    </w:p>
    <w:p>
      <w:pPr>
        <w:pStyle w:val="ListParagraph"/>
        <w:numPr>
          <w:ilvl w:val="0"/>
          <w:numId w:val="45"/>
        </w:numPr>
        <w:tabs>
          <w:tab w:pos="865" w:val="left" w:leader="none"/>
        </w:tabs>
        <w:spacing w:line="240" w:lineRule="auto" w:before="0" w:after="0"/>
        <w:ind w:left="578" w:right="815" w:firstLine="0"/>
        <w:jc w:val="both"/>
        <w:rPr>
          <w:sz w:val="24"/>
        </w:rPr>
      </w:pPr>
      <w:r>
        <w:rPr>
          <w:sz w:val="24"/>
        </w:rPr>
        <w:t>According to the functional style reference texts are differentiated: a) newspaper articles; b)</w:t>
      </w:r>
      <w:r>
        <w:rPr>
          <w:spacing w:val="1"/>
          <w:sz w:val="24"/>
        </w:rPr>
        <w:t> </w:t>
      </w:r>
      <w:r>
        <w:rPr>
          <w:sz w:val="24"/>
        </w:rPr>
        <w:t>official documents; c) publicistic (chronicle, essay); d) fictional (story, novel etc); e) scientific</w:t>
      </w:r>
      <w:r>
        <w:rPr>
          <w:spacing w:val="1"/>
          <w:sz w:val="24"/>
        </w:rPr>
        <w:t> </w:t>
      </w:r>
      <w:r>
        <w:rPr>
          <w:sz w:val="24"/>
        </w:rPr>
        <w:t>(article,</w:t>
      </w:r>
      <w:r>
        <w:rPr>
          <w:spacing w:val="-1"/>
          <w:sz w:val="24"/>
        </w:rPr>
        <w:t> </w:t>
      </w:r>
      <w:r>
        <w:rPr>
          <w:sz w:val="24"/>
        </w:rPr>
        <w:t>monograph).</w:t>
      </w:r>
    </w:p>
    <w:p>
      <w:pPr>
        <w:pStyle w:val="ListParagraph"/>
        <w:numPr>
          <w:ilvl w:val="0"/>
          <w:numId w:val="45"/>
        </w:numPr>
        <w:tabs>
          <w:tab w:pos="865" w:val="left" w:leader="none"/>
        </w:tabs>
        <w:spacing w:line="240" w:lineRule="auto" w:before="0" w:after="0"/>
        <w:ind w:left="578" w:right="806" w:firstLine="0"/>
        <w:jc w:val="both"/>
        <w:rPr>
          <w:sz w:val="24"/>
        </w:rPr>
      </w:pPr>
      <w:r>
        <w:rPr>
          <w:sz w:val="24"/>
        </w:rPr>
        <w:t>According to the sphere of communication such text types are distinguished: socio-political,</w:t>
      </w:r>
      <w:r>
        <w:rPr>
          <w:spacing w:val="1"/>
          <w:sz w:val="24"/>
        </w:rPr>
        <w:t> </w:t>
      </w:r>
      <w:r>
        <w:rPr>
          <w:sz w:val="24"/>
        </w:rPr>
        <w:t>military,</w:t>
      </w:r>
      <w:r>
        <w:rPr>
          <w:spacing w:val="-1"/>
          <w:sz w:val="24"/>
        </w:rPr>
        <w:t> </w:t>
      </w:r>
      <w:r>
        <w:rPr>
          <w:sz w:val="24"/>
        </w:rPr>
        <w:t>academic, religious etc.</w:t>
      </w:r>
    </w:p>
    <w:p>
      <w:pPr>
        <w:pStyle w:val="ListParagraph"/>
        <w:numPr>
          <w:ilvl w:val="0"/>
          <w:numId w:val="45"/>
        </w:numPr>
        <w:tabs>
          <w:tab w:pos="834" w:val="left" w:leader="none"/>
        </w:tabs>
        <w:spacing w:line="237" w:lineRule="auto" w:before="2" w:after="0"/>
        <w:ind w:left="578" w:right="809" w:firstLine="0"/>
        <w:jc w:val="both"/>
        <w:rPr>
          <w:sz w:val="24"/>
        </w:rPr>
      </w:pPr>
      <w:r>
        <w:rPr>
          <w:sz w:val="24"/>
        </w:rPr>
        <w:t>Another creation of functional-semantic forms: description, narration, monologue, dialogue,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author‘s</w:t>
      </w:r>
      <w:r>
        <w:rPr>
          <w:spacing w:val="-1"/>
          <w:sz w:val="24"/>
        </w:rPr>
        <w:t> </w:t>
      </w:r>
      <w:r>
        <w:rPr>
          <w:sz w:val="24"/>
        </w:rPr>
        <w:t>meditations,</w:t>
      </w:r>
      <w:r>
        <w:rPr>
          <w:spacing w:val="3"/>
          <w:sz w:val="24"/>
        </w:rPr>
        <w:t> </w:t>
      </w:r>
      <w:r>
        <w:rPr>
          <w:sz w:val="24"/>
        </w:rPr>
        <w:t>represented speech.</w:t>
      </w:r>
    </w:p>
    <w:p>
      <w:pPr>
        <w:pStyle w:val="BodyText"/>
        <w:spacing w:before="6"/>
        <w:ind w:left="0"/>
      </w:pPr>
    </w:p>
    <w:p>
      <w:pPr>
        <w:pStyle w:val="BodyText"/>
        <w:ind w:right="803" w:firstLine="719"/>
        <w:jc w:val="both"/>
      </w:pPr>
      <w:r>
        <w:rPr/>
        <w:t>A text, on the other hand, is either ‗acceptable‘ or ‗non-acceptable‘ according to a complex</w:t>
      </w:r>
      <w:r>
        <w:rPr>
          <w:spacing w:val="1"/>
        </w:rPr>
        <w:t> </w:t>
      </w:r>
      <w:r>
        <w:rPr/>
        <w:t>gradation, not a binary opposition, and contextual motivations are always relevant. It follows that a</w:t>
      </w:r>
      <w:r>
        <w:rPr>
          <w:spacing w:val="1"/>
        </w:rPr>
        <w:t> </w:t>
      </w:r>
      <w:r>
        <w:rPr/>
        <w:t>sentence cannot survive outside its pertinent socio-cultural neighbourhood. Unless motivated by an</w:t>
      </w:r>
      <w:r>
        <w:rPr>
          <w:spacing w:val="1"/>
        </w:rPr>
        <w:t> </w:t>
      </w:r>
      <w:r>
        <w:rPr/>
        <w:t>ad-hoc linguistic situation to demonstrate and exemplify a specific grammatical rule, the sentence</w:t>
      </w:r>
      <w:r>
        <w:rPr>
          <w:spacing w:val="1"/>
        </w:rPr>
        <w:t> </w:t>
      </w:r>
      <w:r>
        <w:rPr/>
        <w:t>restrictively functions as a purely grammatical pattern definable at the level of syntax; the ultimate</w:t>
      </w:r>
      <w:r>
        <w:rPr>
          <w:spacing w:val="1"/>
        </w:rPr>
        <w:t> </w:t>
      </w:r>
      <w:r>
        <w:rPr/>
        <w:t>goal of the sentence being to instruct its recipients on how to construct syntactic relationships</w:t>
      </w:r>
      <w:r>
        <w:rPr>
          <w:spacing w:val="1"/>
        </w:rPr>
        <w:t> </w:t>
      </w:r>
      <w:r>
        <w:rPr/>
        <w:t>between its constituent elements. The text, by contrast, cannot exist or survive in a socio-cultural</w:t>
      </w:r>
      <w:r>
        <w:rPr>
          <w:spacing w:val="1"/>
        </w:rPr>
        <w:t> </w:t>
      </w:r>
      <w:r>
        <w:rPr/>
        <w:t>vacuum. It is motivated, and hence inextricably related to, a situation of occurrence, which is called</w:t>
      </w:r>
      <w:r>
        <w:rPr>
          <w:spacing w:val="1"/>
        </w:rPr>
        <w:t> </w:t>
      </w:r>
      <w:r>
        <w:rPr/>
        <w:t>its ‗context‘. Unlike the sentence, the text is not an abstract, decontextualized entity definable only</w:t>
      </w:r>
      <w:r>
        <w:rPr>
          <w:spacing w:val="1"/>
        </w:rPr>
        <w:t> </w:t>
      </w:r>
      <w:r>
        <w:rPr/>
        <w:t>at the level of syntax; on the contrary, its viability derives from its close affinity with its pertinent</w:t>
      </w:r>
      <w:r>
        <w:rPr>
          <w:spacing w:val="1"/>
        </w:rPr>
        <w:t> </w:t>
      </w:r>
      <w:r>
        <w:rPr/>
        <w:t>situational context wherein it is only interpretable. In addition, the text is conceived and actualised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in </w:t>
      </w:r>
      <w:r>
        <w:rPr>
          <w:spacing w:val="-8"/>
        </w:rPr>
        <w:t> </w:t>
      </w:r>
      <w:r>
        <w:rPr/>
        <w:t>a </w:t>
      </w:r>
      <w:r>
        <w:rPr>
          <w:spacing w:val="-9"/>
        </w:rPr>
        <w:t> </w:t>
      </w:r>
      <w:r>
        <w:rPr>
          <w:w w:val="82"/>
        </w:rPr>
        <w:t>‗</w:t>
      </w:r>
      <w:r>
        <w:rPr>
          <w:spacing w:val="-2"/>
          <w:w w:val="82"/>
        </w:rPr>
        <w:t>c</w:t>
      </w:r>
      <w:r>
        <w:rPr/>
        <w:t>o</w:t>
      </w:r>
      <w:r>
        <w:rPr>
          <w:spacing w:val="-1"/>
        </w:rPr>
        <w:t>-</w:t>
      </w:r>
      <w:r>
        <w:rPr/>
        <w:t>te</w:t>
      </w:r>
      <w:r>
        <w:rPr>
          <w:spacing w:val="1"/>
        </w:rPr>
        <w:t>x</w:t>
      </w:r>
      <w:r>
        <w:rPr/>
        <w:t>t‘, </w:t>
      </w:r>
      <w:r>
        <w:rPr>
          <w:spacing w:val="-8"/>
        </w:rPr>
        <w:t> </w:t>
      </w:r>
      <w:r>
        <w:rPr>
          <w:spacing w:val="-1"/>
        </w:rPr>
        <w:t>whi</w:t>
      </w:r>
      <w:r>
        <w:rPr>
          <w:spacing w:val="-4"/>
        </w:rPr>
        <w:t>c</w:t>
      </w:r>
      <w:r>
        <w:rPr/>
        <w:t>h </w:t>
      </w:r>
      <w:r>
        <w:rPr>
          <w:spacing w:val="-8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llid</w:t>
      </w:r>
      <w:r>
        <w:rPr>
          <w:spacing w:val="1"/>
        </w:rPr>
        <w:t>a</w:t>
      </w:r>
      <w:r>
        <w:rPr/>
        <w:t>y </w:t>
      </w:r>
      <w:r>
        <w:rPr>
          <w:spacing w:val="-13"/>
        </w:rPr>
        <w:t> </w:t>
      </w:r>
      <w:r>
        <w:rPr/>
        <w:t>(198</w:t>
      </w:r>
      <w:r>
        <w:rPr>
          <w:spacing w:val="-1"/>
        </w:rPr>
        <w:t>5</w:t>
      </w:r>
      <w:r>
        <w:rPr/>
        <w:t>: </w:t>
      </w:r>
      <w:r>
        <w:rPr>
          <w:spacing w:val="-7"/>
        </w:rPr>
        <w:t> </w:t>
      </w:r>
      <w:r>
        <w:rPr/>
        <w:t>5) </w:t>
      </w:r>
      <w:r>
        <w:rPr>
          <w:spacing w:val="-9"/>
        </w:rPr>
        <w:t> </w:t>
      </w:r>
      <w:r>
        <w:rPr/>
        <w:t>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/>
        <w:t>s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8"/>
        </w:rPr>
        <w:t> </w:t>
      </w:r>
      <w:r>
        <w:rPr/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b</w:t>
      </w:r>
      <w:r>
        <w:rPr>
          <w:spacing w:val="-1"/>
        </w:rPr>
        <w:t>a</w:t>
      </w:r>
      <w:r>
        <w:rPr/>
        <w:t>l </w:t>
      </w:r>
      <w:r>
        <w:rPr>
          <w:spacing w:val="-7"/>
        </w:rPr>
        <w:t> </w:t>
      </w:r>
      <w:r>
        <w:rPr>
          <w:spacing w:val="-3"/>
        </w:rPr>
        <w:t>g</w:t>
      </w:r>
      <w:r>
        <w:rPr/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-</w:t>
      </w:r>
      <w:r>
        <w:rPr>
          <w:w w:val="99"/>
        </w:rPr>
        <w:t>on</w:t>
      </w:r>
      <w:r>
        <w:rPr>
          <w:spacing w:val="-1"/>
          <w:w w:val="99"/>
        </w:rPr>
        <w:t>--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 </w:t>
      </w:r>
      <w:r>
        <w:rPr>
          <w:spacing w:val="-9"/>
          <w:w w:val="99"/>
        </w:rPr>
        <w:t> </w:t>
      </w:r>
      <w:r>
        <w:rPr>
          <w:w w:val="99"/>
        </w:rPr>
        <w:t>tot</w:t>
      </w:r>
      <w:r>
        <w:rPr>
          <w:spacing w:val="-1"/>
          <w:w w:val="99"/>
        </w:rPr>
        <w:t>a</w:t>
      </w:r>
      <w:r>
        <w:rPr>
          <w:w w:val="99"/>
        </w:rPr>
        <w:t>l </w:t>
      </w:r>
      <w:r>
        <w:rPr/>
        <w:t>environment in which the text unfolds.‖ While the sentence is used to instruct its recipients about</w:t>
      </w:r>
      <w:r>
        <w:rPr>
          <w:spacing w:val="1"/>
        </w:rPr>
        <w:t> </w:t>
      </w:r>
      <w:r>
        <w:rPr/>
        <w:t>building syntactic relationships and hence has a limited role in human situations, the text motivates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consumers to control, manage, and</w:t>
      </w:r>
      <w:r>
        <w:rPr>
          <w:spacing w:val="2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change</w:t>
      </w:r>
      <w:r>
        <w:rPr>
          <w:spacing w:val="-1"/>
        </w:rPr>
        <w:t> </w:t>
      </w:r>
      <w:r>
        <w:rPr/>
        <w:t>human situations.</w:t>
      </w:r>
    </w:p>
    <w:p>
      <w:pPr>
        <w:pStyle w:val="BodyText"/>
        <w:spacing w:before="6"/>
        <w:ind w:left="0"/>
      </w:pPr>
    </w:p>
    <w:p>
      <w:pPr>
        <w:pStyle w:val="BodyText"/>
      </w:pPr>
      <w:r>
        <w:rPr/>
        <w:t>Text heterogeneity</w:t>
      </w:r>
    </w:p>
    <w:p>
      <w:pPr>
        <w:pStyle w:val="BodyText"/>
        <w:ind w:right="805"/>
      </w:pPr>
      <w:r>
        <w:rPr/>
        <w:t>When</w:t>
      </w:r>
      <w:r>
        <w:rPr>
          <w:spacing w:val="28"/>
        </w:rPr>
        <w:t> </w:t>
      </w:r>
      <w:r>
        <w:rPr/>
        <w:t>analyzing</w:t>
      </w:r>
      <w:r>
        <w:rPr>
          <w:spacing w:val="27"/>
        </w:rPr>
        <w:t> </w:t>
      </w:r>
      <w:r>
        <w:rPr/>
        <w:t>texts,</w:t>
      </w:r>
      <w:r>
        <w:rPr>
          <w:spacing w:val="28"/>
        </w:rPr>
        <w:t> </w:t>
      </w:r>
      <w:r>
        <w:rPr/>
        <w:t>we</w:t>
      </w:r>
      <w:r>
        <w:rPr>
          <w:spacing w:val="28"/>
        </w:rPr>
        <w:t> </w:t>
      </w:r>
      <w:r>
        <w:rPr/>
        <w:t>discover</w:t>
      </w:r>
      <w:r>
        <w:rPr>
          <w:spacing w:val="28"/>
        </w:rPr>
        <w:t> </w:t>
      </w:r>
      <w:r>
        <w:rPr/>
        <w:t>that</w:t>
      </w:r>
      <w:r>
        <w:rPr>
          <w:spacing w:val="30"/>
        </w:rPr>
        <w:t> </w:t>
      </w:r>
      <w:r>
        <w:rPr/>
        <w:t>boundries</w:t>
      </w:r>
      <w:r>
        <w:rPr>
          <w:spacing w:val="29"/>
        </w:rPr>
        <w:t> </w:t>
      </w:r>
      <w:r>
        <w:rPr/>
        <w:t>between</w:t>
      </w:r>
      <w:r>
        <w:rPr>
          <w:spacing w:val="29"/>
        </w:rPr>
        <w:t> </w:t>
      </w:r>
      <w:r>
        <w:rPr/>
        <w:t>them</w:t>
      </w:r>
      <w:r>
        <w:rPr>
          <w:spacing w:val="29"/>
        </w:rPr>
        <w:t> </w:t>
      </w:r>
      <w:r>
        <w:rPr/>
        <w:t>become</w:t>
      </w:r>
      <w:r>
        <w:rPr>
          <w:spacing w:val="29"/>
        </w:rPr>
        <w:t> </w:t>
      </w:r>
      <w:r>
        <w:rPr/>
        <w:t>less</w:t>
      </w:r>
      <w:r>
        <w:rPr>
          <w:spacing w:val="30"/>
        </w:rPr>
        <w:t> </w:t>
      </w:r>
      <w:r>
        <w:rPr/>
        <w:t>discernible.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-57"/>
        </w:rPr>
        <w:t> </w:t>
      </w:r>
      <w:r>
        <w:rPr/>
        <w:t>reason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typology</w:t>
      </w:r>
      <w:r>
        <w:rPr>
          <w:spacing w:val="-5"/>
        </w:rPr>
        <w:t> </w:t>
      </w:r>
      <w:r>
        <w:rPr/>
        <w:t>faces</w:t>
      </w:r>
      <w:r>
        <w:rPr>
          <w:spacing w:val="-1"/>
        </w:rPr>
        <w:t> </w:t>
      </w:r>
      <w:r>
        <w:rPr/>
        <w:t>the 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interactions, mixed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types,</w:t>
      </w:r>
      <w:r>
        <w:rPr>
          <w:spacing w:val="-1"/>
        </w:rPr>
        <w:t> </w:t>
      </w:r>
      <w:r>
        <w:rPr/>
        <w:t>text heterogeneity.</w:t>
      </w:r>
    </w:p>
    <w:p>
      <w:pPr>
        <w:pStyle w:val="BodyText"/>
        <w:ind w:right="805"/>
      </w:pPr>
      <w:r>
        <w:rPr/>
        <w:t>Text</w:t>
      </w:r>
      <w:r>
        <w:rPr>
          <w:spacing w:val="31"/>
        </w:rPr>
        <w:t> </w:t>
      </w:r>
      <w:r>
        <w:rPr/>
        <w:t>heterogeneity</w:t>
      </w:r>
      <w:r>
        <w:rPr>
          <w:spacing w:val="27"/>
        </w:rPr>
        <w:t> </w:t>
      </w:r>
      <w:r>
        <w:rPr/>
        <w:t>is</w:t>
      </w:r>
      <w:r>
        <w:rPr>
          <w:spacing w:val="33"/>
        </w:rPr>
        <w:t> </w:t>
      </w:r>
      <w:r>
        <w:rPr/>
        <w:t>regarded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special</w:t>
      </w:r>
      <w:r>
        <w:rPr>
          <w:spacing w:val="32"/>
        </w:rPr>
        <w:t> </w:t>
      </w:r>
      <w:r>
        <w:rPr/>
        <w:t>stylistic</w:t>
      </w:r>
      <w:r>
        <w:rPr>
          <w:spacing w:val="31"/>
        </w:rPr>
        <w:t> </w:t>
      </w:r>
      <w:r>
        <w:rPr/>
        <w:t>device</w:t>
      </w:r>
      <w:r>
        <w:rPr>
          <w:spacing w:val="30"/>
        </w:rPr>
        <w:t> </w:t>
      </w:r>
      <w:r>
        <w:rPr/>
        <w:t>which</w:t>
      </w:r>
      <w:r>
        <w:rPr>
          <w:spacing w:val="32"/>
        </w:rPr>
        <w:t> </w:t>
      </w:r>
      <w:r>
        <w:rPr/>
        <w:t>is</w:t>
      </w:r>
      <w:r>
        <w:rPr>
          <w:spacing w:val="39"/>
        </w:rPr>
        <w:t> </w:t>
      </w:r>
      <w:r>
        <w:rPr/>
        <w:t>humorous,</w:t>
      </w:r>
      <w:r>
        <w:rPr>
          <w:spacing w:val="32"/>
        </w:rPr>
        <w:t> </w:t>
      </w:r>
      <w:r>
        <w:rPr/>
        <w:t>ironical</w:t>
      </w:r>
      <w:r>
        <w:rPr>
          <w:spacing w:val="32"/>
        </w:rPr>
        <w:t> </w:t>
      </w:r>
      <w:r>
        <w:rPr/>
        <w:t>effect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what</w:t>
      </w:r>
      <w:r>
        <w:rPr>
          <w:spacing w:val="-1"/>
        </w:rPr>
        <w:t> </w:t>
      </w:r>
      <w:r>
        <w:rPr/>
        <w:t>it‘s based.</w:t>
      </w:r>
    </w:p>
    <w:p>
      <w:pPr>
        <w:pStyle w:val="BodyText"/>
        <w:spacing w:before="5"/>
        <w:ind w:left="0"/>
      </w:pPr>
    </w:p>
    <w:p>
      <w:pPr>
        <w:pStyle w:val="BodyText"/>
      </w:pPr>
      <w:r>
        <w:rPr/>
        <w:t>Questions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4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text typology</w:t>
      </w:r>
      <w:r>
        <w:rPr>
          <w:spacing w:val="-4"/>
          <w:sz w:val="24"/>
        </w:rPr>
        <w:t> </w:t>
      </w:r>
      <w:r>
        <w:rPr>
          <w:sz w:val="24"/>
        </w:rPr>
        <w:t>deal</w:t>
      </w:r>
      <w:r>
        <w:rPr>
          <w:spacing w:val="-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0"/>
          <w:numId w:val="4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 oral</w:t>
      </w:r>
      <w:r>
        <w:rPr>
          <w:spacing w:val="-1"/>
          <w:sz w:val="24"/>
        </w:rPr>
        <w:t> </w:t>
      </w:r>
      <w:r>
        <w:rPr>
          <w:sz w:val="24"/>
        </w:rPr>
        <w:t>and written</w:t>
      </w:r>
      <w:r>
        <w:rPr>
          <w:spacing w:val="-1"/>
          <w:sz w:val="24"/>
        </w:rPr>
        <w:t> </w:t>
      </w:r>
      <w:r>
        <w:rPr>
          <w:sz w:val="24"/>
        </w:rPr>
        <w:t>texts?</w:t>
      </w:r>
    </w:p>
    <w:p>
      <w:pPr>
        <w:pStyle w:val="ListParagraph"/>
        <w:numPr>
          <w:ilvl w:val="0"/>
          <w:numId w:val="45"/>
        </w:numPr>
        <w:tabs>
          <w:tab w:pos="939" w:val="left" w:leader="none"/>
        </w:tabs>
        <w:spacing w:line="240" w:lineRule="auto" w:before="1" w:after="0"/>
        <w:ind w:left="93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typology?</w:t>
      </w:r>
    </w:p>
    <w:p>
      <w:pPr>
        <w:pStyle w:val="ListParagraph"/>
        <w:numPr>
          <w:ilvl w:val="0"/>
          <w:numId w:val="4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Speak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style</w:t>
      </w:r>
    </w:p>
    <w:p>
      <w:pPr>
        <w:pStyle w:val="ListParagraph"/>
        <w:numPr>
          <w:ilvl w:val="0"/>
          <w:numId w:val="45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role of</w:t>
      </w:r>
      <w:r>
        <w:rPr>
          <w:spacing w:val="-3"/>
          <w:sz w:val="24"/>
        </w:rPr>
        <w:t> </w:t>
      </w:r>
      <w:r>
        <w:rPr>
          <w:sz w:val="24"/>
        </w:rPr>
        <w:t>text forms</w:t>
      </w:r>
      <w:r>
        <w:rPr>
          <w:spacing w:val="-1"/>
          <w:sz w:val="24"/>
        </w:rPr>
        <w:t> </w:t>
      </w:r>
      <w:r>
        <w:rPr>
          <w:sz w:val="24"/>
        </w:rPr>
        <w:t>(narration,</w:t>
      </w:r>
      <w:r>
        <w:rPr>
          <w:spacing w:val="-1"/>
          <w:sz w:val="24"/>
        </w:rPr>
        <w:t> </w:t>
      </w:r>
      <w:r>
        <w:rPr>
          <w:sz w:val="24"/>
        </w:rPr>
        <w:t>description, reasoning</w:t>
      </w:r>
      <w:r>
        <w:rPr>
          <w:spacing w:val="-4"/>
          <w:sz w:val="24"/>
        </w:rPr>
        <w:t> </w:t>
      </w:r>
      <w:r>
        <w:rPr>
          <w:sz w:val="24"/>
        </w:rPr>
        <w:t>etc)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0" w:right="232"/>
        <w:jc w:val="center"/>
      </w:pPr>
      <w:r>
        <w:rPr/>
        <w:t>Lecture</w:t>
      </w:r>
      <w:r>
        <w:rPr>
          <w:spacing w:val="-3"/>
        </w:rPr>
        <w:t> </w:t>
      </w:r>
      <w:r>
        <w:rPr/>
        <w:t>5.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spacing w:before="90"/>
        <w:ind w:left="0" w:right="231" w:firstLine="0"/>
        <w:jc w:val="center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CATIGORIES</w:t>
      </w:r>
    </w:p>
    <w:p>
      <w:pPr>
        <w:pStyle w:val="Heading1"/>
        <w:spacing w:before="1"/>
        <w:ind w:left="578"/>
      </w:pPr>
      <w:r>
        <w:rPr/>
        <w:t>Plan</w:t>
      </w:r>
    </w:p>
    <w:p>
      <w:pPr>
        <w:pStyle w:val="ListParagraph"/>
        <w:numPr>
          <w:ilvl w:val="0"/>
          <w:numId w:val="4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catigories</w:t>
      </w:r>
    </w:p>
    <w:p>
      <w:pPr>
        <w:pStyle w:val="Heading1"/>
        <w:numPr>
          <w:ilvl w:val="0"/>
          <w:numId w:val="4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3"/>
        </w:rPr>
        <w:t> </w:t>
      </w:r>
      <w:r>
        <w:rPr/>
        <w:t>categories</w:t>
      </w:r>
    </w:p>
    <w:p>
      <w:pPr>
        <w:pStyle w:val="ListParagraph"/>
        <w:numPr>
          <w:ilvl w:val="0"/>
          <w:numId w:val="4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Category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informativity</w:t>
      </w:r>
    </w:p>
    <w:p>
      <w:pPr>
        <w:pStyle w:val="Heading1"/>
        <w:numPr>
          <w:ilvl w:val="0"/>
          <w:numId w:val="4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category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intertextuality</w:t>
      </w:r>
    </w:p>
    <w:p>
      <w:pPr>
        <w:pStyle w:val="Heading2"/>
        <w:jc w:val="both"/>
      </w:pPr>
      <w:r>
        <w:rPr>
          <w:i w:val="0"/>
        </w:rPr>
        <w:t>Key</w:t>
      </w:r>
      <w:r>
        <w:rPr>
          <w:i w:val="0"/>
          <w:spacing w:val="-2"/>
        </w:rPr>
        <w:t> </w:t>
      </w:r>
      <w:r>
        <w:rPr>
          <w:i w:val="0"/>
        </w:rPr>
        <w:t>words:</w:t>
      </w:r>
      <w:r>
        <w:rPr>
          <w:i w:val="0"/>
          <w:spacing w:val="-2"/>
        </w:rPr>
        <w:t> </w:t>
      </w:r>
      <w:r>
        <w:rPr/>
        <w:t>segmentation,</w:t>
      </w:r>
      <w:r>
        <w:rPr>
          <w:spacing w:val="-2"/>
        </w:rPr>
        <w:t> </w:t>
      </w:r>
      <w:r>
        <w:rPr/>
        <w:t>informativity,</w:t>
      </w:r>
      <w:r>
        <w:rPr>
          <w:spacing w:val="-2"/>
        </w:rPr>
        <w:t> </w:t>
      </w:r>
      <w:r>
        <w:rPr/>
        <w:t>category,</w:t>
      </w:r>
      <w:r>
        <w:rPr>
          <w:spacing w:val="-2"/>
        </w:rPr>
        <w:t> </w:t>
      </w:r>
      <w:r>
        <w:rPr/>
        <w:t>decode,</w:t>
      </w:r>
      <w:r>
        <w:rPr>
          <w:spacing w:val="-2"/>
        </w:rPr>
        <w:t> </w:t>
      </w:r>
      <w:r>
        <w:rPr/>
        <w:t>conceptual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spacing w:before="4"/>
        <w:ind w:left="0"/>
        <w:rPr>
          <w:b/>
          <w:i/>
          <w:sz w:val="23"/>
        </w:rPr>
      </w:pPr>
    </w:p>
    <w:p>
      <w:pPr>
        <w:pStyle w:val="BodyText"/>
        <w:ind w:right="810" w:firstLine="707"/>
        <w:jc w:val="both"/>
      </w:pPr>
      <w:r>
        <w:rPr/>
        <w:t>Text category is a common property of the text inherent in all its types. Text category is</w:t>
      </w:r>
      <w:r>
        <w:rPr>
          <w:spacing w:val="1"/>
        </w:rPr>
        <w:t> </w:t>
      </w:r>
      <w:r>
        <w:rPr/>
        <w:t>considered a twofold entity formed on the basis of both semantic content and its formal means of</w:t>
      </w:r>
      <w:r>
        <w:rPr>
          <w:spacing w:val="1"/>
        </w:rPr>
        <w:t> </w:t>
      </w:r>
      <w:r>
        <w:rPr/>
        <w:t>expression.</w:t>
      </w:r>
    </w:p>
    <w:p>
      <w:pPr>
        <w:pStyle w:val="BodyText"/>
        <w:ind w:right="808" w:firstLine="707"/>
        <w:jc w:val="both"/>
      </w:pPr>
      <w:r>
        <w:rPr/>
        <w:t>Galperin I.R suggests the following text categories: informativity, segmentation, cohesion,</w:t>
      </w:r>
      <w:r>
        <w:rPr>
          <w:spacing w:val="1"/>
        </w:rPr>
        <w:t> </w:t>
      </w:r>
      <w:r>
        <w:rPr/>
        <w:t>continuum,</w:t>
      </w:r>
      <w:r>
        <w:rPr>
          <w:spacing w:val="1"/>
        </w:rPr>
        <w:t> </w:t>
      </w:r>
      <w:r>
        <w:rPr/>
        <w:t>prospection,</w:t>
      </w:r>
      <w:r>
        <w:rPr>
          <w:spacing w:val="1"/>
        </w:rPr>
        <w:t> </w:t>
      </w:r>
      <w:r>
        <w:rPr/>
        <w:t>retrospection,</w:t>
      </w:r>
      <w:r>
        <w:rPr>
          <w:spacing w:val="1"/>
        </w:rPr>
        <w:t> </w:t>
      </w:r>
      <w:r>
        <w:rPr/>
        <w:t>modality,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completeness.</w:t>
      </w:r>
      <w:r>
        <w:rPr>
          <w:spacing w:val="1"/>
        </w:rPr>
        <w:t> </w:t>
      </w:r>
      <w:r>
        <w:rPr/>
        <w:t>Z.Y.</w:t>
      </w:r>
      <w:r>
        <w:rPr>
          <w:spacing w:val="1"/>
        </w:rPr>
        <w:t> </w:t>
      </w:r>
      <w:r>
        <w:rPr/>
        <w:t>Turaeva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progression, stagnation, the author‘s image, artistic space and time, causality, subtext. W. Dressler</w:t>
      </w:r>
      <w:r>
        <w:rPr>
          <w:spacing w:val="1"/>
        </w:rPr>
        <w:t> </w:t>
      </w:r>
      <w:r>
        <w:rPr/>
        <w:t>differentiates seven text categories: cohesion, coherence, intentionality, acceptability, informativity,</w:t>
      </w:r>
      <w:r>
        <w:rPr>
          <w:spacing w:val="-57"/>
        </w:rPr>
        <w:t> </w:t>
      </w:r>
      <w:r>
        <w:rPr/>
        <w:t>situationality, intertextuality. Despite some discordance of opinions all scholars support the view</w:t>
      </w:r>
      <w:r>
        <w:rPr>
          <w:spacing w:val="1"/>
        </w:rPr>
        <w:t> </w:t>
      </w:r>
      <w:r>
        <w:rPr/>
        <w:t>that text categories are subdivided into two groups: semantic ant structural. There are categories</w:t>
      </w:r>
      <w:r>
        <w:rPr>
          <w:spacing w:val="1"/>
        </w:rPr>
        <w:t> </w:t>
      </w:r>
      <w:r>
        <w:rPr/>
        <w:t>which deal with the semantic structure of the text, and those which include its formal structural</w:t>
      </w:r>
      <w:r>
        <w:rPr>
          <w:spacing w:val="1"/>
        </w:rPr>
        <w:t> </w:t>
      </w:r>
      <w:r>
        <w:rPr/>
        <w:t>organization. Text categories are also subdivide into obligatory and optional types. Obligatory</w:t>
      </w:r>
      <w:r>
        <w:rPr>
          <w:spacing w:val="1"/>
        </w:rPr>
        <w:t> </w:t>
      </w:r>
      <w:r>
        <w:rPr/>
        <w:t>categories being basic and fundamental are common for all text types, and they determine a text</w:t>
      </w:r>
      <w:r>
        <w:rPr>
          <w:spacing w:val="1"/>
        </w:rPr>
        <w:t> </w:t>
      </w:r>
      <w:r>
        <w:rPr/>
        <w:t>status. Optional categories are relevant only to certain text types, they depend on the text type. Such</w:t>
      </w:r>
      <w:r>
        <w:rPr>
          <w:spacing w:val="-57"/>
        </w:rPr>
        <w:t> </w:t>
      </w:r>
      <w:r>
        <w:rPr/>
        <w:t>categories as cohesion, integrity, informativity are obligatory, they constitute the essence of the text.</w:t>
      </w:r>
      <w:r>
        <w:rPr>
          <w:spacing w:val="-57"/>
        </w:rPr>
        <w:t> </w:t>
      </w:r>
      <w:r>
        <w:rPr/>
        <w:t>As for subjective modality, the</w:t>
      </w:r>
      <w:r>
        <w:rPr>
          <w:spacing w:val="1"/>
        </w:rPr>
        <w:t> </w:t>
      </w:r>
      <w:r>
        <w:rPr/>
        <w:t>author‘s image may be referred to the</w:t>
      </w:r>
      <w:r>
        <w:rPr>
          <w:spacing w:val="60"/>
        </w:rPr>
        <w:t> </w:t>
      </w:r>
      <w:r>
        <w:rPr/>
        <w:t>optional type, because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relevant to the belles-lettres texts.</w:t>
      </w:r>
    </w:p>
    <w:p>
      <w:pPr>
        <w:pStyle w:val="Heading1"/>
        <w:spacing w:line="274" w:lineRule="exact" w:before="6"/>
        <w:ind w:left="1286"/>
        <w:jc w:val="both"/>
      </w:pP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categories</w:t>
      </w:r>
    </w:p>
    <w:p>
      <w:pPr>
        <w:pStyle w:val="BodyText"/>
        <w:ind w:right="810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I.R</w:t>
      </w:r>
      <w:r>
        <w:rPr>
          <w:spacing w:val="1"/>
        </w:rPr>
        <w:t> </w:t>
      </w:r>
      <w:r>
        <w:rPr/>
        <w:t>Galperin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the following 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information: content-factual, conent-conceptual, content-subtextual. Factual information contains</w:t>
      </w:r>
      <w:r>
        <w:rPr>
          <w:spacing w:val="1"/>
        </w:rPr>
        <w:t> </w:t>
      </w:r>
      <w:r>
        <w:rPr/>
        <w:t>data about facts, events, actions, ideas, etc. factual information is explicit and therefore easily</w:t>
      </w:r>
      <w:r>
        <w:rPr>
          <w:spacing w:val="1"/>
        </w:rPr>
        <w:t> </w:t>
      </w:r>
      <w:r>
        <w:rPr/>
        <w:t>observed in the text. Subtextual information is implicit, and it is mostly characteristic of fictional</w:t>
      </w:r>
      <w:r>
        <w:rPr>
          <w:spacing w:val="1"/>
        </w:rPr>
        <w:t> </w:t>
      </w:r>
      <w:r>
        <w:rPr/>
        <w:t>texts. This information is embodied in some text fragments on the basis of the stylistic resources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09" w:firstLine="707"/>
        <w:jc w:val="both"/>
      </w:pPr>
      <w:r>
        <w:rPr/>
        <w:t>Conceptual information reflects the autor‘s conceptual world picture, his understanding of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depends on factual and subtextual types of information. The final aim of fictional text analysis is to</w:t>
      </w:r>
      <w:r>
        <w:rPr>
          <w:spacing w:val="1"/>
        </w:rPr>
        <w:t> </w:t>
      </w:r>
      <w:r>
        <w:rPr/>
        <w:t>reveal conceptual information, to penetrate through the surface structure of the text into its deep</w:t>
      </w:r>
      <w:r>
        <w:rPr>
          <w:spacing w:val="1"/>
        </w:rPr>
        <w:t> </w:t>
      </w:r>
      <w:r>
        <w:rPr/>
        <w:t>level meaning. According to the degree of conceptual significance the following types of conceptual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singled out:</w:t>
      </w:r>
      <w:r>
        <w:rPr>
          <w:spacing w:val="1"/>
        </w:rPr>
        <w:t> </w:t>
      </w:r>
      <w:r>
        <w:rPr/>
        <w:t>microconcept,</w:t>
      </w:r>
      <w:r>
        <w:rPr>
          <w:spacing w:val="1"/>
        </w:rPr>
        <w:t> </w:t>
      </w:r>
      <w:r>
        <w:rPr/>
        <w:t>macroconcept,</w:t>
      </w:r>
      <w:r>
        <w:rPr>
          <w:spacing w:val="1"/>
        </w:rPr>
        <w:t> </w:t>
      </w:r>
      <w:r>
        <w:rPr/>
        <w:t>superconcept.</w:t>
      </w:r>
      <w:r>
        <w:rPr>
          <w:spacing w:val="1"/>
        </w:rPr>
        <w:t> </w:t>
      </w:r>
      <w:r>
        <w:rPr/>
        <w:t>Microconcept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 meaning of a separate language unit. Macroconcept is formed within a text fragment.</w:t>
      </w:r>
      <w:r>
        <w:rPr>
          <w:spacing w:val="1"/>
        </w:rPr>
        <w:t> </w:t>
      </w:r>
      <w:r>
        <w:rPr/>
        <w:t>Superconcept is the highest conceptual unit which, covering the whole text, appears to be its</w:t>
      </w:r>
      <w:r>
        <w:rPr>
          <w:spacing w:val="1"/>
        </w:rPr>
        <w:t> </w:t>
      </w:r>
      <w:r>
        <w:rPr/>
        <w:t>semantic</w:t>
      </w:r>
      <w:r>
        <w:rPr>
          <w:spacing w:val="-1"/>
        </w:rPr>
        <w:t> </w:t>
      </w:r>
      <w:r>
        <w:rPr/>
        <w:t>focus.</w:t>
      </w:r>
    </w:p>
    <w:p>
      <w:pPr>
        <w:pStyle w:val="BodyText"/>
        <w:ind w:right="815" w:firstLine="707"/>
        <w:jc w:val="both"/>
      </w:pPr>
      <w:r>
        <w:rPr/>
        <w:t>It frequently occurs that stylistic devices become the bearers of conceptual information. For</w:t>
      </w:r>
      <w:r>
        <w:rPr>
          <w:spacing w:val="1"/>
        </w:rPr>
        <w:t> </w:t>
      </w:r>
      <w:r>
        <w:rPr/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sto</w:t>
      </w:r>
      <w:r>
        <w:rPr>
          <w:spacing w:val="4"/>
        </w:rPr>
        <w:t>r</w:t>
      </w:r>
      <w:r>
        <w:rPr/>
        <w:t>y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5"/>
        </w:rPr>
        <w:t> </w:t>
      </w:r>
      <w:r>
        <w:rPr/>
        <w:t>Ch</w:t>
      </w:r>
      <w:r>
        <w:rPr>
          <w:spacing w:val="-1"/>
        </w:rPr>
        <w:t>ea</w:t>
      </w:r>
      <w:r>
        <w:rPr/>
        <w:t>t</w:t>
      </w:r>
      <w:r>
        <w:rPr>
          <w:spacing w:val="14"/>
        </w:rPr>
        <w:t> </w:t>
      </w:r>
      <w:r>
        <w:rPr/>
        <w:t>R</w:t>
      </w:r>
      <w:r>
        <w:rPr>
          <w:spacing w:val="-1"/>
        </w:rPr>
        <w:t>e</w:t>
      </w:r>
      <w:r>
        <w:rPr/>
        <w:t>mors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, 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ce</w:t>
      </w:r>
      <w:r>
        <w:rPr/>
        <w:t>ptual</w:t>
      </w:r>
      <w:r>
        <w:rPr>
          <w:spacing w:val="14"/>
        </w:rPr>
        <w:t> </w:t>
      </w:r>
      <w:r>
        <w:rPr/>
        <w:t>me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ntith</w:t>
      </w:r>
      <w:r>
        <w:rPr>
          <w:spacing w:val="1"/>
        </w:rPr>
        <w:t>e</w:t>
      </w:r>
      <w:r>
        <w:rPr>
          <w:spacing w:val="-1"/>
        </w:rPr>
        <w:t>si</w:t>
      </w:r>
      <w:r>
        <w:rPr/>
        <w:t>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k</w:t>
      </w:r>
      <w:r>
        <w:rPr>
          <w:spacing w:val="3"/>
        </w:rPr>
        <w:t>e</w:t>
      </w:r>
      <w:r>
        <w:rPr/>
        <w:t>y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ce</w:t>
      </w:r>
      <w:r>
        <w:rPr/>
        <w:t>pt of</w:t>
      </w:r>
      <w:r>
        <w:rPr>
          <w:spacing w:val="-1"/>
        </w:rPr>
        <w:t> </w:t>
      </w:r>
      <w:r>
        <w:rPr/>
        <w:t>the whole text.</w:t>
      </w:r>
    </w:p>
    <w:p>
      <w:pPr>
        <w:spacing w:before="0"/>
        <w:ind w:left="578" w:right="0" w:firstLine="0"/>
        <w:jc w:val="both"/>
        <w:rPr>
          <w:i/>
          <w:sz w:val="24"/>
        </w:rPr>
      </w:pPr>
      <w:r>
        <w:rPr>
          <w:i/>
          <w:sz w:val="24"/>
        </w:rPr>
        <w:t>But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clean shirt becomes an absurd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trivial and the dollar felt unclean in 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hand.</w:t>
      </w:r>
    </w:p>
    <w:p>
      <w:pPr>
        <w:pStyle w:val="BodyText"/>
        <w:jc w:val="both"/>
      </w:pPr>
      <w:r>
        <w:rPr/>
        <w:t>Here</w:t>
      </w:r>
      <w:r>
        <w:rPr>
          <w:spacing w:val="-13"/>
        </w:rPr>
        <w:t> </w:t>
      </w:r>
      <w:r>
        <w:rPr/>
        <w:t>antithesis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opposition</w:t>
      </w:r>
      <w:r>
        <w:rPr>
          <w:spacing w:val="-13"/>
        </w:rPr>
        <w:t> </w:t>
      </w:r>
      <w:r>
        <w:rPr/>
        <w:t>―clean-unclean‖.</w:t>
      </w:r>
    </w:p>
    <w:p>
      <w:pPr>
        <w:pStyle w:val="BodyText"/>
        <w:ind w:right="807"/>
        <w:jc w:val="both"/>
      </w:pPr>
      <w:r>
        <w:rPr/>
        <w:t>Besides</w:t>
      </w:r>
      <w:r>
        <w:rPr>
          <w:spacing w:val="45"/>
        </w:rPr>
        <w:t> </w:t>
      </w:r>
      <w:r>
        <w:rPr/>
        <w:t>above</w:t>
      </w:r>
      <w:r>
        <w:rPr>
          <w:spacing w:val="44"/>
        </w:rPr>
        <w:t> </w:t>
      </w:r>
      <w:r>
        <w:rPr/>
        <w:t>mentioned</w:t>
      </w:r>
      <w:r>
        <w:rPr>
          <w:spacing w:val="45"/>
        </w:rPr>
        <w:t> </w:t>
      </w:r>
      <w:r>
        <w:rPr/>
        <w:t>types</w:t>
      </w:r>
      <w:r>
        <w:rPr>
          <w:spacing w:val="46"/>
        </w:rPr>
        <w:t> </w:t>
      </w:r>
      <w:r>
        <w:rPr/>
        <w:t>there</w:t>
      </w:r>
      <w:r>
        <w:rPr>
          <w:spacing w:val="44"/>
        </w:rPr>
        <w:t> </w:t>
      </w:r>
      <w:r>
        <w:rPr/>
        <w:t>are</w:t>
      </w:r>
      <w:r>
        <w:rPr>
          <w:spacing w:val="45"/>
        </w:rPr>
        <w:t> </w:t>
      </w:r>
      <w:r>
        <w:rPr/>
        <w:t>stylistic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pragmatic</w:t>
      </w:r>
      <w:r>
        <w:rPr>
          <w:spacing w:val="45"/>
        </w:rPr>
        <w:t> </w:t>
      </w:r>
      <w:r>
        <w:rPr/>
        <w:t>types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information.</w:t>
      </w:r>
      <w:r>
        <w:rPr>
          <w:spacing w:val="46"/>
        </w:rPr>
        <w:t> </w:t>
      </w:r>
      <w:r>
        <w:rPr/>
        <w:t>Stylistic</w:t>
      </w:r>
      <w:r>
        <w:rPr>
          <w:spacing w:val="-58"/>
        </w:rPr>
        <w:t> </w:t>
      </w:r>
      <w:r>
        <w:rPr/>
        <w:t>types of information is mostly inherent in fictional texts. But to some extent it can be found in</w:t>
      </w:r>
      <w:r>
        <w:rPr>
          <w:spacing w:val="1"/>
        </w:rPr>
        <w:t> </w:t>
      </w:r>
      <w:r>
        <w:rPr/>
        <w:t>publicistic and scientific texts. This information, being expressive by its nature, is subdivided into</w:t>
      </w:r>
      <w:r>
        <w:rPr>
          <w:spacing w:val="1"/>
        </w:rPr>
        <w:t> </w:t>
      </w:r>
      <w:r>
        <w:rPr/>
        <w:t>emotive,</w:t>
      </w:r>
      <w:r>
        <w:rPr>
          <w:spacing w:val="-1"/>
        </w:rPr>
        <w:t> </w:t>
      </w:r>
      <w:r>
        <w:rPr/>
        <w:t>evaluative and imaginary</w:t>
      </w:r>
      <w:r>
        <w:rPr>
          <w:spacing w:val="-5"/>
        </w:rPr>
        <w:t> </w:t>
      </w:r>
      <w:r>
        <w:rPr/>
        <w:t>types.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4" w:firstLine="707"/>
        <w:jc w:val="both"/>
      </w:pPr>
      <w:r>
        <w:rPr/>
        <w:t>Stylistic information closely related with pragmatic one because it presupposes emotional</w:t>
      </w:r>
      <w:r>
        <w:rPr>
          <w:spacing w:val="1"/>
        </w:rPr>
        <w:t> </w:t>
      </w:r>
      <w:r>
        <w:rPr/>
        <w:t>impact on the reader and the system of his aesthetic values. But pragmatic information is much</w:t>
      </w:r>
      <w:r>
        <w:rPr>
          <w:spacing w:val="1"/>
        </w:rPr>
        <w:t> </w:t>
      </w:r>
      <w:r>
        <w:rPr/>
        <w:t>wider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 treds</w:t>
      </w:r>
      <w:r>
        <w:rPr>
          <w:spacing w:val="-1"/>
        </w:rPr>
        <w:t> </w:t>
      </w:r>
      <w:r>
        <w:rPr/>
        <w:t>not only</w:t>
      </w:r>
      <w:r>
        <w:rPr>
          <w:spacing w:val="-4"/>
        </w:rPr>
        <w:t> </w:t>
      </w:r>
      <w:r>
        <w:rPr/>
        <w:t>to produce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impact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reader,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to urge</w:t>
      </w:r>
      <w:r>
        <w:rPr>
          <w:spacing w:val="-2"/>
        </w:rPr>
        <w:t> </w:t>
      </w:r>
      <w:r>
        <w:rPr/>
        <w:t>him</w:t>
      </w:r>
      <w:r>
        <w:rPr>
          <w:spacing w:val="-1"/>
        </w:rPr>
        <w:t> </w:t>
      </w:r>
      <w:r>
        <w:rPr/>
        <w:t>to act.</w:t>
      </w:r>
    </w:p>
    <w:p>
      <w:pPr>
        <w:pStyle w:val="BodyText"/>
        <w:spacing w:before="1"/>
        <w:ind w:right="808" w:firstLine="707"/>
        <w:jc w:val="both"/>
      </w:pPr>
      <w:r>
        <w:rPr/>
        <w:t>Its important to note that pragmatic information is a very complex phenomenon which deals</w:t>
      </w:r>
      <w:r>
        <w:rPr>
          <w:spacing w:val="1"/>
        </w:rPr>
        <w:t> </w:t>
      </w:r>
      <w:r>
        <w:rPr/>
        <w:t>with many factors; the factor of addresser and addresse, the ways of the most adequate presentation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information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text,</w:t>
      </w:r>
      <w:r>
        <w:rPr>
          <w:spacing w:val="-1"/>
        </w:rPr>
        <w:t> </w:t>
      </w:r>
      <w:r>
        <w:rPr/>
        <w:t>relationships of</w:t>
      </w:r>
      <w:r>
        <w:rPr>
          <w:spacing w:val="-1"/>
        </w:rPr>
        <w:t> </w:t>
      </w:r>
      <w:r>
        <w:rPr/>
        <w:t>stylistic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ind w:right="826" w:firstLine="707"/>
      </w:pPr>
      <w:r>
        <w:rPr/>
        <w:t>Therefore, those issues which are familiar in discussions about the semantic structure of</w:t>
      </w:r>
      <w:r>
        <w:rPr>
          <w:spacing w:val="1"/>
        </w:rPr>
        <w:t> </w:t>
      </w:r>
      <w:r>
        <w:rPr/>
        <w:t>sentences, </w:t>
      </w:r>
      <w:r>
        <w:rPr>
          <w:i/>
        </w:rPr>
        <w:t>eg </w:t>
      </w:r>
      <w:r>
        <w:rPr/>
        <w:t>those pertaining to referential identity (determining pronominalization, article</w:t>
      </w:r>
      <w:r>
        <w:rPr>
          <w:spacing w:val="1"/>
        </w:rPr>
        <w:t> </w:t>
      </w:r>
      <w:r>
        <w:rPr/>
        <w:t>selection, etc), will be passed over here. The main focus will be upon the different aspects of</w:t>
      </w:r>
      <w:r>
        <w:rPr>
          <w:spacing w:val="1"/>
        </w:rPr>
        <w:t> </w:t>
      </w:r>
      <w:r>
        <w:rPr/>
        <w:t>INFORMATION DISTRIBUTION in discourse: introduction, continuity, expansion, topicalization,</w:t>
      </w:r>
      <w:r>
        <w:rPr>
          <w:spacing w:val="-57"/>
        </w:rPr>
        <w:t> </w:t>
      </w:r>
      <w:r>
        <w:rPr/>
        <w:t>focusing,</w:t>
      </w:r>
      <w:r>
        <w:rPr>
          <w:spacing w:val="1"/>
        </w:rPr>
        <w:t> </w:t>
      </w:r>
      <w:r>
        <w:rPr/>
        <w:t>etc.</w:t>
      </w:r>
    </w:p>
    <w:p>
      <w:pPr>
        <w:pStyle w:val="Heading1"/>
        <w:spacing w:line="274" w:lineRule="exact" w:before="2"/>
        <w:ind w:left="578"/>
      </w:pPr>
      <w:r>
        <w:rPr/>
        <w:t>3.</w:t>
      </w:r>
      <w:r>
        <w:rPr>
          <w:spacing w:val="-2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informativity</w:t>
      </w:r>
    </w:p>
    <w:p>
      <w:pPr>
        <w:pStyle w:val="BodyText"/>
        <w:ind w:right="808" w:firstLine="707"/>
        <w:jc w:val="both"/>
      </w:pPr>
      <w:r>
        <w:rPr/>
        <w:t>A naturally occurring manifestation of language, i.e. as a communicative language event in a</w:t>
      </w:r>
      <w:r>
        <w:rPr>
          <w:spacing w:val="-57"/>
        </w:rPr>
        <w:t> </w:t>
      </w:r>
      <w:r>
        <w:rPr/>
        <w:t>context. The SURFACE TEXT is the set of expressions actually used; these expressions make some</w:t>
      </w:r>
      <w:r>
        <w:rPr>
          <w:spacing w:val="-57"/>
        </w:rPr>
        <w:t> </w:t>
      </w:r>
      <w:r>
        <w:rPr/>
        <w:t>knowledge EXPLICIT, while other knowledge remains IMPLICIT, though still applied during</w:t>
      </w:r>
      <w:r>
        <w:rPr>
          <w:spacing w:val="1"/>
        </w:rPr>
        <w:t> </w:t>
      </w:r>
      <w:r>
        <w:rPr/>
        <w:t>processing.</w:t>
      </w:r>
    </w:p>
    <w:p>
      <w:pPr>
        <w:pStyle w:val="BodyText"/>
        <w:ind w:right="808" w:firstLine="707"/>
        <w:jc w:val="both"/>
      </w:pPr>
      <w:r>
        <w:rPr/>
        <w:t>The context of situation, however, is only the immediate environment.</w:t>
      </w:r>
      <w:r>
        <w:rPr>
          <w:spacing w:val="1"/>
        </w:rPr>
        <w:t> </w:t>
      </w:r>
      <w:r>
        <w:rPr/>
        <w:t>There is 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broader background against which the text has to be interpreted: its context of culture.</w:t>
      </w:r>
      <w:r>
        <w:rPr>
          <w:spacing w:val="1"/>
        </w:rPr>
        <w:t> </w:t>
      </w:r>
      <w:r>
        <w:rPr/>
        <w:t>Any actual</w:t>
      </w:r>
      <w:r>
        <w:rPr>
          <w:spacing w:val="1"/>
        </w:rPr>
        <w:t> </w:t>
      </w:r>
      <w:r>
        <w:rPr/>
        <w:t>context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situation,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particular</w:t>
      </w:r>
      <w:r>
        <w:rPr>
          <w:spacing w:val="26"/>
        </w:rPr>
        <w:t> </w:t>
      </w:r>
      <w:r>
        <w:rPr/>
        <w:t>configuration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field,</w:t>
      </w:r>
      <w:r>
        <w:rPr>
          <w:spacing w:val="28"/>
        </w:rPr>
        <w:t> </w:t>
      </w:r>
      <w:r>
        <w:rPr/>
        <w:t>tenor,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mode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brought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text</w:t>
      </w:r>
      <w:r>
        <w:rPr>
          <w:spacing w:val="-58"/>
        </w:rPr>
        <w:t> </w:t>
      </w:r>
      <w:r>
        <w:rPr/>
        <w:t>into being, is not just a random jumble of features but a totality- a package, so to speak, of things</w:t>
      </w:r>
      <w:r>
        <w:rPr>
          <w:spacing w:val="1"/>
        </w:rPr>
        <w:t> </w:t>
      </w:r>
      <w:r>
        <w:rPr/>
        <w:t>that typically go together in the culture.</w:t>
      </w:r>
      <w:r>
        <w:rPr>
          <w:spacing w:val="1"/>
        </w:rPr>
        <w:t> </w:t>
      </w:r>
      <w:r>
        <w:rPr/>
        <w:t>People do these things on these occasions and attach these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and values to them; this is what culture</w:t>
      </w:r>
      <w:r>
        <w:rPr>
          <w:spacing w:val="-2"/>
        </w:rPr>
        <w:t> </w:t>
      </w:r>
      <w:r>
        <w:rPr/>
        <w:t>is.</w:t>
      </w:r>
    </w:p>
    <w:p>
      <w:pPr>
        <w:pStyle w:val="BodyText"/>
        <w:ind w:right="809"/>
        <w:jc w:val="both"/>
      </w:pPr>
      <w:r>
        <w:rPr/>
        <w:t>The complex </w:t>
      </w:r>
      <w:hyperlink r:id="rId37">
        <w:r>
          <w:rPr>
            <w:color w:val="0000FF"/>
            <w:u w:val="single" w:color="0000FF"/>
          </w:rPr>
          <w:t>interrelationship</w:t>
        </w:r>
      </w:hyperlink>
      <w:r>
        <w:rPr>
          <w:color w:val="0000FF"/>
        </w:rPr>
        <w:t> </w:t>
      </w:r>
      <w:r>
        <w:rPr/>
        <w:t>between a text and other texts taken as basic to the creation or</w:t>
      </w:r>
      <w:r>
        <w:rPr>
          <w:spacing w:val="1"/>
        </w:rPr>
        <w:t> </w:t>
      </w:r>
      <w:hyperlink r:id="rId38">
        <w:r>
          <w:rPr>
            <w:color w:val="0000FF"/>
            <w:u w:val="single" w:color="0000FF"/>
          </w:rPr>
          <w:t>interpretation</w:t>
        </w:r>
        <w:r>
          <w:rPr>
            <w:color w:val="0000FF"/>
            <w:spacing w:val="-1"/>
          </w:rPr>
          <w:t> </w:t>
        </w:r>
      </w:hyperlink>
      <w:r>
        <w:rPr/>
        <w:t>of</w:t>
      </w:r>
      <w:r>
        <w:rPr>
          <w:spacing w:val="-1"/>
        </w:rPr>
        <w:t> </w:t>
      </w:r>
      <w:r>
        <w:rPr/>
        <w:t>the text.</w:t>
      </w:r>
    </w:p>
    <w:p>
      <w:pPr>
        <w:pStyle w:val="BodyText"/>
        <w:ind w:right="811" w:firstLine="707"/>
        <w:jc w:val="both"/>
      </w:pPr>
      <w:r>
        <w:rPr/>
        <w:t>There two approaches to the problem of</w:t>
      </w:r>
      <w:r>
        <w:rPr>
          <w:spacing w:val="1"/>
        </w:rPr>
        <w:t> </w:t>
      </w:r>
      <w:r>
        <w:rPr/>
        <w:t>intertextuality: from the position of theory of</w:t>
      </w:r>
      <w:r>
        <w:rPr>
          <w:spacing w:val="1"/>
        </w:rPr>
        <w:t> </w:t>
      </w:r>
      <w:r>
        <w:rPr/>
        <w:t>literature and that of linguistics. In literature intertextuality is understood in a broad sense, and any</w:t>
      </w:r>
      <w:r>
        <w:rPr>
          <w:spacing w:val="1"/>
        </w:rPr>
        <w:t> </w:t>
      </w:r>
      <w:r>
        <w:rPr/>
        <w:t>text is regarded as an intertext.</w:t>
      </w:r>
      <w:r>
        <w:rPr>
          <w:spacing w:val="60"/>
        </w:rPr>
        <w:t> </w:t>
      </w:r>
      <w:r>
        <w:rPr/>
        <w:t>It is related to our knowledge of the world, reflecting our cultural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historical experience.</w:t>
      </w:r>
    </w:p>
    <w:p>
      <w:pPr>
        <w:pStyle w:val="BodyText"/>
        <w:ind w:right="819"/>
        <w:jc w:val="both"/>
      </w:pPr>
      <w:r>
        <w:rPr/>
        <w:t>From linguistic perspective intertextuality is limited to those texts which have explicit reference to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texts.</w:t>
      </w:r>
    </w:p>
    <w:p>
      <w:pPr>
        <w:pStyle w:val="BodyText"/>
        <w:ind w:left="638"/>
        <w:jc w:val="both"/>
      </w:pPr>
      <w:r>
        <w:rPr>
          <w:spacing w:val="1"/>
        </w:rPr>
        <w:t>W</w:t>
      </w:r>
      <w:r>
        <w:rPr>
          <w:spacing w:val="-1"/>
        </w:rPr>
        <w:t>HA</w:t>
      </w:r>
      <w:r>
        <w:rPr/>
        <w:t>T</w:t>
      </w:r>
      <w:r>
        <w:rPr>
          <w:spacing w:val="2"/>
        </w:rPr>
        <w:t> </w:t>
      </w:r>
      <w:r>
        <w:rPr>
          <w:spacing w:val="-6"/>
        </w:rPr>
        <w:t>I</w:t>
      </w:r>
      <w:r>
        <w:rPr/>
        <w:t>S </w:t>
      </w:r>
      <w:r>
        <w:rPr>
          <w:spacing w:val="3"/>
          <w:w w:val="44"/>
        </w:rPr>
        <w:t>―</w:t>
      </w:r>
      <w:r>
        <w:rPr>
          <w:spacing w:val="-4"/>
        </w:rPr>
        <w:t>I</w:t>
      </w:r>
      <w:r>
        <w:rPr>
          <w:spacing w:val="-1"/>
        </w:rPr>
        <w:t>NTE</w:t>
      </w:r>
      <w:r>
        <w:rPr/>
        <w:t>RTE</w:t>
      </w:r>
      <w:r>
        <w:rPr>
          <w:spacing w:val="1"/>
        </w:rPr>
        <w:t>X</w:t>
      </w:r>
      <w:r>
        <w:rPr/>
        <w:t>TU</w:t>
      </w:r>
      <w:r>
        <w:rPr>
          <w:spacing w:val="1"/>
        </w:rPr>
        <w:t>A</w:t>
      </w:r>
      <w:r>
        <w:rPr/>
        <w:t>L</w:t>
      </w:r>
      <w:r>
        <w:rPr>
          <w:spacing w:val="-4"/>
        </w:rPr>
        <w:t>I</w:t>
      </w:r>
      <w:r>
        <w:rPr/>
        <w:t>T</w:t>
      </w:r>
      <w:r>
        <w:rPr>
          <w:spacing w:val="1"/>
        </w:rPr>
        <w:t>Y</w:t>
      </w:r>
      <w:r>
        <w:rPr>
          <w:spacing w:val="-1"/>
          <w:w w:val="158"/>
        </w:rPr>
        <w:t>‖</w:t>
      </w:r>
      <w:r>
        <w:rPr/>
        <w:t>?</w:t>
      </w:r>
    </w:p>
    <w:p>
      <w:pPr>
        <w:pStyle w:val="BodyText"/>
        <w:ind w:right="809" w:firstLine="707"/>
        <w:jc w:val="both"/>
      </w:pPr>
      <w:r>
        <w:rPr/>
        <w:t>In a broad sense, intertextuality is the reference to or application of a literary, media, or</w:t>
      </w:r>
      <w:r>
        <w:rPr>
          <w:spacing w:val="1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>
          <w:spacing w:val="18"/>
        </w:rPr>
        <w:t> </w:t>
      </w:r>
      <w:r>
        <w:rPr>
          <w:spacing w:val="-1"/>
        </w:rPr>
        <w:t>with</w:t>
      </w:r>
      <w:r>
        <w:rPr/>
        <w:t>in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no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18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,</w:t>
      </w:r>
      <w:r>
        <w:rPr>
          <w:spacing w:val="18"/>
        </w:rPr>
        <w:t> </w:t>
      </w:r>
      <w:r>
        <w:rPr/>
        <w:t>med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,</w:t>
      </w:r>
      <w:r>
        <w:rPr>
          <w:spacing w:val="18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0"/>
        </w:rPr>
        <w:t>t.‖</w:t>
      </w:r>
      <w:r>
        <w:rPr>
          <w:spacing w:val="20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18"/>
        </w:rPr>
        <w:t> </w:t>
      </w:r>
      <w:r>
        <w:rPr/>
        <w:t>lite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e</w:t>
      </w:r>
      <w:r>
        <w:rPr/>
        <w:t>,</w:t>
      </w:r>
      <w:r>
        <w:rPr>
          <w:spacing w:val="23"/>
        </w:rPr>
        <w:t> </w:t>
      </w:r>
      <w:r>
        <w:rPr/>
        <w:t>int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tuali</w:t>
      </w:r>
      <w:r>
        <w:rPr>
          <w:spacing w:val="3"/>
        </w:rPr>
        <w:t>t</w:t>
      </w:r>
      <w:r>
        <w:rPr/>
        <w:t>y</w:t>
      </w:r>
      <w:r>
        <w:rPr>
          <w:spacing w:val="11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21"/>
        </w:rPr>
        <w:t> </w:t>
      </w:r>
      <w:r>
        <w:rPr/>
        <w:t>a book</w:t>
      </w:r>
      <w:r>
        <w:rPr>
          <w:spacing w:val="-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second</w:t>
      </w:r>
      <w:r>
        <w:rPr>
          <w:spacing w:val="2"/>
        </w:rPr>
        <w:t> </w:t>
      </w:r>
      <w:r>
        <w:rPr/>
        <w:t>book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title, scene,</w:t>
      </w:r>
      <w:r>
        <w:rPr>
          <w:spacing w:val="1"/>
        </w:rPr>
        <w:t> </w:t>
      </w:r>
      <w:r>
        <w:rPr/>
        <w:t>character,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storyline,</w:t>
      </w:r>
      <w:r>
        <w:rPr>
          <w:spacing w:val="2"/>
        </w:rPr>
        <w:t> </w:t>
      </w:r>
      <w:r>
        <w:rPr/>
        <w:t>or when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book</w:t>
      </w:r>
      <w:r>
        <w:rPr>
          <w:spacing w:val="2"/>
        </w:rPr>
        <w:t> </w:t>
      </w:r>
      <w:r>
        <w:rPr/>
        <w:t>refers to a social</w:t>
      </w:r>
    </w:p>
    <w:p>
      <w:pPr>
        <w:pStyle w:val="BodyText"/>
        <w:ind w:right="805"/>
        <w:jc w:val="both"/>
      </w:pP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>
          <w:spacing w:val="8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medi</w:t>
      </w:r>
      <w:r>
        <w:rPr>
          <w:spacing w:val="-1"/>
        </w:rPr>
        <w:t>a</w:t>
      </w:r>
      <w:r>
        <w:rPr/>
        <w:t>,</w:t>
      </w:r>
      <w:r>
        <w:rPr>
          <w:spacing w:val="9"/>
        </w:rPr>
        <w:t> </w:t>
      </w:r>
      <w:r>
        <w:rPr>
          <w:spacing w:val="-3"/>
        </w:rPr>
        <w:t>s</w:t>
      </w:r>
      <w:r>
        <w:rPr/>
        <w:t>o</w:t>
      </w:r>
      <w:r>
        <w:rPr>
          <w:spacing w:val="-1"/>
        </w:rPr>
        <w:t>c</w:t>
      </w:r>
      <w:r>
        <w:rPr/>
        <w:t>ial,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ultu</w:t>
      </w:r>
      <w:r>
        <w:rPr>
          <w:spacing w:val="-1"/>
        </w:rPr>
        <w:t>ra</w:t>
      </w:r>
      <w:r>
        <w:rPr/>
        <w:t>l</w:t>
      </w:r>
      <w:r>
        <w:rPr>
          <w:spacing w:val="9"/>
        </w:rPr>
        <w:t> </w:t>
      </w:r>
      <w:r>
        <w:rPr>
          <w:spacing w:val="-1"/>
        </w:rPr>
        <w:t>sto</w:t>
      </w:r>
      <w:r>
        <w:rPr>
          <w:spacing w:val="2"/>
        </w:rPr>
        <w:t>r</w:t>
      </w:r>
      <w:r>
        <w:rPr>
          <w:spacing w:val="-5"/>
        </w:rPr>
        <w:t>y</w:t>
      </w:r>
      <w:r>
        <w:rPr/>
        <w:t>.</w:t>
      </w:r>
      <w:r>
        <w:rPr>
          <w:spacing w:val="9"/>
        </w:rPr>
        <w:t> </w:t>
      </w:r>
      <w:r>
        <w:rPr>
          <w:spacing w:val="1"/>
        </w:rPr>
        <w:t>T</w:t>
      </w:r>
      <w:r>
        <w:rPr/>
        <w:t>his</w:t>
      </w:r>
      <w:r>
        <w:rPr>
          <w:spacing w:val="10"/>
        </w:rPr>
        <w:t> </w:t>
      </w:r>
      <w:r>
        <w:rPr/>
        <w:t>bor</w:t>
      </w:r>
      <w:r>
        <w:rPr>
          <w:spacing w:val="-2"/>
        </w:rPr>
        <w:t>r</w:t>
      </w:r>
      <w:r>
        <w:rPr/>
        <w:t>owing</w:t>
      </w:r>
      <w:r>
        <w:rPr>
          <w:spacing w:val="6"/>
        </w:rPr>
        <w:t> </w:t>
      </w:r>
      <w:r>
        <w:rPr/>
        <w:t>invites</w:t>
      </w:r>
      <w:r>
        <w:rPr>
          <w:spacing w:val="9"/>
        </w:rPr>
        <w:t> </w:t>
      </w:r>
      <w:r>
        <w:rPr/>
        <w:t>a</w:t>
      </w:r>
      <w:r>
        <w:rPr>
          <w:spacing w:val="14"/>
        </w:rPr>
        <w:t> </w:t>
      </w:r>
      <w:r>
        <w:rPr>
          <w:i/>
          <w:spacing w:val="1"/>
        </w:rPr>
        <w:t>c</w:t>
      </w:r>
      <w:r>
        <w:rPr>
          <w:i/>
          <w:w w:val="99"/>
        </w:rPr>
        <w:t>omparison</w:t>
      </w:r>
      <w:r>
        <w:rPr>
          <w:i/>
          <w:spacing w:val="10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11"/>
        </w:rPr>
        <w:t> </w:t>
      </w:r>
      <w:r>
        <w:rPr>
          <w:spacing w:val="-5"/>
        </w:rPr>
        <w:t>y</w:t>
      </w:r>
      <w:r>
        <w:rPr/>
        <w:t>o</w:t>
      </w:r>
      <w:r>
        <w:rPr>
          <w:spacing w:val="2"/>
        </w:rPr>
        <w:t>u</w:t>
      </w:r>
      <w:r>
        <w:rPr/>
        <w:t>r </w:t>
      </w:r>
      <w:r>
        <w:rPr/>
        <w:t>understanding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text</w:t>
      </w:r>
      <w:r>
        <w:rPr>
          <w:spacing w:val="9"/>
        </w:rPr>
        <w:t> </w:t>
      </w:r>
      <w:r>
        <w:rPr/>
        <w:t>outside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book,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its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inside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book.</w:t>
      </w:r>
      <w:r>
        <w:rPr>
          <w:spacing w:val="13"/>
        </w:rPr>
        <w:t> </w:t>
      </w:r>
      <w:r>
        <w:rPr/>
        <w:t>Intertextuality</w:t>
      </w:r>
      <w:r>
        <w:rPr>
          <w:spacing w:val="4"/>
        </w:rPr>
        <w:t> </w:t>
      </w:r>
      <w:r>
        <w:rPr/>
        <w:t>asks</w:t>
      </w:r>
      <w:r>
        <w:rPr>
          <w:spacing w:val="11"/>
        </w:rPr>
        <w:t> </w:t>
      </w:r>
      <w:r>
        <w:rPr/>
        <w:t>us</w:t>
      </w:r>
      <w:r>
        <w:rPr>
          <w:spacing w:val="-57"/>
        </w:rPr>
        <w:t> </w:t>
      </w:r>
      <w:r>
        <w:rPr/>
        <w:t>to think about </w:t>
      </w:r>
      <w:r>
        <w:rPr>
          <w:i/>
        </w:rPr>
        <w:t>why </w:t>
      </w:r>
      <w:r>
        <w:rPr/>
        <w:t>the</w:t>
      </w:r>
      <w:r>
        <w:rPr>
          <w:spacing w:val="1"/>
        </w:rPr>
        <w:t> </w:t>
      </w:r>
      <w:r>
        <w:rPr/>
        <w:t>author is</w:t>
      </w:r>
      <w:r>
        <w:rPr>
          <w:spacing w:val="1"/>
        </w:rPr>
        <w:t> </w:t>
      </w:r>
      <w:r>
        <w:rPr/>
        <w:t>choosing this particular literary or</w:t>
      </w:r>
      <w:r>
        <w:rPr>
          <w:spacing w:val="1"/>
        </w:rPr>
        <w:t> </w:t>
      </w:r>
      <w:r>
        <w:rPr/>
        <w:t>social text,</w:t>
      </w:r>
      <w:r>
        <w:rPr>
          <w:spacing w:val="60"/>
        </w:rPr>
        <w:t> </w:t>
      </w:r>
      <w:r>
        <w:rPr>
          <w:i/>
        </w:rPr>
        <w:t>how </w:t>
      </w:r>
      <w:r>
        <w:rPr/>
        <w:t>they are</w:t>
      </w:r>
      <w:r>
        <w:rPr>
          <w:spacing w:val="1"/>
        </w:rPr>
        <w:t> </w:t>
      </w:r>
      <w:r>
        <w:rPr/>
        <w:t>including the text in the book, and </w:t>
      </w:r>
      <w:r>
        <w:rPr>
          <w:i/>
        </w:rPr>
        <w:t>to what effect </w:t>
      </w:r>
      <w:r>
        <w:rPr/>
        <w:t>is the text re-imagined by the book, or the book</w:t>
      </w:r>
      <w:r>
        <w:rPr>
          <w:spacing w:val="1"/>
        </w:rPr>
        <w:t> </w:t>
      </w:r>
      <w:r>
        <w:rPr/>
        <w:t>shaped by</w:t>
      </w:r>
      <w:r>
        <w:rPr>
          <w:spacing w:val="-5"/>
        </w:rPr>
        <w:t> </w:t>
      </w:r>
      <w:r>
        <w:rPr/>
        <w:t>the text.</w:t>
      </w:r>
    </w:p>
    <w:p>
      <w:pPr>
        <w:pStyle w:val="BodyText"/>
      </w:pPr>
      <w:r>
        <w:rPr/>
        <w:t>Forms</w:t>
      </w:r>
    </w:p>
    <w:p>
      <w:pPr>
        <w:pStyle w:val="ListParagraph"/>
        <w:numPr>
          <w:ilvl w:val="0"/>
          <w:numId w:val="4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  <w:u w:val="single"/>
        </w:rPr>
        <w:t>Book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 Book</w:t>
      </w:r>
    </w:p>
    <w:p>
      <w:pPr>
        <w:pStyle w:val="BodyText"/>
        <w:ind w:right="808"/>
        <w:jc w:val="both"/>
      </w:pPr>
      <w:r>
        <w:rPr/>
        <w:t>One form of intertextuality is a brief or prolonged reference to</w:t>
      </w:r>
      <w:r>
        <w:rPr>
          <w:spacing w:val="60"/>
        </w:rPr>
        <w:t> </w:t>
      </w:r>
      <w:r>
        <w:rPr/>
        <w:t>a literary text in a second literary</w:t>
      </w:r>
      <w:r>
        <w:rPr>
          <w:spacing w:val="1"/>
        </w:rPr>
        <w:t> </w:t>
      </w:r>
      <w:r>
        <w:rPr/>
        <w:t>text. For example, this reference might involve the author simply giving the title of another book,</w:t>
      </w:r>
      <w:r>
        <w:rPr>
          <w:spacing w:val="1"/>
        </w:rPr>
        <w:t> </w:t>
      </w:r>
      <w:r>
        <w:rPr/>
        <w:t>adopting a famous character name from another book, or revisiting a famous scene from another</w:t>
      </w:r>
      <w:r>
        <w:rPr>
          <w:spacing w:val="1"/>
        </w:rPr>
        <w:t> </w:t>
      </w:r>
      <w:r>
        <w:rPr/>
        <w:t>book. These brief references are meant to call attention to themselves as borrowing an outside text,</w:t>
      </w:r>
      <w:r>
        <w:rPr>
          <w:spacing w:val="1"/>
        </w:rPr>
        <w:t> </w:t>
      </w:r>
      <w:r>
        <w:rPr/>
        <w:t>and to how it is being applied and reworked in the primary book. Examples of longer interttexual</w:t>
      </w:r>
      <w:r>
        <w:rPr>
          <w:spacing w:val="1"/>
        </w:rPr>
        <w:t> </w:t>
      </w:r>
      <w:r>
        <w:rPr/>
        <w:t>references might include the adopting of an entire storyline from another book, or a lengthy scene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another book.</w:t>
      </w:r>
    </w:p>
    <w:p>
      <w:pPr>
        <w:pStyle w:val="ListParagraph"/>
        <w:numPr>
          <w:ilvl w:val="0"/>
          <w:numId w:val="47"/>
        </w:numPr>
        <w:tabs>
          <w:tab w:pos="819" w:val="left" w:leader="none"/>
        </w:tabs>
        <w:spacing w:line="240" w:lineRule="auto" w:before="1" w:after="0"/>
        <w:ind w:left="818" w:right="0" w:hanging="241"/>
        <w:jc w:val="both"/>
        <w:rPr>
          <w:sz w:val="24"/>
        </w:rPr>
      </w:pPr>
      <w:r>
        <w:rPr>
          <w:spacing w:val="-1"/>
          <w:sz w:val="24"/>
          <w:u w:val="single"/>
        </w:rPr>
        <w:t>Othe</w:t>
      </w:r>
      <w:r>
        <w:rPr>
          <w:sz w:val="24"/>
          <w:u w:val="single"/>
        </w:rPr>
        <w:t>r </w:t>
      </w:r>
      <w:r>
        <w:rPr>
          <w:spacing w:val="-2"/>
          <w:w w:val="44"/>
          <w:sz w:val="24"/>
          <w:u w:val="single"/>
        </w:rPr>
        <w:t>―</w:t>
      </w:r>
      <w:r>
        <w:rPr>
          <w:spacing w:val="1"/>
          <w:sz w:val="24"/>
          <w:u w:val="single"/>
        </w:rPr>
        <w:t>T</w:t>
      </w:r>
      <w:r>
        <w:rPr>
          <w:spacing w:val="-1"/>
          <w:sz w:val="24"/>
          <w:u w:val="single"/>
        </w:rPr>
        <w:t>e</w:t>
      </w:r>
      <w:r>
        <w:rPr>
          <w:spacing w:val="2"/>
          <w:sz w:val="24"/>
          <w:u w:val="single"/>
        </w:rPr>
        <w:t>x</w:t>
      </w:r>
      <w:r>
        <w:rPr>
          <w:sz w:val="24"/>
          <w:u w:val="single"/>
        </w:rPr>
        <w:t>t</w:t>
      </w:r>
      <w:r>
        <w:rPr>
          <w:w w:val="158"/>
          <w:sz w:val="24"/>
          <w:u w:val="single"/>
        </w:rPr>
        <w:t>‖</w:t>
      </w:r>
      <w:r>
        <w:rPr>
          <w:sz w:val="24"/>
          <w:u w:val="single"/>
        </w:rPr>
        <w:t> in a</w:t>
      </w:r>
      <w:r>
        <w:rPr>
          <w:spacing w:val="-1"/>
          <w:sz w:val="24"/>
          <w:u w:val="single"/>
        </w:rPr>
        <w:t> </w:t>
      </w:r>
      <w:r>
        <w:rPr>
          <w:spacing w:val="-2"/>
          <w:sz w:val="24"/>
          <w:u w:val="single"/>
        </w:rPr>
        <w:t>B</w:t>
      </w:r>
      <w:r>
        <w:rPr>
          <w:sz w:val="24"/>
          <w:u w:val="single"/>
        </w:rPr>
        <w:t>o</w:t>
      </w:r>
      <w:r>
        <w:rPr>
          <w:spacing w:val="2"/>
          <w:sz w:val="24"/>
          <w:u w:val="single"/>
        </w:rPr>
        <w:t>o</w:t>
      </w:r>
      <w:r>
        <w:rPr>
          <w:sz w:val="24"/>
          <w:u w:val="single"/>
        </w:rPr>
        <w:t>k</w:t>
      </w:r>
    </w:p>
    <w:p>
      <w:pPr>
        <w:pStyle w:val="BodyText"/>
        <w:ind w:right="807" w:firstLine="707"/>
        <w:jc w:val="both"/>
      </w:pPr>
      <w:r>
        <w:rPr/>
        <w:t>A</w:t>
      </w:r>
      <w:r>
        <w:rPr>
          <w:spacing w:val="6"/>
        </w:rPr>
        <w:t> </w:t>
      </w:r>
      <w:r>
        <w:rPr>
          <w:spacing w:val="-1"/>
        </w:rPr>
        <w:t>sec</w:t>
      </w:r>
      <w:r>
        <w:rPr/>
        <w:t>ond</w:t>
      </w:r>
      <w:r>
        <w:rPr>
          <w:spacing w:val="6"/>
        </w:rPr>
        <w:t> </w:t>
      </w:r>
      <w:r>
        <w:rPr/>
        <w:t>f</w:t>
      </w:r>
      <w:r>
        <w:rPr>
          <w:spacing w:val="1"/>
        </w:rPr>
        <w:t>o</w:t>
      </w:r>
      <w:r>
        <w:rPr/>
        <w:t>rm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te</w:t>
      </w:r>
      <w:r>
        <w:rPr>
          <w:spacing w:val="2"/>
        </w:rPr>
        <w:t>x</w:t>
      </w:r>
      <w:r>
        <w:rPr/>
        <w:t>tuali</w:t>
      </w:r>
      <w:r>
        <w:rPr>
          <w:spacing w:val="3"/>
        </w:rPr>
        <w:t>t</w:t>
      </w:r>
      <w:r>
        <w:rPr/>
        <w:t>y</w:t>
      </w:r>
      <w:r>
        <w:rPr>
          <w:spacing w:val="-1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r</w:t>
      </w:r>
      <w:r>
        <w:rPr/>
        <w:t>i</w:t>
      </w:r>
      <w:r>
        <w:rPr>
          <w:spacing w:val="1"/>
        </w:rPr>
        <w:t>e</w:t>
      </w:r>
      <w:r>
        <w:rPr/>
        <w:t>f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2"/>
        </w:rPr>
        <w:t>p</w:t>
      </w:r>
      <w:r>
        <w:rPr/>
        <w:t>rolon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me</w:t>
      </w:r>
      <w:r>
        <w:rPr>
          <w:spacing w:val="1"/>
        </w:rPr>
        <w:t>d</w:t>
      </w:r>
      <w:r>
        <w:rPr/>
        <w:t>ia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129"/>
        </w:rPr>
        <w:t>t‖ </w:t>
      </w:r>
      <w:r>
        <w:rPr/>
        <w:t>in a literary text. For example, an author might reference a film, tv show, or song, or a well-known</w:t>
      </w:r>
      <w:r>
        <w:rPr>
          <w:spacing w:val="1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/>
        <w:t> </w:t>
      </w:r>
      <w:r>
        <w:rPr>
          <w:spacing w:val="-18"/>
        </w:rPr>
        <w:t> </w:t>
      </w:r>
      <w:r>
        <w:rPr/>
        <w:t>like </w:t>
      </w:r>
      <w:r>
        <w:rPr>
          <w:spacing w:val="-18"/>
        </w:rPr>
        <w:t> </w:t>
      </w:r>
      <w:r>
        <w:rPr/>
        <w:t>the </w:t>
      </w:r>
      <w:r>
        <w:rPr>
          <w:spacing w:val="-18"/>
        </w:rPr>
        <w:t> </w:t>
      </w:r>
      <w:r>
        <w:rPr>
          <w:spacing w:val="-1"/>
        </w:rPr>
        <w:t>s</w:t>
      </w:r>
      <w:r>
        <w:rPr>
          <w:spacing w:val="2"/>
        </w:rPr>
        <w:t>t</w:t>
      </w:r>
      <w:r>
        <w:rPr/>
        <w:t>o</w:t>
      </w:r>
      <w:r>
        <w:rPr>
          <w:spacing w:val="1"/>
        </w:rPr>
        <w:t>r</w:t>
      </w:r>
      <w:r>
        <w:rPr/>
        <w:t>y </w:t>
      </w:r>
      <w:r>
        <w:rPr>
          <w:spacing w:val="-20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2"/>
        </w:rPr>
        <w:t>J</w:t>
      </w:r>
      <w:r>
        <w:rPr/>
        <w:t>ohn </w:t>
      </w:r>
      <w:r>
        <w:rPr>
          <w:spacing w:val="-18"/>
        </w:rPr>
        <w:t> </w:t>
      </w:r>
      <w:r>
        <w:rPr>
          <w:spacing w:val="-2"/>
        </w:rPr>
        <w:t>F</w:t>
      </w:r>
      <w:r>
        <w:rPr/>
        <w:t>. </w:t>
      </w:r>
      <w:r>
        <w:rPr>
          <w:spacing w:val="-15"/>
        </w:rPr>
        <w:t> </w:t>
      </w:r>
      <w:r>
        <w:rPr>
          <w:spacing w:val="-1"/>
        </w:rPr>
        <w:t>K</w:t>
      </w:r>
      <w:r>
        <w:rPr>
          <w:spacing w:val="-2"/>
        </w:rPr>
        <w:t>e</w:t>
      </w:r>
      <w:r>
        <w:rPr/>
        <w:t>nn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3"/>
        </w:rPr>
        <w:t>y</w:t>
      </w:r>
      <w:r>
        <w:rPr/>
        <w:t>‘s </w:t>
      </w:r>
      <w:r>
        <w:rPr>
          <w:spacing w:val="-18"/>
        </w:rPr>
        <w:t> </w:t>
      </w:r>
      <w:r>
        <w:rPr>
          <w:spacing w:val="-1"/>
        </w:rPr>
        <w:t>assassinatio</w:t>
      </w:r>
      <w:r>
        <w:rPr/>
        <w:t>n </w:t>
      </w:r>
      <w:r>
        <w:rPr>
          <w:spacing w:val="-17"/>
        </w:rPr>
        <w:t> </w:t>
      </w:r>
      <w:r>
        <w:rPr/>
        <w:t>or </w:t>
      </w:r>
      <w:r>
        <w:rPr>
          <w:spacing w:val="-16"/>
        </w:rPr>
        <w:t> </w:t>
      </w:r>
      <w:r>
        <w:rPr/>
        <w:t>Rosa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a</w:t>
      </w:r>
      <w:r>
        <w:rPr/>
        <w:t>rks</w:t>
      </w:r>
      <w:r>
        <w:rPr>
          <w:spacing w:val="-2"/>
        </w:rPr>
        <w:t>‘</w:t>
      </w:r>
      <w:r>
        <w:rPr/>
        <w:t>s </w:t>
      </w:r>
      <w:r>
        <w:rPr>
          <w:spacing w:val="-17"/>
        </w:rPr>
        <w:t> </w:t>
      </w:r>
      <w:r>
        <w:rPr/>
        <w:t>bus </w:t>
      </w:r>
      <w:r>
        <w:rPr>
          <w:spacing w:val="-15"/>
        </w:rPr>
        <w:t> </w:t>
      </w:r>
      <w:r>
        <w:rPr/>
        <w:t>rid</w:t>
      </w:r>
      <w:r>
        <w:rPr>
          <w:spacing w:val="-2"/>
        </w:rPr>
        <w:t>e</w:t>
      </w:r>
      <w:r>
        <w:rPr/>
        <w:t>. </w:t>
      </w:r>
      <w:r>
        <w:rPr>
          <w:spacing w:val="-18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 makes</w:t>
      </w:r>
      <w:r>
        <w:rPr>
          <w:spacing w:val="3"/>
        </w:rPr>
        <w:t> </w:t>
      </w:r>
      <w:r>
        <w:rPr/>
        <w:t>intertextuality</w:t>
      </w:r>
      <w:r>
        <w:rPr>
          <w:spacing w:val="-4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literature‘s</w:t>
      </w:r>
      <w:r>
        <w:rPr>
          <w:spacing w:val="5"/>
        </w:rPr>
        <w:t> </w:t>
      </w:r>
      <w:r>
        <w:rPr/>
        <w:t>common</w:t>
      </w:r>
      <w:r>
        <w:rPr>
          <w:spacing w:val="4"/>
        </w:rPr>
        <w:t> </w:t>
      </w:r>
      <w:r>
        <w:rPr/>
        <w:t>mention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things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media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society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</w:pPr>
      <w:r>
        <w:rPr>
          <w:w w:val="99"/>
        </w:rPr>
        <w:t>is</w:t>
      </w:r>
      <w:r>
        <w:rPr/>
        <w:t> </w:t>
      </w:r>
      <w:r>
        <w:rPr>
          <w:spacing w:val="-2"/>
        </w:rPr>
        <w:t> </w:t>
      </w:r>
      <w:r>
        <w:rPr/>
        <w:t>that </w:t>
      </w:r>
      <w:r>
        <w:rPr>
          <w:spacing w:val="-3"/>
        </w:rPr>
        <w:t> </w:t>
      </w:r>
      <w:r>
        <w:rPr/>
        <w:t>the </w:t>
      </w:r>
      <w:r>
        <w:rPr>
          <w:spacing w:val="-3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/>
        <w:t> </w:t>
      </w:r>
      <w:r>
        <w:rPr>
          <w:spacing w:val="-4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/>
        <w:t>book </w:t>
      </w:r>
      <w:r>
        <w:rPr>
          <w:spacing w:val="-3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s 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a</w:t>
      </w:r>
      <w:r>
        <w:rPr/>
        <w:t>s </w:t>
      </w:r>
      <w:r>
        <w:rPr>
          <w:spacing w:val="-3"/>
        </w:rPr>
        <w:t> </w:t>
      </w:r>
      <w:r>
        <w:rPr/>
        <w:t>a  </w:t>
      </w:r>
      <w:r>
        <w:rPr>
          <w:i/>
          <w:w w:val="99"/>
        </w:rPr>
        <w:t>narrat</w:t>
      </w:r>
      <w:r>
        <w:rPr>
          <w:i/>
        </w:rPr>
        <w:t>ive </w:t>
      </w:r>
      <w:r>
        <w:rPr>
          <w:i/>
          <w:spacing w:val="-4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. </w:t>
      </w:r>
      <w:r>
        <w:rPr>
          <w:spacing w:val="-3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2"/>
        </w:rPr>
        <w:t>e</w:t>
      </w:r>
      <w:r>
        <w:rPr/>
        <w:t>, </w:t>
      </w:r>
      <w:r>
        <w:rPr>
          <w:spacing w:val="-3"/>
        </w:rPr>
        <w:t> </w:t>
      </w:r>
      <w:r>
        <w:rPr>
          <w:spacing w:val="1"/>
          <w:w w:val="99"/>
        </w:rPr>
        <w:t>w</w:t>
      </w:r>
      <w:r>
        <w:rPr/>
        <w:t>e </w:t>
      </w:r>
      <w:r>
        <w:rPr>
          <w:spacing w:val="-4"/>
        </w:rPr>
        <w:t> </w:t>
      </w:r>
      <w:r>
        <w:rPr>
          <w:w w:val="99"/>
        </w:rPr>
        <w:t>sti</w:t>
      </w:r>
      <w:r>
        <w:rPr/>
        <w:t>ll 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/>
        <w:t>reference</w:t>
      </w:r>
      <w:r>
        <w:rPr>
          <w:spacing w:val="-1"/>
        </w:rPr>
        <w:t> </w:t>
      </w:r>
      <w:r>
        <w:rPr/>
        <w:t>to a story</w:t>
      </w:r>
      <w:r>
        <w:rPr>
          <w:spacing w:val="-5"/>
        </w:rPr>
        <w:t> </w:t>
      </w:r>
      <w:r>
        <w:rPr/>
        <w:t>within a</w:t>
      </w:r>
      <w:r>
        <w:rPr>
          <w:spacing w:val="-1"/>
        </w:rPr>
        <w:t> </w:t>
      </w:r>
      <w:r>
        <w:rPr/>
        <w:t>book, even though the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is not a piece</w:t>
      </w:r>
      <w:r>
        <w:rPr>
          <w:spacing w:val="-1"/>
        </w:rPr>
        <w:t> </w:t>
      </w:r>
      <w:r>
        <w:rPr/>
        <w:t>of literature.</w:t>
      </w:r>
    </w:p>
    <w:p>
      <w:pPr>
        <w:pStyle w:val="BodyText"/>
        <w:spacing w:before="1"/>
      </w:pPr>
      <w:r>
        <w:rPr/>
        <w:t>Functions</w:t>
      </w:r>
    </w:p>
    <w:p>
      <w:pPr>
        <w:pStyle w:val="ListParagraph"/>
        <w:numPr>
          <w:ilvl w:val="0"/>
          <w:numId w:val="4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  <w:u w:val="single"/>
        </w:rPr>
        <w:t>Comparison</w:t>
      </w:r>
    </w:p>
    <w:p>
      <w:pPr>
        <w:pStyle w:val="BodyText"/>
        <w:ind w:right="809" w:firstLine="707"/>
        <w:jc w:val="both"/>
      </w:pPr>
      <w:r>
        <w:rPr>
          <w:spacing w:val="-4"/>
          <w:w w:val="99"/>
        </w:rPr>
        <w:t>I</w:t>
      </w:r>
      <w:r>
        <w:rPr>
          <w:w w:val="99"/>
        </w:rPr>
        <w:t>nt</w:t>
      </w:r>
      <w:r>
        <w:rPr>
          <w:spacing w:val="1"/>
          <w:w w:val="99"/>
        </w:rPr>
        <w:t>e</w:t>
      </w:r>
      <w:r>
        <w:rPr>
          <w:w w:val="99"/>
        </w:rPr>
        <w:t>rt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tuali</w:t>
      </w:r>
      <w:r>
        <w:rPr>
          <w:spacing w:val="3"/>
          <w:w w:val="99"/>
        </w:rPr>
        <w:t>t</w:t>
      </w:r>
      <w:r>
        <w:rPr>
          <w:w w:val="99"/>
        </w:rPr>
        <w:t>y </w:t>
      </w:r>
      <w:r>
        <w:rPr>
          <w:spacing w:val="4"/>
          <w:w w:val="99"/>
        </w:rPr>
        <w:t> </w:t>
      </w:r>
      <w:r>
        <w:rPr>
          <w:w w:val="99"/>
        </w:rPr>
        <w:t>involv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9"/>
        </w:rPr>
        <w:t> </w:t>
      </w:r>
      <w:r>
        <w:rPr/>
        <w:t>impli</w:t>
      </w:r>
      <w:r>
        <w:rPr>
          <w:spacing w:val="-1"/>
        </w:rPr>
        <w:t>c</w:t>
      </w:r>
      <w:r>
        <w:rPr/>
        <w:t>it 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/>
        <w:t>ison </w:t>
      </w:r>
      <w:r>
        <w:rPr>
          <w:spacing w:val="10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4"/>
        </w:rPr>
        <w:t> </w:t>
      </w:r>
      <w:r>
        <w:rPr/>
        <w:t>putti</w:t>
      </w:r>
      <w:r>
        <w:rPr>
          <w:spacing w:val="8"/>
        </w:rPr>
        <w:t>n</w:t>
      </w:r>
      <w:r>
        <w:rPr/>
        <w:t>g </w:t>
      </w:r>
      <w:r>
        <w:rPr>
          <w:spacing w:val="6"/>
        </w:rPr>
        <w:t> </w:t>
      </w:r>
      <w:r>
        <w:rPr/>
        <w:t>two 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17"/>
        </w:rPr>
        <w:t>ts‖</w:t>
      </w:r>
      <w:r>
        <w:rPr/>
        <w:t> </w:t>
      </w:r>
      <w:r>
        <w:rPr>
          <w:spacing w:val="9"/>
        </w:rPr>
        <w:t> </w:t>
      </w:r>
      <w:r>
        <w:rPr/>
        <w:t>togeth</w:t>
      </w:r>
      <w:r>
        <w:rPr>
          <w:spacing w:val="-1"/>
        </w:rPr>
        <w:t>e</w:t>
      </w:r>
      <w:r>
        <w:rPr/>
        <w:t>r. </w:t>
      </w:r>
      <w:r>
        <w:rPr>
          <w:spacing w:val="8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 </w:t>
      </w:r>
      <w:r>
        <w:rPr/>
        <w:t>literature references</w:t>
      </w:r>
      <w:r>
        <w:rPr>
          <w:spacing w:val="1"/>
        </w:rPr>
        <w:t> </w:t>
      </w:r>
      <w:r>
        <w:rPr/>
        <w:t>another text,</w:t>
      </w:r>
      <w:r>
        <w:rPr>
          <w:spacing w:val="1"/>
        </w:rPr>
        <w:t> </w:t>
      </w:r>
      <w:r>
        <w:rPr/>
        <w:t>we are 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60"/>
        </w:rPr>
        <w:t> </w:t>
      </w:r>
      <w:r>
        <w:rPr/>
        <w:t>in its</w:t>
      </w:r>
      <w:r>
        <w:rPr>
          <w:spacing w:val="1"/>
        </w:rPr>
        <w:t> </w:t>
      </w:r>
      <w:r>
        <w:rPr/>
        <w:t>original form, and compare this to how it is being used, changed, or reframed by the primary book.</w:t>
      </w:r>
      <w:r>
        <w:rPr>
          <w:spacing w:val="1"/>
        </w:rPr>
        <w:t> </w:t>
      </w:r>
      <w:r>
        <w:rPr/>
        <w:t>Intertextuality</w:t>
      </w:r>
      <w:r>
        <w:rPr>
          <w:spacing w:val="-6"/>
        </w:rPr>
        <w:t> </w:t>
      </w:r>
      <w:r>
        <w:rPr/>
        <w:t>functions</w:t>
      </w:r>
      <w:r>
        <w:rPr>
          <w:spacing w:val="2"/>
        </w:rPr>
        <w:t> </w:t>
      </w:r>
      <w:r>
        <w:rPr/>
        <w:t>on comparison</w:t>
      </w:r>
      <w:r>
        <w:rPr>
          <w:spacing w:val="-1"/>
        </w:rPr>
        <w:t> </w:t>
      </w:r>
      <w:r>
        <w:rPr/>
        <w:t>and contrast of</w:t>
      </w:r>
      <w:r>
        <w:rPr>
          <w:spacing w:val="-1"/>
        </w:rPr>
        <w:t> </w:t>
      </w:r>
      <w:r>
        <w:rPr/>
        <w:t>similarities and differences.</w:t>
      </w:r>
    </w:p>
    <w:p>
      <w:pPr>
        <w:pStyle w:val="ListParagraph"/>
        <w:numPr>
          <w:ilvl w:val="0"/>
          <w:numId w:val="48"/>
        </w:numPr>
        <w:tabs>
          <w:tab w:pos="819" w:val="left" w:leader="none"/>
        </w:tabs>
        <w:spacing w:line="275" w:lineRule="exact" w:before="0" w:after="0"/>
        <w:ind w:left="818" w:right="0" w:hanging="241"/>
        <w:jc w:val="both"/>
        <w:rPr>
          <w:sz w:val="24"/>
        </w:rPr>
      </w:pPr>
      <w:r>
        <w:rPr>
          <w:sz w:val="24"/>
          <w:u w:val="single"/>
        </w:rPr>
        <w:t>Dialogue</w:t>
      </w:r>
    </w:p>
    <w:p>
      <w:pPr>
        <w:pStyle w:val="BodyText"/>
        <w:ind w:right="810" w:firstLine="707"/>
        <w:jc w:val="both"/>
      </w:pPr>
      <w:r>
        <w:rPr>
          <w:spacing w:val="-4"/>
        </w:rPr>
        <w:t>I</w:t>
      </w:r>
      <w:r>
        <w:rPr/>
        <w:t>nt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tuali</w:t>
      </w:r>
      <w:r>
        <w:rPr>
          <w:spacing w:val="3"/>
        </w:rPr>
        <w:t>t</w:t>
      </w:r>
      <w:r>
        <w:rPr/>
        <w:t>y </w:t>
      </w:r>
      <w:r>
        <w:rPr>
          <w:spacing w:val="-8"/>
        </w:rPr>
        <w:t> </w:t>
      </w:r>
      <w:r>
        <w:rPr/>
        <w:t>invites </w:t>
      </w:r>
      <w:r>
        <w:rPr>
          <w:spacing w:val="-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rs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  dialo</w:t>
      </w:r>
      <w:r>
        <w:rPr>
          <w:spacing w:val="-3"/>
        </w:rPr>
        <w:t>g</w:t>
      </w:r>
      <w:r>
        <w:rPr>
          <w:spacing w:val="2"/>
        </w:rPr>
        <w:t>u</w:t>
      </w:r>
      <w:r>
        <w:rPr/>
        <w:t>e 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</w:t>
      </w:r>
      <w:r>
        <w:rPr>
          <w:spacing w:val="-1"/>
        </w:rPr>
        <w:t> </w:t>
      </w:r>
      <w:r>
        <w:rPr/>
        <w:t>two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13"/>
        </w:rPr>
        <w:t>ts.‖</w:t>
      </w:r>
      <w:r>
        <w:rPr/>
        <w:t> </w:t>
      </w:r>
      <w:r>
        <w:rPr>
          <w:spacing w:val="-1"/>
        </w:rPr>
        <w:t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use </w:t>
      </w:r>
      <w:r>
        <w:rPr>
          <w:spacing w:val="-1"/>
        </w:rPr>
        <w:t> </w:t>
      </w:r>
      <w:r>
        <w:rPr/>
        <w:t>both  the </w:t>
      </w:r>
      <w:r>
        <w:rPr/>
        <w:t>primary book and its intertext are </w:t>
      </w:r>
      <w:r>
        <w:rPr>
          <w:i/>
        </w:rPr>
        <w:t>narratives</w:t>
      </w:r>
      <w:r>
        <w:rPr/>
        <w:t>, rather than static items or images, we can engage the</w:t>
      </w:r>
      <w:r>
        <w:rPr>
          <w:spacing w:val="1"/>
        </w:rPr>
        <w:t> </w:t>
      </w:r>
      <w:r>
        <w:rPr/>
        <w:t>full storyline that each contains to create a narrative conversation. Sometimes, the two narratives are</w:t>
      </w:r>
      <w:r>
        <w:rPr>
          <w:spacing w:val="-57"/>
        </w:rPr>
        <w:t> </w:t>
      </w:r>
      <w:r>
        <w:rPr/>
        <w:t>very different and can therefore create competing dialogues about which is dominant, or most</w:t>
      </w:r>
      <w:r>
        <w:rPr>
          <w:spacing w:val="1"/>
        </w:rPr>
        <w:t> </w:t>
      </w:r>
      <w:r>
        <w:rPr/>
        <w:t>important.</w:t>
      </w:r>
    </w:p>
    <w:p>
      <w:pPr>
        <w:pStyle w:val="ListParagraph"/>
        <w:numPr>
          <w:ilvl w:val="0"/>
          <w:numId w:val="48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  <w:rPr>
          <w:sz w:val="24"/>
        </w:rPr>
      </w:pPr>
      <w:r>
        <w:rPr>
          <w:sz w:val="24"/>
          <w:u w:val="single"/>
        </w:rPr>
        <w:t>Destabilization</w:t>
      </w:r>
    </w:p>
    <w:p>
      <w:pPr>
        <w:pStyle w:val="BodyText"/>
        <w:ind w:right="813" w:firstLine="707"/>
        <w:jc w:val="both"/>
      </w:pPr>
      <w:r>
        <w:rPr/>
        <w:t>Intertextuality can sometimes destabilize, or shake up our understanding of, the original text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ing</w:t>
      </w:r>
      <w:r>
        <w:rPr>
          <w:spacing w:val="26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d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2"/>
        </w:rPr>
        <w:t>s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ne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idea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1"/>
        </w:rPr>
        <w:t>ar</w:t>
      </w:r>
      <w:r>
        <w:rPr/>
        <w:t>y</w:t>
      </w:r>
      <w:r>
        <w:rPr>
          <w:spacing w:val="23"/>
        </w:rPr>
        <w:t> </w:t>
      </w:r>
      <w:r>
        <w:rPr/>
        <w:t>book.</w:t>
      </w:r>
      <w:r>
        <w:rPr>
          <w:spacing w:val="28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27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inal</w:t>
      </w:r>
      <w:r>
        <w:rPr>
          <w:spacing w:val="28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2"/>
        </w:rPr>
        <w:t>x</w:t>
      </w:r>
      <w:r>
        <w:rPr/>
        <w:t>t</w:t>
      </w:r>
      <w:r>
        <w:rPr>
          <w:spacing w:val="26"/>
        </w:rPr>
        <w:t> </w:t>
      </w:r>
      <w:r>
        <w:rPr/>
        <w:t>m</w:t>
      </w:r>
      <w:r>
        <w:rPr>
          <w:spacing w:val="1"/>
        </w:rPr>
        <w:t>a</w:t>
      </w:r>
      <w:r>
        <w:rPr/>
        <w:t>y</w:t>
      </w:r>
      <w:r>
        <w:rPr>
          <w:spacing w:val="23"/>
        </w:rPr>
        <w:t> </w:t>
      </w:r>
      <w:r>
        <w:rPr/>
        <w:t>be</w:t>
      </w:r>
      <w:r>
        <w:rPr>
          <w:spacing w:val="27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sto</w:t>
      </w:r>
      <w:r>
        <w:rPr>
          <w:spacing w:val="4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27"/>
        </w:rPr>
        <w:t> </w:t>
      </w:r>
      <w:r>
        <w:rPr/>
        <w:t>that most feel very familiar with, but its use or reframing by the primary book changes our feelings or</w:t>
      </w:r>
      <w:r>
        <w:rPr>
          <w:spacing w:val="1"/>
        </w:rPr>
        <w:t> </w:t>
      </w:r>
      <w:r>
        <w:rPr/>
        <w:t>reveals something new about this original story. Conversely, the book may be presenting a scene,</w:t>
      </w:r>
      <w:r>
        <w:rPr>
          <w:spacing w:val="1"/>
        </w:rPr>
        <w:t> </w:t>
      </w:r>
      <w:r>
        <w:rPr/>
        <w:t>character,</w:t>
      </w:r>
      <w:r>
        <w:rPr>
          <w:spacing w:val="1"/>
        </w:rPr>
        <w:t> </w:t>
      </w:r>
      <w:r>
        <w:rPr/>
        <w:t>or argument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 feel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beginning 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disrupted and</w:t>
      </w:r>
      <w:r>
        <w:rPr>
          <w:spacing w:val="1"/>
        </w:rPr>
        <w:t> </w:t>
      </w:r>
      <w:r>
        <w:rPr/>
        <w:t>destabilized by</w:t>
      </w:r>
      <w:r>
        <w:rPr>
          <w:spacing w:val="-5"/>
        </w:rPr>
        <w:t> </w:t>
      </w:r>
      <w:r>
        <w:rPr/>
        <w:t>entry</w:t>
      </w:r>
      <w:r>
        <w:rPr>
          <w:spacing w:val="-5"/>
        </w:rPr>
        <w:t> </w:t>
      </w:r>
      <w:r>
        <w:rPr/>
        <w:t>of this intertext.</w:t>
      </w:r>
    </w:p>
    <w:p>
      <w:pPr>
        <w:pStyle w:val="BodyText"/>
      </w:pPr>
      <w:r>
        <w:rPr/>
        <w:t>Effects</w:t>
      </w:r>
    </w:p>
    <w:p>
      <w:pPr>
        <w:pStyle w:val="ListParagraph"/>
        <w:numPr>
          <w:ilvl w:val="0"/>
          <w:numId w:val="4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  <w:u w:val="single"/>
        </w:rPr>
        <w:t>Transformation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 Primary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Book</w:t>
      </w:r>
    </w:p>
    <w:p>
      <w:pPr>
        <w:pStyle w:val="BodyText"/>
        <w:ind w:right="808" w:firstLine="707"/>
        <w:jc w:val="both"/>
      </w:pPr>
      <w:r>
        <w:rPr/>
        <w:t>The</w:t>
      </w:r>
      <w:r>
        <w:rPr>
          <w:spacing w:val="39"/>
        </w:rPr>
        <w:t> </w:t>
      </w:r>
      <w:r>
        <w:rPr/>
        <w:t>first</w:t>
      </w:r>
      <w:r>
        <w:rPr>
          <w:spacing w:val="42"/>
        </w:rPr>
        <w:t> </w:t>
      </w:r>
      <w:r>
        <w:rPr/>
        <w:t>influence</w:t>
      </w:r>
      <w:r>
        <w:rPr>
          <w:spacing w:val="39"/>
        </w:rPr>
        <w:t> </w:t>
      </w:r>
      <w:r>
        <w:rPr/>
        <w:t>intertexuality</w:t>
      </w:r>
      <w:r>
        <w:rPr>
          <w:spacing w:val="36"/>
        </w:rPr>
        <w:t> </w:t>
      </w:r>
      <w:r>
        <w:rPr/>
        <w:t>can</w:t>
      </w:r>
      <w:r>
        <w:rPr>
          <w:spacing w:val="41"/>
        </w:rPr>
        <w:t> </w:t>
      </w:r>
      <w:r>
        <w:rPr/>
        <w:t>have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on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/>
        <w:t>reader‘s</w:t>
      </w:r>
      <w:r>
        <w:rPr>
          <w:spacing w:val="41"/>
        </w:rPr>
        <w:t> </w:t>
      </w:r>
      <w:r>
        <w:rPr/>
        <w:t>understanding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primary</w:t>
      </w:r>
      <w:r>
        <w:rPr>
          <w:spacing w:val="-57"/>
        </w:rPr>
        <w:t> </w:t>
      </w:r>
      <w:r>
        <w:rPr/>
        <w:t>book. This is a matter of evaluating effect on the book at hand. Why does the primary book choose</w:t>
      </w:r>
      <w:r>
        <w:rPr>
          <w:spacing w:val="1"/>
        </w:rPr>
        <w:t> </w:t>
      </w:r>
      <w:r>
        <w:rPr/>
        <w:t>this similar or dissimilar intertext, where is it used, how does it add to or change our understanding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scene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in, and</w:t>
      </w:r>
      <w:r>
        <w:rPr>
          <w:spacing w:val="-1"/>
        </w:rPr>
        <w:t> </w:t>
      </w:r>
      <w:r>
        <w:rPr/>
        <w:t>how does it</w:t>
      </w:r>
      <w:r>
        <w:rPr>
          <w:spacing w:val="-1"/>
        </w:rPr>
        <w:t> </w:t>
      </w:r>
      <w:r>
        <w:rPr/>
        <w:t>evoke</w:t>
      </w:r>
      <w:r>
        <w:rPr>
          <w:spacing w:val="-1"/>
        </w:rPr>
        <w:t> </w:t>
      </w:r>
      <w:r>
        <w:rPr/>
        <w:t>important arguments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book is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overall?</w:t>
      </w:r>
    </w:p>
    <w:p>
      <w:pPr>
        <w:pStyle w:val="ListParagraph"/>
        <w:numPr>
          <w:ilvl w:val="0"/>
          <w:numId w:val="49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  <w:rPr>
          <w:sz w:val="24"/>
        </w:rPr>
      </w:pPr>
      <w:r>
        <w:rPr>
          <w:sz w:val="24"/>
          <w:u w:val="single"/>
        </w:rPr>
        <w:t>Transformation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 a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Prior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Text</w:t>
      </w:r>
    </w:p>
    <w:p>
      <w:pPr>
        <w:pStyle w:val="BodyText"/>
        <w:ind w:right="810"/>
        <w:jc w:val="both"/>
      </w:pPr>
      <w:r>
        <w:rPr>
          <w:spacing w:val="-4"/>
          <w:w w:val="99"/>
        </w:rPr>
        <w:t>I</w:t>
      </w:r>
      <w:r>
        <w:rPr>
          <w:w w:val="99"/>
        </w:rPr>
        <w:t>nt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te</w:t>
      </w:r>
      <w:r>
        <w:rPr>
          <w:spacing w:val="1"/>
          <w:w w:val="99"/>
        </w:rPr>
        <w:t>x</w:t>
      </w:r>
      <w:r>
        <w:rPr>
          <w:w w:val="99"/>
        </w:rPr>
        <w:t>tuali</w:t>
      </w:r>
      <w:r>
        <w:rPr>
          <w:spacing w:val="3"/>
          <w:w w:val="99"/>
        </w:rPr>
        <w:t>t</w:t>
      </w:r>
      <w:r>
        <w:rPr>
          <w:w w:val="99"/>
        </w:rPr>
        <w:t>y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n</w:t>
      </w:r>
      <w:r>
        <w:rPr>
          <w:spacing w:val="1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lso</w:t>
      </w:r>
      <w:r>
        <w:rPr>
          <w:spacing w:val="12"/>
          <w:w w:val="99"/>
        </w:rPr>
        <w:t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f</w:t>
      </w:r>
      <w:r>
        <w:rPr>
          <w:w w:val="99"/>
        </w:rPr>
        <w:t>luen</w:t>
      </w:r>
      <w:r>
        <w:rPr>
          <w:spacing w:val="-2"/>
          <w:w w:val="99"/>
        </w:rPr>
        <w:t>c</w:t>
      </w:r>
      <w:r>
        <w:rPr>
          <w:w w:val="99"/>
        </w:rPr>
        <w:t>e</w:t>
      </w:r>
      <w:r>
        <w:rPr>
          <w:spacing w:val="10"/>
          <w:w w:val="99"/>
        </w:rPr>
        <w:t> </w:t>
      </w:r>
      <w:r>
        <w:rPr>
          <w:w w:val="99"/>
        </w:rPr>
        <w:t>o</w:t>
      </w:r>
      <w:r>
        <w:rPr>
          <w:spacing w:val="2"/>
          <w:w w:val="99"/>
        </w:rPr>
        <w:t>u</w:t>
      </w:r>
      <w:r>
        <w:rPr>
          <w:w w:val="99"/>
        </w:rPr>
        <w:t>r</w:t>
      </w:r>
      <w:r>
        <w:rPr>
          <w:spacing w:val="11"/>
          <w:w w:val="99"/>
        </w:rPr>
        <w:t> </w:t>
      </w:r>
      <w:r>
        <w:rPr>
          <w:w w:val="99"/>
        </w:rPr>
        <w:t>und</w:t>
      </w:r>
      <w:r>
        <w:rPr>
          <w:spacing w:val="1"/>
          <w:w w:val="99"/>
        </w:rPr>
        <w:t>e</w:t>
      </w:r>
      <w:r>
        <w:rPr>
          <w:w w:val="99"/>
        </w:rPr>
        <w:t>rst</w:t>
      </w:r>
      <w:r>
        <w:rPr>
          <w:spacing w:val="-1"/>
          <w:w w:val="99"/>
        </w:rPr>
        <w:t>a</w:t>
      </w:r>
      <w:r>
        <w:rPr>
          <w:w w:val="99"/>
        </w:rPr>
        <w:t>nding</w:t>
      </w:r>
      <w:r>
        <w:rPr>
          <w:spacing w:val="9"/>
          <w:w w:val="99"/>
        </w:rPr>
        <w:t> </w:t>
      </w:r>
      <w:r>
        <w:rPr>
          <w:w w:val="99"/>
        </w:rPr>
        <w:t>of</w:t>
      </w:r>
      <w:r>
        <w:rPr>
          <w:spacing w:val="13"/>
          <w:w w:val="99"/>
        </w:rPr>
        <w:t> </w:t>
      </w:r>
      <w:r>
        <w:rPr>
          <w:w w:val="99"/>
        </w:rPr>
        <w:t>the</w:t>
      </w:r>
      <w:r>
        <w:rPr>
          <w:spacing w:val="11"/>
          <w:w w:val="99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i</w:t>
      </w:r>
      <w:r>
        <w:rPr>
          <w:spacing w:val="-3"/>
          <w:w w:val="99"/>
        </w:rPr>
        <w:t>g</w:t>
      </w:r>
      <w:r>
        <w:rPr>
          <w:w w:val="99"/>
        </w:rPr>
        <w:t>inal</w:t>
      </w:r>
      <w:r>
        <w:rPr>
          <w:spacing w:val="11"/>
          <w:w w:val="99"/>
        </w:rPr>
        <w:t> </w:t>
      </w:r>
      <w:r>
        <w:rPr>
          <w:w w:val="99"/>
        </w:rPr>
        <w:t>te</w:t>
      </w:r>
      <w:r>
        <w:rPr>
          <w:spacing w:val="1"/>
          <w:w w:val="99"/>
        </w:rPr>
        <w:t>x</w:t>
      </w:r>
      <w:r>
        <w:rPr>
          <w:w w:val="99"/>
        </w:rPr>
        <w:t>t,</w:t>
      </w:r>
      <w:r>
        <w:rPr>
          <w:spacing w:val="12"/>
          <w:w w:val="99"/>
        </w:rPr>
        <w:t> 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using</w:t>
      </w:r>
      <w:r>
        <w:rPr>
          <w:spacing w:val="10"/>
          <w:w w:val="99"/>
        </w:rPr>
        <w:t> </w:t>
      </w:r>
      <w:r>
        <w:rPr>
          <w:w w:val="99"/>
        </w:rPr>
        <w:t>us</w:t>
      </w:r>
      <w:r>
        <w:rPr>
          <w:spacing w:val="12"/>
          <w:w w:val="99"/>
        </w:rPr>
        <w:t> </w:t>
      </w:r>
      <w:r>
        <w:rPr>
          <w:w w:val="99"/>
        </w:rPr>
        <w:t>to</w:t>
      </w:r>
      <w:r>
        <w:rPr>
          <w:spacing w:val="14"/>
          <w:w w:val="99"/>
        </w:rPr>
        <w:t> </w:t>
      </w:r>
      <w:r>
        <w:rPr>
          <w:spacing w:val="-1"/>
          <w:w w:val="44"/>
        </w:rPr>
        <w:t>―</w:t>
      </w:r>
      <w:r>
        <w:rPr/>
        <w:t>refl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ive</w:t>
      </w:r>
      <w:r>
        <w:rPr>
          <w:spacing w:val="2"/>
        </w:rPr>
        <w:t>l</w:t>
      </w:r>
      <w:r>
        <w:rPr>
          <w:spacing w:val="-3"/>
        </w:rPr>
        <w:t>y</w:t>
      </w:r>
      <w:r>
        <w:rPr>
          <w:w w:val="158"/>
        </w:rPr>
        <w:t>‖ </w:t>
      </w:r>
      <w:r>
        <w:rPr/>
        <w:t>re-read, or reconsider, our understanding of the original text. Even if the outside text is not being</w:t>
      </w:r>
      <w:r>
        <w:rPr>
          <w:spacing w:val="1"/>
        </w:rPr>
        <w:t> </w:t>
      </w:r>
      <w:r>
        <w:rPr/>
        <w:t>reworded or rewritten in any way, by placing it in a new book, the outside text is reframed and</w:t>
      </w:r>
      <w:r>
        <w:rPr>
          <w:spacing w:val="1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changed.</w:t>
      </w:r>
      <w:r>
        <w:rPr>
          <w:spacing w:val="36"/>
        </w:rPr>
        <w:t> </w:t>
      </w:r>
      <w:r>
        <w:rPr/>
        <w:t>Does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author</w:t>
      </w:r>
      <w:r>
        <w:rPr>
          <w:spacing w:val="36"/>
        </w:rPr>
        <w:t> </w:t>
      </w:r>
      <w:r>
        <w:rPr/>
        <w:t>explicitly</w:t>
      </w:r>
      <w:r>
        <w:rPr>
          <w:spacing w:val="29"/>
        </w:rPr>
        <w:t> </w:t>
      </w:r>
      <w:r>
        <w:rPr/>
        <w:t>or</w:t>
      </w:r>
      <w:r>
        <w:rPr>
          <w:spacing w:val="37"/>
        </w:rPr>
        <w:t> </w:t>
      </w:r>
      <w:r>
        <w:rPr/>
        <w:t>implicitly</w:t>
      </w:r>
      <w:r>
        <w:rPr>
          <w:spacing w:val="29"/>
        </w:rPr>
        <w:t> </w:t>
      </w:r>
      <w:r>
        <w:rPr/>
        <w:t>change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intertext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its</w:t>
      </w:r>
      <w:r>
        <w:rPr>
          <w:spacing w:val="36"/>
        </w:rPr>
        <w:t> </w:t>
      </w:r>
      <w:r>
        <w:rPr/>
        <w:t>original</w:t>
      </w:r>
      <w:r>
        <w:rPr>
          <w:spacing w:val="-58"/>
        </w:rPr>
        <w:t> </w:t>
      </w:r>
      <w:r>
        <w:rPr/>
        <w:t>form</w:t>
      </w:r>
      <w:r>
        <w:rPr>
          <w:spacing w:val="-1"/>
        </w:rPr>
        <w:t> </w:t>
      </w:r>
      <w:r>
        <w:rPr/>
        <w:t>and in what ways?</w:t>
      </w:r>
    </w:p>
    <w:p>
      <w:pPr>
        <w:pStyle w:val="ListParagraph"/>
        <w:numPr>
          <w:ilvl w:val="0"/>
          <w:numId w:val="49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  <w:rPr>
          <w:sz w:val="24"/>
        </w:rPr>
      </w:pPr>
      <w:r>
        <w:rPr>
          <w:sz w:val="24"/>
          <w:u w:val="single"/>
        </w:rPr>
        <w:t>Reinterpretation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 Both</w:t>
      </w:r>
    </w:p>
    <w:p>
      <w:pPr>
        <w:pStyle w:val="BodyText"/>
        <w:ind w:right="115" w:firstLine="719"/>
        <w:jc w:val="both"/>
      </w:pPr>
      <w:r>
        <w:rPr/>
        <w:t>Intertextuality can create a simultaneous re-reading of both the primary book and its intertext. This</w:t>
      </w:r>
      <w:r>
        <w:rPr>
          <w:spacing w:val="1"/>
        </w:rPr>
        <w:t> </w:t>
      </w:r>
      <w:r>
        <w:rPr/>
        <w:t>involves a back-and-forth re-reading of each text based on what their similarities and differences reveal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one another.</w:t>
      </w:r>
    </w:p>
    <w:p>
      <w:pPr>
        <w:pStyle w:val="BodyText"/>
        <w:spacing w:before="1"/>
        <w:ind w:right="807" w:firstLine="60"/>
        <w:jc w:val="both"/>
      </w:pPr>
      <w:r>
        <w:rPr/>
        <w:t>Any text is a new tissue of past citations. Bits of code, formulae, rhythmic models, fragments of</w:t>
      </w:r>
      <w:r>
        <w:rPr>
          <w:spacing w:val="1"/>
        </w:rPr>
        <w:t> </w:t>
      </w:r>
      <w:r>
        <w:rPr/>
        <w:t>social languages, etc., pass into the text and are redistributed within it, for there is always language</w:t>
      </w:r>
      <w:r>
        <w:rPr>
          <w:spacing w:val="1"/>
        </w:rPr>
        <w:t> </w:t>
      </w:r>
      <w:r>
        <w:rPr/>
        <w:t>before and around the text. Intertextuality, the condition of any text whatsoever, cannot, of course,</w:t>
      </w:r>
      <w:r>
        <w:rPr>
          <w:spacing w:val="1"/>
        </w:rPr>
        <w:t> </w:t>
      </w:r>
      <w:r>
        <w:rPr/>
        <w:t>be reduced to a problem of sources or influences; the intertext is a general field of anonymous</w:t>
      </w:r>
      <w:r>
        <w:rPr>
          <w:spacing w:val="1"/>
        </w:rPr>
        <w:t> </w:t>
      </w:r>
      <w:r>
        <w:rPr/>
        <w:t>formulae whose origin can scarcely ever be located; of unconscious or automatic quotations, given</w:t>
      </w:r>
      <w:r>
        <w:rPr>
          <w:spacing w:val="1"/>
        </w:rPr>
        <w:t> </w:t>
      </w:r>
      <w:r>
        <w:rPr/>
        <w:t>without quotation marks. ("Theory</w:t>
      </w:r>
      <w:r>
        <w:rPr>
          <w:spacing w:val="-5"/>
        </w:rPr>
        <w:t> </w:t>
      </w:r>
      <w:r>
        <w:rPr/>
        <w:t>of the Text"</w:t>
      </w:r>
      <w:r>
        <w:rPr>
          <w:spacing w:val="-3"/>
        </w:rPr>
        <w:t> </w:t>
      </w:r>
      <w:r>
        <w:rPr/>
        <w:t>39).</w:t>
      </w:r>
    </w:p>
    <w:p>
      <w:pPr>
        <w:pStyle w:val="BodyText"/>
        <w:jc w:val="both"/>
      </w:pPr>
      <w:r>
        <w:rPr>
          <w:color w:val="365F91"/>
        </w:rPr>
        <w:t>Examples</w:t>
      </w:r>
      <w:r>
        <w:rPr>
          <w:color w:val="365F91"/>
          <w:spacing w:val="-3"/>
        </w:rPr>
        <w:t> </w:t>
      </w:r>
      <w:r>
        <w:rPr>
          <w:color w:val="365F91"/>
        </w:rPr>
        <w:t>of</w:t>
      </w:r>
      <w:r>
        <w:rPr>
          <w:color w:val="365F91"/>
          <w:spacing w:val="-1"/>
        </w:rPr>
        <w:t> </w:t>
      </w:r>
      <w:r>
        <w:rPr>
          <w:color w:val="365F91"/>
        </w:rPr>
        <w:t>Intertextuality</w:t>
      </w:r>
      <w:r>
        <w:rPr>
          <w:color w:val="365F91"/>
          <w:spacing w:val="-7"/>
        </w:rPr>
        <w:t> </w:t>
      </w:r>
      <w:r>
        <w:rPr>
          <w:color w:val="365F91"/>
        </w:rPr>
        <w:t>in</w:t>
      </w:r>
      <w:r>
        <w:rPr>
          <w:color w:val="365F91"/>
          <w:spacing w:val="-2"/>
        </w:rPr>
        <w:t> </w:t>
      </w:r>
      <w:r>
        <w:rPr>
          <w:color w:val="365F91"/>
        </w:rPr>
        <w:t>English</w:t>
      </w:r>
      <w:r>
        <w:rPr>
          <w:color w:val="365F91"/>
          <w:spacing w:val="-1"/>
        </w:rPr>
        <w:t> </w:t>
      </w:r>
      <w:r>
        <w:rPr>
          <w:color w:val="365F91"/>
        </w:rPr>
        <w:t>Literature</w:t>
      </w:r>
    </w:p>
    <w:p>
      <w:pPr>
        <w:pStyle w:val="BodyText"/>
        <w:ind w:right="811" w:firstLine="707"/>
        <w:jc w:val="both"/>
      </w:pPr>
      <w:r>
        <w:rPr/>
        <w:t>The term "intertextuality" is a textual reference that is reflected in the text of another. The</w:t>
      </w:r>
      <w:r>
        <w:rPr>
          <w:spacing w:val="1"/>
        </w:rPr>
        <w:t> </w:t>
      </w:r>
      <w:r>
        <w:rPr/>
        <w:t>idea is similar to an allusion, but it is more extensive. Intertextuality has the power to influence the</w:t>
      </w:r>
      <w:r>
        <w:rPr>
          <w:spacing w:val="1"/>
        </w:rPr>
        <w:t> </w:t>
      </w:r>
      <w:r>
        <w:rPr/>
        <w:t>majority or the entire literature piece instead of in a small, insignificant passage. Here are several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in literary</w:t>
      </w:r>
      <w:r>
        <w:rPr>
          <w:spacing w:val="-5"/>
        </w:rPr>
        <w:t> </w:t>
      </w:r>
      <w:r>
        <w:rPr/>
        <w:t>pieces</w:t>
      </w:r>
      <w:r>
        <w:rPr>
          <w:spacing w:val="-1"/>
        </w:rPr>
        <w:t> </w:t>
      </w:r>
      <w:r>
        <w:rPr/>
        <w:t>that have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intertextuality</w:t>
      </w:r>
      <w:r>
        <w:rPr>
          <w:spacing w:val="-6"/>
        </w:rPr>
        <w:t> </w:t>
      </w:r>
      <w:r>
        <w:rPr/>
        <w:t>to help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discern its presence.</w:t>
      </w:r>
    </w:p>
    <w:p>
      <w:pPr>
        <w:pStyle w:val="BodyText"/>
        <w:spacing w:before="1"/>
        <w:jc w:val="both"/>
      </w:pPr>
      <w:r>
        <w:rPr>
          <w:color w:val="4F81BC"/>
        </w:rPr>
        <w:t>"Wide</w:t>
      </w:r>
      <w:r>
        <w:rPr>
          <w:color w:val="4F81BC"/>
          <w:spacing w:val="-2"/>
        </w:rPr>
        <w:t> </w:t>
      </w:r>
      <w:r>
        <w:rPr>
          <w:color w:val="4F81BC"/>
        </w:rPr>
        <w:t>Sargasso</w:t>
      </w:r>
      <w:r>
        <w:rPr>
          <w:color w:val="4F81BC"/>
          <w:spacing w:val="-1"/>
        </w:rPr>
        <w:t> </w:t>
      </w:r>
      <w:r>
        <w:rPr>
          <w:color w:val="4F81BC"/>
        </w:rPr>
        <w:t>Sea"</w:t>
      </w:r>
    </w:p>
    <w:p>
      <w:pPr>
        <w:pStyle w:val="BodyText"/>
        <w:ind w:right="812" w:firstLine="707"/>
        <w:jc w:val="both"/>
      </w:pPr>
      <w:r>
        <w:rPr/>
        <w:t>In</w:t>
      </w:r>
      <w:r>
        <w:rPr>
          <w:spacing w:val="1"/>
        </w:rPr>
        <w:t> </w:t>
      </w:r>
      <w:r>
        <w:rPr/>
        <w:t>"Wide</w:t>
      </w:r>
      <w:r>
        <w:rPr>
          <w:spacing w:val="1"/>
        </w:rPr>
        <w:t> </w:t>
      </w:r>
      <w:r>
        <w:rPr/>
        <w:t>Sargasso</w:t>
      </w:r>
      <w:r>
        <w:rPr>
          <w:spacing w:val="1"/>
        </w:rPr>
        <w:t> </w:t>
      </w:r>
      <w:r>
        <w:rPr/>
        <w:t>Sea,"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Jean</w:t>
      </w:r>
      <w:r>
        <w:rPr>
          <w:spacing w:val="1"/>
        </w:rPr>
        <w:t> </w:t>
      </w:r>
      <w:r>
        <w:rPr/>
        <w:t>Rhys</w:t>
      </w:r>
      <w:r>
        <w:rPr>
          <w:spacing w:val="1"/>
        </w:rPr>
        <w:t> </w:t>
      </w:r>
      <w:r>
        <w:rPr/>
        <w:t>extrapolates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Charlotte</w:t>
      </w:r>
      <w:r>
        <w:rPr>
          <w:spacing w:val="1"/>
        </w:rPr>
        <w:t> </w:t>
      </w:r>
      <w:r>
        <w:rPr/>
        <w:t>Bronte's "Jane Eyre" in order to tell an alternative story of the latter piece. Rhys takes the character</w:t>
      </w:r>
      <w:r>
        <w:rPr>
          <w:spacing w:val="1"/>
        </w:rPr>
        <w:t> </w:t>
      </w:r>
      <w:r>
        <w:rPr/>
        <w:t>of Mr. Rochester's wife, who had a secondary role in Bronte's novel, and makes her the main</w:t>
      </w:r>
      <w:r>
        <w:rPr>
          <w:spacing w:val="1"/>
        </w:rPr>
        <w:t> </w:t>
      </w:r>
      <w:r>
        <w:rPr/>
        <w:t>character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her</w:t>
      </w:r>
      <w:r>
        <w:rPr>
          <w:spacing w:val="26"/>
        </w:rPr>
        <w:t> </w:t>
      </w:r>
      <w:r>
        <w:rPr/>
        <w:t>book.</w:t>
      </w:r>
      <w:r>
        <w:rPr>
          <w:spacing w:val="27"/>
        </w:rPr>
        <w:t> </w:t>
      </w:r>
      <w:r>
        <w:rPr/>
        <w:t>Additionally,</w:t>
      </w:r>
      <w:r>
        <w:rPr>
          <w:spacing w:val="27"/>
        </w:rPr>
        <w:t> </w:t>
      </w:r>
      <w:r>
        <w:rPr/>
        <w:t>she</w:t>
      </w:r>
      <w:r>
        <w:rPr>
          <w:spacing w:val="28"/>
        </w:rPr>
        <w:t> </w:t>
      </w:r>
      <w:r>
        <w:rPr/>
        <w:t>changes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setting</w:t>
      </w:r>
      <w:r>
        <w:rPr>
          <w:spacing w:val="25"/>
        </w:rPr>
        <w:t> </w:t>
      </w:r>
      <w:r>
        <w:rPr/>
        <w:t>from</w:t>
      </w:r>
      <w:r>
        <w:rPr>
          <w:spacing w:val="28"/>
        </w:rPr>
        <w:t> </w:t>
      </w:r>
      <w:r>
        <w:rPr/>
        <w:t>England</w:t>
      </w:r>
      <w:r>
        <w:rPr>
          <w:spacing w:val="33"/>
        </w:rPr>
        <w:t> </w:t>
      </w:r>
      <w:r>
        <w:rPr/>
        <w:t>to</w:t>
      </w:r>
      <w:r>
        <w:rPr>
          <w:spacing w:val="25"/>
        </w:rPr>
        <w:t> </w:t>
      </w:r>
      <w:r>
        <w:rPr/>
        <w:t>Jamaica,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well</w:t>
      </w:r>
      <w:r>
        <w:rPr>
          <w:spacing w:val="28"/>
        </w:rPr>
        <w:t> </w:t>
      </w:r>
      <w:r>
        <w:rPr/>
        <w:t>as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2"/>
        <w:jc w:val="both"/>
      </w:pP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back-story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character.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spin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"Jane</w:t>
      </w:r>
      <w:r>
        <w:rPr>
          <w:spacing w:val="1"/>
        </w:rPr>
        <w:t> </w:t>
      </w:r>
      <w:r>
        <w:rPr/>
        <w:t>Eyre,"</w:t>
      </w:r>
      <w:r>
        <w:rPr>
          <w:spacing w:val="1"/>
        </w:rPr>
        <w:t> </w:t>
      </w:r>
      <w:r>
        <w:rPr/>
        <w:t>Rhys</w:t>
      </w:r>
      <w:r>
        <w:rPr>
          <w:spacing w:val="1"/>
        </w:rPr>
        <w:t> </w:t>
      </w:r>
      <w:r>
        <w:rPr/>
        <w:t>injects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commentary amid the story-telling, addressing issues such as racism, women roles, and colonization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Bronte's novel did not mention otherwise.</w:t>
      </w:r>
    </w:p>
    <w:p>
      <w:pPr>
        <w:pStyle w:val="BodyText"/>
        <w:spacing w:before="1"/>
        <w:ind w:right="807" w:firstLine="707"/>
        <w:jc w:val="both"/>
      </w:pPr>
      <w:r>
        <w:rPr/>
        <w:t>Intertextuality means the displacement of critical interest away from the author, which is</w:t>
      </w:r>
      <w:r>
        <w:rPr>
          <w:spacing w:val="1"/>
        </w:rPr>
        <w:t> </w:t>
      </w:r>
      <w:r>
        <w:rPr/>
        <w:t>what Umberto Eco does even more explicitly: It is not true that works are created by their authors.</w:t>
      </w:r>
      <w:r>
        <w:rPr>
          <w:spacing w:val="1"/>
        </w:rPr>
        <w:t> </w:t>
      </w:r>
      <w:r>
        <w:rPr/>
        <w:t>Works are created by works, texts are created by texts, all</w:t>
      </w:r>
      <w:r>
        <w:rPr>
          <w:spacing w:val="1"/>
        </w:rPr>
        <w:t> </w:t>
      </w:r>
      <w:r>
        <w:rPr/>
        <w:t>together they speak to each other</w:t>
      </w:r>
      <w:r>
        <w:rPr>
          <w:spacing w:val="1"/>
        </w:rPr>
        <w:t> </w:t>
      </w:r>
      <w:r>
        <w:rPr/>
        <w:t>independently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intentions of their authors</w:t>
      </w:r>
    </w:p>
    <w:p>
      <w:pPr>
        <w:pStyle w:val="BodyText"/>
        <w:ind w:right="806" w:firstLine="707"/>
        <w:jc w:val="both"/>
      </w:pPr>
      <w:r>
        <w:rPr/>
        <w:t>There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perennialy</w:t>
      </w:r>
      <w:r>
        <w:rPr>
          <w:spacing w:val="16"/>
        </w:rPr>
        <w:t> </w:t>
      </w:r>
      <w:r>
        <w:rPr/>
        <w:t>many</w:t>
      </w:r>
      <w:r>
        <w:rPr>
          <w:spacing w:val="16"/>
        </w:rPr>
        <w:t> </w:t>
      </w:r>
      <w:r>
        <w:rPr/>
        <w:t>critics</w:t>
      </w:r>
      <w:r>
        <w:rPr>
          <w:spacing w:val="21"/>
        </w:rPr>
        <w:t> </w:t>
      </w:r>
      <w:r>
        <w:rPr/>
        <w:t>who</w:t>
      </w:r>
      <w:r>
        <w:rPr>
          <w:spacing w:val="20"/>
        </w:rPr>
        <w:t> </w:t>
      </w:r>
      <w:r>
        <w:rPr/>
        <w:t>let</w:t>
      </w:r>
      <w:r>
        <w:rPr>
          <w:spacing w:val="20"/>
        </w:rPr>
        <w:t> </w:t>
      </w:r>
      <w:r>
        <w:rPr/>
        <w:t>themselves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attracted</w:t>
      </w:r>
      <w:r>
        <w:rPr>
          <w:spacing w:val="21"/>
        </w:rPr>
        <w:t> </w:t>
      </w:r>
      <w:r>
        <w:rPr/>
        <w:t>by</w:t>
      </w:r>
      <w:r>
        <w:rPr>
          <w:spacing w:val="18"/>
        </w:rPr>
        <w:t> </w:t>
      </w:r>
      <w:r>
        <w:rPr/>
        <w:t>centripetal</w:t>
      </w:r>
      <w:r>
        <w:rPr>
          <w:spacing w:val="21"/>
        </w:rPr>
        <w:t> </w:t>
      </w:r>
      <w:r>
        <w:rPr/>
        <w:t>tendences</w:t>
      </w:r>
      <w:r>
        <w:rPr>
          <w:spacing w:val="-58"/>
        </w:rPr>
        <w:t> </w:t>
      </w:r>
      <w:r>
        <w:rPr/>
        <w:t>of intertextuality and their attention is directed at examining sources an roots of discourse instead of</w:t>
      </w:r>
      <w:r>
        <w:rPr>
          <w:spacing w:val="-57"/>
        </w:rPr>
        <w:t> </w:t>
      </w:r>
      <w:r>
        <w:rPr/>
        <w:t>accepting more interesting offer of intertextuality to focus, via imaginary bridge it creates, on the</w:t>
      </w:r>
      <w:r>
        <w:rPr>
          <w:spacing w:val="1"/>
        </w:rPr>
        <w:t> </w:t>
      </w:r>
      <w:r>
        <w:rPr/>
        <w:t>places where due to it the boundariers in between texts dissolve and thus transfering into other texts,</w:t>
      </w:r>
      <w:r>
        <w:rPr>
          <w:spacing w:val="-57"/>
        </w:rPr>
        <w:t> </w:t>
      </w:r>
      <w:r>
        <w:rPr/>
        <w:t>other displays of culture, in order to reveal deeply rooted foundations whose component is an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present-day</w:t>
      </w:r>
      <w:r>
        <w:rPr>
          <w:spacing w:val="1"/>
        </w:rPr>
        <w:t> </w:t>
      </w:r>
      <w:r>
        <w:rPr/>
        <w:t>.transtextual.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it.s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anymore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important to chase after discovering and detecting connecting links between texts (intertextual links</w:t>
      </w:r>
      <w:r>
        <w:rPr>
          <w:spacing w:val="1"/>
        </w:rPr>
        <w:t> </w:t>
      </w:r>
      <w:r>
        <w:rPr/>
        <w:t>which seem to be</w:t>
      </w:r>
      <w:r>
        <w:rPr>
          <w:spacing w:val="-1"/>
        </w:rPr>
        <w:t> </w:t>
      </w:r>
      <w:r>
        <w:rPr/>
        <w:t>not only</w:t>
      </w:r>
    </w:p>
    <w:p>
      <w:pPr>
        <w:pStyle w:val="BodyText"/>
        <w:ind w:right="814"/>
        <w:jc w:val="both"/>
      </w:pPr>
      <w:r>
        <w:rPr/>
        <w:t>a .cement. uniting a text but also a significant element which determines its meaning); equally</w:t>
      </w:r>
      <w:r>
        <w:rPr>
          <w:spacing w:val="1"/>
        </w:rPr>
        <w:t> </w:t>
      </w:r>
      <w:r>
        <w:rPr/>
        <w:t>important is the realization how these texts fit into a wider cultural background and heritage, and</w:t>
      </w:r>
      <w:r>
        <w:rPr>
          <w:spacing w:val="1"/>
        </w:rPr>
        <w:t> </w:t>
      </w:r>
      <w:r>
        <w:rPr/>
        <w:t>from a reverse point of view it.s necessary to take into account in what way do the manifestations of</w:t>
      </w:r>
      <w:r>
        <w:rPr>
          <w:spacing w:val="-57"/>
        </w:rPr>
        <w:t> </w:t>
      </w:r>
      <w:r>
        <w:rPr/>
        <w:t>intertextuality influence reading and perception of texts themselves. And this is a sort of approach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texts which was</w:t>
      </w:r>
      <w:r>
        <w:rPr>
          <w:spacing w:val="-1"/>
        </w:rPr>
        <w:t> </w:t>
      </w:r>
      <w:r>
        <w:rPr/>
        <w:t>typical for M. M. Bakhtin.</w:t>
      </w:r>
    </w:p>
    <w:p>
      <w:pPr>
        <w:pStyle w:val="BodyText"/>
        <w:ind w:right="805"/>
        <w:jc w:val="both"/>
      </w:pPr>
      <w:r>
        <w:rPr/>
        <w:t>Bakhtin often works with – it.s an utterance that we, on the basis of syntactic and compositional</w:t>
      </w:r>
      <w:r>
        <w:rPr>
          <w:spacing w:val="1"/>
        </w:rPr>
        <w:t> </w:t>
      </w:r>
      <w:r>
        <w:rPr/>
        <w:t>devices, ascribe to one speaker, but in fact there is a mixture of two utterances, double-style,</w:t>
      </w:r>
      <w:r>
        <w:rPr>
          <w:spacing w:val="1"/>
        </w:rPr>
        <w:t> </w:t>
      </w:r>
      <w:r>
        <w:rPr/>
        <w:t>double-language and the same pays for value and meaning horizon, while such utterances are often</w:t>
      </w:r>
      <w:r>
        <w:rPr>
          <w:spacing w:val="1"/>
        </w:rPr>
        <w:t> </w:t>
      </w:r>
      <w:r>
        <w:rPr/>
        <w:t>not isolated by formal grammatical means, by quotationa marks – also comprises basics of a future</w:t>
      </w:r>
      <w:r>
        <w:rPr>
          <w:spacing w:val="1"/>
        </w:rPr>
        <w:t> </w:t>
      </w:r>
      <w:r>
        <w:rPr/>
        <w:t>theory of intertextuality. Thus no matter whether we speak – in a wider sense – about a presence of</w:t>
      </w:r>
      <w:r>
        <w:rPr>
          <w:spacing w:val="1"/>
        </w:rPr>
        <w:t> </w:t>
      </w:r>
      <w:r>
        <w:rPr/>
        <w:t>one text within another one in the form of quotation, plagiarism or allusion in terms of Genette.s</w:t>
      </w:r>
      <w:r>
        <w:rPr>
          <w:spacing w:val="1"/>
        </w:rPr>
        <w:t> </w:t>
      </w:r>
      <w:r>
        <w:rPr/>
        <w:t>narrower sense of intertextuality, or other Genettian form.s of mutual relations between texts like</w:t>
      </w:r>
      <w:r>
        <w:rPr>
          <w:spacing w:val="1"/>
        </w:rPr>
        <w:t> </w:t>
      </w:r>
      <w:r>
        <w:rPr/>
        <w:t>paratextuality,</w:t>
      </w:r>
      <w:r>
        <w:rPr>
          <w:spacing w:val="1"/>
        </w:rPr>
        <w:t> </w:t>
      </w:r>
      <w:r>
        <w:rPr/>
        <w:t>metatextuality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architextuality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transtextuality,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intertextuality</w:t>
      </w:r>
      <w:r>
        <w:rPr>
          <w:spacing w:val="-8"/>
        </w:rPr>
        <w:t> </w:t>
      </w:r>
      <w:r>
        <w:rPr/>
        <w:t>in a wider</w:t>
      </w:r>
      <w:r>
        <w:rPr>
          <w:spacing w:val="1"/>
        </w:rPr>
        <w:t> </w:t>
      </w:r>
      <w:r>
        <w:rPr/>
        <w:t>sense as understood by</w:t>
      </w:r>
      <w:r>
        <w:rPr>
          <w:spacing w:val="-3"/>
        </w:rPr>
        <w:t> </w:t>
      </w:r>
      <w:r>
        <w:rPr/>
        <w:t>Kristeva</w:t>
      </w:r>
      <w:r>
        <w:rPr>
          <w:spacing w:val="-2"/>
        </w:rPr>
        <w:t> </w:t>
      </w:r>
      <w:r>
        <w:rPr/>
        <w:t>or Riffaterre</w:t>
      </w:r>
    </w:p>
    <w:p>
      <w:pPr>
        <w:pStyle w:val="BodyText"/>
        <w:spacing w:before="4"/>
        <w:ind w:left="0"/>
      </w:pPr>
    </w:p>
    <w:p>
      <w:pPr>
        <w:pStyle w:val="Heading1"/>
        <w:spacing w:line="274" w:lineRule="exact"/>
        <w:ind w:left="578"/>
        <w:jc w:val="both"/>
      </w:pPr>
      <w:r>
        <w:rPr/>
        <w:t>Intertextual</w:t>
      </w:r>
      <w:r>
        <w:rPr>
          <w:spacing w:val="-3"/>
        </w:rPr>
        <w:t> </w:t>
      </w:r>
      <w:r>
        <w:rPr/>
        <w:t>frames</w:t>
      </w:r>
      <w:r>
        <w:rPr>
          <w:spacing w:val="-3"/>
        </w:rPr>
        <w:t> </w:t>
      </w:r>
      <w:r>
        <w:rPr/>
        <w:t>and their</w:t>
      </w:r>
      <w:r>
        <w:rPr>
          <w:spacing w:val="-2"/>
        </w:rPr>
        <w:t> </w:t>
      </w:r>
      <w:r>
        <w:rPr/>
        <w:t>features</w:t>
      </w:r>
    </w:p>
    <w:p>
      <w:pPr>
        <w:pStyle w:val="BodyText"/>
        <w:ind w:right="806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frames:</w:t>
      </w:r>
      <w:r>
        <w:rPr>
          <w:spacing w:val="1"/>
        </w:rPr>
        <w:t> </w:t>
      </w:r>
      <w:r>
        <w:rPr/>
        <w:t>semantic,</w:t>
      </w:r>
      <w:r>
        <w:rPr>
          <w:spacing w:val="1"/>
        </w:rPr>
        <w:t> </w:t>
      </w:r>
      <w:r>
        <w:rPr/>
        <w:t>topical,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stylistic.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intertextual frames are prompted by the identification of specific lexical items, such as verbs and</w:t>
      </w:r>
      <w:r>
        <w:rPr>
          <w:spacing w:val="1"/>
        </w:rPr>
        <w:t> </w:t>
      </w:r>
      <w:r>
        <w:rPr/>
        <w:t>nouns, in literary works. The construction of topical intertextual frames, on the other hand, is based</w:t>
      </w:r>
      <w:r>
        <w:rPr>
          <w:spacing w:val="1"/>
        </w:rPr>
        <w:t> </w:t>
      </w:r>
      <w:r>
        <w:rPr/>
        <w:t>on the identification of multiple semantic frames. This type of frame is a more complex structure</w:t>
      </w:r>
      <w:r>
        <w:rPr>
          <w:spacing w:val="1"/>
        </w:rPr>
        <w:t> </w:t>
      </w:r>
      <w:r>
        <w:rPr/>
        <w:t>which may contain broader and more detailed information, such as the settings, events or characters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instances of formulaic phrases or genre similarities between literary texts. In this paper, I will</w:t>
      </w:r>
      <w:r>
        <w:rPr>
          <w:spacing w:val="1"/>
        </w:rPr>
        <w:t> </w:t>
      </w:r>
      <w:r>
        <w:rPr/>
        <w:t>provide an account of how semantic intertextual frames are created and influence the reading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ind w:right="803" w:firstLine="707"/>
        <w:jc w:val="both"/>
      </w:pPr>
      <w:r>
        <w:rPr/>
        <w:t>Semantic intertextual frames can be triggered when a connection is established between a</w:t>
      </w:r>
      <w:r>
        <w:rPr>
          <w:spacing w:val="1"/>
        </w:rPr>
        <w:t> </w:t>
      </w:r>
      <w:r>
        <w:rPr/>
        <w:t>lexical concept and cognitive model via either a DIRECT or INDIRECT ACCESS ROUTE. In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Conversely,</w:t>
      </w:r>
      <w:r>
        <w:rPr>
          <w:spacing w:val="37"/>
        </w:rPr>
        <w:t> </w:t>
      </w:r>
      <w:r>
        <w:rPr/>
        <w:t>when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cognitive</w:t>
      </w:r>
      <w:r>
        <w:rPr>
          <w:spacing w:val="36"/>
        </w:rPr>
        <w:t> </w:t>
      </w:r>
      <w:r>
        <w:rPr/>
        <w:t>model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directly</w:t>
      </w:r>
      <w:r>
        <w:rPr>
          <w:spacing w:val="32"/>
        </w:rPr>
        <w:t> </w:t>
      </w:r>
      <w:r>
        <w:rPr/>
        <w:t>accessed</w:t>
      </w:r>
      <w:r>
        <w:rPr>
          <w:spacing w:val="37"/>
        </w:rPr>
        <w:t> </w:t>
      </w:r>
      <w:r>
        <w:rPr/>
        <w:t>via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lexical</w:t>
      </w:r>
      <w:r>
        <w:rPr>
          <w:spacing w:val="38"/>
        </w:rPr>
        <w:t> </w:t>
      </w:r>
      <w:r>
        <w:rPr/>
        <w:t>concepts,</w:t>
      </w:r>
      <w:r>
        <w:rPr>
          <w:spacing w:val="37"/>
        </w:rPr>
        <w:t> </w:t>
      </w:r>
      <w:r>
        <w:rPr/>
        <w:t>we</w:t>
      </w:r>
      <w:r>
        <w:rPr>
          <w:spacing w:val="35"/>
        </w:rPr>
        <w:t> </w:t>
      </w:r>
      <w:r>
        <w:rPr/>
        <w:t>talk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routes.</w:t>
      </w:r>
      <w:r>
        <w:rPr>
          <w:spacing w:val="1"/>
        </w:rPr>
        <w:t> </w:t>
      </w:r>
      <w:r>
        <w:rPr/>
        <w:t>The type of access</w:t>
      </w:r>
      <w:r>
        <w:rPr>
          <w:spacing w:val="1"/>
        </w:rPr>
        <w:t> </w:t>
      </w:r>
      <w:r>
        <w:rPr/>
        <w:t>route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followed depends</w:t>
      </w:r>
      <w:r>
        <w:rPr>
          <w:spacing w:val="1"/>
        </w:rPr>
        <w:t> </w:t>
      </w:r>
      <w:r>
        <w:rPr/>
        <w:t>solely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that holds between the lexical concept in the literary text and the one evoked by the</w:t>
      </w:r>
      <w:r>
        <w:rPr>
          <w:spacing w:val="1"/>
        </w:rPr>
        <w:t> </w:t>
      </w:r>
      <w:r>
        <w:rPr/>
        <w:t>reader. More specifically, direct access routes are in operation when the intertextual frame is formed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identification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lexical item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source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accessed</w:t>
      </w:r>
      <w:r>
        <w:rPr>
          <w:spacing w:val="2"/>
        </w:rPr>
        <w:t> </w:t>
      </w:r>
      <w:r>
        <w:rPr/>
        <w:t>texts. By</w:t>
      </w:r>
      <w:r>
        <w:rPr>
          <w:spacing w:val="-8"/>
        </w:rPr>
        <w:t> </w:t>
      </w:r>
      <w:r>
        <w:rPr/>
        <w:t>‗source</w:t>
      </w:r>
      <w:r>
        <w:rPr>
          <w:spacing w:val="-2"/>
        </w:rPr>
        <w:t> </w:t>
      </w:r>
      <w:r>
        <w:rPr/>
        <w:t>text‘,</w:t>
      </w:r>
      <w:r>
        <w:rPr>
          <w:spacing w:val="2"/>
        </w:rPr>
        <w:t> </w:t>
      </w:r>
      <w:r>
        <w:rPr/>
        <w:t>I</w:t>
      </w:r>
      <w:r>
        <w:rPr>
          <w:spacing w:val="-57"/>
        </w:rPr>
        <w:t> </w:t>
      </w:r>
      <w:r>
        <w:rPr/>
        <w:t>mean the text which is currently read, and by ‗accessed text‘, the text which is brought to mind and</w:t>
      </w:r>
      <w:r>
        <w:rPr>
          <w:spacing w:val="1"/>
        </w:rPr>
        <w:t> </w:t>
      </w:r>
      <w:r>
        <w:rPr/>
        <w:t>incorporated in the semantic intertextual frame. This broad category encompasses all open-class</w:t>
      </w:r>
      <w:r>
        <w:rPr>
          <w:spacing w:val="1"/>
        </w:rPr>
        <w:t> </w:t>
      </w:r>
      <w:r>
        <w:rPr/>
        <w:t>lexical items, although I believe that there is a particular set of items that are more likely to prompt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creation of</w:t>
      </w:r>
      <w:r>
        <w:rPr>
          <w:spacing w:val="-1"/>
        </w:rPr>
        <w:t> </w:t>
      </w:r>
      <w:r>
        <w:rPr/>
        <w:t>intertextual links.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line="274" w:lineRule="exact" w:before="66"/>
        <w:ind w:left="4376"/>
      </w:pPr>
      <w:r>
        <w:rPr/>
        <w:t>Questions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1"/>
          <w:numId w:val="49"/>
        </w:numPr>
        <w:tabs>
          <w:tab w:pos="1299" w:val="left" w:leader="none"/>
        </w:tabs>
        <w:spacing w:line="274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intertextuality?</w:t>
      </w:r>
    </w:p>
    <w:p>
      <w:pPr>
        <w:pStyle w:val="ListParagraph"/>
        <w:numPr>
          <w:ilvl w:val="1"/>
          <w:numId w:val="49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textuality?</w:t>
      </w:r>
    </w:p>
    <w:p>
      <w:pPr>
        <w:pStyle w:val="ListParagraph"/>
        <w:numPr>
          <w:ilvl w:val="1"/>
          <w:numId w:val="49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Bakhtin‘s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</w:p>
    <w:p>
      <w:pPr>
        <w:pStyle w:val="ListParagraph"/>
        <w:numPr>
          <w:ilvl w:val="1"/>
          <w:numId w:val="49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informativity</w:t>
      </w:r>
      <w:r>
        <w:rPr>
          <w:spacing w:val="-6"/>
          <w:sz w:val="24"/>
        </w:rPr>
        <w:t> </w:t>
      </w:r>
      <w:r>
        <w:rPr>
          <w:sz w:val="24"/>
        </w:rPr>
        <w:t>represent?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233"/>
        <w:ind w:left="0" w:right="232"/>
        <w:jc w:val="center"/>
      </w:pPr>
      <w:r>
        <w:rPr/>
        <w:t>Lecture</w:t>
      </w:r>
      <w:r>
        <w:rPr>
          <w:spacing w:val="-3"/>
        </w:rPr>
        <w:t> </w:t>
      </w:r>
      <w:r>
        <w:rPr/>
        <w:t>6.</w:t>
      </w:r>
    </w:p>
    <w:p>
      <w:pPr>
        <w:spacing w:before="0"/>
        <w:ind w:left="0" w:right="234" w:firstLine="0"/>
        <w:jc w:val="center"/>
        <w:rPr>
          <w:b/>
          <w:sz w:val="24"/>
        </w:rPr>
      </w:pPr>
      <w:r>
        <w:rPr>
          <w:b/>
          <w:sz w:val="24"/>
        </w:rPr>
        <w:t>FICTIONAL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ITS CATEGORIES</w:t>
      </w:r>
    </w:p>
    <w:p>
      <w:pPr>
        <w:pStyle w:val="Heading1"/>
        <w:ind w:left="0" w:right="233"/>
        <w:jc w:val="center"/>
      </w:pPr>
      <w:r>
        <w:rPr/>
        <w:t>Plan</w:t>
      </w:r>
    </w:p>
    <w:p>
      <w:pPr>
        <w:pStyle w:val="ListParagraph"/>
        <w:numPr>
          <w:ilvl w:val="0"/>
          <w:numId w:val="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Specific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</w:p>
    <w:p>
      <w:pPr>
        <w:pStyle w:val="Heading1"/>
        <w:numPr>
          <w:ilvl w:val="0"/>
          <w:numId w:val="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2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 emotiveness</w:t>
      </w:r>
    </w:p>
    <w:p>
      <w:pPr>
        <w:pStyle w:val="ListParagraph"/>
        <w:numPr>
          <w:ilvl w:val="0"/>
          <w:numId w:val="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category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imagery</w:t>
      </w:r>
    </w:p>
    <w:p>
      <w:pPr>
        <w:pStyle w:val="ListParagraph"/>
        <w:numPr>
          <w:ilvl w:val="0"/>
          <w:numId w:val="50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Implicitness</w:t>
      </w:r>
    </w:p>
    <w:p>
      <w:pPr>
        <w:spacing w:line="240" w:lineRule="auto" w:before="0"/>
        <w:ind w:left="578" w:right="795" w:firstLine="0"/>
        <w:jc w:val="left"/>
        <w:rPr>
          <w:i/>
          <w:sz w:val="24"/>
        </w:rPr>
      </w:pPr>
      <w:r>
        <w:rPr>
          <w:b/>
          <w:color w:val="221F1F"/>
          <w:sz w:val="24"/>
        </w:rPr>
        <w:t>Key</w:t>
      </w:r>
      <w:r>
        <w:rPr>
          <w:b/>
          <w:color w:val="221F1F"/>
          <w:spacing w:val="12"/>
          <w:sz w:val="24"/>
        </w:rPr>
        <w:t> </w:t>
      </w:r>
      <w:r>
        <w:rPr>
          <w:b/>
          <w:color w:val="221F1F"/>
          <w:sz w:val="24"/>
        </w:rPr>
        <w:t>words:</w:t>
      </w:r>
      <w:r>
        <w:rPr>
          <w:b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fictional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text,</w:t>
      </w:r>
      <w:r>
        <w:rPr>
          <w:i/>
          <w:color w:val="221F1F"/>
          <w:spacing w:val="13"/>
          <w:sz w:val="24"/>
        </w:rPr>
        <w:t> </w:t>
      </w:r>
      <w:r>
        <w:rPr>
          <w:i/>
          <w:color w:val="221F1F"/>
          <w:sz w:val="24"/>
        </w:rPr>
        <w:t>emotivness,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imagery,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linguistic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economy,</w:t>
      </w:r>
      <w:r>
        <w:rPr>
          <w:i/>
          <w:color w:val="221F1F"/>
          <w:spacing w:val="16"/>
          <w:sz w:val="24"/>
        </w:rPr>
        <w:t> </w:t>
      </w:r>
      <w:r>
        <w:rPr>
          <w:i/>
          <w:sz w:val="24"/>
        </w:rPr>
        <w:t>Implicitness,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text, Descriptive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text type</w:t>
      </w:r>
    </w:p>
    <w:p>
      <w:pPr>
        <w:pStyle w:val="BodyText"/>
        <w:spacing w:before="9"/>
        <w:ind w:left="0"/>
        <w:rPr>
          <w:i/>
          <w:sz w:val="23"/>
        </w:rPr>
      </w:pPr>
    </w:p>
    <w:p>
      <w:pPr>
        <w:pStyle w:val="BodyText"/>
        <w:spacing w:before="1"/>
        <w:ind w:right="805" w:firstLine="707"/>
      </w:pPr>
      <w:r>
        <w:rPr/>
        <w:t>A fictional text (belles-letters), being one of the forms of literary communication, has</w:t>
      </w:r>
      <w:r>
        <w:rPr>
          <w:spacing w:val="1"/>
        </w:rPr>
        <w:t> </w:t>
      </w:r>
      <w:r>
        <w:rPr/>
        <w:t>peculiar</w:t>
      </w:r>
      <w:r>
        <w:rPr>
          <w:spacing w:val="-2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distinguish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forms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I.R.</w:t>
      </w:r>
      <w:r>
        <w:rPr>
          <w:spacing w:val="-2"/>
        </w:rPr>
        <w:t> </w:t>
      </w:r>
      <w:r>
        <w:rPr/>
        <w:t>Galperin</w:t>
      </w:r>
      <w:r>
        <w:rPr>
          <w:spacing w:val="-57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features of text types:</w:t>
      </w:r>
    </w:p>
    <w:p>
      <w:pPr>
        <w:pStyle w:val="ListParagraph"/>
        <w:numPr>
          <w:ilvl w:val="0"/>
          <w:numId w:val="5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genuine,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trite</w:t>
      </w:r>
      <w:r>
        <w:rPr>
          <w:spacing w:val="-1"/>
          <w:sz w:val="24"/>
        </w:rPr>
        <w:t> </w:t>
      </w:r>
      <w:r>
        <w:rPr>
          <w:sz w:val="24"/>
        </w:rPr>
        <w:t>imagery</w:t>
      </w:r>
      <w:r>
        <w:rPr>
          <w:spacing w:val="-5"/>
          <w:sz w:val="24"/>
        </w:rPr>
        <w:t> </w:t>
      </w:r>
      <w:r>
        <w:rPr>
          <w:sz w:val="24"/>
        </w:rPr>
        <w:t>achieved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means of stylistic</w:t>
      </w:r>
      <w:r>
        <w:rPr>
          <w:spacing w:val="-2"/>
          <w:sz w:val="24"/>
        </w:rPr>
        <w:t> </w:t>
      </w:r>
      <w:r>
        <w:rPr>
          <w:sz w:val="24"/>
        </w:rPr>
        <w:t>devices;</w:t>
      </w:r>
    </w:p>
    <w:p>
      <w:pPr>
        <w:pStyle w:val="ListParagraph"/>
        <w:numPr>
          <w:ilvl w:val="0"/>
          <w:numId w:val="5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the use</w:t>
      </w:r>
      <w:r>
        <w:rPr>
          <w:spacing w:val="-2"/>
          <w:sz w:val="24"/>
        </w:rPr>
        <w:t> </w:t>
      </w:r>
      <w:r>
        <w:rPr>
          <w:sz w:val="24"/>
        </w:rPr>
        <w:t>of words in contextual, and very</w:t>
      </w:r>
      <w:r>
        <w:rPr>
          <w:spacing w:val="-5"/>
          <w:sz w:val="24"/>
        </w:rPr>
        <w:t> </w:t>
      </w:r>
      <w:r>
        <w:rPr>
          <w:sz w:val="24"/>
        </w:rPr>
        <w:t>often in more</w:t>
      </w:r>
      <w:r>
        <w:rPr>
          <w:spacing w:val="-2"/>
          <w:sz w:val="24"/>
        </w:rPr>
        <w:t> </w:t>
      </w:r>
      <w:r>
        <w:rPr>
          <w:sz w:val="24"/>
        </w:rPr>
        <w:t>than one</w:t>
      </w:r>
      <w:r>
        <w:rPr>
          <w:spacing w:val="-2"/>
          <w:sz w:val="24"/>
        </w:rPr>
        <w:t> </w:t>
      </w:r>
      <w:r>
        <w:rPr>
          <w:sz w:val="24"/>
        </w:rPr>
        <w:t>dictionary</w:t>
      </w:r>
      <w:r>
        <w:rPr>
          <w:spacing w:val="-5"/>
          <w:sz w:val="24"/>
        </w:rPr>
        <w:t> </w:t>
      </w:r>
      <w:r>
        <w:rPr>
          <w:sz w:val="24"/>
        </w:rPr>
        <w:t>meaning;</w:t>
      </w:r>
    </w:p>
    <w:p>
      <w:pPr>
        <w:pStyle w:val="ListParagraph"/>
        <w:numPr>
          <w:ilvl w:val="0"/>
          <w:numId w:val="51"/>
        </w:numPr>
        <w:tabs>
          <w:tab w:pos="819" w:val="left" w:leader="none"/>
        </w:tabs>
        <w:spacing w:line="240" w:lineRule="auto" w:before="0" w:after="0"/>
        <w:ind w:left="578" w:right="831" w:firstLine="0"/>
        <w:jc w:val="left"/>
        <w:rPr>
          <w:sz w:val="24"/>
        </w:rPr>
      </w:pPr>
      <w:r>
        <w:rPr>
          <w:sz w:val="24"/>
        </w:rPr>
        <w:t>the vocabulary which reflects to a greater or less degree the auther‘s personal evaluation of things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phenomena;</w:t>
      </w:r>
    </w:p>
    <w:p>
      <w:pPr>
        <w:pStyle w:val="ListParagraph"/>
        <w:numPr>
          <w:ilvl w:val="0"/>
          <w:numId w:val="51"/>
        </w:numPr>
        <w:tabs>
          <w:tab w:pos="819" w:val="left" w:leader="none"/>
        </w:tabs>
        <w:spacing w:line="240" w:lineRule="auto" w:before="0" w:after="0"/>
        <w:ind w:left="578" w:right="168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vocabulary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syntax,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and syntactical</w:t>
      </w:r>
      <w:r>
        <w:rPr>
          <w:spacing w:val="-57"/>
          <w:sz w:val="24"/>
        </w:rPr>
        <w:t> </w:t>
      </w:r>
      <w:r>
        <w:rPr>
          <w:sz w:val="24"/>
        </w:rPr>
        <w:t>idiosyncrasy;</w:t>
      </w:r>
    </w:p>
    <w:p>
      <w:pPr>
        <w:pStyle w:val="BodyText"/>
      </w:pPr>
      <w:r>
        <w:rPr/>
        <w:t>T.A.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Dij</w:t>
      </w:r>
      <w:r>
        <w:rPr/>
        <w:t>k</w:t>
      </w:r>
      <w:r>
        <w:rPr>
          <w:spacing w:val="-1"/>
        </w:rPr>
        <w:t> </w:t>
      </w:r>
      <w:r>
        <w:rPr/>
        <w:t>sugg</w:t>
      </w:r>
      <w:r>
        <w:rPr>
          <w:spacing w:val="-1"/>
        </w:rPr>
        <w:t>est</w:t>
      </w:r>
      <w:r>
        <w:rPr/>
        <w:t>s the p</w:t>
      </w:r>
      <w:r>
        <w:rPr>
          <w:spacing w:val="-2"/>
        </w:rPr>
        <w:t>r</w:t>
      </w:r>
      <w:r>
        <w:rPr/>
        <w:t>inciple of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onstru</w:t>
      </w:r>
      <w:r>
        <w:rPr>
          <w:spacing w:val="-2"/>
        </w:rPr>
        <w:t>c</w:t>
      </w:r>
      <w:r>
        <w:rPr/>
        <w:t>t</w:t>
      </w:r>
      <w:r>
        <w:rPr>
          <w:spacing w:val="3"/>
        </w:rPr>
        <w:t>i</w:t>
      </w:r>
      <w:r>
        <w:rPr/>
        <w:t>v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-1"/>
          <w:w w:val="115"/>
        </w:rPr>
        <w:t>ss</w:t>
      </w:r>
      <w:r>
        <w:rPr>
          <w:w w:val="115"/>
        </w:rPr>
        <w:t>‖</w:t>
      </w:r>
      <w:r>
        <w:rPr>
          <w:spacing w:val="-1"/>
        </w:rPr>
        <w:t> w</w:t>
      </w:r>
      <w:r>
        <w:rPr/>
        <w:t>hich is mo</w:t>
      </w:r>
      <w:r>
        <w:rPr>
          <w:spacing w:val="1"/>
        </w:rPr>
        <w:t>r</w:t>
      </w:r>
      <w:r>
        <w:rPr/>
        <w:t>e</w:t>
      </w:r>
      <w:r>
        <w:rPr>
          <w:spacing w:val="-1"/>
        </w:rPr>
        <w:t> 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te 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 lie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3"/>
        </w:rPr>
        <w:t>r</w:t>
      </w:r>
      <w:r>
        <w:rPr/>
        <w:t>y </w:t>
      </w:r>
      <w:r>
        <w:rPr/>
        <w:t>communication.</w:t>
      </w:r>
    </w:p>
    <w:p>
      <w:pPr>
        <w:pStyle w:val="BodyText"/>
        <w:ind w:right="1302"/>
      </w:pPr>
      <w:r>
        <w:rPr/>
        <w:t>Grice suggests two opposite tendencies; linguistic economy and linguistic redundancy. The</w:t>
      </w:r>
      <w:r>
        <w:rPr>
          <w:spacing w:val="1"/>
        </w:rPr>
        <w:t> </w:t>
      </w:r>
      <w:r>
        <w:rPr/>
        <w:t>principles of linguistic economy os one of the basic laws of language development. In fiction,</w:t>
      </w:r>
      <w:r>
        <w:rPr>
          <w:spacing w:val="1"/>
        </w:rPr>
        <w:t> </w:t>
      </w:r>
      <w:r>
        <w:rPr/>
        <w:t>besides traditional lexical (derivatives, compound words, all types of contracted forms) and</w:t>
      </w:r>
      <w:r>
        <w:rPr>
          <w:spacing w:val="1"/>
        </w:rPr>
        <w:t> </w:t>
      </w:r>
      <w:r>
        <w:rPr/>
        <w:t>syntactical (elliptical structures, one-member sentences, unfinished sentences) means, there are</w:t>
      </w:r>
      <w:r>
        <w:rPr>
          <w:spacing w:val="-57"/>
        </w:rPr>
        <w:t> </w:t>
      </w:r>
      <w:r>
        <w:rPr/>
        <w:t>some stylistic means which also serve the aim of language economy. We refer antonomasia,</w:t>
      </w:r>
      <w:r>
        <w:rPr>
          <w:spacing w:val="1"/>
        </w:rPr>
        <w:t> </w:t>
      </w:r>
      <w:r>
        <w:rPr/>
        <w:t>allusion,</w:t>
      </w:r>
      <w:r>
        <w:rPr>
          <w:spacing w:val="-1"/>
        </w:rPr>
        <w:t> </w:t>
      </w:r>
      <w:r>
        <w:rPr/>
        <w:t>metaphor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left="1286"/>
      </w:pPr>
      <w:r>
        <w:rPr/>
        <w:t>However, a very important account has not been discussed so far: rhetorical structure theory.</w:t>
      </w:r>
      <w:r>
        <w:rPr>
          <w:spacing w:val="-57"/>
        </w:rPr>
        <w:t> </w:t>
      </w:r>
      <w:r>
        <w:rPr/>
        <w:t>Rhetorical</w:t>
      </w:r>
      <w:r>
        <w:rPr>
          <w:spacing w:val="25"/>
        </w:rPr>
        <w:t> </w:t>
      </w:r>
      <w:r>
        <w:rPr/>
        <w:t>Structure</w:t>
      </w:r>
      <w:r>
        <w:rPr>
          <w:spacing w:val="23"/>
        </w:rPr>
        <w:t> </w:t>
      </w:r>
      <w:r>
        <w:rPr/>
        <w:t>Theory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1980s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1990s,</w:t>
      </w:r>
      <w:r>
        <w:rPr>
          <w:spacing w:val="26"/>
        </w:rPr>
        <w:t> </w:t>
      </w:r>
      <w:r>
        <w:rPr/>
        <w:t>Mann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Thompson</w:t>
      </w:r>
      <w:r>
        <w:rPr>
          <w:spacing w:val="25"/>
        </w:rPr>
        <w:t> </w:t>
      </w:r>
      <w:r>
        <w:rPr/>
        <w:t>(see</w:t>
      </w:r>
      <w:r>
        <w:rPr>
          <w:spacing w:val="25"/>
        </w:rPr>
        <w:t> </w:t>
      </w:r>
      <w:r>
        <w:rPr/>
        <w:t>especially</w:t>
      </w:r>
    </w:p>
    <w:p>
      <w:pPr>
        <w:pStyle w:val="BodyText"/>
        <w:spacing w:before="1"/>
        <w:ind w:right="804"/>
        <w:jc w:val="both"/>
      </w:pPr>
      <w:r>
        <w:rPr/>
        <w:t>Mann and Thompson, 1988) presented ‗rhetorical structure theory‘ (RST), a functional theory of</w:t>
      </w:r>
      <w:r>
        <w:rPr>
          <w:spacing w:val="1"/>
        </w:rPr>
        <w:t> </w:t>
      </w:r>
      <w:r>
        <w:rPr/>
        <w:t>text organization developed in the context of linguistics and cognitive science (see Rhetorical</w:t>
      </w:r>
      <w:r>
        <w:rPr>
          <w:spacing w:val="1"/>
        </w:rPr>
        <w:t> </w:t>
      </w:r>
      <w:r>
        <w:rPr/>
        <w:t>Structure Theory). At the heart of RST are the so-called ‗rhetorical relations,‘ similar to clause or</w:t>
      </w:r>
      <w:r>
        <w:rPr>
          <w:spacing w:val="1"/>
        </w:rPr>
        <w:t> </w:t>
      </w:r>
      <w:r>
        <w:rPr/>
        <w:t>coherence</w:t>
      </w:r>
      <w:r>
        <w:rPr>
          <w:spacing w:val="-11"/>
        </w:rPr>
        <w:t> </w:t>
      </w:r>
      <w:r>
        <w:rPr/>
        <w:t>relations,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relations</w:t>
      </w:r>
      <w:r>
        <w:rPr>
          <w:spacing w:val="-10"/>
        </w:rPr>
        <w:t> </w:t>
      </w:r>
      <w:r>
        <w:rPr/>
        <w:t>like</w:t>
      </w:r>
      <w:r>
        <w:rPr>
          <w:spacing w:val="-10"/>
        </w:rPr>
        <w:t> </w:t>
      </w:r>
      <w:r>
        <w:rPr/>
        <w:t>‗cause,‘</w:t>
      </w:r>
      <w:r>
        <w:rPr>
          <w:spacing w:val="-12"/>
        </w:rPr>
        <w:t> </w:t>
      </w:r>
      <w:r>
        <w:rPr/>
        <w:t>‗elaboration,‘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‗evidence.‘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relations</w:t>
      </w:r>
      <w:r>
        <w:rPr>
          <w:spacing w:val="-58"/>
        </w:rPr>
        <w:t> </w:t>
      </w:r>
      <w:r>
        <w:rPr/>
        <w:t>are defined in terms of conditions on the nucleus (the most important segment in a relation), on the</w:t>
      </w:r>
      <w:r>
        <w:rPr>
          <w:spacing w:val="1"/>
        </w:rPr>
        <w:t> </w:t>
      </w:r>
      <w:r>
        <w:rPr/>
        <w:t>satellite (which depends on the nucleus), and their combination, and in terms of the effect on the</w:t>
      </w:r>
      <w:r>
        <w:rPr>
          <w:spacing w:val="1"/>
        </w:rPr>
        <w:t> </w:t>
      </w:r>
      <w:r>
        <w:rPr/>
        <w:t>reader. Relations are identified between adjacent text segments (e.g., clauses) up to the top level of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text.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top</w:t>
      </w:r>
      <w:r>
        <w:rPr>
          <w:spacing w:val="18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RST</w:t>
      </w:r>
      <w:r>
        <w:rPr>
          <w:spacing w:val="18"/>
        </w:rPr>
        <w:t> </w:t>
      </w:r>
      <w:r>
        <w:rPr/>
        <w:t>tree</w:t>
      </w:r>
      <w:r>
        <w:rPr>
          <w:spacing w:val="18"/>
        </w:rPr>
        <w:t> </w:t>
      </w:r>
      <w:r>
        <w:rPr/>
        <w:t>organizes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text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whole: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dominates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text structure.</w:t>
      </w:r>
    </w:p>
    <w:p>
      <w:pPr>
        <w:pStyle w:val="BodyText"/>
        <w:ind w:right="805" w:firstLine="707"/>
        <w:jc w:val="both"/>
      </w:pPr>
      <w:r>
        <w:rPr/>
        <w:t>Rhetorical structure theory has proven to be a very useful analytic tool. One of its benefits is</w:t>
      </w:r>
      <w:r>
        <w:rPr>
          <w:spacing w:val="1"/>
        </w:rPr>
        <w:t> </w:t>
      </w:r>
      <w:r>
        <w:rPr/>
        <w:t>that it allows for a complete analysis of any text type: expository, argumentative, or narrative. The</w:t>
      </w:r>
      <w:r>
        <w:rPr>
          <w:spacing w:val="1"/>
        </w:rPr>
        <w:t> </w:t>
      </w:r>
      <w:r>
        <w:rPr/>
        <w:t>system has been applied to many real-life texts, among them newspaper</w:t>
      </w:r>
      <w:r>
        <w:rPr>
          <w:spacing w:val="60"/>
        </w:rPr>
        <w:t> </w:t>
      </w:r>
      <w:r>
        <w:rPr/>
        <w:t>articles, advertisements,</w:t>
      </w:r>
      <w:r>
        <w:rPr>
          <w:spacing w:val="1"/>
        </w:rPr>
        <w:t> </w:t>
      </w:r>
      <w:r>
        <w:rPr/>
        <w:t>and fundraising letters (Mann and Thompson, 1992). As a rule, an RST analysis starts with an</w:t>
      </w:r>
      <w:r>
        <w:rPr>
          <w:spacing w:val="1"/>
        </w:rPr>
        <w:t> </w:t>
      </w:r>
      <w:r>
        <w:rPr/>
        <w:t>inspection of the entire text. The analysis does not proceed in a fixed way; it proceeds bottom-up</w:t>
      </w:r>
      <w:r>
        <w:rPr>
          <w:spacing w:val="1"/>
        </w:rPr>
        <w:t> </w:t>
      </w:r>
      <w:r>
        <w:rPr/>
        <w:t>(from</w:t>
      </w:r>
      <w:r>
        <w:rPr>
          <w:spacing w:val="36"/>
        </w:rPr>
        <w:t> </w:t>
      </w:r>
      <w:r>
        <w:rPr/>
        <w:t>relations</w:t>
      </w:r>
      <w:r>
        <w:rPr>
          <w:spacing w:val="38"/>
        </w:rPr>
        <w:t> </w:t>
      </w:r>
      <w:r>
        <w:rPr/>
        <w:t>between</w:t>
      </w:r>
      <w:r>
        <w:rPr>
          <w:spacing w:val="40"/>
        </w:rPr>
        <w:t> </w:t>
      </w:r>
      <w:r>
        <w:rPr/>
        <w:t>clauses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level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text)</w:t>
      </w:r>
      <w:r>
        <w:rPr>
          <w:spacing w:val="36"/>
        </w:rPr>
        <w:t> </w:t>
      </w:r>
      <w:r>
        <w:rPr/>
        <w:t>or</w:t>
      </w:r>
      <w:r>
        <w:rPr>
          <w:spacing w:val="35"/>
        </w:rPr>
        <w:t> </w:t>
      </w:r>
      <w:r>
        <w:rPr/>
        <w:t>top-down</w:t>
      </w:r>
      <w:r>
        <w:rPr>
          <w:spacing w:val="37"/>
        </w:rPr>
        <w:t> </w:t>
      </w:r>
      <w:r>
        <w:rPr/>
        <w:t>(the</w:t>
      </w:r>
      <w:r>
        <w:rPr>
          <w:spacing w:val="35"/>
        </w:rPr>
        <w:t> </w:t>
      </w:r>
      <w:r>
        <w:rPr/>
        <w:t>other</w:t>
      </w:r>
      <w:r>
        <w:rPr>
          <w:spacing w:val="36"/>
        </w:rPr>
        <w:t> </w:t>
      </w:r>
      <w:r>
        <w:rPr/>
        <w:t>way</w:t>
      </w:r>
      <w:r>
        <w:rPr>
          <w:spacing w:val="33"/>
        </w:rPr>
        <w:t> </w:t>
      </w:r>
      <w:r>
        <w:rPr/>
        <w:t>around)</w:t>
      </w:r>
      <w:r>
        <w:rPr>
          <w:spacing w:val="36"/>
        </w:rPr>
        <w:t> </w:t>
      </w:r>
      <w:r>
        <w:rPr/>
        <w:t>or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17"/>
        <w:jc w:val="both"/>
      </w:pPr>
      <w:r>
        <w:rPr/>
        <w:t>follows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(Mann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encompasses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-2"/>
        </w:rPr>
        <w:t> </w:t>
      </w:r>
      <w:r>
        <w:rPr/>
        <w:t>text and</w:t>
      </w:r>
      <w:r>
        <w:rPr>
          <w:spacing w:val="-1"/>
        </w:rPr>
        <w:t> </w:t>
      </w:r>
      <w:r>
        <w:rPr/>
        <w:t>has a label attached</w:t>
      </w:r>
      <w:r>
        <w:rPr>
          <w:spacing w:val="-1"/>
        </w:rPr>
        <w:t> </w:t>
      </w:r>
      <w:r>
        <w:rPr/>
        <w:t>to each of its branches.</w:t>
      </w:r>
    </w:p>
    <w:p>
      <w:pPr>
        <w:pStyle w:val="BodyText"/>
        <w:spacing w:before="1"/>
        <w:ind w:right="814" w:firstLine="707"/>
        <w:jc w:val="both"/>
      </w:pPr>
      <w:r>
        <w:rPr/>
        <w:t>Although RST defines rhetorical relations in a fairly exact way, the assignment of a label is</w:t>
      </w:r>
      <w:r>
        <w:rPr>
          <w:spacing w:val="1"/>
        </w:rPr>
        <w:t> </w:t>
      </w:r>
      <w:r>
        <w:rPr/>
        <w:t>ultimately</w:t>
      </w:r>
      <w:r>
        <w:rPr>
          <w:spacing w:val="5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‗plausibility.‘</w:t>
      </w:r>
      <w:r>
        <w:rPr>
          <w:spacing w:val="3"/>
        </w:rPr>
        <w:t> </w:t>
      </w:r>
      <w:r>
        <w:rPr/>
        <w:t>Four</w:t>
      </w:r>
      <w:r>
        <w:rPr>
          <w:spacing w:val="3"/>
        </w:rPr>
        <w:t> </w:t>
      </w:r>
      <w:r>
        <w:rPr/>
        <w:t>general</w:t>
      </w:r>
      <w:r>
        <w:rPr>
          <w:spacing w:val="4"/>
        </w:rPr>
        <w:t> </w:t>
      </w:r>
      <w:r>
        <w:rPr/>
        <w:t>constraints</w:t>
      </w:r>
      <w:r>
        <w:rPr>
          <w:spacing w:val="2"/>
        </w:rPr>
        <w:t> </w:t>
      </w:r>
      <w:r>
        <w:rPr/>
        <w:t>are</w:t>
      </w:r>
      <w:r>
        <w:rPr>
          <w:spacing w:val="60"/>
        </w:rPr>
        <w:t> </w:t>
      </w:r>
      <w:r>
        <w:rPr/>
        <w:t>the</w:t>
      </w:r>
      <w:r>
        <w:rPr>
          <w:spacing w:val="3"/>
        </w:rPr>
        <w:t> </w:t>
      </w:r>
      <w:r>
        <w:rPr/>
        <w:t>guidelines:</w:t>
      </w:r>
    </w:p>
    <w:p>
      <w:pPr>
        <w:pStyle w:val="BodyText"/>
        <w:ind w:right="807"/>
        <w:jc w:val="both"/>
      </w:pPr>
      <w:r>
        <w:rPr>
          <w:spacing w:val="-1"/>
        </w:rPr>
        <w:t>‗completedness,‘</w:t>
      </w:r>
      <w:r>
        <w:rPr>
          <w:spacing w:val="-12"/>
        </w:rPr>
        <w:t> </w:t>
      </w:r>
      <w:r>
        <w:rPr>
          <w:spacing w:val="-1"/>
        </w:rPr>
        <w:t>‗connectedness,‘</w:t>
      </w:r>
      <w:r>
        <w:rPr>
          <w:spacing w:val="-14"/>
        </w:rPr>
        <w:t> </w:t>
      </w:r>
      <w:r>
        <w:rPr>
          <w:spacing w:val="-1"/>
        </w:rPr>
        <w:t>‗uniqueness,‘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‗adjacency‘</w:t>
      </w:r>
      <w:r>
        <w:rPr>
          <w:spacing w:val="-12"/>
        </w:rPr>
        <w:t> </w:t>
      </w:r>
      <w:r>
        <w:rPr/>
        <w:t>(Mann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Thompson,</w:t>
      </w:r>
      <w:r>
        <w:rPr>
          <w:spacing w:val="-8"/>
        </w:rPr>
        <w:t> </w:t>
      </w:r>
      <w:r>
        <w:rPr/>
        <w:t>1988:</w:t>
      </w:r>
      <w:r>
        <w:rPr>
          <w:spacing w:val="-13"/>
        </w:rPr>
        <w:t> </w:t>
      </w:r>
      <w:r>
        <w:rPr/>
        <w:t>248–</w:t>
      </w:r>
      <w:r>
        <w:rPr>
          <w:spacing w:val="-58"/>
        </w:rPr>
        <w:t> </w:t>
      </w:r>
      <w:r>
        <w:rPr/>
        <w:t>249). How the analysis actually proceeds is left to the intuitions of the analyst and is, in the end, a</w:t>
      </w:r>
      <w:r>
        <w:rPr>
          <w:spacing w:val="1"/>
        </w:rPr>
        <w:t> </w:t>
      </w:r>
      <w:r>
        <w:rPr/>
        <w:t>matter of text interpretation. Still, it has been shown that RST can be applied with a reasonable</w:t>
      </w:r>
      <w:r>
        <w:rPr>
          <w:spacing w:val="1"/>
        </w:rPr>
        <w:t> </w:t>
      </w:r>
      <w:r>
        <w:rPr/>
        <w:t>amount of consensus by expert text analysts (Den Ouden, 2004) and to a certain extent, RST</w:t>
      </w:r>
      <w:r>
        <w:rPr>
          <w:spacing w:val="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can even be</w:t>
      </w:r>
      <w:r>
        <w:rPr>
          <w:spacing w:val="-1"/>
        </w:rPr>
        <w:t> </w:t>
      </w:r>
      <w:r>
        <w:rPr/>
        <w:t>produced automatically</w:t>
      </w:r>
      <w:r>
        <w:rPr>
          <w:spacing w:val="-5"/>
        </w:rPr>
        <w:t> </w:t>
      </w:r>
      <w:r>
        <w:rPr/>
        <w:t>(Marcu, 2000).</w:t>
      </w:r>
    </w:p>
    <w:p>
      <w:pPr>
        <w:pStyle w:val="BodyText"/>
        <w:ind w:right="811"/>
        <w:jc w:val="both"/>
      </w:pPr>
      <w:r>
        <w:rPr/>
        <w:t>Procedural Text Analysis Rhetorical structure theory requires a fair amount of text interpretation</w:t>
      </w:r>
      <w:r>
        <w:rPr>
          <w:spacing w:val="1"/>
        </w:rPr>
        <w:t> </w:t>
      </w:r>
      <w:r>
        <w:rPr/>
        <w:t>based on the analysts‘ overview of the text as a whole. This overview situation may not reflect the</w:t>
      </w:r>
      <w:r>
        <w:rPr>
          <w:spacing w:val="1"/>
        </w:rPr>
        <w:t> </w:t>
      </w:r>
      <w:r>
        <w:rPr/>
        <w:t>way in which writers produce texts. Spontaneously produced texts, especially, are the result of a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incremental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578"/>
        <w:jc w:val="both"/>
      </w:pPr>
      <w:r>
        <w:rPr/>
        <w:t>The</w:t>
      </w:r>
      <w:r>
        <w:rPr>
          <w:spacing w:val="-3"/>
        </w:rPr>
        <w:t> </w:t>
      </w:r>
      <w:r>
        <w:rPr/>
        <w:t>category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emotiveness</w:t>
      </w:r>
    </w:p>
    <w:p>
      <w:pPr>
        <w:pStyle w:val="BodyText"/>
        <w:ind w:right="810" w:firstLine="707"/>
        <w:jc w:val="both"/>
      </w:pPr>
      <w:r>
        <w:rPr/>
        <w:t>Emotiveness due to the sensual character of human psychology is much more effective than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 logical argumentation.</w:t>
      </w:r>
    </w:p>
    <w:p>
      <w:pPr>
        <w:pStyle w:val="BodyText"/>
        <w:ind w:right="808"/>
        <w:jc w:val="both"/>
      </w:pPr>
      <w:r>
        <w:rPr/>
        <w:t>Emotiveness as a component of lexical semantics has been rather well studied. A complete account</w:t>
      </w:r>
      <w:r>
        <w:rPr>
          <w:spacing w:val="1"/>
        </w:rPr>
        <w:t> </w:t>
      </w:r>
      <w:r>
        <w:rPr/>
        <w:t>of such problems as emotive meaning of the word, emotive derivation, classification of emotives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English word-stock can be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linguistic</w:t>
      </w:r>
      <w:r>
        <w:rPr>
          <w:spacing w:val="1"/>
        </w:rPr>
        <w:t> </w:t>
      </w:r>
      <w:r>
        <w:rPr/>
        <w:t>literature.</w:t>
      </w:r>
    </w:p>
    <w:p>
      <w:pPr>
        <w:pStyle w:val="BodyText"/>
        <w:ind w:right="817"/>
        <w:jc w:val="both"/>
      </w:pPr>
      <w:r>
        <w:rPr/>
        <w:t>Very often emotiveness is embodied in fictional dialogues which, as known, reflect the peculiarities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colloquial speech.</w:t>
      </w:r>
    </w:p>
    <w:p>
      <w:pPr>
        <w:pStyle w:val="BodyText"/>
        <w:ind w:left="1286"/>
        <w:jc w:val="both"/>
      </w:pPr>
      <w:r>
        <w:rPr/>
        <w:t>The</w:t>
      </w:r>
      <w:r>
        <w:rPr>
          <w:spacing w:val="16"/>
        </w:rPr>
        <w:t> </w:t>
      </w:r>
      <w:r>
        <w:rPr/>
        <w:t>information</w:t>
      </w:r>
      <w:r>
        <w:rPr>
          <w:spacing w:val="76"/>
        </w:rPr>
        <w:t> </w:t>
      </w:r>
      <w:r>
        <w:rPr/>
        <w:t>theory</w:t>
      </w:r>
      <w:r>
        <w:rPr>
          <w:spacing w:val="73"/>
        </w:rPr>
        <w:t> </w:t>
      </w:r>
      <w:r>
        <w:rPr/>
        <w:t>based</w:t>
      </w:r>
      <w:r>
        <w:rPr>
          <w:spacing w:val="75"/>
        </w:rPr>
        <w:t> </w:t>
      </w:r>
      <w:r>
        <w:rPr/>
        <w:t>on</w:t>
      </w:r>
      <w:r>
        <w:rPr>
          <w:spacing w:val="76"/>
        </w:rPr>
        <w:t> </w:t>
      </w:r>
      <w:r>
        <w:rPr/>
        <w:t>semantic,</w:t>
      </w:r>
      <w:r>
        <w:rPr>
          <w:spacing w:val="75"/>
        </w:rPr>
        <w:t> </w:t>
      </w:r>
      <w:r>
        <w:rPr/>
        <w:t>stylistic</w:t>
      </w:r>
      <w:r>
        <w:rPr>
          <w:spacing w:val="75"/>
        </w:rPr>
        <w:t> </w:t>
      </w:r>
      <w:r>
        <w:rPr/>
        <w:t>and</w:t>
      </w:r>
      <w:r>
        <w:rPr>
          <w:spacing w:val="76"/>
        </w:rPr>
        <w:t> </w:t>
      </w:r>
      <w:r>
        <w:rPr/>
        <w:t>cognitive</w:t>
      </w:r>
      <w:r>
        <w:rPr>
          <w:spacing w:val="74"/>
        </w:rPr>
        <w:t> </w:t>
      </w:r>
      <w:r>
        <w:rPr/>
        <w:t>functions</w:t>
      </w:r>
      <w:r>
        <w:rPr>
          <w:spacing w:val="75"/>
        </w:rPr>
        <w:t> </w:t>
      </w:r>
      <w:r>
        <w:rPr/>
        <w:t>is</w:t>
      </w:r>
      <w:r>
        <w:rPr>
          <w:spacing w:val="76"/>
        </w:rPr>
        <w:t> </w:t>
      </w:r>
      <w:r>
        <w:rPr/>
        <w:t>called</w:t>
      </w:r>
    </w:p>
    <w:p>
      <w:pPr>
        <w:pStyle w:val="BodyText"/>
        <w:ind w:right="812"/>
        <w:jc w:val="both"/>
      </w:pP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/>
        <w:t>dund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.  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e</w:t>
      </w:r>
      <w:r>
        <w:rPr/>
        <w:t>dund</w:t>
      </w:r>
      <w:r>
        <w:rPr>
          <w:spacing w:val="1"/>
        </w:rPr>
        <w:t>a</w:t>
      </w:r>
      <w:r>
        <w:rPr/>
        <w:t>n</w:t>
      </w:r>
      <w:r>
        <w:rPr>
          <w:spacing w:val="1"/>
        </w:rPr>
        <w:t>c</w:t>
      </w:r>
      <w:r>
        <w:rPr/>
        <w:t>y  </w:t>
      </w:r>
      <w:r>
        <w:rPr>
          <w:spacing w:val="-6"/>
        </w:rPr>
        <w:t> </w:t>
      </w:r>
      <w:r>
        <w:rPr/>
        <w:t>is  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 </w:t>
      </w:r>
      <w:r>
        <w:rPr>
          <w:spacing w:val="-1"/>
        </w:rPr>
        <w:t> a</w:t>
      </w:r>
      <w:r>
        <w:rPr/>
        <w:t>s  </w:t>
      </w:r>
      <w:r>
        <w:rPr>
          <w:spacing w:val="2"/>
        </w:rPr>
        <w:t> </w:t>
      </w:r>
      <w:r>
        <w:rPr/>
        <w:t>indi</w:t>
      </w:r>
      <w:r>
        <w:rPr>
          <w:spacing w:val="-1"/>
        </w:rPr>
        <w:t>spens</w:t>
      </w:r>
      <w:r>
        <w:rPr>
          <w:spacing w:val="-2"/>
        </w:rPr>
        <w:t>a</w:t>
      </w:r>
      <w:r>
        <w:rPr/>
        <w:t>ble  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r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t</w:t>
      </w:r>
      <w:r>
        <w:rPr/>
        <w:t>y  </w:t>
      </w:r>
      <w:r>
        <w:rPr>
          <w:spacing w:val="-3"/>
        </w:rPr>
        <w:t> </w:t>
      </w:r>
      <w:r>
        <w:rPr/>
        <w:t>of  </w:t>
      </w:r>
      <w:r>
        <w:rPr>
          <w:spacing w:val="-1"/>
        </w:rPr>
        <w:t> </w:t>
      </w:r>
      <w:r>
        <w:rPr/>
        <w:t>fi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   te</w:t>
      </w:r>
      <w:r>
        <w:rPr>
          <w:spacing w:val="1"/>
        </w:rPr>
        <w:t>x</w:t>
      </w:r>
      <w:r>
        <w:rPr/>
        <w:t>t.   </w:t>
      </w:r>
      <w:r>
        <w:rPr>
          <w:spacing w:val="-2"/>
        </w:rPr>
        <w:t>S</w:t>
      </w:r>
      <w:r>
        <w:rPr/>
        <w:t>o, </w:t>
      </w:r>
      <w:r>
        <w:rPr/>
        <w:t>redundancy, based on the repetition of language means, may be regarded as a cognitive principle of</w:t>
      </w:r>
      <w:r>
        <w:rPr>
          <w:spacing w:val="1"/>
        </w:rPr>
        <w:t> </w:t>
      </w:r>
      <w:r>
        <w:rPr/>
        <w:t>text production.</w:t>
      </w:r>
    </w:p>
    <w:p>
      <w:pPr>
        <w:pStyle w:val="BodyText"/>
        <w:ind w:right="810" w:firstLine="707"/>
        <w:jc w:val="both"/>
      </w:pPr>
      <w:r>
        <w:rPr/>
        <w:t>Eco</w:t>
      </w:r>
      <w:r>
        <w:rPr>
          <w:spacing w:val="16"/>
        </w:rPr>
        <w:t> </w:t>
      </w:r>
      <w:r>
        <w:rPr/>
        <w:t>articulates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difference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intentions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each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author,</w:t>
      </w:r>
      <w:r>
        <w:rPr>
          <w:spacing w:val="17"/>
        </w:rPr>
        <w:t> </w:t>
      </w:r>
      <w:r>
        <w:rPr/>
        <w:t>reader,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text</w:t>
      </w:r>
      <w:r>
        <w:rPr>
          <w:spacing w:val="-58"/>
        </w:rPr>
        <w:t> </w:t>
      </w:r>
      <w:r>
        <w:rPr/>
        <w:t>by</w:t>
      </w:r>
      <w:r>
        <w:rPr>
          <w:spacing w:val="8"/>
        </w:rPr>
        <w:t> </w:t>
      </w:r>
      <w:r>
        <w:rPr/>
        <w:t>indicating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given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text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instrument</w:t>
      </w:r>
      <w:r>
        <w:rPr>
          <w:spacing w:val="14"/>
        </w:rPr>
        <w:t> </w:t>
      </w:r>
      <w:r>
        <w:rPr/>
        <w:t>whose</w:t>
      </w:r>
      <w:r>
        <w:rPr>
          <w:spacing w:val="15"/>
        </w:rPr>
        <w:t> </w:t>
      </w:r>
      <w:r>
        <w:rPr/>
        <w:t>goal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invent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Model</w:t>
      </w:r>
      <w:r>
        <w:rPr>
          <w:spacing w:val="13"/>
        </w:rPr>
        <w:t> </w:t>
      </w:r>
      <w:r>
        <w:rPr/>
        <w:t>Reader,</w:t>
      </w:r>
    </w:p>
    <w:p>
      <w:pPr>
        <w:pStyle w:val="BodyText"/>
        <w:ind w:right="807"/>
        <w:jc w:val="both"/>
      </w:pPr>
      <w:r>
        <w:rPr/>
        <w:t>‗‗This Reader is not the one who makes the ‗only/right‘ conjecture. A text can foresee a Model</w:t>
      </w:r>
      <w:r>
        <w:rPr>
          <w:spacing w:val="1"/>
        </w:rPr>
        <w:t> </w:t>
      </w:r>
      <w:r>
        <w:rPr/>
        <w:t>Reader entitled to try infinite conjectures.‘‘ The basis for establishing a conjecture about the text‘s</w:t>
      </w:r>
      <w:r>
        <w:rPr>
          <w:spacing w:val="1"/>
        </w:rPr>
        <w:t> </w:t>
      </w:r>
      <w:r>
        <w:rPr/>
        <w:t>intention is that ‗‗any interpretation given of a certain portion of a text can be accepted if it is</w:t>
      </w:r>
      <w:r>
        <w:rPr>
          <w:spacing w:val="1"/>
        </w:rPr>
        <w:t> </w:t>
      </w:r>
      <w:r>
        <w:rPr/>
        <w:t>confirmed and must be rejected if it is challenged by another portion of the same text. In this sense</w:t>
      </w:r>
      <w:r>
        <w:rPr>
          <w:spacing w:val="1"/>
        </w:rPr>
        <w:t> </w:t>
      </w:r>
      <w:r>
        <w:rPr/>
        <w:t>the internal textual coherence controls the otherwise uncontrollable drives of the reader‘‘ (Eco,</w:t>
      </w:r>
      <w:r>
        <w:rPr>
          <w:spacing w:val="1"/>
        </w:rPr>
        <w:t> </w:t>
      </w:r>
      <w:r>
        <w:rPr/>
        <w:t>1997: 60). If the text is produced for a community of readers, the author will unquestionably be</w:t>
      </w:r>
      <w:r>
        <w:rPr>
          <w:spacing w:val="1"/>
        </w:rPr>
        <w:t> </w:t>
      </w:r>
      <w:r>
        <w:rPr/>
        <w:t>aware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fact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he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she</w:t>
      </w:r>
      <w:r>
        <w:rPr>
          <w:spacing w:val="8"/>
        </w:rPr>
        <w:t> </w:t>
      </w:r>
      <w:r>
        <w:rPr/>
        <w:t>will</w:t>
      </w:r>
      <w:r>
        <w:rPr>
          <w:spacing w:val="10"/>
        </w:rPr>
        <w:t> </w:t>
      </w:r>
      <w:r>
        <w:rPr/>
        <w:t>not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read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congruency</w:t>
      </w:r>
      <w:r>
        <w:rPr>
          <w:spacing w:val="3"/>
        </w:rPr>
        <w:t> </w:t>
      </w:r>
      <w:r>
        <w:rPr/>
        <w:t>with</w:t>
      </w:r>
      <w:r>
        <w:rPr>
          <w:spacing w:val="9"/>
        </w:rPr>
        <w:t> </w:t>
      </w:r>
      <w:r>
        <w:rPr/>
        <w:t>his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her</w:t>
      </w:r>
      <w:r>
        <w:rPr>
          <w:spacing w:val="8"/>
        </w:rPr>
        <w:t> </w:t>
      </w:r>
      <w:r>
        <w:rPr/>
        <w:t>intentions,</w:t>
      </w:r>
      <w:r>
        <w:rPr>
          <w:spacing w:val="9"/>
        </w:rPr>
        <w:t> </w:t>
      </w:r>
      <w:r>
        <w:rPr/>
        <w:t>but</w:t>
      </w:r>
      <w:r>
        <w:rPr>
          <w:spacing w:val="8"/>
        </w:rPr>
        <w:t> </w:t>
      </w:r>
      <w:r>
        <w:rPr/>
        <w:t>rather</w:t>
      </w:r>
      <w:r>
        <w:rPr>
          <w:spacing w:val="-57"/>
        </w:rPr>
        <w:t> </w:t>
      </w:r>
      <w:r>
        <w:rPr/>
        <w:t>in accordance with what Eco calls the ‗‗social treasury‘‘ of the community of readers. By ‗social</w:t>
      </w:r>
      <w:r>
        <w:rPr>
          <w:spacing w:val="1"/>
        </w:rPr>
        <w:t> </w:t>
      </w:r>
      <w:r>
        <w:rPr/>
        <w:t>treasury,‘ Eco implies not solely a specific language as a series of grammatical rules ‗‗but also the</w:t>
      </w:r>
      <w:r>
        <w:rPr>
          <w:spacing w:val="1"/>
        </w:rPr>
        <w:t> </w:t>
      </w:r>
      <w:r>
        <w:rPr/>
        <w:t>whole encyclopedia that the performances of the language have implemented, namely, the cultural</w:t>
      </w:r>
      <w:r>
        <w:rPr>
          <w:spacing w:val="1"/>
        </w:rPr>
        <w:t> </w:t>
      </w:r>
      <w:r>
        <w:rPr/>
        <w:t>conventions that the language had produced and the very history of the previous interpretations of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texts, comprehending</w:t>
      </w:r>
      <w:r>
        <w:rPr>
          <w:spacing w:val="-3"/>
        </w:rPr>
        <w:t> </w:t>
      </w:r>
      <w:r>
        <w:rPr/>
        <w:t>the text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reader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in the course</w:t>
      </w:r>
      <w:r>
        <w:rPr>
          <w:spacing w:val="-3"/>
        </w:rPr>
        <w:t> </w:t>
      </w:r>
      <w:r>
        <w:rPr/>
        <w:t>of reading‘‘ (Eco, 1997:</w:t>
      </w:r>
      <w:r>
        <w:rPr>
          <w:spacing w:val="-1"/>
        </w:rPr>
        <w:t> </w:t>
      </w:r>
      <w:r>
        <w:rPr/>
        <w:t>60).</w:t>
      </w:r>
    </w:p>
    <w:p>
      <w:pPr>
        <w:pStyle w:val="BodyText"/>
        <w:ind w:right="808" w:firstLine="707"/>
        <w:jc w:val="both"/>
      </w:pPr>
      <w:r>
        <w:rPr/>
        <w:t>For Eco the Model and the Empirical Reader are not one and the same: ‗‗The empirical</w:t>
      </w:r>
      <w:r>
        <w:rPr>
          <w:spacing w:val="1"/>
        </w:rPr>
        <w:t> </w:t>
      </w:r>
      <w:r>
        <w:rPr/>
        <w:t>reader</w:t>
      </w:r>
      <w:r>
        <w:rPr>
          <w:spacing w:val="12"/>
        </w:rPr>
        <w:t> </w:t>
      </w:r>
      <w:r>
        <w:rPr/>
        <w:t>is</w:t>
      </w:r>
      <w:r>
        <w:rPr>
          <w:spacing w:val="19"/>
        </w:rPr>
        <w:t> </w:t>
      </w:r>
      <w:r>
        <w:rPr/>
        <w:t>you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me,</w:t>
      </w:r>
      <w:r>
        <w:rPr>
          <w:spacing w:val="16"/>
        </w:rPr>
        <w:t> </w:t>
      </w:r>
      <w:r>
        <w:rPr/>
        <w:t>when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read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text.</w:t>
      </w:r>
      <w:r>
        <w:rPr>
          <w:spacing w:val="14"/>
        </w:rPr>
        <w:t> </w:t>
      </w:r>
      <w:r>
        <w:rPr/>
        <w:t>Empirical</w:t>
      </w:r>
      <w:r>
        <w:rPr>
          <w:spacing w:val="14"/>
        </w:rPr>
        <w:t> </w:t>
      </w:r>
      <w:r>
        <w:rPr/>
        <w:t>readers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read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many</w:t>
      </w:r>
      <w:r>
        <w:rPr>
          <w:spacing w:val="8"/>
        </w:rPr>
        <w:t> </w:t>
      </w:r>
      <w:r>
        <w:rPr/>
        <w:t>ways,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-57"/>
        </w:rPr>
        <w:t> </w:t>
      </w:r>
      <w:r>
        <w:rPr/>
        <w:t>no law which tells them how to read, because they often use the text as a container for their own</w:t>
      </w:r>
      <w:r>
        <w:rPr>
          <w:spacing w:val="1"/>
        </w:rPr>
        <w:t> </w:t>
      </w:r>
      <w:r>
        <w:rPr/>
        <w:t>passions, which may come from outside the text, or which the text may arouse by chance‘‘ (Eco,</w:t>
      </w:r>
      <w:r>
        <w:rPr>
          <w:spacing w:val="1"/>
        </w:rPr>
        <w:t> </w:t>
      </w:r>
      <w:r>
        <w:rPr/>
        <w:t>1997: 61). In Six walks in the fictional woods Eco suggests that the Model Author is a voice which</w:t>
      </w:r>
      <w:r>
        <w:rPr>
          <w:spacing w:val="1"/>
        </w:rPr>
        <w:t> </w:t>
      </w:r>
      <w:r>
        <w:rPr/>
        <w:t>reveals itself as a ‗‗narrative strategy, as a set of instructions which is given to us step by step and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to follow when we</w:t>
      </w:r>
      <w:r>
        <w:rPr>
          <w:spacing w:val="-2"/>
        </w:rPr>
        <w:t> </w:t>
      </w:r>
      <w:r>
        <w:rPr/>
        <w:t>decide</w:t>
      </w:r>
      <w:r>
        <w:rPr>
          <w:spacing w:val="-1"/>
        </w:rPr>
        <w:t> </w:t>
      </w:r>
      <w:r>
        <w:rPr/>
        <w:t>to act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the model</w:t>
      </w:r>
      <w:r>
        <w:rPr>
          <w:spacing w:val="-1"/>
        </w:rPr>
        <w:t> </w:t>
      </w:r>
      <w:r>
        <w:rPr/>
        <w:t>reader‘‘ (Eco,</w:t>
      </w:r>
      <w:r>
        <w:rPr>
          <w:spacing w:val="1"/>
        </w:rPr>
        <w:t> </w:t>
      </w:r>
      <w:r>
        <w:rPr/>
        <w:t>1994: 15).</w:t>
      </w:r>
    </w:p>
    <w:p>
      <w:pPr>
        <w:pStyle w:val="BodyText"/>
        <w:spacing w:before="4"/>
        <w:ind w:left="0"/>
      </w:pPr>
    </w:p>
    <w:p>
      <w:pPr>
        <w:pStyle w:val="Heading1"/>
        <w:spacing w:line="274" w:lineRule="exact" w:before="1"/>
        <w:ind w:left="578"/>
        <w:jc w:val="both"/>
      </w:pPr>
      <w:r>
        <w:rPr/>
        <w:t>The</w:t>
      </w:r>
      <w:r>
        <w:rPr>
          <w:spacing w:val="-3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imagery</w:t>
      </w:r>
    </w:p>
    <w:p>
      <w:pPr>
        <w:pStyle w:val="BodyText"/>
        <w:ind w:right="811" w:firstLine="707"/>
        <w:jc w:val="both"/>
      </w:pPr>
      <w:r>
        <w:rPr/>
        <w:t>The deep structure of imagery consists of three components: 1. Image referent; 2. Image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(reflected</w:t>
      </w:r>
      <w:r>
        <w:rPr>
          <w:spacing w:val="1"/>
        </w:rPr>
        <w:t> </w:t>
      </w:r>
      <w:r>
        <w:rPr/>
        <w:t>object);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(common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6"/>
        <w:jc w:val="both"/>
      </w:pPr>
      <w:r>
        <w:rPr/>
        <w:t>A cognitive turn in the study of language and style has given rise to a new theoretical approach to</w:t>
      </w:r>
      <w:r>
        <w:rPr>
          <w:spacing w:val="1"/>
        </w:rPr>
        <w:t> </w:t>
      </w:r>
      <w:r>
        <w:rPr/>
        <w:t>the problem of metaphor. So metaphor is regarded not only as a stylistic device, but also as a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 competence. Conceptual metaphor is attributed to the formation of a personal world model</w:t>
      </w:r>
      <w:r>
        <w:rPr>
          <w:spacing w:val="-57"/>
        </w:rPr>
        <w:t> </w:t>
      </w:r>
      <w:r>
        <w:rPr/>
        <w:t>and emotive system. Conceptual metaphor is a cognitive model, a specific way of conceptualizing</w:t>
      </w:r>
      <w:r>
        <w:rPr>
          <w:spacing w:val="1"/>
        </w:rPr>
        <w:t> </w:t>
      </w:r>
      <w:r>
        <w:rPr/>
        <w:t>reality in a fictional text. The basic properties of cognitive metaphor can be designated as a) ability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modeling</w:t>
      </w:r>
      <w:r>
        <w:rPr>
          <w:spacing w:val="-2"/>
        </w:rPr>
        <w:t> </w:t>
      </w:r>
      <w:r>
        <w:rPr/>
        <w:t>reality</w:t>
      </w:r>
      <w:r>
        <w:rPr>
          <w:spacing w:val="-5"/>
        </w:rPr>
        <w:t> </w:t>
      </w:r>
      <w:r>
        <w:rPr/>
        <w:t>b) a</w:t>
      </w:r>
      <w:r>
        <w:rPr>
          <w:spacing w:val="-2"/>
        </w:rPr>
        <w:t> </w:t>
      </w:r>
      <w:r>
        <w:rPr/>
        <w:t>broad extended</w:t>
      </w:r>
      <w:r>
        <w:rPr>
          <w:spacing w:val="-1"/>
        </w:rPr>
        <w:t> </w:t>
      </w:r>
      <w:r>
        <w:rPr/>
        <w:t>system of</w:t>
      </w:r>
      <w:r>
        <w:rPr>
          <w:spacing w:val="1"/>
        </w:rPr>
        <w:t> </w:t>
      </w:r>
      <w:r>
        <w:rPr/>
        <w:t>associations.</w:t>
      </w:r>
    </w:p>
    <w:p>
      <w:pPr>
        <w:pStyle w:val="BodyText"/>
        <w:spacing w:before="1"/>
        <w:ind w:right="815"/>
        <w:jc w:val="both"/>
      </w:pPr>
      <w:r>
        <w:rPr/>
        <w:t>The conceptual value of the cognitive metaphor rests on the fact that imagery created by the device</w:t>
      </w:r>
      <w:r>
        <w:rPr>
          <w:spacing w:val="1"/>
        </w:rPr>
        <w:t> </w:t>
      </w:r>
      <w:r>
        <w:rPr/>
        <w:t>extends over 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spacing w:line="274" w:lineRule="exact"/>
        <w:jc w:val="both"/>
      </w:pPr>
      <w:r>
        <w:rPr/>
        <w:t>-imagery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an inherent category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fictional text;</w:t>
      </w:r>
    </w:p>
    <w:p>
      <w:pPr>
        <w:pStyle w:val="BodyText"/>
        <w:ind w:right="812"/>
        <w:jc w:val="both"/>
      </w:pPr>
      <w:r>
        <w:rPr/>
        <w:t>-imagery is based on the mechanism of analogy when at least two things appear to be conceptually</w:t>
      </w:r>
      <w:r>
        <w:rPr>
          <w:spacing w:val="1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to one</w:t>
      </w:r>
      <w:r>
        <w:rPr>
          <w:spacing w:val="-1"/>
        </w:rPr>
        <w:t> </w:t>
      </w:r>
      <w:r>
        <w:rPr/>
        <w:t>another;</w:t>
      </w:r>
    </w:p>
    <w:p>
      <w:pPr>
        <w:pStyle w:val="BodyText"/>
        <w:jc w:val="both"/>
      </w:pPr>
      <w:r>
        <w:rPr/>
        <w:t>-imagery</w:t>
      </w:r>
      <w:r>
        <w:rPr>
          <w:spacing w:val="-6"/>
        </w:rPr>
        <w:t> </w:t>
      </w:r>
      <w:r>
        <w:rPr/>
        <w:t>plays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role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picture</w:t>
      </w:r>
      <w:r>
        <w:rPr>
          <w:spacing w:val="-1"/>
        </w:rPr>
        <w:t> </w:t>
      </w:r>
      <w:r>
        <w:rPr/>
        <w:t>conceptualization.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578"/>
      </w:pPr>
      <w:r>
        <w:rPr/>
        <w:t>Implicitness</w:t>
      </w:r>
    </w:p>
    <w:p>
      <w:pPr>
        <w:pStyle w:val="BodyText"/>
        <w:ind w:right="807"/>
        <w:jc w:val="both"/>
      </w:pPr>
      <w:r>
        <w:rPr/>
        <w:t>Implicitness, aimed to transfer indirect, hidden, not completely verbalized information, is another</w:t>
      </w:r>
      <w:r>
        <w:rPr>
          <w:spacing w:val="1"/>
        </w:rPr>
        <w:t> </w:t>
      </w:r>
      <w:r>
        <w:rPr/>
        <w:t>inherent category of a fictional text. An implicate is a twofold structure and semantic unit of the</w:t>
      </w:r>
      <w:r>
        <w:rPr>
          <w:spacing w:val="1"/>
        </w:rPr>
        <w:t> </w:t>
      </w:r>
      <w:r>
        <w:rPr/>
        <w:t>implicit layer; it reflects the problem situation in the text, its communicative and stylistic tension.</w:t>
      </w:r>
      <w:r>
        <w:rPr>
          <w:spacing w:val="1"/>
        </w:rPr>
        <w:t> </w:t>
      </w:r>
      <w:r>
        <w:rPr/>
        <w:t>Implicates serve as prompts for the readers to understand the essence of things being hidden, buried,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available to direct visual perception.</w:t>
      </w:r>
    </w:p>
    <w:p>
      <w:pPr>
        <w:pStyle w:val="BodyText"/>
        <w:ind w:right="813"/>
        <w:jc w:val="both"/>
      </w:pPr>
      <w:r>
        <w:rPr/>
        <w:t>Implicitness is created by a multitude of language means; among them a special emphasis should be</w:t>
      </w:r>
      <w:r>
        <w:rPr>
          <w:spacing w:val="-57"/>
        </w:rPr>
        <w:t> </w:t>
      </w:r>
      <w:r>
        <w:rPr/>
        <w:t>put</w:t>
      </w:r>
      <w:r>
        <w:rPr>
          <w:spacing w:val="-1"/>
        </w:rPr>
        <w:t> </w:t>
      </w:r>
      <w:r>
        <w:rPr/>
        <w:t>on implicit</w:t>
      </w:r>
      <w:r>
        <w:rPr>
          <w:spacing w:val="1"/>
        </w:rPr>
        <w:t> </w:t>
      </w:r>
      <w:r>
        <w:rPr/>
        <w:t>titles, implicit poetic</w:t>
      </w:r>
      <w:r>
        <w:rPr>
          <w:spacing w:val="-1"/>
        </w:rPr>
        <w:t> </w:t>
      </w:r>
      <w:r>
        <w:rPr/>
        <w:t>details.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jc w:val="both"/>
      </w:pPr>
      <w:r>
        <w:rPr/>
        <w:t>Descriptive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type[</w:t>
      </w:r>
      <w:hyperlink r:id="rId39">
        <w:r>
          <w:rPr>
            <w:u w:val="single"/>
          </w:rPr>
          <w:t>edit</w:t>
        </w:r>
      </w:hyperlink>
      <w:r>
        <w:rPr/>
        <w:t>]</w:t>
      </w:r>
    </w:p>
    <w:p>
      <w:pPr>
        <w:spacing w:before="0"/>
        <w:ind w:left="578" w:right="808" w:firstLine="0"/>
        <w:jc w:val="both"/>
        <w:rPr>
          <w:i/>
          <w:sz w:val="24"/>
        </w:rPr>
      </w:pPr>
      <w:r>
        <w:rPr>
          <w:sz w:val="24"/>
        </w:rPr>
        <w:t>Based on perception in space. </w:t>
      </w:r>
      <w:r>
        <w:rPr>
          <w:i/>
          <w:sz w:val="24"/>
        </w:rPr>
        <w:t>Impressionistic </w:t>
      </w:r>
      <w:r>
        <w:rPr>
          <w:sz w:val="24"/>
        </w:rPr>
        <w:t>of </w:t>
      </w:r>
      <w:hyperlink r:id="rId40">
        <w:r>
          <w:rPr>
            <w:color w:val="0000FF"/>
            <w:sz w:val="24"/>
            <w:u w:val="single" w:color="0000FF"/>
          </w:rPr>
          <w:t>landscapes</w:t>
        </w:r>
      </w:hyperlink>
      <w:r>
        <w:rPr>
          <w:color w:val="0000FF"/>
          <w:sz w:val="24"/>
        </w:rPr>
        <w:t> </w:t>
      </w:r>
      <w:r>
        <w:rPr>
          <w:sz w:val="24"/>
        </w:rPr>
        <w:t>or persons are often to be found in</w:t>
      </w:r>
      <w:r>
        <w:rPr>
          <w:spacing w:val="1"/>
          <w:sz w:val="24"/>
        </w:rPr>
        <w:t> </w:t>
      </w:r>
      <w:r>
        <w:rPr>
          <w:sz w:val="24"/>
        </w:rPr>
        <w:t>narratives such as </w:t>
      </w:r>
      <w:hyperlink r:id="rId41">
        <w:r>
          <w:rPr>
            <w:color w:val="0000FF"/>
            <w:sz w:val="24"/>
            <w:u w:val="single" w:color="0000FF"/>
          </w:rPr>
          <w:t>novels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or </w:t>
      </w:r>
      <w:hyperlink r:id="rId42">
        <w:r>
          <w:rPr>
            <w:color w:val="0000FF"/>
            <w:sz w:val="24"/>
            <w:u w:val="single" w:color="0000FF"/>
          </w:rPr>
          <w:t>short stories</w:t>
        </w:r>
      </w:hyperlink>
      <w:r>
        <w:rPr>
          <w:sz w:val="24"/>
        </w:rPr>
        <w:t>. Example: </w:t>
      </w:r>
      <w:r>
        <w:rPr>
          <w:i/>
          <w:sz w:val="24"/>
        </w:rPr>
        <w:t>About fifteen miles below Monterey, on the wild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coast, the Sido family had their farm, a few sloping acres above the cliff that dropped to the brown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reefs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hissing white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waters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ocean...</w:t>
      </w:r>
    </w:p>
    <w:p>
      <w:pPr>
        <w:pStyle w:val="BodyText"/>
      </w:pPr>
      <w:r>
        <w:rPr/>
        <w:t>Purpose</w:t>
      </w:r>
    </w:p>
    <w:p>
      <w:pPr>
        <w:pStyle w:val="BodyText"/>
        <w:ind w:right="805"/>
      </w:pPr>
      <w:r>
        <w:rPr/>
        <w:t>Description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all</w:t>
      </w:r>
      <w:r>
        <w:rPr>
          <w:spacing w:val="11"/>
        </w:rPr>
        <w:t> </w:t>
      </w:r>
      <w:r>
        <w:rPr/>
        <w:t>forms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writing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create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vivid</w:t>
      </w:r>
      <w:r>
        <w:rPr>
          <w:spacing w:val="9"/>
        </w:rPr>
        <w:t> </w:t>
      </w:r>
      <w:r>
        <w:rPr/>
        <w:t>impression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person,</w:t>
      </w:r>
      <w:r>
        <w:rPr>
          <w:spacing w:val="10"/>
        </w:rPr>
        <w:t> </w:t>
      </w:r>
      <w:r>
        <w:rPr/>
        <w:t>place,</w:t>
      </w:r>
      <w:r>
        <w:rPr>
          <w:spacing w:val="8"/>
        </w:rPr>
        <w:t> </w:t>
      </w:r>
      <w:r>
        <w:rPr/>
        <w:t>object</w:t>
      </w:r>
      <w:r>
        <w:rPr>
          <w:spacing w:val="11"/>
        </w:rPr>
        <w:t> </w:t>
      </w:r>
      <w:r>
        <w:rPr/>
        <w:t>or</w:t>
      </w:r>
      <w:r>
        <w:rPr>
          <w:spacing w:val="-57"/>
        </w:rPr>
        <w:t> </w:t>
      </w:r>
      <w:r>
        <w:rPr/>
        <w:t>event</w:t>
      </w:r>
      <w:r>
        <w:rPr>
          <w:spacing w:val="-1"/>
        </w:rPr>
        <w:t> </w:t>
      </w:r>
      <w:r>
        <w:rPr/>
        <w:t>e.g. to:</w:t>
      </w:r>
    </w:p>
    <w:p>
      <w:pPr>
        <w:pStyle w:val="BodyText"/>
        <w:ind w:left="1298" w:right="4667"/>
      </w:pPr>
      <w:r>
        <w:rPr/>
        <w:pict>
          <v:group style="position:absolute;margin-left:88.944pt;margin-top:1.243114pt;width:9.15pt;height:26.05pt;mso-position-horizontal-relative:page;mso-position-vertical-relative:paragraph;z-index:15735808" coordorigin="1779,25" coordsize="183,521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w10:wrap type="none"/>
          </v:group>
        </w:pict>
      </w:r>
      <w:r>
        <w:rPr/>
        <w:t>describe a special place and explain why it is special</w:t>
      </w:r>
      <w:r>
        <w:rPr>
          <w:spacing w:val="-57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important</w:t>
      </w:r>
      <w:r>
        <w:rPr>
          <w:spacing w:val="-1"/>
        </w:rPr>
        <w:t> </w:t>
      </w:r>
      <w:r>
        <w:rPr/>
        <w:t>person in</w:t>
      </w:r>
      <w:r>
        <w:rPr>
          <w:spacing w:val="3"/>
        </w:rPr>
        <w:t> </w:t>
      </w:r>
      <w:r>
        <w:rPr/>
        <w:t>your life</w:t>
      </w:r>
    </w:p>
    <w:p>
      <w:pPr>
        <w:pStyle w:val="BodyText"/>
        <w:ind w:right="804"/>
        <w:jc w:val="both"/>
      </w:pPr>
      <w:hyperlink r:id="rId44">
        <w:r>
          <w:rPr>
            <w:color w:val="0000FF"/>
            <w:u w:val="single" w:color="0000FF"/>
          </w:rPr>
          <w:t>Descriptive writing</w:t>
        </w:r>
        <w:r>
          <w:rPr>
            <w:color w:val="0000FF"/>
          </w:rPr>
          <w:t> </w:t>
        </w:r>
      </w:hyperlink>
      <w:r>
        <w:rPr/>
        <w:t>is usually used to help a writer develop an aspect of their work, e.g. to create a</w:t>
      </w:r>
      <w:r>
        <w:rPr>
          <w:spacing w:val="1"/>
        </w:rPr>
        <w:t> </w:t>
      </w:r>
      <w:r>
        <w:rPr/>
        <w:t>particular mood, atmosphere or describe a place so that the reader can </w:t>
      </w:r>
      <w:hyperlink r:id="rId45">
        <w:r>
          <w:rPr>
            <w:color w:val="0000FF"/>
            <w:u w:val="single" w:color="0000FF"/>
          </w:rPr>
          <w:t>create vivid pictures</w:t>
        </w:r>
      </w:hyperlink>
      <w:r>
        <w:rPr>
          <w:color w:val="0000FF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characters,</w:t>
      </w:r>
      <w:r>
        <w:rPr>
          <w:spacing w:val="-1"/>
        </w:rPr>
        <w:t> </w:t>
      </w:r>
      <w:r>
        <w:rPr/>
        <w:t>places, objects etc.</w:t>
      </w:r>
    </w:p>
    <w:p>
      <w:pPr>
        <w:pStyle w:val="BodyText"/>
      </w:pPr>
      <w:r>
        <w:rPr/>
        <w:t>Features</w:t>
      </w:r>
    </w:p>
    <w:p>
      <w:pPr>
        <w:pStyle w:val="BodyText"/>
        <w:spacing w:before="1"/>
        <w:ind w:left="1298" w:right="2954" w:hanging="720"/>
      </w:pPr>
      <w:r>
        <w:rPr/>
        <w:pict>
          <v:group style="position:absolute;margin-left:88.944pt;margin-top:15.093127pt;width:9.15pt;height:39.85pt;mso-position-horizontal-relative:page;mso-position-vertical-relative:paragraph;z-index:-22719488" coordorigin="1779,302" coordsize="183,797">
            <v:shape style="position:absolute;left:1778;top:301;width:183;height:245" type="#_x0000_t75" stroked="false">
              <v:imagedata r:id="rId43" o:title=""/>
            </v:shape>
            <v:shape style="position:absolute;left:1778;top:577;width:183;height:245" type="#_x0000_t75" stroked="false">
              <v:imagedata r:id="rId43" o:title=""/>
            </v:shape>
            <v:shape style="position:absolute;left:1778;top:853;width:183;height:245" type="#_x0000_t75" stroked="false">
              <v:imagedata r:id="rId43" o:title=""/>
            </v:shape>
            <w10:wrap type="none"/>
          </v:group>
        </w:pict>
      </w:r>
      <w:r>
        <w:rPr/>
        <w:t>Description is a style of writing which can be useful for a variety of purposes: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engage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reader's attention</w:t>
      </w:r>
    </w:p>
    <w:p>
      <w:pPr>
        <w:pStyle w:val="BodyText"/>
        <w:ind w:left="1298" w:right="7860"/>
      </w:pPr>
      <w:r>
        <w:rPr/>
        <w:t>to create characters</w:t>
      </w:r>
      <w:r>
        <w:rPr>
          <w:spacing w:val="-57"/>
        </w:rPr>
        <w:t> </w:t>
      </w:r>
      <w:r>
        <w:rPr/>
        <w:t>to set a</w:t>
      </w:r>
      <w:r>
        <w:rPr>
          <w:spacing w:val="-1"/>
        </w:rPr>
        <w:t> </w:t>
      </w:r>
      <w:hyperlink r:id="rId46">
        <w:r>
          <w:rPr>
            <w:color w:val="0000FF"/>
            <w:u w:val="single" w:color="0000FF"/>
          </w:rPr>
          <w:t>mood</w:t>
        </w:r>
      </w:hyperlink>
    </w:p>
    <w:p>
      <w:pPr>
        <w:pStyle w:val="BodyText"/>
      </w:pPr>
      <w:r>
        <w:rPr/>
        <w:t>Language</w:t>
      </w:r>
    </w:p>
    <w:p>
      <w:pPr>
        <w:pStyle w:val="BodyText"/>
        <w:ind w:left="1298"/>
      </w:pPr>
      <w:r>
        <w:rPr/>
        <w:pict>
          <v:group style="position:absolute;margin-left:88.944pt;margin-top:1.243127pt;width:9.15pt;height:39.85pt;mso-position-horizontal-relative:page;mso-position-vertical-relative:paragraph;z-index:15736832" coordorigin="1779,25" coordsize="183,797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w10:wrap type="none"/>
          </v:group>
        </w:pict>
      </w:r>
      <w:r>
        <w:rPr/>
        <w:t>aims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 tell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something/someone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like</w:t>
      </w:r>
    </w:p>
    <w:p>
      <w:pPr>
        <w:pStyle w:val="BodyText"/>
        <w:ind w:left="1298"/>
      </w:pPr>
      <w:r>
        <w:rPr/>
        <w:t>relies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precisely</w:t>
      </w:r>
      <w:r>
        <w:rPr>
          <w:spacing w:val="-5"/>
        </w:rPr>
        <w:t> </w:t>
      </w:r>
      <w:r>
        <w:rPr/>
        <w:t>chosen</w:t>
      </w:r>
      <w:r>
        <w:rPr>
          <w:spacing w:val="-1"/>
        </w:rPr>
        <w:t> </w:t>
      </w:r>
      <w:r>
        <w:rPr/>
        <w:t>vocabulary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carefully</w:t>
      </w:r>
      <w:r>
        <w:rPr>
          <w:spacing w:val="-5"/>
        </w:rPr>
        <w:t> </w:t>
      </w:r>
      <w:r>
        <w:rPr/>
        <w:t>chosen</w:t>
      </w:r>
      <w:r>
        <w:rPr>
          <w:spacing w:val="4"/>
        </w:rPr>
        <w:t> </w:t>
      </w:r>
      <w:hyperlink r:id="rId47">
        <w:r>
          <w:rPr>
            <w:color w:val="0000FF"/>
            <w:u w:val="single" w:color="0000FF"/>
          </w:rPr>
          <w:t>adjectives</w:t>
        </w:r>
        <w:r>
          <w:rPr>
            <w:color w:val="0000FF"/>
            <w:spacing w:val="3"/>
          </w:rPr>
          <w:t> </w:t>
        </w:r>
      </w:hyperlink>
      <w:r>
        <w:rPr/>
        <w:t>and</w:t>
      </w:r>
      <w:r>
        <w:rPr>
          <w:spacing w:val="1"/>
        </w:rPr>
        <w:t> </w:t>
      </w:r>
      <w:hyperlink r:id="rId48">
        <w:r>
          <w:rPr>
            <w:color w:val="0000FF"/>
            <w:u w:val="single" w:color="0000FF"/>
          </w:rPr>
          <w:t>adverbs</w:t>
        </w:r>
      </w:hyperlink>
      <w:r>
        <w:rPr/>
        <w:t>.</w:t>
      </w:r>
    </w:p>
    <w:p>
      <w:pPr>
        <w:pStyle w:val="BodyText"/>
        <w:ind w:left="1298" w:right="813"/>
      </w:pPr>
      <w:r>
        <w:rPr/>
        <w:t>is</w:t>
      </w:r>
      <w:r>
        <w:rPr>
          <w:spacing w:val="18"/>
        </w:rPr>
        <w:t> </w:t>
      </w:r>
      <w:r>
        <w:rPr/>
        <w:t>focused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concentrates</w:t>
      </w:r>
      <w:r>
        <w:rPr>
          <w:spacing w:val="18"/>
        </w:rPr>
        <w:t> </w:t>
      </w:r>
      <w:r>
        <w:rPr/>
        <w:t>only</w:t>
      </w:r>
      <w:r>
        <w:rPr>
          <w:spacing w:val="13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aspects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add</w:t>
      </w:r>
      <w:r>
        <w:rPr>
          <w:spacing w:val="17"/>
        </w:rPr>
        <w:t> </w:t>
      </w:r>
      <w:r>
        <w:rPr/>
        <w:t>something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main</w:t>
      </w:r>
      <w:r>
        <w:rPr>
          <w:spacing w:val="19"/>
        </w:rPr>
        <w:t> </w:t>
      </w:r>
      <w:r>
        <w:rPr/>
        <w:t>purpose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description.</w:t>
      </w:r>
    </w:p>
    <w:p>
      <w:pPr>
        <w:pStyle w:val="BodyText"/>
        <w:ind w:left="1298" w:right="810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6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hyperlink r:id="rId49">
        <w:r>
          <w:rPr>
            <w:color w:val="0000FF"/>
            <w:u w:val="single" w:color="0000FF"/>
          </w:rPr>
          <w:t>sensory</w:t>
        </w:r>
      </w:hyperlink>
      <w:r>
        <w:rPr>
          <w:color w:val="0000FF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- 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heard, seen,</w:t>
      </w:r>
      <w:r>
        <w:rPr>
          <w:spacing w:val="1"/>
        </w:rPr>
        <w:t> </w:t>
      </w:r>
      <w:r>
        <w:rPr/>
        <w:t>smelt,</w:t>
      </w:r>
      <w:r>
        <w:rPr>
          <w:spacing w:val="1"/>
        </w:rPr>
        <w:t> </w:t>
      </w:r>
      <w:r>
        <w:rPr/>
        <w:t>felt,</w:t>
      </w:r>
      <w:r>
        <w:rPr>
          <w:spacing w:val="1"/>
        </w:rPr>
        <w:t> </w:t>
      </w:r>
      <w:r>
        <w:rPr/>
        <w:t>tasted.</w:t>
      </w:r>
      <w:r>
        <w:rPr>
          <w:spacing w:val="1"/>
        </w:rPr>
        <w:t> </w:t>
      </w:r>
      <w:r>
        <w:rPr/>
        <w:t>Precise</w:t>
      </w:r>
      <w:r>
        <w:rPr>
          <w:spacing w:val="60"/>
        </w:rPr>
        <w:t> </w:t>
      </w:r>
      <w:r>
        <w:rPr/>
        <w:t>use of adjectives,</w:t>
      </w:r>
      <w:r>
        <w:rPr>
          <w:spacing w:val="1"/>
        </w:rPr>
        <w:t> </w:t>
      </w:r>
      <w:hyperlink r:id="rId50">
        <w:r>
          <w:rPr>
            <w:color w:val="0000FF"/>
            <w:u w:val="single" w:color="0000FF"/>
          </w:rPr>
          <w:t>similes</w:t>
        </w:r>
      </w:hyperlink>
      <w:r>
        <w:rPr/>
        <w:t>, </w:t>
      </w:r>
      <w:hyperlink r:id="rId51">
        <w:r>
          <w:rPr>
            <w:color w:val="0000FF"/>
            <w:u w:val="single" w:color="0000FF"/>
          </w:rPr>
          <w:t>metaphors</w:t>
        </w:r>
        <w:r>
          <w:rPr>
            <w:color w:val="0000FF"/>
          </w:rPr>
          <w:t> </w:t>
        </w:r>
      </w:hyperlink>
      <w:r>
        <w:rPr/>
        <w:t>to create images/pictures in the mind e.g. their noses were met with the</w:t>
      </w:r>
      <w:r>
        <w:rPr>
          <w:spacing w:val="1"/>
        </w:rPr>
        <w:t> </w:t>
      </w:r>
      <w:r>
        <w:rPr/>
        <w:t>acrid</w:t>
      </w:r>
      <w:r>
        <w:rPr>
          <w:spacing w:val="-1"/>
        </w:rPr>
        <w:t> </w:t>
      </w:r>
      <w:r>
        <w:rPr/>
        <w:t>smell of rotting</w:t>
      </w:r>
      <w:r>
        <w:rPr>
          <w:spacing w:val="-3"/>
        </w:rPr>
        <w:t> </w:t>
      </w:r>
      <w:r>
        <w:rPr/>
        <w:t>flesh.</w:t>
      </w:r>
    </w:p>
    <w:p>
      <w:pPr>
        <w:pStyle w:val="BodyText"/>
        <w:spacing w:before="1"/>
        <w:ind w:left="1298" w:right="809" w:hanging="360"/>
        <w:jc w:val="both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strong development of the experience that "puts the reader there" focuses on key details,</w:t>
      </w:r>
      <w:r>
        <w:rPr>
          <w:spacing w:val="1"/>
        </w:rPr>
        <w:t> </w:t>
      </w:r>
      <w:r>
        <w:rPr/>
        <w:t>powerful</w:t>
      </w:r>
      <w:r>
        <w:rPr>
          <w:spacing w:val="-1"/>
        </w:rPr>
        <w:t> </w:t>
      </w:r>
      <w:r>
        <w:rPr/>
        <w:t>verbs and precise </w:t>
      </w:r>
      <w:hyperlink r:id="rId52">
        <w:r>
          <w:rPr>
            <w:color w:val="0000FF"/>
            <w:u w:val="single" w:color="0000FF"/>
          </w:rPr>
          <w:t>nouns</w:t>
        </w:r>
      </w:hyperlink>
      <w:r>
        <w:rPr/>
        <w:t>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5"/>
      </w:pPr>
      <w:r>
        <w:rPr/>
        <w:t>Textual</w:t>
      </w:r>
      <w:r>
        <w:rPr>
          <w:spacing w:val="5"/>
        </w:rPr>
        <w:t> </w:t>
      </w:r>
      <w:r>
        <w:rPr/>
        <w:t>types</w:t>
      </w:r>
      <w:r>
        <w:rPr>
          <w:spacing w:val="9"/>
        </w:rPr>
        <w:t> </w:t>
      </w:r>
      <w:r>
        <w:rPr/>
        <w:t>refer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four</w:t>
      </w:r>
      <w:r>
        <w:rPr>
          <w:spacing w:val="6"/>
        </w:rPr>
        <w:t> </w:t>
      </w:r>
      <w:r>
        <w:rPr/>
        <w:t>basic</w:t>
      </w:r>
      <w:r>
        <w:rPr>
          <w:spacing w:val="7"/>
        </w:rPr>
        <w:t> </w:t>
      </w:r>
      <w:r>
        <w:rPr/>
        <w:t>aspects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writing:</w:t>
      </w:r>
      <w:r>
        <w:rPr>
          <w:spacing w:val="12"/>
        </w:rPr>
        <w:t> </w:t>
      </w:r>
      <w:hyperlink r:id="rId44">
        <w:r>
          <w:rPr>
            <w:color w:val="0000FF"/>
            <w:u w:val="single" w:color="0000FF"/>
          </w:rPr>
          <w:t>descriptive</w:t>
        </w:r>
      </w:hyperlink>
      <w:r>
        <w:rPr/>
        <w:t>,</w:t>
      </w:r>
      <w:r>
        <w:rPr>
          <w:spacing w:val="6"/>
        </w:rPr>
        <w:t> </w:t>
      </w:r>
      <w:hyperlink r:id="rId53">
        <w:r>
          <w:rPr>
            <w:color w:val="0000FF"/>
            <w:u w:val="single" w:color="0000FF"/>
          </w:rPr>
          <w:t>narrative</w:t>
        </w:r>
      </w:hyperlink>
      <w:r>
        <w:rPr/>
        <w:t>,</w:t>
      </w:r>
      <w:r>
        <w:rPr>
          <w:spacing w:val="8"/>
        </w:rPr>
        <w:t> </w:t>
      </w:r>
      <w:hyperlink r:id="rId54">
        <w:r>
          <w:rPr>
            <w:color w:val="0000FF"/>
            <w:u w:val="single" w:color="0000FF"/>
          </w:rPr>
          <w:t>expository</w:t>
        </w:r>
      </w:hyperlink>
      <w:r>
        <w:rPr/>
        <w:t>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hyperlink r:id="rId55">
        <w:r>
          <w:rPr>
            <w:color w:val="0000FF"/>
            <w:u w:val="single" w:color="0000FF"/>
          </w:rPr>
          <w:t>argumentative</w:t>
        </w:r>
        <w:r>
          <w:rPr/>
          <w:t>.</w:t>
        </w:r>
      </w:hyperlink>
    </w:p>
    <w:p>
      <w:pPr>
        <w:pStyle w:val="BodyText"/>
        <w:spacing w:before="1"/>
        <w:ind w:left="638" w:right="9578" w:hanging="60"/>
      </w:pPr>
      <w:r>
        <w:rPr/>
        <w:t>Contents</w:t>
      </w:r>
      <w:r>
        <w:rPr>
          <w:spacing w:val="-57"/>
        </w:rPr>
        <w:t> </w:t>
      </w:r>
      <w:r>
        <w:rPr/>
        <w:t>[</w:t>
      </w:r>
      <w:hyperlink r:id="rId56">
        <w:r>
          <w:rPr>
            <w:color w:val="0000FF"/>
            <w:u w:val="single" w:color="0000FF"/>
          </w:rPr>
          <w:t>hide</w:t>
        </w:r>
      </w:hyperlink>
      <w:r>
        <w:rPr/>
        <w:t>]</w:t>
      </w:r>
    </w:p>
    <w:p>
      <w:pPr>
        <w:pStyle w:val="BodyText"/>
        <w:ind w:left="1298" w:right="7532"/>
      </w:pPr>
      <w:r>
        <w:rPr/>
        <w:pict>
          <v:group style="position:absolute;margin-left:88.944pt;margin-top:1.243113pt;width:9.15pt;height:94.95pt;mso-position-horizontal-relative:page;mso-position-vertical-relative:paragraph;z-index:-22718464" coordorigin="1779,25" coordsize="183,1899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v:shape style="position:absolute;left:1778;top:852;width:183;height:245" type="#_x0000_t75" stroked="false">
              <v:imagedata r:id="rId43" o:title=""/>
            </v:shape>
            <v:shape style="position:absolute;left:1778;top:1128;width:183;height:245" type="#_x0000_t75" stroked="false">
              <v:imagedata r:id="rId43" o:title=""/>
            </v:shape>
            <v:shape style="position:absolute;left:1778;top:1402;width:183;height:245" type="#_x0000_t75" stroked="false">
              <v:imagedata r:id="rId43" o:title=""/>
            </v:shape>
            <v:shape style="position:absolute;left:1778;top:1678;width:183;height:245" type="#_x0000_t75" stroked="false">
              <v:imagedata r:id="rId43" o:title=""/>
            </v:shape>
            <w10:wrap type="none"/>
          </v:group>
        </w:pict>
      </w:r>
      <w:r>
        <w:rPr/>
        <w:pict>
          <v:rect style="position:absolute;margin-left:112.940002pt;margin-top:12.523113pt;width:3pt;height:.6pt;mso-position-horizontal-relative:page;mso-position-vertical-relative:paragraph;z-index:-22717952" filled="true" fillcolor="#0000ff" stroked="false">
            <v:fill type="solid"/>
            <w10:wrap type="none"/>
          </v:rect>
        </w:pict>
      </w:r>
      <w:r>
        <w:rPr/>
        <w:pict>
          <v:rect style="position:absolute;margin-left:112.940002pt;margin-top:26.323112pt;width:3pt;height:.6pt;mso-position-horizontal-relative:page;mso-position-vertical-relative:paragraph;z-index:15738368" filled="true" fillcolor="#0000ff" stroked="false">
            <v:fill type="solid"/>
            <w10:wrap type="none"/>
          </v:rect>
        </w:pict>
      </w:r>
      <w:hyperlink r:id="rId57">
        <w:r>
          <w:rPr>
            <w:u w:val="single"/>
          </w:rPr>
          <w:t>1</w:t>
        </w:r>
        <w:r>
          <w:rPr/>
          <w:t> </w:t>
        </w:r>
        <w:r>
          <w:rPr>
            <w:u w:val="single"/>
          </w:rPr>
          <w:t>Descriptive text type</w:t>
        </w:r>
      </w:hyperlink>
      <w:r>
        <w:rPr>
          <w:spacing w:val="-57"/>
        </w:rPr>
        <w:t> </w:t>
      </w:r>
      <w:hyperlink r:id="rId58">
        <w:r>
          <w:rPr>
            <w:u w:val="single"/>
          </w:rPr>
          <w:t>2</w:t>
        </w:r>
        <w:r>
          <w:rPr>
            <w:spacing w:val="-1"/>
          </w:rPr>
          <w:t> </w:t>
        </w:r>
        <w:r>
          <w:rPr>
            <w:u w:val="single"/>
          </w:rPr>
          <w:t>Narrative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text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type</w:t>
        </w:r>
      </w:hyperlink>
    </w:p>
    <w:p>
      <w:pPr>
        <w:pStyle w:val="ListParagraph"/>
        <w:numPr>
          <w:ilvl w:val="0"/>
          <w:numId w:val="52"/>
        </w:numPr>
        <w:tabs>
          <w:tab w:pos="1479" w:val="left" w:leader="none"/>
        </w:tabs>
        <w:spacing w:line="240" w:lineRule="auto" w:before="0" w:after="0"/>
        <w:ind w:left="1478" w:right="0" w:hanging="181"/>
        <w:jc w:val="left"/>
        <w:rPr>
          <w:sz w:val="24"/>
        </w:rPr>
      </w:pPr>
      <w:r>
        <w:rPr/>
        <w:pict>
          <v:rect style="position:absolute;margin-left:112.940002pt;margin-top:12.523148pt;width:3pt;height:.59999pt;mso-position-horizontal-relative:page;mso-position-vertical-relative:paragraph;z-index:15738880" filled="true" fillcolor="#0000ff" stroked="false">
            <v:fill type="solid"/>
            <w10:wrap type="none"/>
          </v:rect>
        </w:pict>
      </w:r>
      <w:hyperlink r:id="rId59">
        <w:r>
          <w:rPr>
            <w:sz w:val="24"/>
            <w:u w:val="single"/>
          </w:rPr>
          <w:t>Expository</w:t>
        </w:r>
        <w:r>
          <w:rPr>
            <w:spacing w:val="-8"/>
            <w:sz w:val="24"/>
            <w:u w:val="single"/>
          </w:rPr>
          <w:t> </w:t>
        </w:r>
        <w:r>
          <w:rPr>
            <w:sz w:val="24"/>
            <w:u w:val="single"/>
          </w:rPr>
          <w:t>text type</w:t>
        </w:r>
      </w:hyperlink>
    </w:p>
    <w:p>
      <w:pPr>
        <w:pStyle w:val="ListParagraph"/>
        <w:numPr>
          <w:ilvl w:val="0"/>
          <w:numId w:val="52"/>
        </w:numPr>
        <w:tabs>
          <w:tab w:pos="1479" w:val="left" w:leader="none"/>
        </w:tabs>
        <w:spacing w:line="240" w:lineRule="auto" w:before="0" w:after="0"/>
        <w:ind w:left="1298" w:right="7213" w:firstLine="0"/>
        <w:jc w:val="left"/>
        <w:rPr>
          <w:sz w:val="24"/>
        </w:rPr>
      </w:pPr>
      <w:r>
        <w:rPr/>
        <w:pict>
          <v:rect style="position:absolute;margin-left:112.940002pt;margin-top:12.523139pt;width:3pt;height:.600010pt;mso-position-horizontal-relative:page;mso-position-vertical-relative:paragraph;z-index:-22716416" filled="true" fillcolor="#0000ff" stroked="false">
            <v:fill type="solid"/>
            <w10:wrap type="none"/>
          </v:rect>
        </w:pict>
      </w:r>
      <w:r>
        <w:rPr/>
        <w:pict>
          <v:rect style="position:absolute;margin-left:112.940002pt;margin-top:26.323139pt;width:3pt;height:.600010pt;mso-position-horizontal-relative:page;mso-position-vertical-relative:paragraph;z-index:15739904" filled="true" fillcolor="#0000ff" stroked="false">
            <v:fill type="solid"/>
            <w10:wrap type="none"/>
          </v:rect>
        </w:pict>
      </w:r>
      <w:hyperlink r:id="rId60">
        <w:r>
          <w:rPr>
            <w:sz w:val="24"/>
            <w:u w:val="single"/>
          </w:rPr>
          <w:t>Argumentative text type</w:t>
        </w:r>
      </w:hyperlink>
      <w:r>
        <w:rPr>
          <w:spacing w:val="-57"/>
          <w:sz w:val="24"/>
        </w:rPr>
        <w:t> </w:t>
      </w:r>
      <w:hyperlink r:id="rId61">
        <w:r>
          <w:rPr>
            <w:sz w:val="24"/>
            <w:u w:val="single"/>
          </w:rPr>
          <w:t>5</w:t>
        </w:r>
        <w:r>
          <w:rPr>
            <w:spacing w:val="-1"/>
            <w:sz w:val="24"/>
          </w:rPr>
          <w:t> </w:t>
        </w:r>
        <w:r>
          <w:rPr>
            <w:sz w:val="24"/>
            <w:u w:val="single"/>
          </w:rPr>
          <w:t>See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also</w:t>
        </w:r>
      </w:hyperlink>
    </w:p>
    <w:p>
      <w:pPr>
        <w:pStyle w:val="ListParagraph"/>
        <w:numPr>
          <w:ilvl w:val="0"/>
          <w:numId w:val="53"/>
        </w:numPr>
        <w:tabs>
          <w:tab w:pos="1482" w:val="left" w:leader="none"/>
        </w:tabs>
        <w:spacing w:line="274" w:lineRule="exact" w:before="0" w:after="0"/>
        <w:ind w:left="1481" w:right="0" w:hanging="184"/>
        <w:jc w:val="left"/>
        <w:rPr>
          <w:sz w:val="24"/>
        </w:rPr>
      </w:pPr>
      <w:r>
        <w:rPr/>
        <w:pict>
          <v:rect style="position:absolute;margin-left:112.940002pt;margin-top:12.405503pt;width:3.12pt;height:.59999pt;mso-position-horizontal-relative:page;mso-position-vertical-relative:paragraph;z-index:15740416" filled="true" fillcolor="#0000ff" stroked="false">
            <v:fill type="solid"/>
            <w10:wrap type="none"/>
          </v:rect>
        </w:pict>
      </w:r>
      <w:hyperlink r:id="rId62">
        <w:r>
          <w:rPr>
            <w:sz w:val="24"/>
            <w:u w:val="single"/>
          </w:rPr>
          <w:t>Literature</w:t>
        </w:r>
      </w:hyperlink>
    </w:p>
    <w:p>
      <w:pPr>
        <w:pStyle w:val="ListParagraph"/>
        <w:numPr>
          <w:ilvl w:val="0"/>
          <w:numId w:val="53"/>
        </w:numPr>
        <w:tabs>
          <w:tab w:pos="1479" w:val="left" w:leader="none"/>
        </w:tabs>
        <w:spacing w:line="240" w:lineRule="auto" w:before="0" w:after="0"/>
        <w:ind w:left="578" w:right="8125" w:firstLine="719"/>
        <w:jc w:val="left"/>
        <w:rPr>
          <w:sz w:val="24"/>
        </w:rPr>
      </w:pPr>
      <w:r>
        <w:rPr/>
        <w:pict>
          <v:rect style="position:absolute;margin-left:112.940002pt;margin-top:12.52313pt;width:3pt;height:.59999pt;mso-position-horizontal-relative:page;mso-position-vertical-relative:paragraph;z-index:-22714880" filled="true" fillcolor="#0000ff" stroked="false">
            <v:fill type="solid"/>
            <w10:wrap type="none"/>
          </v:rect>
        </w:pict>
      </w:r>
      <w:hyperlink r:id="rId63">
        <w:r>
          <w:rPr>
            <w:sz w:val="24"/>
            <w:u w:val="single"/>
          </w:rPr>
          <w:t>External links</w:t>
        </w:r>
      </w:hyperlink>
      <w:r>
        <w:rPr>
          <w:spacing w:val="1"/>
          <w:sz w:val="24"/>
        </w:rPr>
        <w:t> </w:t>
      </w:r>
      <w:r>
        <w:rPr>
          <w:sz w:val="24"/>
        </w:rPr>
        <w:t>Narrative</w:t>
      </w:r>
      <w:r>
        <w:rPr>
          <w:spacing w:val="-7"/>
          <w:sz w:val="24"/>
        </w:rPr>
        <w:t> </w:t>
      </w:r>
      <w:r>
        <w:rPr>
          <w:sz w:val="24"/>
        </w:rPr>
        <w:t>text</w:t>
      </w:r>
      <w:r>
        <w:rPr>
          <w:spacing w:val="-7"/>
          <w:sz w:val="24"/>
        </w:rPr>
        <w:t> </w:t>
      </w:r>
      <w:r>
        <w:rPr>
          <w:sz w:val="24"/>
        </w:rPr>
        <w:t>type[</w:t>
      </w:r>
      <w:hyperlink r:id="rId64">
        <w:r>
          <w:rPr>
            <w:sz w:val="24"/>
            <w:u w:val="single"/>
          </w:rPr>
          <w:t>edit</w:t>
        </w:r>
      </w:hyperlink>
      <w:r>
        <w:rPr>
          <w:sz w:val="24"/>
        </w:rPr>
        <w:t>]</w:t>
      </w:r>
    </w:p>
    <w:p>
      <w:pPr>
        <w:pStyle w:val="BodyText"/>
      </w:pP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perception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time.</w:t>
      </w:r>
      <w:r>
        <w:rPr>
          <w:spacing w:val="12"/>
        </w:rPr>
        <w:t> </w:t>
      </w:r>
      <w:hyperlink r:id="rId65">
        <w:r>
          <w:rPr>
            <w:color w:val="0000FF"/>
            <w:u w:val="single" w:color="0000FF"/>
          </w:rPr>
          <w:t>Narration</w:t>
        </w:r>
        <w:r>
          <w:rPr>
            <w:color w:val="0000FF"/>
            <w:spacing w:val="10"/>
          </w:rPr>
          <w:t> </w:t>
        </w:r>
      </w:hyperlink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hyperlink r:id="rId53">
        <w:r>
          <w:rPr>
            <w:color w:val="0000FF"/>
            <w:u w:val="single" w:color="0000FF"/>
          </w:rPr>
          <w:t>story</w:t>
        </w:r>
      </w:hyperlink>
      <w:r>
        <w:rPr/>
        <w:t>;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succession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events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given</w:t>
      </w:r>
      <w:r>
        <w:rPr>
          <w:spacing w:val="11"/>
        </w:rPr>
        <w:t> </w:t>
      </w:r>
      <w:r>
        <w:rPr/>
        <w:t>in</w:t>
      </w:r>
      <w:r>
        <w:rPr>
          <w:spacing w:val="-57"/>
        </w:rPr>
        <w:t> </w:t>
      </w:r>
      <w:hyperlink r:id="rId66">
        <w:r>
          <w:rPr>
            <w:color w:val="0000FF"/>
            <w:u w:val="single" w:color="0000FF"/>
          </w:rPr>
          <w:t>chronological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order</w:t>
        </w:r>
        <w:r>
          <w:rPr/>
          <w:t>.</w:t>
        </w:r>
      </w:hyperlink>
    </w:p>
    <w:p>
      <w:pPr>
        <w:pStyle w:val="BodyText"/>
        <w:spacing w:before="1"/>
      </w:pPr>
      <w:r>
        <w:rPr/>
        <w:t>Purpose</w:t>
      </w:r>
    </w:p>
    <w:p>
      <w:pPr>
        <w:pStyle w:val="BodyText"/>
        <w:ind w:right="807"/>
        <w:jc w:val="both"/>
      </w:pP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entertain,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readers'</w:t>
      </w:r>
      <w:r>
        <w:rPr>
          <w:spacing w:val="1"/>
        </w:rPr>
        <w:t> </w:t>
      </w:r>
      <w:r>
        <w:rPr/>
        <w:t>interest.</w:t>
      </w:r>
      <w:r>
        <w:rPr>
          <w:spacing w:val="60"/>
        </w:rPr>
        <w:t> </w:t>
      </w:r>
      <w:r>
        <w:rPr/>
        <w:t>However</w:t>
      </w:r>
      <w:r>
        <w:rPr>
          <w:spacing w:val="-57"/>
        </w:rPr>
        <w:t> </w:t>
      </w:r>
      <w:r>
        <w:rPr/>
        <w:t>narratives can also be written to teach or inform, to change attitudes / social opinions e.g. </w:t>
      </w:r>
      <w:hyperlink r:id="rId67">
        <w:r>
          <w:rPr>
            <w:color w:val="0000FF"/>
            <w:u w:val="single" w:color="0000FF"/>
          </w:rPr>
          <w:t>soap</w:t>
        </w:r>
      </w:hyperlink>
      <w:r>
        <w:rPr>
          <w:color w:val="0000FF"/>
          <w:spacing w:val="1"/>
        </w:rPr>
        <w:t> </w:t>
      </w:r>
      <w:hyperlink r:id="rId67">
        <w:r>
          <w:rPr>
            <w:color w:val="0000FF"/>
            <w:u w:val="single" w:color="0000FF"/>
          </w:rPr>
          <w:t>operas</w:t>
        </w:r>
      </w:hyperlink>
      <w:r>
        <w:rPr>
          <w:color w:val="0000FF"/>
          <w:spacing w:val="60"/>
        </w:rPr>
        <w:t> </w:t>
      </w:r>
      <w:r>
        <w:rPr/>
        <w:t>and</w:t>
      </w:r>
      <w:r>
        <w:rPr>
          <w:spacing w:val="57"/>
        </w:rPr>
        <w:t> </w:t>
      </w:r>
      <w:r>
        <w:rPr/>
        <w:t>television</w:t>
      </w:r>
      <w:r>
        <w:rPr>
          <w:spacing w:val="59"/>
        </w:rPr>
        <w:t> </w:t>
      </w:r>
      <w:r>
        <w:rPr/>
        <w:t>dramas</w:t>
      </w:r>
      <w:r>
        <w:rPr>
          <w:spacing w:val="57"/>
        </w:rPr>
        <w:t> </w:t>
      </w:r>
      <w:r>
        <w:rPr/>
        <w:t>that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used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raise</w:t>
      </w:r>
      <w:r>
        <w:rPr>
          <w:spacing w:val="57"/>
        </w:rPr>
        <w:t> </w:t>
      </w:r>
      <w:r>
        <w:rPr/>
        <w:t>topical</w:t>
      </w:r>
      <w:r>
        <w:rPr>
          <w:spacing w:val="57"/>
        </w:rPr>
        <w:t> </w:t>
      </w:r>
      <w:r>
        <w:rPr/>
        <w:t>issues.</w:t>
      </w:r>
      <w:r>
        <w:rPr>
          <w:spacing w:val="57"/>
        </w:rPr>
        <w:t> </w:t>
      </w:r>
      <w:r>
        <w:rPr/>
        <w:t>Narratives</w:t>
      </w:r>
      <w:r>
        <w:rPr>
          <w:spacing w:val="57"/>
        </w:rPr>
        <w:t> </w:t>
      </w:r>
      <w:r>
        <w:rPr/>
        <w:t>sequence</w:t>
      </w:r>
      <w:r>
        <w:rPr>
          <w:spacing w:val="-58"/>
        </w:rPr>
        <w:t> </w:t>
      </w:r>
      <w:r>
        <w:rPr/>
        <w:t>people/characters in time and place but differ from recounts in that through the sequencing, the</w:t>
      </w:r>
      <w:r>
        <w:rPr>
          <w:spacing w:val="1"/>
        </w:rPr>
        <w:t> </w:t>
      </w:r>
      <w:r>
        <w:rPr/>
        <w:t>stories set up one or more problems, which must eventually find a way to be resolved. The common</w:t>
      </w:r>
      <w:r>
        <w:rPr>
          <w:spacing w:val="-57"/>
        </w:rPr>
        <w:t> </w:t>
      </w:r>
      <w:r>
        <w:rPr/>
        <w:t>structure or basic plan of narrative text is known as the "story grammar". Although there are</w:t>
      </w:r>
      <w:r>
        <w:rPr>
          <w:spacing w:val="1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variations of the story</w:t>
      </w:r>
      <w:r>
        <w:rPr>
          <w:spacing w:val="-3"/>
        </w:rPr>
        <w:t> </w:t>
      </w:r>
      <w:r>
        <w:rPr/>
        <w:t>grammar, the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elements are:</w:t>
      </w:r>
    </w:p>
    <w:p>
      <w:pPr>
        <w:pStyle w:val="BodyText"/>
        <w:ind w:left="1298"/>
      </w:pPr>
      <w:r>
        <w:rPr/>
        <w:pict>
          <v:group style="position:absolute;margin-left:88.944pt;margin-top:1.243115pt;width:9.15pt;height:67.5pt;mso-position-horizontal-relative:page;mso-position-vertical-relative:paragraph;z-index:15741440" coordorigin="1779,25" coordsize="183,1350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v:shape style="position:absolute;left:1778;top:853;width:183;height:245" type="#_x0000_t75" stroked="false">
              <v:imagedata r:id="rId43" o:title=""/>
            </v:shape>
            <v:shape style="position:absolute;left:1778;top:1129;width:183;height:245" type="#_x0000_t75" stroked="false">
              <v:imagedata r:id="rId43" o:title=""/>
            </v:shape>
            <w10:wrap type="none"/>
          </v:group>
        </w:pict>
      </w:r>
      <w:hyperlink r:id="rId68">
        <w:r>
          <w:rPr>
            <w:color w:val="0000FF"/>
            <w:u w:val="single" w:color="0000FF"/>
          </w:rPr>
          <w:t>Setting</w:t>
        </w:r>
        <w:r>
          <w:rPr>
            <w:color w:val="0000FF"/>
            <w:spacing w:val="-3"/>
          </w:rPr>
          <w:t> </w:t>
        </w:r>
      </w:hyperlink>
      <w:r>
        <w:rPr/>
        <w:t>— when and</w:t>
      </w:r>
      <w:r>
        <w:rPr>
          <w:spacing w:val="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 story</w:t>
      </w:r>
      <w:r>
        <w:rPr>
          <w:spacing w:val="-6"/>
        </w:rPr>
        <w:t> </w:t>
      </w:r>
      <w:r>
        <w:rPr/>
        <w:t>occurs.</w:t>
      </w:r>
    </w:p>
    <w:p>
      <w:pPr>
        <w:pStyle w:val="BodyText"/>
        <w:ind w:left="1298"/>
      </w:pPr>
      <w:hyperlink r:id="rId69">
        <w:r>
          <w:rPr>
            <w:color w:val="0000FF"/>
            <w:u w:val="single" w:color="0000FF"/>
          </w:rPr>
          <w:t>Characters</w:t>
        </w:r>
        <w:r>
          <w:rPr>
            <w:color w:val="0000FF"/>
            <w:spacing w:val="-1"/>
          </w:rPr>
          <w:t> </w:t>
        </w:r>
      </w:hyperlink>
      <w:r>
        <w:rPr/>
        <w:t>—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story.</w:t>
      </w:r>
    </w:p>
    <w:p>
      <w:pPr>
        <w:pStyle w:val="BodyText"/>
        <w:ind w:left="1298" w:right="1894"/>
      </w:pPr>
      <w:r>
        <w:rPr/>
        <w:t>Initiating event — an action or occurrence that establishes a problem and/or goal.</w:t>
      </w:r>
      <w:r>
        <w:rPr>
          <w:spacing w:val="-57"/>
        </w:rPr>
        <w:t> </w:t>
      </w:r>
      <w:hyperlink r:id="rId70">
        <w:r>
          <w:rPr>
            <w:color w:val="0000FF"/>
            <w:u w:val="single" w:color="0000FF"/>
          </w:rPr>
          <w:t>Conflict</w:t>
        </w:r>
      </w:hyperlink>
      <w:r>
        <w:rPr/>
        <w:t>/goal</w:t>
      </w:r>
      <w:r>
        <w:rPr>
          <w:spacing w:val="-1"/>
        </w:rPr>
        <w:t> </w:t>
      </w:r>
      <w:r>
        <w:rPr/>
        <w:t>— the</w:t>
      </w:r>
      <w:r>
        <w:rPr>
          <w:spacing w:val="-1"/>
        </w:rPr>
        <w:t> </w:t>
      </w:r>
      <w:hyperlink r:id="rId71">
        <w:r>
          <w:rPr>
            <w:color w:val="0000FF"/>
            <w:u w:val="single" w:color="0000FF"/>
          </w:rPr>
          <w:t>focal point</w:t>
        </w:r>
        <w:r>
          <w:rPr>
            <w:color w:val="0000FF"/>
            <w:spacing w:val="1"/>
          </w:rPr>
          <w:t> </w:t>
        </w:r>
      </w:hyperlink>
      <w:r>
        <w:rPr/>
        <w:t>around</w:t>
      </w:r>
      <w:r>
        <w:rPr>
          <w:spacing w:val="-1"/>
        </w:rPr>
        <w:t> </w:t>
      </w:r>
      <w:r>
        <w:rPr/>
        <w:t>which the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organized.</w:t>
      </w:r>
    </w:p>
    <w:p>
      <w:pPr>
        <w:pStyle w:val="BodyText"/>
        <w:ind w:left="1298" w:right="805"/>
      </w:pPr>
      <w:r>
        <w:rPr/>
        <w:t>Events</w:t>
      </w:r>
      <w:r>
        <w:rPr>
          <w:spacing w:val="1"/>
        </w:rPr>
        <w:t> </w:t>
      </w:r>
      <w:r>
        <w:rPr/>
        <w:t>— one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attempts by the main character(s)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the</w:t>
      </w:r>
      <w:r>
        <w:rPr>
          <w:spacing w:val="1"/>
        </w:rPr>
        <w:t> </w:t>
      </w:r>
      <w:r>
        <w:rPr/>
        <w:t>goal or</w:t>
      </w:r>
      <w:r>
        <w:rPr>
          <w:spacing w:val="1"/>
        </w:rPr>
        <w:t> </w:t>
      </w:r>
      <w:r>
        <w:rPr/>
        <w:t>solve the</w:t>
      </w:r>
      <w:r>
        <w:rPr>
          <w:spacing w:val="-57"/>
        </w:rPr>
        <w:t> </w:t>
      </w:r>
      <w:r>
        <w:rPr/>
        <w:t>problem.</w:t>
      </w:r>
    </w:p>
    <w:p>
      <w:pPr>
        <w:pStyle w:val="BodyText"/>
        <w:ind w:left="93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hyperlink r:id="rId72">
        <w:r>
          <w:rPr>
            <w:color w:val="0000FF"/>
            <w:u w:val="single" w:color="0000FF"/>
          </w:rPr>
          <w:t>Resolution</w:t>
        </w:r>
        <w:r>
          <w:rPr>
            <w:color w:val="0000FF"/>
          </w:rPr>
          <w:t> </w:t>
        </w:r>
      </w:hyperlink>
      <w:r>
        <w:rPr/>
        <w:t>—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attempts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 goal</w:t>
      </w:r>
    </w:p>
    <w:p>
      <w:pPr>
        <w:pStyle w:val="BodyText"/>
        <w:ind w:right="814"/>
        <w:jc w:val="both"/>
      </w:pPr>
      <w:r>
        <w:rPr/>
        <w:t>The graphic representation of these story grammar elements is called a story map. The exact form</w:t>
      </w:r>
      <w:r>
        <w:rPr>
          <w:spacing w:val="1"/>
        </w:rPr>
        <w:t> </w:t>
      </w:r>
      <w:r>
        <w:rPr/>
        <w:t>and complexity of a map depends, of course, upon the unique structure of each narrative and the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teacher constructing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map.</w:t>
      </w:r>
    </w:p>
    <w:p>
      <w:pPr>
        <w:pStyle w:val="BodyText"/>
        <w:jc w:val="both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Narrative</w:t>
      </w:r>
    </w:p>
    <w:p>
      <w:pPr>
        <w:pStyle w:val="BodyText"/>
        <w:ind w:right="810"/>
        <w:jc w:val="both"/>
      </w:pPr>
      <w:r>
        <w:rPr/>
        <w:t>There are many types of narrative. They can be imaginary, factual or a combination of both. They</w:t>
      </w:r>
      <w:r>
        <w:rPr>
          <w:spacing w:val="1"/>
        </w:rPr>
        <w:t> </w:t>
      </w:r>
      <w:r>
        <w:rPr/>
        <w:t>may include </w:t>
      </w:r>
      <w:hyperlink r:id="rId73">
        <w:r>
          <w:rPr>
            <w:color w:val="0000FF"/>
            <w:u w:val="single" w:color="0000FF"/>
          </w:rPr>
          <w:t>fairy stories</w:t>
        </w:r>
      </w:hyperlink>
      <w:r>
        <w:rPr/>
        <w:t>, </w:t>
      </w:r>
      <w:hyperlink r:id="rId74">
        <w:r>
          <w:rPr>
            <w:color w:val="0000FF"/>
            <w:u w:val="single" w:color="0000FF"/>
          </w:rPr>
          <w:t>mysteries</w:t>
        </w:r>
        <w:r>
          <w:rPr/>
          <w:t>,</w:t>
        </w:r>
      </w:hyperlink>
      <w:r>
        <w:rPr/>
        <w:t> </w:t>
      </w:r>
      <w:hyperlink r:id="rId75">
        <w:r>
          <w:rPr>
            <w:color w:val="0000FF"/>
            <w:u w:val="single" w:color="0000FF"/>
          </w:rPr>
          <w:t>science fiction</w:t>
        </w:r>
      </w:hyperlink>
      <w:r>
        <w:rPr/>
        <w:t>, </w:t>
      </w:r>
      <w:hyperlink r:id="rId76">
        <w:r>
          <w:rPr>
            <w:color w:val="0000FF"/>
            <w:u w:val="single" w:color="0000FF"/>
          </w:rPr>
          <w:t>romances</w:t>
        </w:r>
      </w:hyperlink>
      <w:r>
        <w:rPr/>
        <w:t>, </w:t>
      </w:r>
      <w:hyperlink r:id="rId77">
        <w:r>
          <w:rPr>
            <w:color w:val="0000FF"/>
            <w:u w:val="single" w:color="0000FF"/>
          </w:rPr>
          <w:t>horror stories</w:t>
        </w:r>
      </w:hyperlink>
      <w:r>
        <w:rPr/>
        <w:t>, </w:t>
      </w:r>
      <w:hyperlink r:id="rId78">
        <w:r>
          <w:rPr>
            <w:color w:val="0000FF"/>
            <w:u w:val="single" w:color="0000FF"/>
          </w:rPr>
          <w:t>adventure stories</w:t>
        </w:r>
        <w:r>
          <w:rPr/>
          <w:t>,</w:t>
        </w:r>
      </w:hyperlink>
      <w:r>
        <w:rPr>
          <w:spacing w:val="1"/>
        </w:rPr>
        <w:t> </w:t>
      </w:r>
      <w:hyperlink r:id="rId79">
        <w:r>
          <w:rPr>
            <w:color w:val="0000FF"/>
            <w:u w:val="single" w:color="0000FF"/>
          </w:rPr>
          <w:t>fables</w:t>
        </w:r>
        <w:r>
          <w:rPr/>
          <w:t>,</w:t>
        </w:r>
        <w:r>
          <w:rPr>
            <w:spacing w:val="-3"/>
          </w:rPr>
          <w:t> </w:t>
        </w:r>
      </w:hyperlink>
      <w:hyperlink r:id="rId80">
        <w:r>
          <w:rPr>
            <w:color w:val="0000FF"/>
            <w:u w:val="single" w:color="0000FF"/>
          </w:rPr>
          <w:t>myths and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legends</w:t>
        </w:r>
      </w:hyperlink>
      <w:r>
        <w:rPr/>
        <w:t>,</w:t>
      </w:r>
      <w:r>
        <w:rPr>
          <w:spacing w:val="-2"/>
        </w:rPr>
        <w:t> </w:t>
      </w:r>
      <w:hyperlink r:id="rId81">
        <w:r>
          <w:rPr>
            <w:color w:val="0000FF"/>
            <w:u w:val="single" w:color="0000FF"/>
          </w:rPr>
          <w:t>historical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narratives</w:t>
        </w:r>
        <w:r>
          <w:rPr/>
          <w:t>,</w:t>
        </w:r>
        <w:r>
          <w:rPr>
            <w:spacing w:val="-2"/>
          </w:rPr>
          <w:t> </w:t>
        </w:r>
      </w:hyperlink>
      <w:hyperlink r:id="rId82">
        <w:r>
          <w:rPr>
            <w:color w:val="0000FF"/>
            <w:u w:val="single" w:color="0000FF"/>
          </w:rPr>
          <w:t>ballads</w:t>
        </w:r>
      </w:hyperlink>
      <w:r>
        <w:rPr/>
        <w:t>,</w:t>
      </w:r>
      <w:r>
        <w:rPr>
          <w:spacing w:val="-1"/>
        </w:rPr>
        <w:t> </w:t>
      </w:r>
      <w:hyperlink r:id="rId83">
        <w:r>
          <w:rPr>
            <w:color w:val="0000FF"/>
            <w:u w:val="single" w:color="0000FF"/>
          </w:rPr>
          <w:t>slice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life</w:t>
        </w:r>
        <w:r>
          <w:rPr/>
          <w:t>,</w:t>
        </w:r>
      </w:hyperlink>
      <w:r>
        <w:rPr>
          <w:spacing w:val="-2"/>
        </w:rPr>
        <w:t> </w:t>
      </w:r>
      <w:hyperlink r:id="rId84">
        <w:r>
          <w:rPr>
            <w:color w:val="0000FF"/>
            <w:u w:val="single" w:color="0000FF"/>
          </w:rPr>
          <w:t>personal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experience</w:t>
        </w:r>
        <w:r>
          <w:rPr/>
          <w:t>. </w:t>
        </w:r>
      </w:hyperlink>
      <w:r>
        <w:rPr/>
        <w:t>Features</w:t>
      </w:r>
    </w:p>
    <w:p>
      <w:pPr>
        <w:pStyle w:val="BodyText"/>
        <w:ind w:left="1298"/>
        <w:jc w:val="both"/>
      </w:pPr>
      <w:r>
        <w:rPr/>
        <w:pict>
          <v:group style="position:absolute;margin-left:88.944pt;margin-top:1.243114pt;width:9.15pt;height:39.9pt;mso-position-horizontal-relative:page;mso-position-vertical-relative:paragraph;z-index:15741952" coordorigin="1779,25" coordsize="183,798">
            <v:shape style="position:absolute;left:1778;top:24;width:183;height:245" type="#_x0000_t75" stroked="false">
              <v:imagedata r:id="rId43" o:title=""/>
            </v:shape>
            <v:shape style="position:absolute;left:1778;top:301;width:183;height:245" type="#_x0000_t75" stroked="false">
              <v:imagedata r:id="rId43" o:title=""/>
            </v:shape>
            <v:shape style="position:absolute;left:1778;top:577;width:183;height:245" type="#_x0000_t75" stroked="false">
              <v:imagedata r:id="rId43" o:title=""/>
            </v:shape>
            <w10:wrap type="none"/>
          </v:group>
        </w:pict>
      </w:r>
      <w:r>
        <w:rPr/>
        <w:t>Characters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defined</w:t>
      </w:r>
      <w:r>
        <w:rPr>
          <w:spacing w:val="-1"/>
        </w:rPr>
        <w:t> </w:t>
      </w:r>
      <w:r>
        <w:rPr/>
        <w:t>personalities/identities.</w:t>
      </w:r>
    </w:p>
    <w:p>
      <w:pPr>
        <w:pStyle w:val="BodyText"/>
        <w:spacing w:before="1"/>
        <w:ind w:left="1298" w:right="1924"/>
        <w:jc w:val="both"/>
      </w:pPr>
      <w:r>
        <w:rPr/>
        <w:t>Dialogue often included - </w:t>
      </w:r>
      <w:hyperlink r:id="rId85">
        <w:r>
          <w:rPr>
            <w:color w:val="0000FF"/>
            <w:u w:val="single" w:color="0000FF"/>
          </w:rPr>
          <w:t>tense</w:t>
        </w:r>
        <w:r>
          <w:rPr>
            <w:color w:val="0000FF"/>
          </w:rPr>
          <w:t> </w:t>
        </w:r>
      </w:hyperlink>
      <w:r>
        <w:rPr/>
        <w:t>may change to the present or the future.</w:t>
      </w:r>
      <w:r>
        <w:rPr>
          <w:spacing w:val="1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reader's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and enhance</w:t>
      </w:r>
      <w:r>
        <w:rPr>
          <w:spacing w:val="-2"/>
        </w:rPr>
        <w:t> </w:t>
      </w:r>
      <w:r>
        <w:rPr/>
        <w:t>the story.</w:t>
      </w:r>
    </w:p>
    <w:p>
      <w:pPr>
        <w:pStyle w:val="BodyText"/>
      </w:pPr>
      <w:r>
        <w:rPr/>
        <w:t>Structure</w:t>
      </w:r>
    </w:p>
    <w:p>
      <w:pPr>
        <w:pStyle w:val="BodyText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 actions:</w:t>
      </w:r>
    </w:p>
    <w:p>
      <w:pPr>
        <w:pStyle w:val="BodyText"/>
        <w:ind w:left="1298"/>
      </w:pPr>
      <w:r>
        <w:rPr/>
        <w:t>Orientation</w:t>
      </w:r>
    </w:p>
    <w:p>
      <w:pPr>
        <w:pStyle w:val="BodyText"/>
        <w:ind w:left="1298" w:right="804"/>
        <w:jc w:val="both"/>
      </w:pPr>
      <w:r>
        <w:rPr/>
        <w:t>(Introduction) in which the characters, setting and time of the story are established. Usually</w:t>
      </w:r>
      <w:r>
        <w:rPr>
          <w:spacing w:val="1"/>
        </w:rPr>
        <w:t> </w:t>
      </w:r>
      <w:r>
        <w:rPr/>
        <w:t>answers who? When? Where? E.g. Mr. Wolf went out hunting in the forest one dark gloomy</w:t>
      </w:r>
      <w:r>
        <w:rPr>
          <w:spacing w:val="-57"/>
        </w:rPr>
        <w:t> </w:t>
      </w:r>
      <w:r>
        <w:rPr/>
        <w:t>night.</w:t>
      </w:r>
    </w:p>
    <w:p>
      <w:pPr>
        <w:pStyle w:val="BodyText"/>
        <w:ind w:left="1298"/>
        <w:jc w:val="both"/>
      </w:pPr>
      <w:r>
        <w:rPr/>
        <w:t>Complication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ind w:left="1298" w:right="813"/>
        <w:jc w:val="both"/>
      </w:pPr>
      <w:r>
        <w:rPr/>
        <w:t>The complication usually involves the main character(s) (often mirroring the complications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real life).</w:t>
      </w:r>
    </w:p>
    <w:p>
      <w:pPr>
        <w:pStyle w:val="BodyText"/>
        <w:spacing w:before="1"/>
        <w:ind w:left="1298"/>
      </w:pPr>
      <w:r>
        <w:rPr/>
        <w:t>Resolution</w:t>
      </w:r>
    </w:p>
    <w:p>
      <w:pPr>
        <w:pStyle w:val="BodyText"/>
        <w:ind w:left="1298" w:right="807"/>
        <w:jc w:val="both"/>
      </w:pPr>
      <w:r>
        <w:rPr/>
        <w:t>There needs to be a resolution of the complication. The complication may be resolved for</w:t>
      </w:r>
      <w:r>
        <w:rPr>
          <w:spacing w:val="1"/>
        </w:rPr>
        <w:t> </w:t>
      </w:r>
      <w:r>
        <w:rPr/>
        <w:t>better or worse/happily or unhappily. Sometimes there are a number of complications that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to be resolved. These</w:t>
      </w:r>
      <w:r>
        <w:rPr>
          <w:spacing w:val="-2"/>
        </w:rPr>
        <w:t> </w:t>
      </w:r>
      <w:r>
        <w:rPr/>
        <w:t>add and sustain interest and</w:t>
      </w:r>
      <w:r>
        <w:rPr>
          <w:spacing w:val="-1"/>
        </w:rPr>
        <w:t> </w:t>
      </w:r>
      <w:r>
        <w:rPr/>
        <w:t>suspense for the</w:t>
      </w:r>
      <w:r>
        <w:rPr>
          <w:spacing w:val="-2"/>
        </w:rPr>
        <w:t> </w:t>
      </w:r>
      <w:r>
        <w:rPr/>
        <w:t>reader.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</w:pPr>
      <w:r>
        <w:rPr/>
        <w:t>Further</w:t>
      </w:r>
      <w:r>
        <w:rPr>
          <w:spacing w:val="21"/>
        </w:rPr>
        <w:t> </w:t>
      </w:r>
      <w:r>
        <w:rPr/>
        <w:t>more,</w:t>
      </w:r>
      <w:r>
        <w:rPr>
          <w:spacing w:val="23"/>
        </w:rPr>
        <w:t> </w:t>
      </w:r>
      <w:r>
        <w:rPr/>
        <w:t>when</w:t>
      </w:r>
      <w:r>
        <w:rPr>
          <w:spacing w:val="23"/>
        </w:rPr>
        <w:t> </w:t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plan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writing</w:t>
      </w:r>
      <w:r>
        <w:rPr>
          <w:spacing w:val="21"/>
        </w:rPr>
        <w:t> </w:t>
      </w:r>
      <w:r>
        <w:rPr/>
        <w:t>narrative</w:t>
      </w:r>
      <w:r>
        <w:rPr>
          <w:spacing w:val="20"/>
        </w:rPr>
        <w:t> </w:t>
      </w:r>
      <w:r>
        <w:rPr/>
        <w:t>texts,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focus</w:t>
      </w:r>
      <w:r>
        <w:rPr>
          <w:spacing w:val="21"/>
        </w:rPr>
        <w:t> </w:t>
      </w:r>
      <w:r>
        <w:rPr/>
        <w:t>should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characteristics:</w:t>
      </w:r>
    </w:p>
    <w:p>
      <w:pPr>
        <w:pStyle w:val="BodyText"/>
        <w:spacing w:before="1"/>
        <w:ind w:left="1298"/>
      </w:pPr>
      <w:r>
        <w:rPr/>
        <w:pict>
          <v:group style="position:absolute;margin-left:88.944pt;margin-top:1.293149pt;width:9.15pt;height:53.65pt;mso-position-horizontal-relative:page;mso-position-vertical-relative:paragraph;z-index:15742464" coordorigin="1779,26" coordsize="183,1073">
            <v:shape style="position:absolute;left:1778;top:25;width:183;height:245" type="#_x0000_t75" stroked="false">
              <v:imagedata r:id="rId43" o:title=""/>
            </v:shape>
            <v:shape style="position:absolute;left:1778;top:301;width:183;height:245" type="#_x0000_t75" stroked="false">
              <v:imagedata r:id="rId43" o:title=""/>
            </v:shape>
            <v:shape style="position:absolute;left:1778;top:577;width:183;height:245" type="#_x0000_t75" stroked="false">
              <v:imagedata r:id="rId43" o:title=""/>
            </v:shape>
            <v:shape style="position:absolute;left:1778;top:853;width:183;height:245" type="#_x0000_t75" stroked="false">
              <v:imagedata r:id="rId43" o:title=""/>
            </v:shape>
            <w10:wrap type="none"/>
          </v:group>
        </w:pict>
      </w:r>
      <w:hyperlink r:id="rId86">
        <w:r>
          <w:rPr>
            <w:color w:val="0000FF"/>
            <w:u w:val="single" w:color="0000FF"/>
          </w:rPr>
          <w:t>Plot</w:t>
        </w:r>
      </w:hyperlink>
      <w:r>
        <w:rPr/>
        <w:t>:</w:t>
      </w:r>
      <w:r>
        <w:rPr>
          <w:spacing w:val="-3"/>
        </w:rPr>
        <w:t> </w:t>
      </w:r>
      <w:r>
        <w:rPr/>
        <w:t>What is going</w:t>
      </w:r>
      <w:r>
        <w:rPr>
          <w:spacing w:val="-3"/>
        </w:rPr>
        <w:t> </w:t>
      </w:r>
      <w:r>
        <w:rPr/>
        <w:t>to happen?</w:t>
      </w:r>
    </w:p>
    <w:p>
      <w:pPr>
        <w:pStyle w:val="BodyText"/>
        <w:ind w:left="1298" w:right="2714"/>
      </w:pPr>
      <w:hyperlink r:id="rId68">
        <w:r>
          <w:rPr>
            <w:color w:val="0000FF"/>
            <w:u w:val="single" w:color="0000FF"/>
          </w:rPr>
          <w:t>Setting</w:t>
        </w:r>
      </w:hyperlink>
      <w:r>
        <w:rPr/>
        <w:t>: Where will the story take place? When will the story take place?</w:t>
      </w:r>
      <w:r>
        <w:rPr>
          <w:spacing w:val="-57"/>
        </w:rPr>
        <w:t> </w:t>
      </w:r>
      <w:hyperlink r:id="rId87">
        <w:r>
          <w:rPr>
            <w:color w:val="0000FF"/>
            <w:u w:val="single" w:color="0000FF"/>
          </w:rPr>
          <w:t>Characterization</w:t>
        </w:r>
      </w:hyperlink>
      <w:r>
        <w:rPr/>
        <w:t>: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hyperlink r:id="rId88">
        <w:r>
          <w:rPr>
            <w:color w:val="0000FF"/>
            <w:u w:val="single" w:color="0000FF"/>
          </w:rPr>
          <w:t>main characters</w:t>
        </w:r>
      </w:hyperlink>
      <w:r>
        <w:rPr/>
        <w:t>?</w:t>
      </w:r>
      <w:r>
        <w:rPr>
          <w:spacing w:val="2"/>
        </w:rPr>
        <w:t> </w:t>
      </w:r>
      <w:r>
        <w:rPr/>
        <w:t>What do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look</w:t>
      </w:r>
      <w:r>
        <w:rPr>
          <w:spacing w:val="-1"/>
        </w:rPr>
        <w:t> </w:t>
      </w:r>
      <w:r>
        <w:rPr/>
        <w:t>like?</w:t>
      </w:r>
    </w:p>
    <w:p>
      <w:pPr>
        <w:pStyle w:val="BodyText"/>
        <w:ind w:left="1298" w:right="805"/>
      </w:pPr>
      <w:r>
        <w:rPr/>
        <w:t>Structure:</w:t>
      </w:r>
      <w:r>
        <w:rPr>
          <w:spacing w:val="13"/>
        </w:rPr>
        <w:t> </w:t>
      </w:r>
      <w:r>
        <w:rPr/>
        <w:t>How</w:t>
      </w:r>
      <w:r>
        <w:rPr>
          <w:spacing w:val="15"/>
        </w:rPr>
        <w:t> </w:t>
      </w:r>
      <w:r>
        <w:rPr/>
        <w:t>will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story</w:t>
      </w:r>
      <w:r>
        <w:rPr>
          <w:spacing w:val="8"/>
        </w:rPr>
        <w:t> </w:t>
      </w:r>
      <w:r>
        <w:rPr/>
        <w:t>begin?</w:t>
      </w:r>
      <w:r>
        <w:rPr>
          <w:spacing w:val="18"/>
        </w:rPr>
        <w:t> </w:t>
      </w:r>
      <w:r>
        <w:rPr/>
        <w:t>What</w:t>
      </w:r>
      <w:r>
        <w:rPr>
          <w:spacing w:val="14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problem?</w:t>
      </w:r>
      <w:r>
        <w:rPr>
          <w:spacing w:val="18"/>
        </w:rPr>
        <w:t> </w:t>
      </w:r>
      <w:r>
        <w:rPr/>
        <w:t>How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problem</w:t>
      </w:r>
      <w:r>
        <w:rPr>
          <w:spacing w:val="17"/>
        </w:rPr>
        <w:t> </w:t>
      </w:r>
      <w:r>
        <w:rPr/>
        <w:t>going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resolved?</w:t>
      </w:r>
    </w:p>
    <w:p>
      <w:pPr>
        <w:pStyle w:val="BodyText"/>
        <w:ind w:left="93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hyperlink r:id="rId89">
        <w:r>
          <w:rPr>
            <w:color w:val="0000FF"/>
            <w:u w:val="single" w:color="0000FF"/>
          </w:rPr>
          <w:t>Theme</w:t>
        </w:r>
      </w:hyperlink>
      <w:r>
        <w:rPr/>
        <w:t>: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theme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writer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attempting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communicate?</w:t>
      </w:r>
    </w:p>
    <w:p>
      <w:pPr>
        <w:pStyle w:val="BodyText"/>
        <w:spacing w:line="275" w:lineRule="exact"/>
      </w:pPr>
      <w:r>
        <w:rPr/>
        <w:t>Expository</w:t>
      </w:r>
      <w:r>
        <w:rPr>
          <w:spacing w:val="-8"/>
        </w:rPr>
        <w:t> </w:t>
      </w:r>
      <w:r>
        <w:rPr/>
        <w:t>text</w:t>
      </w:r>
      <w:r>
        <w:rPr>
          <w:spacing w:val="1"/>
        </w:rPr>
        <w:t> </w:t>
      </w:r>
      <w:r>
        <w:rPr/>
        <w:t>type[</w:t>
      </w:r>
      <w:hyperlink r:id="rId90">
        <w:r>
          <w:rPr>
            <w:u w:val="single"/>
          </w:rPr>
          <w:t>edit</w:t>
        </w:r>
      </w:hyperlink>
      <w:r>
        <w:rPr/>
        <w:t>]</w:t>
      </w:r>
    </w:p>
    <w:p>
      <w:pPr>
        <w:pStyle w:val="BodyText"/>
        <w:ind w:right="805"/>
      </w:pPr>
      <w:r>
        <w:rPr/>
        <w:t>It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explanation,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syntheses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hyperlink r:id="rId91">
        <w:r>
          <w:rPr>
            <w:color w:val="0000FF"/>
            <w:u w:val="single" w:color="0000FF"/>
          </w:rPr>
          <w:t>facts</w:t>
        </w:r>
      </w:hyperlink>
      <w:r>
        <w:rPr/>
        <w:t>.</w:t>
      </w:r>
      <w:r>
        <w:rPr>
          <w:spacing w:val="-57"/>
        </w:rPr>
        <w:t> </w:t>
      </w:r>
      <w:r>
        <w:rPr/>
        <w:t>Example: An essay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"Rhetoric: What is it and</w:t>
      </w:r>
      <w:r>
        <w:rPr>
          <w:spacing w:val="-3"/>
        </w:rPr>
        <w:t> </w:t>
      </w:r>
      <w:r>
        <w:rPr/>
        <w:t>why</w:t>
      </w:r>
      <w:r>
        <w:rPr>
          <w:spacing w:val="-5"/>
        </w:rPr>
        <w:t> </w:t>
      </w:r>
      <w:r>
        <w:rPr/>
        <w:t>do we study</w:t>
      </w:r>
      <w:r>
        <w:rPr>
          <w:spacing w:val="-5"/>
        </w:rPr>
        <w:t> </w:t>
      </w:r>
      <w:r>
        <w:rPr/>
        <w:t>it?"</w:t>
      </w:r>
    </w:p>
    <w:p>
      <w:pPr>
        <w:pStyle w:val="BodyText"/>
      </w:pPr>
      <w:r>
        <w:rPr/>
        <w:t>Argumentative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type[</w:t>
      </w:r>
      <w:hyperlink r:id="rId92">
        <w:r>
          <w:rPr>
            <w:u w:val="single"/>
          </w:rPr>
          <w:t>edit</w:t>
        </w:r>
      </w:hyperlink>
      <w:r>
        <w:rPr/>
        <w:t>]</w:t>
      </w:r>
    </w:p>
    <w:p>
      <w:pPr>
        <w:pStyle w:val="BodyText"/>
        <w:ind w:right="805"/>
      </w:pP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hyperlink r:id="rId93">
        <w:r>
          <w:rPr>
            <w:color w:val="0000FF"/>
            <w:u w:val="single" w:color="0000FF"/>
          </w:rPr>
          <w:t>evaluation</w:t>
        </w:r>
        <w:r>
          <w:rPr>
            <w:color w:val="0000FF"/>
            <w:spacing w:val="16"/>
          </w:rPr>
          <w:t> </w:t>
        </w:r>
      </w:hyperlink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subsequent</w:t>
      </w:r>
      <w:r>
        <w:rPr>
          <w:spacing w:val="14"/>
        </w:rPr>
        <w:t> </w:t>
      </w:r>
      <w:hyperlink r:id="rId94">
        <w:r>
          <w:rPr>
            <w:color w:val="0000FF"/>
            <w:u w:val="single" w:color="0000FF"/>
          </w:rPr>
          <w:t>subjective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judgement</w:t>
        </w:r>
        <w:r>
          <w:rPr>
            <w:color w:val="0000FF"/>
            <w:spacing w:val="14"/>
          </w:rPr>
          <w:t> </w:t>
        </w:r>
      </w:hyperlink>
      <w:r>
        <w:rPr/>
        <w:t>in</w:t>
      </w:r>
      <w:r>
        <w:rPr>
          <w:spacing w:val="13"/>
        </w:rPr>
        <w:t> </w:t>
      </w:r>
      <w:r>
        <w:rPr/>
        <w:t>answer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problem.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refers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reasons advanced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or against a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809" w:firstLine="779"/>
        <w:jc w:val="both"/>
      </w:pP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</w:t>
      </w:r>
      <w:r>
        <w:rPr>
          <w:spacing w:val="6"/>
        </w:rPr>
        <w:t> </w:t>
      </w:r>
      <w:r>
        <w:rPr/>
        <w:t>to </w:t>
      </w:r>
      <w:r>
        <w:rPr>
          <w:spacing w:val="9"/>
        </w:rPr>
        <w:t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/>
        <w:t>de </w:t>
      </w:r>
      <w:r>
        <w:rPr>
          <w:spacing w:val="8"/>
        </w:rPr>
        <w:t> </w:t>
      </w:r>
      <w:r>
        <w:rPr/>
        <w:t>(198</w:t>
      </w:r>
      <w:r>
        <w:rPr>
          <w:spacing w:val="-1"/>
        </w:rPr>
        <w:t>0</w:t>
      </w:r>
      <w:r>
        <w:rPr/>
        <w:t>: </w:t>
      </w:r>
      <w:r>
        <w:rPr>
          <w:spacing w:val="9"/>
        </w:rPr>
        <w:t> </w:t>
      </w:r>
      <w:r>
        <w:rPr/>
        <w:t>16), </w:t>
      </w:r>
      <w:r>
        <w:rPr>
          <w:spacing w:val="8"/>
        </w:rPr>
        <w:t> </w:t>
      </w:r>
      <w:r>
        <w:rPr/>
        <w:t>the </w:t>
      </w:r>
      <w:r>
        <w:rPr>
          <w:spacing w:val="8"/>
        </w:rPr>
        <w:t> </w:t>
      </w:r>
      <w:r>
        <w:rPr/>
        <w:t>virtu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</w:t>
      </w:r>
      <w:r>
        <w:rPr/>
        <w:t>m </w:t>
      </w:r>
      <w:r>
        <w:rPr>
          <w:spacing w:val="9"/>
        </w:rPr>
        <w:t> </w:t>
      </w:r>
      <w:r>
        <w:rPr/>
        <w:t>is 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8"/>
        </w:rPr>
        <w:t> </w:t>
      </w:r>
      <w:r>
        <w:rPr/>
        <w:t>fun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/>
        <w:t>unities </w:t>
      </w:r>
      <w:r>
        <w:rPr>
          <w:spacing w:val="9"/>
        </w:rPr>
        <w:t> </w:t>
      </w:r>
      <w:r>
        <w:rPr/>
        <w:t>of </w:t>
      </w:r>
      <w:r>
        <w:rPr/>
        <w:t>elements whose potential is not yet to use […] which a particular language offers its users; [whereas</w:t>
      </w:r>
      <w:r>
        <w:rPr>
          <w:spacing w:val="-57"/>
        </w:rPr>
        <w:t> </w:t>
      </w:r>
      <w:r>
        <w:rPr/>
        <w:t>the actual system is] a functional unity created through the process of selection among options of</w:t>
      </w:r>
      <w:r>
        <w:rPr>
          <w:spacing w:val="1"/>
        </w:rPr>
        <w:t> </w:t>
      </w:r>
      <w:r>
        <w:rPr/>
        <w:t>virtual system‖.</w:t>
      </w:r>
    </w:p>
    <w:p>
      <w:pPr>
        <w:pStyle w:val="BodyText"/>
        <w:ind w:right="810" w:firstLine="719"/>
        <w:jc w:val="both"/>
      </w:pPr>
      <w:r>
        <w:rPr/>
        <w:t>Beaugrande believes that the above-mentioned fundamental differences between the text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sentence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important implications for</w:t>
      </w:r>
      <w:r>
        <w:rPr>
          <w:spacing w:val="-3"/>
        </w:rPr>
        <w:t> </w:t>
      </w:r>
      <w:r>
        <w:rPr/>
        <w:t>the evaluation of linguistics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right="805" w:firstLine="719"/>
        <w:jc w:val="both"/>
      </w:pPr>
      <w:r>
        <w:rPr/>
        <w:t>Beaugrande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notions-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sentence-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sentence is either ‗grammatical‘ or ‗ungrammatical‘ in the sense that it conforms to the traditional</w:t>
      </w:r>
      <w:r>
        <w:rPr>
          <w:spacing w:val="1"/>
        </w:rPr>
        <w:t> </w:t>
      </w:r>
      <w:r>
        <w:rPr/>
        <w:t>forms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grammar or</w:t>
      </w:r>
      <w:r>
        <w:rPr>
          <w:spacing w:val="-2"/>
        </w:rPr>
        <w:t> </w:t>
      </w:r>
      <w:r>
        <w:rPr/>
        <w:t>departs from them.</w:t>
      </w:r>
    </w:p>
    <w:p>
      <w:pPr>
        <w:pStyle w:val="BodyText"/>
        <w:spacing w:before="7"/>
        <w:ind w:left="0"/>
        <w:rPr>
          <w:sz w:val="16"/>
        </w:rPr>
      </w:pPr>
    </w:p>
    <w:p>
      <w:pPr>
        <w:pStyle w:val="Heading1"/>
        <w:spacing w:line="274" w:lineRule="exact" w:before="90"/>
        <w:ind w:left="4889"/>
      </w:pPr>
      <w:r>
        <w:rPr/>
        <w:t>Questions</w:t>
      </w:r>
    </w:p>
    <w:p>
      <w:pPr>
        <w:pStyle w:val="ListParagraph"/>
        <w:numPr>
          <w:ilvl w:val="1"/>
          <w:numId w:val="54"/>
        </w:numPr>
        <w:tabs>
          <w:tab w:pos="1299" w:val="left" w:leader="none"/>
        </w:tabs>
        <w:spacing w:line="274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narrative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54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Implicitness?</w:t>
      </w:r>
    </w:p>
    <w:p>
      <w:pPr>
        <w:pStyle w:val="ListParagraph"/>
        <w:numPr>
          <w:ilvl w:val="1"/>
          <w:numId w:val="54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category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emotiveness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to?</w:t>
      </w:r>
    </w:p>
    <w:p>
      <w:pPr>
        <w:pStyle w:val="ListParagraph"/>
        <w:numPr>
          <w:ilvl w:val="1"/>
          <w:numId w:val="54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 the</w:t>
      </w:r>
      <w:r>
        <w:rPr>
          <w:spacing w:val="-2"/>
          <w:sz w:val="24"/>
        </w:rPr>
        <w:t> </w:t>
      </w:r>
      <w:r>
        <w:rPr>
          <w:sz w:val="24"/>
        </w:rPr>
        <w:t>imagery</w:t>
      </w:r>
      <w:r>
        <w:rPr>
          <w:spacing w:val="-5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to?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spacing w:before="66"/>
        <w:ind w:left="0" w:right="234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Lecture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7</w:t>
      </w:r>
    </w:p>
    <w:p>
      <w:pPr>
        <w:spacing w:before="0"/>
        <w:ind w:left="0" w:right="233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TEXT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 UNIT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spacing w:before="0"/>
        <w:ind w:left="0" w:right="233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Plan:</w:t>
      </w:r>
    </w:p>
    <w:p>
      <w:pPr>
        <w:pStyle w:val="ListParagraph"/>
        <w:numPr>
          <w:ilvl w:val="0"/>
          <w:numId w:val="5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communicative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nature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ListParagraph"/>
        <w:numPr>
          <w:ilvl w:val="0"/>
          <w:numId w:val="5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pStyle w:val="ListParagraph"/>
        <w:numPr>
          <w:ilvl w:val="0"/>
          <w:numId w:val="5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Aims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pStyle w:val="Heading2"/>
        <w:spacing w:line="274" w:lineRule="exact"/>
      </w:pPr>
      <w:r>
        <w:rPr>
          <w:i w:val="0"/>
          <w:color w:val="221F1F"/>
        </w:rPr>
        <w:t>Key</w:t>
      </w:r>
      <w:r>
        <w:rPr>
          <w:i w:val="0"/>
          <w:color w:val="221F1F"/>
          <w:spacing w:val="-2"/>
        </w:rPr>
        <w:t> </w:t>
      </w:r>
      <w:r>
        <w:rPr>
          <w:i w:val="0"/>
          <w:color w:val="221F1F"/>
        </w:rPr>
        <w:t>words:</w:t>
      </w:r>
      <w:r>
        <w:rPr>
          <w:i w:val="0"/>
          <w:color w:val="221F1F"/>
          <w:spacing w:val="-1"/>
        </w:rPr>
        <w:t> </w:t>
      </w:r>
      <w:r>
        <w:rPr>
          <w:color w:val="221F1F"/>
        </w:rPr>
        <w:t>intention,</w:t>
      </w:r>
      <w:r>
        <w:rPr>
          <w:color w:val="221F1F"/>
          <w:spacing w:val="-1"/>
        </w:rPr>
        <w:t> </w:t>
      </w:r>
      <w:r>
        <w:rPr>
          <w:color w:val="221F1F"/>
        </w:rPr>
        <w:t>communication,</w:t>
      </w:r>
      <w:r>
        <w:rPr>
          <w:color w:val="221F1F"/>
          <w:spacing w:val="-2"/>
        </w:rPr>
        <w:t> </w:t>
      </w:r>
      <w:r>
        <w:rPr>
          <w:color w:val="221F1F"/>
        </w:rPr>
        <w:t>addressee,</w:t>
      </w:r>
      <w:r>
        <w:rPr>
          <w:color w:val="221F1F"/>
          <w:spacing w:val="-1"/>
        </w:rPr>
        <w:t> </w:t>
      </w:r>
      <w:r>
        <w:rPr>
          <w:color w:val="221F1F"/>
        </w:rPr>
        <w:t>addresser,</w:t>
      </w:r>
      <w:r>
        <w:rPr>
          <w:color w:val="221F1F"/>
          <w:spacing w:val="-1"/>
        </w:rPr>
        <w:t> </w:t>
      </w:r>
      <w:r>
        <w:rPr>
          <w:color w:val="221F1F"/>
        </w:rPr>
        <w:t>types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styles</w:t>
      </w:r>
    </w:p>
    <w:p>
      <w:pPr>
        <w:pStyle w:val="BodyText"/>
        <w:ind w:right="813" w:firstLine="707"/>
        <w:jc w:val="both"/>
      </w:pPr>
      <w:r>
        <w:rPr>
          <w:color w:val="221F1F"/>
        </w:rPr>
        <w:t>The communicative theory of language has been in detail developed in the works by G.V.</w:t>
      </w:r>
      <w:r>
        <w:rPr>
          <w:color w:val="221F1F"/>
          <w:spacing w:val="1"/>
        </w:rPr>
        <w:t> </w:t>
      </w:r>
      <w:r>
        <w:rPr>
          <w:color w:val="221F1F"/>
        </w:rPr>
        <w:t>Kolshanskiy, who stated that text is a main unit of communication since only text can present a real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"/>
        </w:rPr>
        <w:t> </w:t>
      </w:r>
      <w:r>
        <w:rPr>
          <w:color w:val="221F1F"/>
        </w:rPr>
        <w:t>act.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follows</w:t>
      </w:r>
      <w:r>
        <w:rPr>
          <w:color w:val="221F1F"/>
          <w:spacing w:val="1"/>
        </w:rPr>
        <w:t> </w:t>
      </w:r>
      <w:r>
        <w:rPr>
          <w:color w:val="221F1F"/>
        </w:rPr>
        <w:t>then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set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structural</w:t>
      </w:r>
      <w:r>
        <w:rPr>
          <w:color w:val="221F1F"/>
          <w:spacing w:val="1"/>
        </w:rPr>
        <w:t> </w:t>
      </w:r>
      <w:r>
        <w:rPr>
          <w:color w:val="221F1F"/>
        </w:rPr>
        <w:t>units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transformed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2"/>
        </w:rPr>
        <w:t> </w:t>
      </w:r>
      <w:r>
        <w:rPr>
          <w:color w:val="221F1F"/>
        </w:rPr>
        <w:t>integrity</w:t>
      </w:r>
      <w:r>
        <w:rPr>
          <w:color w:val="221F1F"/>
          <w:spacing w:val="8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text</w:t>
      </w:r>
      <w:r>
        <w:rPr>
          <w:color w:val="221F1F"/>
          <w:spacing w:val="11"/>
        </w:rPr>
        <w:t> </w:t>
      </w:r>
      <w:r>
        <w:rPr>
          <w:color w:val="221F1F"/>
        </w:rPr>
        <w:t>on</w:t>
      </w:r>
      <w:r>
        <w:rPr>
          <w:color w:val="221F1F"/>
          <w:spacing w:val="11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basis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a</w:t>
      </w:r>
      <w:r>
        <w:rPr>
          <w:color w:val="221F1F"/>
          <w:spacing w:val="12"/>
        </w:rPr>
        <w:t> </w:t>
      </w:r>
      <w:r>
        <w:rPr>
          <w:color w:val="221F1F"/>
        </w:rPr>
        <w:t>thematic</w:t>
      </w:r>
      <w:r>
        <w:rPr>
          <w:color w:val="221F1F"/>
          <w:spacing w:val="13"/>
        </w:rPr>
        <w:t> </w:t>
      </w:r>
      <w:r>
        <w:rPr>
          <w:color w:val="221F1F"/>
        </w:rPr>
        <w:t>structure</w:t>
      </w:r>
      <w:r>
        <w:rPr>
          <w:color w:val="221F1F"/>
          <w:spacing w:val="11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speech</w:t>
      </w:r>
      <w:r>
        <w:rPr>
          <w:color w:val="221F1F"/>
          <w:spacing w:val="13"/>
        </w:rPr>
        <w:t> </w:t>
      </w:r>
      <w:r>
        <w:rPr>
          <w:color w:val="221F1F"/>
        </w:rPr>
        <w:t>act,</w:t>
      </w:r>
      <w:r>
        <w:rPr>
          <w:color w:val="221F1F"/>
          <w:spacing w:val="14"/>
        </w:rPr>
        <w:t> </w:t>
      </w:r>
      <w:r>
        <w:rPr>
          <w:color w:val="221F1F"/>
        </w:rPr>
        <w:t>which</w:t>
      </w:r>
      <w:r>
        <w:rPr>
          <w:color w:val="221F1F"/>
          <w:spacing w:val="13"/>
        </w:rPr>
        <w:t> </w:t>
      </w:r>
      <w:r>
        <w:rPr>
          <w:color w:val="221F1F"/>
        </w:rPr>
        <w:t>in</w:t>
      </w:r>
      <w:r>
        <w:rPr>
          <w:color w:val="221F1F"/>
          <w:spacing w:val="-58"/>
        </w:rPr>
        <w:t> </w:t>
      </w:r>
      <w:r>
        <w:rPr>
          <w:color w:val="221F1F"/>
        </w:rPr>
        <w:t>its</w:t>
      </w:r>
      <w:r>
        <w:rPr>
          <w:color w:val="221F1F"/>
          <w:spacing w:val="-2"/>
        </w:rPr>
        <w:t> </w:t>
      </w:r>
      <w:r>
        <w:rPr>
          <w:color w:val="221F1F"/>
        </w:rPr>
        <w:t>turn is determined by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1"/>
        </w:rPr>
        <w:t> </w:t>
      </w:r>
      <w:r>
        <w:rPr>
          <w:color w:val="221F1F"/>
        </w:rPr>
        <w:t>concrete situation and communicants‘</w:t>
      </w:r>
      <w:r>
        <w:rPr>
          <w:color w:val="221F1F"/>
          <w:spacing w:val="2"/>
        </w:rPr>
        <w:t> </w:t>
      </w:r>
      <w:r>
        <w:rPr>
          <w:color w:val="221F1F"/>
        </w:rPr>
        <w:t>intention.</w:t>
      </w:r>
    </w:p>
    <w:p>
      <w:pPr>
        <w:pStyle w:val="BodyText"/>
        <w:spacing w:line="274" w:lineRule="exact"/>
        <w:ind w:left="1286"/>
        <w:jc w:val="both"/>
      </w:pPr>
      <w:r>
        <w:rPr>
          <w:color w:val="221F1F"/>
        </w:rPr>
        <w:t>Text reflects</w:t>
      </w:r>
      <w:r>
        <w:rPr>
          <w:color w:val="221F1F"/>
          <w:spacing w:val="4"/>
        </w:rPr>
        <w:t> </w:t>
      </w:r>
      <w:r>
        <w:rPr>
          <w:color w:val="221F1F"/>
        </w:rPr>
        <w:t>the main</w:t>
      </w:r>
      <w:r>
        <w:rPr>
          <w:color w:val="221F1F"/>
          <w:spacing w:val="2"/>
        </w:rPr>
        <w:t> </w:t>
      </w:r>
      <w:r>
        <w:rPr>
          <w:color w:val="221F1F"/>
        </w:rPr>
        <w:t>parameters</w:t>
      </w:r>
      <w:r>
        <w:rPr>
          <w:color w:val="221F1F"/>
          <w:spacing w:val="2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communication</w:t>
      </w:r>
      <w:r>
        <w:rPr>
          <w:color w:val="221F1F"/>
          <w:spacing w:val="1"/>
        </w:rPr>
        <w:t> </w:t>
      </w:r>
      <w:r>
        <w:rPr>
          <w:color w:val="221F1F"/>
        </w:rPr>
        <w:t>process:</w:t>
      </w:r>
      <w:r>
        <w:rPr>
          <w:color w:val="221F1F"/>
          <w:spacing w:val="1"/>
        </w:rPr>
        <w:t> </w:t>
      </w:r>
      <w:r>
        <w:rPr>
          <w:color w:val="221F1F"/>
        </w:rPr>
        <w:t>speaker</w:t>
      </w:r>
      <w:r>
        <w:rPr>
          <w:color w:val="221F1F"/>
          <w:spacing w:val="1"/>
        </w:rPr>
        <w:t> </w:t>
      </w:r>
      <w:r>
        <w:rPr>
          <w:color w:val="221F1F"/>
        </w:rPr>
        <w:t>(sender,</w:t>
      </w:r>
      <w:r>
        <w:rPr>
          <w:color w:val="221F1F"/>
          <w:spacing w:val="2"/>
        </w:rPr>
        <w:t> </w:t>
      </w:r>
      <w:r>
        <w:rPr>
          <w:color w:val="221F1F"/>
        </w:rPr>
        <w:t>addresser)</w:t>
      </w:r>
    </w:p>
    <w:p>
      <w:pPr>
        <w:pStyle w:val="BodyText"/>
        <w:jc w:val="both"/>
      </w:pPr>
      <w:r>
        <w:rPr>
          <w:color w:val="221F1F"/>
        </w:rPr>
        <w:t>–listener</w:t>
      </w:r>
      <w:r>
        <w:rPr>
          <w:color w:val="221F1F"/>
          <w:spacing w:val="-2"/>
        </w:rPr>
        <w:t> </w:t>
      </w:r>
      <w:r>
        <w:rPr>
          <w:color w:val="221F1F"/>
        </w:rPr>
        <w:t>(recipient,</w:t>
      </w:r>
      <w:r>
        <w:rPr>
          <w:color w:val="221F1F"/>
          <w:spacing w:val="-2"/>
        </w:rPr>
        <w:t> </w:t>
      </w:r>
      <w:r>
        <w:rPr>
          <w:color w:val="221F1F"/>
        </w:rPr>
        <w:t>addressee)</w:t>
      </w:r>
      <w:r>
        <w:rPr>
          <w:color w:val="221F1F"/>
          <w:spacing w:val="-1"/>
        </w:rPr>
        <w:t> </w:t>
      </w:r>
      <w:r>
        <w:rPr>
          <w:color w:val="221F1F"/>
        </w:rPr>
        <w:t>– referent</w:t>
      </w:r>
      <w:r>
        <w:rPr>
          <w:color w:val="221F1F"/>
          <w:spacing w:val="-1"/>
        </w:rPr>
        <w:t> </w:t>
      </w:r>
      <w:r>
        <w:rPr>
          <w:color w:val="221F1F"/>
        </w:rPr>
        <w:t>(world</w:t>
      </w:r>
      <w:r>
        <w:rPr>
          <w:color w:val="221F1F"/>
          <w:spacing w:val="-2"/>
        </w:rPr>
        <w:t> </w:t>
      </w:r>
      <w:r>
        <w:rPr>
          <w:color w:val="221F1F"/>
        </w:rPr>
        <w:t>fragment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objects,</w:t>
      </w:r>
      <w:r>
        <w:rPr>
          <w:color w:val="221F1F"/>
          <w:spacing w:val="-1"/>
        </w:rPr>
        <w:t> </w:t>
      </w:r>
      <w:r>
        <w:rPr>
          <w:color w:val="221F1F"/>
        </w:rPr>
        <w:t>images).</w:t>
      </w:r>
    </w:p>
    <w:p>
      <w:pPr>
        <w:pStyle w:val="BodyText"/>
        <w:ind w:right="811"/>
        <w:jc w:val="both"/>
      </w:pPr>
      <w:r>
        <w:rPr>
          <w:color w:val="221F1F"/>
        </w:rPr>
        <w:t>According to some scholars communications are realized by means of the text is regarded as a</w:t>
      </w:r>
      <w:r>
        <w:rPr>
          <w:color w:val="221F1F"/>
          <w:spacing w:val="1"/>
        </w:rPr>
        <w:t> </w:t>
      </w:r>
      <w:r>
        <w:rPr>
          <w:color w:val="221F1F"/>
        </w:rPr>
        <w:t>system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actions,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activity</w:t>
      </w:r>
      <w:r>
        <w:rPr>
          <w:color w:val="221F1F"/>
          <w:spacing w:val="1"/>
        </w:rPr>
        <w:t> </w:t>
      </w:r>
      <w:r>
        <w:rPr>
          <w:color w:val="221F1F"/>
        </w:rPr>
        <w:t>aimed,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hand,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production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texts</w:t>
      </w:r>
      <w:r>
        <w:rPr>
          <w:color w:val="221F1F"/>
          <w:spacing w:val="60"/>
        </w:rPr>
        <w:t> </w:t>
      </w:r>
      <w:r>
        <w:rPr>
          <w:color w:val="221F1F"/>
        </w:rPr>
        <w:t>(text</w:t>
      </w:r>
      <w:r>
        <w:rPr>
          <w:color w:val="221F1F"/>
          <w:spacing w:val="1"/>
        </w:rPr>
        <w:t> </w:t>
      </w:r>
      <w:r>
        <w:rPr>
          <w:color w:val="221F1F"/>
        </w:rPr>
        <w:t>formation),</w:t>
      </w:r>
      <w:r>
        <w:rPr>
          <w:color w:val="221F1F"/>
          <w:spacing w:val="-1"/>
        </w:rPr>
        <w:t> </w:t>
      </w:r>
      <w:r>
        <w:rPr>
          <w:color w:val="221F1F"/>
        </w:rPr>
        <w:t>on the</w:t>
      </w:r>
      <w:r>
        <w:rPr>
          <w:color w:val="221F1F"/>
          <w:spacing w:val="-1"/>
        </w:rPr>
        <w:t> </w:t>
      </w:r>
      <w:r>
        <w:rPr>
          <w:color w:val="221F1F"/>
        </w:rPr>
        <w:t>other-at understanding, interpretation</w:t>
      </w:r>
      <w:r>
        <w:rPr>
          <w:color w:val="221F1F"/>
          <w:spacing w:val="-1"/>
        </w:rPr>
        <w:t> </w:t>
      </w:r>
      <w:r>
        <w:rPr>
          <w:color w:val="221F1F"/>
        </w:rPr>
        <w:t>(text perception).</w:t>
      </w:r>
    </w:p>
    <w:p>
      <w:pPr>
        <w:pStyle w:val="BodyText"/>
        <w:ind w:right="812" w:firstLine="707"/>
        <w:jc w:val="both"/>
      </w:pPr>
      <w:r>
        <w:rPr>
          <w:color w:val="221F1F"/>
        </w:rPr>
        <w:t>The factor of the addresser related to text production puts forward the problem of pragmatic</w:t>
      </w:r>
      <w:r>
        <w:rPr>
          <w:color w:val="221F1F"/>
          <w:spacing w:val="1"/>
        </w:rPr>
        <w:t> </w:t>
      </w:r>
      <w:r>
        <w:rPr>
          <w:color w:val="221F1F"/>
        </w:rPr>
        <w:t>category of intention (communicative aim). The factor of the addressee raises the problem of text</w:t>
      </w:r>
      <w:r>
        <w:rPr>
          <w:color w:val="221F1F"/>
          <w:spacing w:val="1"/>
        </w:rPr>
        <w:t> </w:t>
      </w:r>
      <w:r>
        <w:rPr>
          <w:color w:val="221F1F"/>
        </w:rPr>
        <w:t>perception</w:t>
      </w:r>
      <w:r>
        <w:rPr>
          <w:color w:val="221F1F"/>
          <w:spacing w:val="-1"/>
        </w:rPr>
        <w:t> </w:t>
      </w:r>
      <w:r>
        <w:rPr>
          <w:color w:val="221F1F"/>
        </w:rPr>
        <w:t>(understanding, interpretation).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communicative</w:t>
      </w:r>
      <w:r>
        <w:rPr>
          <w:color w:val="221F1F"/>
          <w:spacing w:val="-1"/>
        </w:rPr>
        <w:t> </w:t>
      </w:r>
      <w:r>
        <w:rPr>
          <w:color w:val="221F1F"/>
        </w:rPr>
        <w:t>nature</w:t>
      </w:r>
      <w:r>
        <w:rPr>
          <w:color w:val="221F1F"/>
          <w:spacing w:val="-3"/>
        </w:rPr>
        <w:t> </w:t>
      </w:r>
      <w:r>
        <w:rPr>
          <w:color w:val="221F1F"/>
        </w:rPr>
        <w:t>of text</w:t>
      </w:r>
    </w:p>
    <w:p>
      <w:pPr>
        <w:pStyle w:val="BodyText"/>
        <w:spacing w:before="1"/>
        <w:ind w:right="810"/>
      </w:pPr>
      <w:r>
        <w:rPr>
          <w:color w:val="221F1F"/>
        </w:rPr>
        <w:t>There</w:t>
      </w:r>
      <w:r>
        <w:rPr>
          <w:color w:val="221F1F"/>
          <w:spacing w:val="44"/>
        </w:rPr>
        <w:t> </w:t>
      </w:r>
      <w:r>
        <w:rPr>
          <w:color w:val="221F1F"/>
        </w:rPr>
        <w:t>are</w:t>
      </w:r>
      <w:r>
        <w:rPr>
          <w:color w:val="221F1F"/>
          <w:spacing w:val="45"/>
        </w:rPr>
        <w:t> </w:t>
      </w:r>
      <w:r>
        <w:rPr>
          <w:color w:val="221F1F"/>
        </w:rPr>
        <w:t>different</w:t>
      </w:r>
      <w:r>
        <w:rPr>
          <w:color w:val="221F1F"/>
          <w:spacing w:val="47"/>
        </w:rPr>
        <w:t> </w:t>
      </w:r>
      <w:r>
        <w:rPr>
          <w:color w:val="221F1F"/>
        </w:rPr>
        <w:t>classifications</w:t>
      </w:r>
      <w:r>
        <w:rPr>
          <w:color w:val="221F1F"/>
          <w:spacing w:val="46"/>
        </w:rPr>
        <w:t> </w:t>
      </w:r>
      <w:r>
        <w:rPr>
          <w:color w:val="221F1F"/>
        </w:rPr>
        <w:t>of</w:t>
      </w:r>
      <w:r>
        <w:rPr>
          <w:color w:val="221F1F"/>
          <w:spacing w:val="49"/>
        </w:rPr>
        <w:t> </w:t>
      </w:r>
      <w:r>
        <w:rPr>
          <w:color w:val="221F1F"/>
        </w:rPr>
        <w:t>communicative</w:t>
      </w:r>
      <w:r>
        <w:rPr>
          <w:color w:val="221F1F"/>
          <w:spacing w:val="45"/>
        </w:rPr>
        <w:t> </w:t>
      </w:r>
      <w:r>
        <w:rPr>
          <w:color w:val="221F1F"/>
        </w:rPr>
        <w:t>intentions.</w:t>
      </w:r>
      <w:r>
        <w:rPr>
          <w:color w:val="221F1F"/>
          <w:spacing w:val="46"/>
        </w:rPr>
        <w:t> </w:t>
      </w:r>
      <w:r>
        <w:rPr>
          <w:color w:val="221F1F"/>
        </w:rPr>
        <w:t>O.G.</w:t>
      </w:r>
      <w:r>
        <w:rPr>
          <w:color w:val="221F1F"/>
          <w:spacing w:val="44"/>
        </w:rPr>
        <w:t> </w:t>
      </w:r>
      <w:r>
        <w:rPr>
          <w:color w:val="221F1F"/>
        </w:rPr>
        <w:t>Moskalskaya</w:t>
      </w:r>
      <w:r>
        <w:rPr>
          <w:color w:val="221F1F"/>
          <w:spacing w:val="45"/>
        </w:rPr>
        <w:t> </w:t>
      </w:r>
      <w:r>
        <w:rPr>
          <w:color w:val="221F1F"/>
        </w:rPr>
        <w:t>suggests</w:t>
      </w:r>
      <w:r>
        <w:rPr>
          <w:color w:val="221F1F"/>
          <w:spacing w:val="46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following</w:t>
      </w:r>
      <w:r>
        <w:rPr>
          <w:color w:val="221F1F"/>
          <w:spacing w:val="-3"/>
        </w:rPr>
        <w:t> </w:t>
      </w:r>
      <w:r>
        <w:rPr>
          <w:color w:val="221F1F"/>
        </w:rPr>
        <w:t>ones: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inform</w:t>
      </w:r>
      <w:r>
        <w:rPr>
          <w:color w:val="221F1F"/>
          <w:spacing w:val="-1"/>
        </w:rPr>
        <w:t> </w:t>
      </w:r>
      <w:r>
        <w:rPr>
          <w:color w:val="221F1F"/>
        </w:rPr>
        <w:t>–to</w:t>
      </w:r>
      <w:r>
        <w:rPr>
          <w:color w:val="221F1F"/>
          <w:spacing w:val="-1"/>
        </w:rPr>
        <w:t> </w:t>
      </w:r>
      <w:r>
        <w:rPr>
          <w:color w:val="221F1F"/>
        </w:rPr>
        <w:t>state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affirm;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pass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describe-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tell</w:t>
      </w:r>
      <w:r>
        <w:rPr>
          <w:color w:val="221F1F"/>
          <w:spacing w:val="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depict –</w:t>
      </w:r>
      <w:r>
        <w:rPr>
          <w:color w:val="221F1F"/>
          <w:spacing w:val="-1"/>
        </w:rPr>
        <w:t> </w:t>
      </w:r>
      <w:r>
        <w:rPr>
          <w:color w:val="221F1F"/>
        </w:rPr>
        <w:t>to review;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explain</w:t>
      </w:r>
      <w:r>
        <w:rPr>
          <w:color w:val="221F1F"/>
          <w:spacing w:val="-1"/>
        </w:rPr>
        <w:t> </w:t>
      </w:r>
      <w:r>
        <w:rPr>
          <w:color w:val="221F1F"/>
        </w:rPr>
        <w:t>–to compare – to</w:t>
      </w:r>
      <w:r>
        <w:rPr>
          <w:color w:val="221F1F"/>
          <w:spacing w:val="-1"/>
        </w:rPr>
        <w:t> </w:t>
      </w:r>
      <w:r>
        <w:rPr>
          <w:color w:val="221F1F"/>
        </w:rPr>
        <w:t>summarize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generalize</w:t>
      </w:r>
      <w:r>
        <w:rPr>
          <w:color w:val="221F1F"/>
          <w:spacing w:val="-1"/>
        </w:rPr>
        <w:t> </w:t>
      </w:r>
      <w:r>
        <w:rPr>
          <w:color w:val="221F1F"/>
        </w:rPr>
        <w:t>– to</w:t>
      </w:r>
      <w:r>
        <w:rPr>
          <w:color w:val="221F1F"/>
          <w:spacing w:val="-1"/>
        </w:rPr>
        <w:t> </w:t>
      </w:r>
      <w:r>
        <w:rPr>
          <w:color w:val="221F1F"/>
        </w:rPr>
        <w:t>conclude;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color w:val="221F1F"/>
          <w:sz w:val="24"/>
        </w:rPr>
      </w:pPr>
      <w:r>
        <w:rPr>
          <w:color w:val="221F1F"/>
          <w:sz w:val="24"/>
        </w:rPr>
        <w:t>to substantiate – to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deny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– to expose;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color w:val="221F1F"/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urge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– to ask for,-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call for – to appeal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demand-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 instruct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order-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 ask;</w:t>
      </w:r>
    </w:p>
    <w:p>
      <w:pPr>
        <w:pStyle w:val="BodyText"/>
        <w:ind w:right="815" w:firstLine="707"/>
        <w:jc w:val="both"/>
      </w:pPr>
      <w:r>
        <w:rPr>
          <w:color w:val="221F1F"/>
        </w:rPr>
        <w:t>In a more generalized sense these communicative intentions can be combined and classified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-1"/>
        </w:rPr>
        <w:t> </w:t>
      </w:r>
      <w:r>
        <w:rPr>
          <w:color w:val="221F1F"/>
        </w:rPr>
        <w:t>three</w:t>
      </w:r>
      <w:r>
        <w:rPr>
          <w:color w:val="221F1F"/>
          <w:spacing w:val="-1"/>
        </w:rPr>
        <w:t> </w:t>
      </w:r>
      <w:r>
        <w:rPr>
          <w:color w:val="221F1F"/>
        </w:rPr>
        <w:t>types: narration, motive (inducement),</w:t>
      </w:r>
      <w:r>
        <w:rPr>
          <w:color w:val="221F1F"/>
          <w:spacing w:val="2"/>
        </w:rPr>
        <w:t> </w:t>
      </w:r>
      <w:r>
        <w:rPr>
          <w:color w:val="221F1F"/>
        </w:rPr>
        <w:t>question.</w:t>
      </w:r>
    </w:p>
    <w:p>
      <w:pPr>
        <w:pStyle w:val="BodyText"/>
        <w:ind w:right="812" w:firstLine="70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notion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"/>
        </w:rPr>
        <w:t> </w:t>
      </w:r>
      <w:r>
        <w:rPr>
          <w:color w:val="221F1F"/>
        </w:rPr>
        <w:t>intention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employed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theory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speech</w:t>
      </w:r>
      <w:r>
        <w:rPr>
          <w:color w:val="221F1F"/>
          <w:spacing w:val="1"/>
        </w:rPr>
        <w:t> </w:t>
      </w:r>
      <w:r>
        <w:rPr>
          <w:color w:val="221F1F"/>
        </w:rPr>
        <w:t>acts.</w:t>
      </w:r>
      <w:r>
        <w:rPr>
          <w:color w:val="221F1F"/>
          <w:spacing w:val="1"/>
        </w:rPr>
        <w:t> </w:t>
      </w:r>
      <w:r>
        <w:rPr>
          <w:color w:val="221F1F"/>
        </w:rPr>
        <w:t>I</w:t>
      </w:r>
      <w:r>
        <w:rPr>
          <w:color w:val="221F1F"/>
          <w:spacing w:val="1"/>
        </w:rPr>
        <w:t> </w:t>
      </w:r>
      <w:r>
        <w:rPr>
          <w:color w:val="221F1F"/>
        </w:rPr>
        <w:t>accordance with the type is employed in the theory of speech acts. In accordance with the type of a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-2"/>
        </w:rPr>
        <w:t> </w:t>
      </w:r>
      <w:r>
        <w:rPr>
          <w:color w:val="221F1F"/>
        </w:rPr>
        <w:t>intention the following</w:t>
      </w:r>
      <w:r>
        <w:rPr>
          <w:color w:val="221F1F"/>
          <w:spacing w:val="-3"/>
        </w:rPr>
        <w:t> </w:t>
      </w:r>
      <w:r>
        <w:rPr>
          <w:color w:val="221F1F"/>
        </w:rPr>
        <w:t>types of</w:t>
      </w:r>
      <w:r>
        <w:rPr>
          <w:color w:val="221F1F"/>
          <w:spacing w:val="-1"/>
        </w:rPr>
        <w:t> </w:t>
      </w:r>
      <w:r>
        <w:rPr>
          <w:color w:val="221F1F"/>
        </w:rPr>
        <w:t>speech</w:t>
      </w:r>
      <w:r>
        <w:rPr>
          <w:color w:val="221F1F"/>
          <w:spacing w:val="2"/>
        </w:rPr>
        <w:t> </w:t>
      </w:r>
      <w:r>
        <w:rPr>
          <w:color w:val="221F1F"/>
        </w:rPr>
        <w:t>acts are</w:t>
      </w:r>
      <w:r>
        <w:rPr>
          <w:color w:val="221F1F"/>
          <w:spacing w:val="-1"/>
        </w:rPr>
        <w:t> </w:t>
      </w:r>
      <w:r>
        <w:rPr>
          <w:color w:val="221F1F"/>
        </w:rPr>
        <w:t>distinguished:</w:t>
      </w:r>
    </w:p>
    <w:p>
      <w:pPr>
        <w:pStyle w:val="ListParagraph"/>
        <w:numPr>
          <w:ilvl w:val="0"/>
          <w:numId w:val="5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representatives-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information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about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situation;</w:t>
      </w:r>
    </w:p>
    <w:p>
      <w:pPr>
        <w:pStyle w:val="ListParagraph"/>
        <w:numPr>
          <w:ilvl w:val="0"/>
          <w:numId w:val="5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directives-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urging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the addressee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act;</w:t>
      </w:r>
    </w:p>
    <w:p>
      <w:pPr>
        <w:pStyle w:val="ListParagraph"/>
        <w:numPr>
          <w:ilvl w:val="0"/>
          <w:numId w:val="56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commissives-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addresser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aims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perform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action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himself;</w:t>
      </w:r>
    </w:p>
    <w:p>
      <w:pPr>
        <w:pStyle w:val="ListParagraph"/>
        <w:numPr>
          <w:ilvl w:val="0"/>
          <w:numId w:val="5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expressive-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describing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communicants‘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inner emotional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state;</w:t>
      </w:r>
    </w:p>
    <w:p>
      <w:pPr>
        <w:pStyle w:val="ListParagraph"/>
        <w:numPr>
          <w:ilvl w:val="0"/>
          <w:numId w:val="5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declarations-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information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about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some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actions performed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by</w:t>
      </w:r>
      <w:r>
        <w:rPr>
          <w:color w:val="221F1F"/>
          <w:spacing w:val="-6"/>
          <w:sz w:val="24"/>
        </w:rPr>
        <w:t> </w:t>
      </w:r>
      <w:r>
        <w:rPr>
          <w:color w:val="221F1F"/>
          <w:sz w:val="24"/>
        </w:rPr>
        <w:t>the communicants.</w:t>
      </w:r>
    </w:p>
    <w:p>
      <w:pPr>
        <w:pStyle w:val="BodyText"/>
        <w:ind w:right="805" w:firstLine="707"/>
      </w:pPr>
      <w:r>
        <w:rPr>
          <w:color w:val="221F1F"/>
        </w:rPr>
        <w:t>The</w:t>
      </w:r>
      <w:r>
        <w:rPr>
          <w:color w:val="221F1F"/>
          <w:spacing w:val="49"/>
        </w:rPr>
        <w:t> </w:t>
      </w:r>
      <w:r>
        <w:rPr>
          <w:color w:val="221F1F"/>
        </w:rPr>
        <w:t>correlation</w:t>
      </w:r>
      <w:r>
        <w:rPr>
          <w:color w:val="221F1F"/>
          <w:spacing w:val="52"/>
        </w:rPr>
        <w:t> </w:t>
      </w:r>
      <w:r>
        <w:rPr>
          <w:color w:val="221F1F"/>
        </w:rPr>
        <w:t>between</w:t>
      </w:r>
      <w:r>
        <w:rPr>
          <w:color w:val="221F1F"/>
          <w:spacing w:val="52"/>
        </w:rPr>
        <w:t> </w:t>
      </w:r>
      <w:r>
        <w:rPr>
          <w:color w:val="221F1F"/>
        </w:rPr>
        <w:t>communicative</w:t>
      </w:r>
      <w:r>
        <w:rPr>
          <w:color w:val="221F1F"/>
          <w:spacing w:val="50"/>
        </w:rPr>
        <w:t> </w:t>
      </w:r>
      <w:r>
        <w:rPr>
          <w:color w:val="221F1F"/>
        </w:rPr>
        <w:t>aims</w:t>
      </w:r>
      <w:r>
        <w:rPr>
          <w:color w:val="221F1F"/>
          <w:spacing w:val="50"/>
        </w:rPr>
        <w:t> </w:t>
      </w:r>
      <w:r>
        <w:rPr>
          <w:color w:val="221F1F"/>
        </w:rPr>
        <w:t>and</w:t>
      </w:r>
      <w:r>
        <w:rPr>
          <w:color w:val="221F1F"/>
          <w:spacing w:val="51"/>
        </w:rPr>
        <w:t> </w:t>
      </w:r>
      <w:r>
        <w:rPr>
          <w:color w:val="221F1F"/>
        </w:rPr>
        <w:t>functional</w:t>
      </w:r>
      <w:r>
        <w:rPr>
          <w:color w:val="221F1F"/>
          <w:spacing w:val="51"/>
        </w:rPr>
        <w:t> </w:t>
      </w:r>
      <w:r>
        <w:rPr>
          <w:color w:val="221F1F"/>
        </w:rPr>
        <w:t>styles</w:t>
      </w:r>
      <w:r>
        <w:rPr>
          <w:color w:val="221F1F"/>
          <w:spacing w:val="51"/>
        </w:rPr>
        <w:t> </w:t>
      </w:r>
      <w:r>
        <w:rPr>
          <w:color w:val="221F1F"/>
        </w:rPr>
        <w:t>can</w:t>
      </w:r>
      <w:r>
        <w:rPr>
          <w:color w:val="221F1F"/>
          <w:spacing w:val="52"/>
        </w:rPr>
        <w:t> </w:t>
      </w:r>
      <w:r>
        <w:rPr>
          <w:color w:val="221F1F"/>
        </w:rPr>
        <w:t>be</w:t>
      </w:r>
      <w:r>
        <w:rPr>
          <w:color w:val="221F1F"/>
          <w:spacing w:val="50"/>
        </w:rPr>
        <w:t> </w:t>
      </w:r>
      <w:r>
        <w:rPr>
          <w:color w:val="221F1F"/>
        </w:rPr>
        <w:t>presented</w:t>
      </w:r>
      <w:r>
        <w:rPr>
          <w:color w:val="221F1F"/>
          <w:spacing w:val="53"/>
        </w:rPr>
        <w:t> </w:t>
      </w:r>
      <w:r>
        <w:rPr>
          <w:color w:val="221F1F"/>
        </w:rPr>
        <w:t>as</w:t>
      </w:r>
      <w:r>
        <w:rPr>
          <w:color w:val="221F1F"/>
          <w:spacing w:val="-57"/>
        </w:rPr>
        <w:t> </w:t>
      </w:r>
      <w:r>
        <w:rPr>
          <w:color w:val="221F1F"/>
        </w:rPr>
        <w:t>follows:</w:t>
      </w:r>
    </w:p>
    <w:p>
      <w:pPr>
        <w:pStyle w:val="BodyText"/>
      </w:pPr>
      <w:r>
        <w:rPr>
          <w:color w:val="221F1F"/>
        </w:rPr>
        <w:t>Belles-letters</w:t>
      </w:r>
      <w:r>
        <w:rPr>
          <w:color w:val="221F1F"/>
          <w:spacing w:val="-2"/>
        </w:rPr>
        <w:t> </w:t>
      </w:r>
      <w:r>
        <w:rPr>
          <w:color w:val="221F1F"/>
        </w:rPr>
        <w:t>style</w:t>
      </w:r>
      <w:r>
        <w:rPr>
          <w:color w:val="221F1F"/>
          <w:spacing w:val="-2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produce</w:t>
      </w:r>
      <w:r>
        <w:rPr>
          <w:color w:val="221F1F"/>
          <w:spacing w:val="-2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aesthetic</w:t>
      </w:r>
      <w:r>
        <w:rPr>
          <w:color w:val="221F1F"/>
          <w:spacing w:val="-3"/>
        </w:rPr>
        <w:t> </w:t>
      </w:r>
      <w:r>
        <w:rPr>
          <w:color w:val="221F1F"/>
        </w:rPr>
        <w:t>influence</w:t>
      </w:r>
      <w:r>
        <w:rPr>
          <w:color w:val="221F1F"/>
          <w:spacing w:val="-2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reader</w:t>
      </w:r>
      <w:r>
        <w:rPr>
          <w:color w:val="221F1F"/>
          <w:spacing w:val="-1"/>
        </w:rPr>
        <w:t> </w:t>
      </w:r>
      <w:r>
        <w:rPr>
          <w:color w:val="221F1F"/>
        </w:rPr>
        <w:t>(listener);</w:t>
      </w:r>
    </w:p>
    <w:p>
      <w:pPr>
        <w:pStyle w:val="BodyText"/>
        <w:ind w:right="805"/>
      </w:pPr>
      <w:r>
        <w:rPr>
          <w:color w:val="221F1F"/>
        </w:rPr>
        <w:t>Publicistic</w:t>
      </w:r>
      <w:r>
        <w:rPr>
          <w:color w:val="221F1F"/>
          <w:spacing w:val="29"/>
        </w:rPr>
        <w:t> </w:t>
      </w:r>
      <w:r>
        <w:rPr>
          <w:color w:val="221F1F"/>
        </w:rPr>
        <w:t>style</w:t>
      </w:r>
      <w:r>
        <w:rPr>
          <w:color w:val="221F1F"/>
          <w:spacing w:val="33"/>
        </w:rPr>
        <w:t> </w:t>
      </w:r>
      <w:r>
        <w:rPr>
          <w:color w:val="221F1F"/>
        </w:rPr>
        <w:t>–</w:t>
      </w:r>
      <w:r>
        <w:rPr>
          <w:color w:val="221F1F"/>
          <w:spacing w:val="31"/>
        </w:rPr>
        <w:t> </w:t>
      </w:r>
      <w:r>
        <w:rPr>
          <w:color w:val="221F1F"/>
        </w:rPr>
        <w:t>to</w:t>
      </w:r>
      <w:r>
        <w:rPr>
          <w:color w:val="221F1F"/>
          <w:spacing w:val="30"/>
        </w:rPr>
        <w:t> </w:t>
      </w:r>
      <w:r>
        <w:rPr>
          <w:color w:val="221F1F"/>
        </w:rPr>
        <w:t>exert</w:t>
      </w:r>
      <w:r>
        <w:rPr>
          <w:color w:val="221F1F"/>
          <w:spacing w:val="29"/>
        </w:rPr>
        <w:t> </w:t>
      </w:r>
      <w:r>
        <w:rPr>
          <w:color w:val="221F1F"/>
        </w:rPr>
        <w:t>a</w:t>
      </w:r>
      <w:r>
        <w:rPr>
          <w:color w:val="221F1F"/>
          <w:spacing w:val="32"/>
        </w:rPr>
        <w:t> </w:t>
      </w:r>
      <w:r>
        <w:rPr>
          <w:color w:val="221F1F"/>
        </w:rPr>
        <w:t>constant</w:t>
      </w:r>
      <w:r>
        <w:rPr>
          <w:color w:val="221F1F"/>
          <w:spacing w:val="30"/>
        </w:rPr>
        <w:t> </w:t>
      </w:r>
      <w:r>
        <w:rPr>
          <w:color w:val="221F1F"/>
        </w:rPr>
        <w:t>and</w:t>
      </w:r>
      <w:r>
        <w:rPr>
          <w:color w:val="221F1F"/>
          <w:spacing w:val="29"/>
        </w:rPr>
        <w:t> </w:t>
      </w:r>
      <w:r>
        <w:rPr>
          <w:color w:val="221F1F"/>
        </w:rPr>
        <w:t>deep</w:t>
      </w:r>
      <w:r>
        <w:rPr>
          <w:color w:val="221F1F"/>
          <w:spacing w:val="33"/>
        </w:rPr>
        <w:t> </w:t>
      </w:r>
      <w:r>
        <w:rPr>
          <w:color w:val="221F1F"/>
        </w:rPr>
        <w:t>influence</w:t>
      </w:r>
      <w:r>
        <w:rPr>
          <w:color w:val="221F1F"/>
          <w:spacing w:val="29"/>
        </w:rPr>
        <w:t> </w:t>
      </w:r>
      <w:r>
        <w:rPr>
          <w:color w:val="221F1F"/>
        </w:rPr>
        <w:t>on</w:t>
      </w:r>
      <w:r>
        <w:rPr>
          <w:color w:val="221F1F"/>
          <w:spacing w:val="32"/>
        </w:rPr>
        <w:t> </w:t>
      </w:r>
      <w:r>
        <w:rPr>
          <w:color w:val="221F1F"/>
        </w:rPr>
        <w:t>the</w:t>
      </w:r>
      <w:r>
        <w:rPr>
          <w:color w:val="221F1F"/>
          <w:spacing w:val="30"/>
        </w:rPr>
        <w:t> </w:t>
      </w:r>
      <w:r>
        <w:rPr>
          <w:color w:val="221F1F"/>
        </w:rPr>
        <w:t>public</w:t>
      </w:r>
      <w:r>
        <w:rPr>
          <w:color w:val="221F1F"/>
          <w:spacing w:val="31"/>
        </w:rPr>
        <w:t> </w:t>
      </w:r>
      <w:r>
        <w:rPr>
          <w:color w:val="221F1F"/>
        </w:rPr>
        <w:t>opinion</w:t>
      </w:r>
      <w:r>
        <w:rPr>
          <w:color w:val="221F1F"/>
          <w:spacing w:val="29"/>
        </w:rPr>
        <w:t> </w:t>
      </w:r>
      <w:r>
        <w:rPr>
          <w:color w:val="221F1F"/>
        </w:rPr>
        <w:t>and</w:t>
      </w:r>
      <w:r>
        <w:rPr>
          <w:color w:val="221F1F"/>
          <w:spacing w:val="30"/>
        </w:rPr>
        <w:t> </w:t>
      </w:r>
      <w:r>
        <w:rPr>
          <w:color w:val="221F1F"/>
        </w:rPr>
        <w:t>to</w:t>
      </w:r>
      <w:r>
        <w:rPr>
          <w:color w:val="221F1F"/>
          <w:spacing w:val="30"/>
        </w:rPr>
        <w:t> </w:t>
      </w:r>
      <w:r>
        <w:rPr>
          <w:color w:val="221F1F"/>
        </w:rPr>
        <w:t>cause</w:t>
      </w:r>
      <w:r>
        <w:rPr>
          <w:color w:val="221F1F"/>
          <w:spacing w:val="30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reader</w:t>
      </w:r>
      <w:r>
        <w:rPr>
          <w:color w:val="221F1F"/>
          <w:spacing w:val="-1"/>
        </w:rPr>
        <w:t> </w:t>
      </w:r>
      <w:r>
        <w:rPr>
          <w:color w:val="221F1F"/>
        </w:rPr>
        <w:t>(listener) to accept</w:t>
      </w:r>
      <w:r>
        <w:rPr>
          <w:color w:val="221F1F"/>
          <w:spacing w:val="2"/>
        </w:rPr>
        <w:t> </w:t>
      </w:r>
      <w:r>
        <w:rPr>
          <w:color w:val="221F1F"/>
        </w:rPr>
        <w:t>the point of</w:t>
      </w:r>
      <w:r>
        <w:rPr>
          <w:color w:val="221F1F"/>
          <w:spacing w:val="-1"/>
        </w:rPr>
        <w:t> </w:t>
      </w:r>
      <w:r>
        <w:rPr>
          <w:color w:val="221F1F"/>
        </w:rPr>
        <w:t>view expressed in the text;</w:t>
      </w:r>
    </w:p>
    <w:p>
      <w:pPr>
        <w:pStyle w:val="BodyText"/>
        <w:ind w:right="1947"/>
      </w:pPr>
      <w:r>
        <w:rPr>
          <w:color w:val="221F1F"/>
        </w:rPr>
        <w:t>Newspaper style – to inform and influence public opinion on political and other matters;</w:t>
      </w:r>
      <w:r>
        <w:rPr>
          <w:color w:val="221F1F"/>
          <w:spacing w:val="-57"/>
        </w:rPr>
        <w:t> </w:t>
      </w:r>
      <w:r>
        <w:rPr>
          <w:color w:val="221F1F"/>
        </w:rPr>
        <w:t>Scientific</w:t>
      </w:r>
      <w:r>
        <w:rPr>
          <w:color w:val="221F1F"/>
          <w:spacing w:val="-2"/>
        </w:rPr>
        <w:t> </w:t>
      </w:r>
      <w:r>
        <w:rPr>
          <w:color w:val="221F1F"/>
        </w:rPr>
        <w:t>style</w:t>
      </w:r>
      <w:r>
        <w:rPr>
          <w:color w:val="221F1F"/>
          <w:spacing w:val="-1"/>
        </w:rPr>
        <w:t> </w:t>
      </w:r>
      <w:r>
        <w:rPr>
          <w:color w:val="221F1F"/>
        </w:rPr>
        <w:t>– to prove</w:t>
      </w:r>
      <w:r>
        <w:rPr>
          <w:color w:val="221F1F"/>
          <w:spacing w:val="-1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hypothesis, to create</w:t>
      </w:r>
      <w:r>
        <w:rPr>
          <w:color w:val="221F1F"/>
          <w:spacing w:val="1"/>
        </w:rPr>
        <w:t> </w:t>
      </w:r>
      <w:r>
        <w:rPr>
          <w:color w:val="221F1F"/>
        </w:rPr>
        <w:t>new concepts;</w:t>
      </w:r>
    </w:p>
    <w:p>
      <w:pPr>
        <w:pStyle w:val="BodyTex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style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official</w:t>
      </w:r>
      <w:r>
        <w:rPr>
          <w:color w:val="221F1F"/>
          <w:spacing w:val="-1"/>
        </w:rPr>
        <w:t> </w:t>
      </w:r>
      <w:r>
        <w:rPr>
          <w:color w:val="221F1F"/>
        </w:rPr>
        <w:t>documents – to</w:t>
      </w:r>
      <w:r>
        <w:rPr>
          <w:color w:val="221F1F"/>
          <w:spacing w:val="-1"/>
        </w:rPr>
        <w:t> </w:t>
      </w:r>
      <w:r>
        <w:rPr>
          <w:color w:val="221F1F"/>
        </w:rPr>
        <w:t>reach</w:t>
      </w:r>
      <w:r>
        <w:rPr>
          <w:color w:val="221F1F"/>
          <w:spacing w:val="1"/>
        </w:rPr>
        <w:t> </w:t>
      </w:r>
      <w:r>
        <w:rPr>
          <w:color w:val="221F1F"/>
        </w:rPr>
        <w:t>agreement</w:t>
      </w:r>
      <w:r>
        <w:rPr>
          <w:color w:val="221F1F"/>
          <w:spacing w:val="-1"/>
        </w:rPr>
        <w:t> </w:t>
      </w:r>
      <w:r>
        <w:rPr>
          <w:color w:val="221F1F"/>
        </w:rPr>
        <w:t>between</w:t>
      </w:r>
      <w:r>
        <w:rPr>
          <w:color w:val="221F1F"/>
          <w:spacing w:val="-1"/>
        </w:rPr>
        <w:t> </w:t>
      </w:r>
      <w:r>
        <w:rPr>
          <w:color w:val="221F1F"/>
        </w:rPr>
        <w:t>two</w:t>
      </w:r>
      <w:r>
        <w:rPr>
          <w:color w:val="221F1F"/>
          <w:spacing w:val="-1"/>
        </w:rPr>
        <w:t> </w:t>
      </w:r>
      <w:r>
        <w:rPr>
          <w:color w:val="221F1F"/>
        </w:rPr>
        <w:t>contracting</w:t>
      </w:r>
      <w:r>
        <w:rPr>
          <w:color w:val="221F1F"/>
          <w:spacing w:val="-3"/>
        </w:rPr>
        <w:t> </w:t>
      </w:r>
      <w:r>
        <w:rPr>
          <w:color w:val="221F1F"/>
        </w:rPr>
        <w:t>parties.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>
          <w:color w:val="221F1F"/>
        </w:rPr>
        <w:t>QUESTIONS</w:t>
      </w:r>
    </w:p>
    <w:p>
      <w:pPr>
        <w:pStyle w:val="BodyText"/>
      </w:pPr>
      <w:r>
        <w:rPr>
          <w:color w:val="221F1F"/>
        </w:rPr>
        <w:t>What</w:t>
      </w:r>
      <w:r>
        <w:rPr>
          <w:color w:val="221F1F"/>
          <w:spacing w:val="-1"/>
        </w:rPr>
        <w:t> </w:t>
      </w:r>
      <w:r>
        <w:rPr>
          <w:color w:val="221F1F"/>
        </w:rPr>
        <w:t>are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types of</w:t>
      </w:r>
      <w:r>
        <w:rPr>
          <w:color w:val="221F1F"/>
          <w:spacing w:val="-1"/>
        </w:rPr>
        <w:t> </w:t>
      </w:r>
      <w:r>
        <w:rPr>
          <w:color w:val="221F1F"/>
        </w:rPr>
        <w:t>style?</w:t>
      </w:r>
    </w:p>
    <w:p>
      <w:pPr>
        <w:pStyle w:val="BodyText"/>
      </w:pPr>
      <w:r>
        <w:rPr>
          <w:color w:val="221F1F"/>
        </w:rPr>
        <w:t>Explain</w:t>
      </w:r>
      <w:r>
        <w:rPr>
          <w:color w:val="221F1F"/>
          <w:spacing w:val="-1"/>
        </w:rPr>
        <w:t> </w:t>
      </w:r>
      <w:r>
        <w:rPr>
          <w:color w:val="221F1F"/>
        </w:rPr>
        <w:t>the role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addresser</w:t>
      </w:r>
      <w:r>
        <w:rPr>
          <w:color w:val="221F1F"/>
          <w:spacing w:val="-3"/>
        </w:rPr>
        <w:t> </w:t>
      </w:r>
      <w:r>
        <w:rPr>
          <w:color w:val="221F1F"/>
        </w:rPr>
        <w:t>and addressee</w:t>
      </w:r>
    </w:p>
    <w:p>
      <w:pPr>
        <w:spacing w:after="0"/>
        <w:sectPr>
          <w:pgSz w:w="11910" w:h="16840"/>
          <w:pgMar w:header="0" w:footer="922" w:top="1040" w:bottom="1200" w:left="840" w:right="40"/>
        </w:sectPr>
      </w:pPr>
    </w:p>
    <w:p>
      <w:pPr>
        <w:spacing w:before="70"/>
        <w:ind w:left="0" w:right="234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Lecture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8</w:t>
      </w:r>
    </w:p>
    <w:p>
      <w:pPr>
        <w:spacing w:before="0"/>
        <w:ind w:left="0" w:right="232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TEXT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 UNIT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spacing w:before="0"/>
        <w:ind w:left="0" w:right="233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Plan:</w:t>
      </w:r>
    </w:p>
    <w:p>
      <w:pPr>
        <w:pStyle w:val="ListParagraph"/>
        <w:numPr>
          <w:ilvl w:val="0"/>
          <w:numId w:val="5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notion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discourse</w:t>
      </w:r>
    </w:p>
    <w:p>
      <w:pPr>
        <w:pStyle w:val="ListParagraph"/>
        <w:numPr>
          <w:ilvl w:val="0"/>
          <w:numId w:val="5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problem</w:t>
      </w:r>
      <w:r>
        <w:rPr>
          <w:b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of text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interpretation</w:t>
      </w:r>
    </w:p>
    <w:p>
      <w:pPr>
        <w:pStyle w:val="ListParagraph"/>
        <w:numPr>
          <w:ilvl w:val="0"/>
          <w:numId w:val="5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color w:val="221F1F"/>
          <w:sz w:val="24"/>
        </w:rPr>
      </w:pPr>
      <w:r>
        <w:rPr>
          <w:b/>
          <w:sz w:val="24"/>
        </w:rPr>
        <w:t>Communicative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postulates</w:t>
      </w:r>
    </w:p>
    <w:p>
      <w:pPr>
        <w:pStyle w:val="Heading1"/>
        <w:numPr>
          <w:ilvl w:val="0"/>
          <w:numId w:val="5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Textual</w:t>
      </w:r>
      <w:r>
        <w:rPr>
          <w:spacing w:val="-4"/>
        </w:rPr>
        <w:t> </w:t>
      </w:r>
      <w:r>
        <w:rPr/>
        <w:t>communication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spacing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WORDS: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discourse,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communication,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textuality.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left="3217"/>
        <w:jc w:val="both"/>
      </w:pPr>
      <w:r>
        <w:rPr/>
        <w:t>Communication</w:t>
      </w:r>
      <w:r>
        <w:rPr>
          <w:spacing w:val="-2"/>
        </w:rPr>
        <w:t> </w:t>
      </w:r>
      <w:r>
        <w:rPr/>
        <w:t>Through Text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Discourse</w:t>
      </w:r>
    </w:p>
    <w:p>
      <w:pPr>
        <w:pStyle w:val="BodyText"/>
        <w:ind w:right="807" w:firstLine="707"/>
        <w:jc w:val="both"/>
      </w:pPr>
      <w:r>
        <w:rPr/>
        <w:t>People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discourse.</w:t>
      </w:r>
      <w:r>
        <w:rPr>
          <w:spacing w:val="-57"/>
        </w:rPr>
        <w:t> </w:t>
      </w:r>
      <w:r>
        <w:rPr/>
        <w:t>Sometimes, utterances of one word (‗John!‘ ‗Okay.‘ ‗Stop!‘) or one sentence (‗I declare the games</w:t>
      </w:r>
      <w:r>
        <w:rPr>
          <w:spacing w:val="-57"/>
        </w:rPr>
        <w:t> </w:t>
      </w:r>
      <w:r>
        <w:rPr/>
        <w:t>opened‘) suffice to get the message across, but usually language users communicate through a</w:t>
      </w:r>
      <w:r>
        <w:rPr>
          <w:spacing w:val="1"/>
        </w:rPr>
        <w:t> </w:t>
      </w:r>
      <w:r>
        <w:rPr/>
        <w:t>connected sequence of minimally two utterances, i.e., discourse. The importance of the discourse</w:t>
      </w:r>
      <w:r>
        <w:rPr>
          <w:spacing w:val="1"/>
        </w:rPr>
        <w:t> </w:t>
      </w:r>
      <w:r>
        <w:rPr/>
        <w:t>level for the study of language and linguistics can hardly be overestimated: ‗‗Discourse is what</w:t>
      </w:r>
      <w:r>
        <w:rPr>
          <w:spacing w:val="1"/>
        </w:rPr>
        <w:t> </w:t>
      </w:r>
      <w:r>
        <w:rPr/>
        <w:t>makes us human‘‘ (Graesser et al., 1997). It is not surprising, therefore, that the study of text and</w:t>
      </w:r>
      <w:r>
        <w:rPr>
          <w:spacing w:val="1"/>
        </w:rPr>
        <w:t> </w:t>
      </w:r>
      <w:r>
        <w:rPr/>
        <w:t>discourse has become an increasingly important area over the last decades, both in linguistics and</w:t>
      </w:r>
      <w:r>
        <w:rPr>
          <w:spacing w:val="1"/>
        </w:rPr>
        <w:t> </w:t>
      </w:r>
      <w:r>
        <w:rPr/>
        <w:t>psychology. The term ‗discourse‘ is used as the more general term to refer to both spoken and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language.</w:t>
      </w:r>
    </w:p>
    <w:p>
      <w:pPr>
        <w:pStyle w:val="BodyText"/>
        <w:spacing w:before="1"/>
        <w:ind w:right="813" w:firstLine="707"/>
        <w:jc w:val="both"/>
      </w:pPr>
      <w:r>
        <w:rPr/>
        <w:t>The term ‗text‘ is generally used to refer to written language. This article focuses on text.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-57"/>
        </w:rPr>
        <w:t> </w:t>
      </w:r>
      <w:r>
        <w:rPr/>
        <w:t>traditions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written and spoken discourse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different.</w:t>
      </w:r>
    </w:p>
    <w:p>
      <w:pPr>
        <w:pStyle w:val="BodyText"/>
        <w:ind w:right="810" w:firstLine="707"/>
        <w:jc w:val="both"/>
      </w:pPr>
      <w:r>
        <w:rPr/>
        <w:t>‗Monological texts‘ are traditionally studied in areas such as stylistics, text linguistics, and</w:t>
      </w:r>
      <w:r>
        <w:rPr>
          <w:spacing w:val="1"/>
        </w:rPr>
        <w:t> </w:t>
      </w:r>
      <w:r>
        <w:rPr/>
        <w:t>psycholinguistics,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‗dialogical</w:t>
      </w:r>
      <w:r>
        <w:rPr>
          <w:spacing w:val="1"/>
        </w:rPr>
        <w:t> </w:t>
      </w:r>
      <w:r>
        <w:rPr/>
        <w:t>discourse‘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conversation analysis and sociolinguistics, often focused on qualitative interpretations of individual</w:t>
      </w:r>
      <w:r>
        <w:rPr>
          <w:spacing w:val="1"/>
        </w:rPr>
        <w:t> </w:t>
      </w:r>
      <w:r>
        <w:rPr/>
        <w:t>conversations</w:t>
      </w:r>
      <w:r>
        <w:rPr>
          <w:spacing w:val="-1"/>
        </w:rPr>
        <w:t> </w:t>
      </w:r>
      <w:r>
        <w:rPr/>
        <w:t>in context.</w:t>
      </w:r>
      <w:r>
        <w:rPr>
          <w:spacing w:val="-1"/>
        </w:rPr>
        <w:t> </w:t>
      </w:r>
      <w:r>
        <w:rPr/>
        <w:t>Over the</w:t>
      </w:r>
      <w:r>
        <w:rPr>
          <w:spacing w:val="-3"/>
        </w:rPr>
        <w:t> </w:t>
      </w:r>
      <w:r>
        <w:rPr/>
        <w:t>last 10</w:t>
      </w:r>
      <w:r>
        <w:rPr>
          <w:spacing w:val="3"/>
        </w:rPr>
        <w:t> </w:t>
      </w:r>
      <w:r>
        <w:rPr/>
        <w:t>years, this</w:t>
      </w:r>
      <w:r>
        <w:rPr>
          <w:spacing w:val="-1"/>
        </w:rPr>
        <w:t> </w:t>
      </w:r>
      <w:r>
        <w:rPr/>
        <w:t>situation has begun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change.</w:t>
      </w:r>
    </w:p>
    <w:p>
      <w:pPr>
        <w:pStyle w:val="BodyText"/>
        <w:spacing w:before="1"/>
        <w:ind w:right="808"/>
        <w:jc w:val="both"/>
      </w:pPr>
      <w:r>
        <w:rPr/>
        <w:t>With the growing availability of spoken corpora and the growing insight that the study of spoken</w:t>
      </w:r>
      <w:r>
        <w:rPr>
          <w:spacing w:val="1"/>
        </w:rPr>
        <w:t> </w:t>
      </w:r>
      <w:r>
        <w:rPr/>
        <w:t>and written discourse should be related because they complement each other (Chafe, 1994), the</w:t>
      </w:r>
      <w:r>
        <w:rPr>
          <w:spacing w:val="1"/>
        </w:rPr>
        <w:t> </w:t>
      </w:r>
      <w:r>
        <w:rPr/>
        <w:t>linguistic study of discourse is becoming less and less restricted to one medium. See, for instance,</w:t>
      </w:r>
      <w:r>
        <w:rPr>
          <w:spacing w:val="1"/>
        </w:rPr>
        <w:t> </w:t>
      </w:r>
      <w:r>
        <w:rPr/>
        <w:t>the overview by Ford et al. (2001), who relate linguistic subdisciplines such as grammar and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conversation.</w:t>
      </w:r>
    </w:p>
    <w:p>
      <w:pPr>
        <w:pStyle w:val="BodyText"/>
        <w:ind w:right="809" w:firstLine="707"/>
        <w:jc w:val="both"/>
      </w:pPr>
      <w:r>
        <w:rPr/>
        <w:t>A</w:t>
      </w:r>
      <w:r>
        <w:rPr>
          <w:spacing w:val="11"/>
        </w:rPr>
        <w:t> </w:t>
      </w:r>
      <w:r>
        <w:rPr/>
        <w:t>text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more</w:t>
      </w:r>
      <w:r>
        <w:rPr>
          <w:spacing w:val="10"/>
        </w:rPr>
        <w:t> </w:t>
      </w:r>
      <w:r>
        <w:rPr/>
        <w:t>than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random</w:t>
      </w:r>
      <w:r>
        <w:rPr>
          <w:spacing w:val="12"/>
        </w:rPr>
        <w:t> </w:t>
      </w:r>
      <w:r>
        <w:rPr/>
        <w:t>set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utterances:</w:t>
      </w:r>
      <w:r>
        <w:rPr>
          <w:spacing w:val="12"/>
        </w:rPr>
        <w:t> </w:t>
      </w:r>
      <w:r>
        <w:rPr/>
        <w:t>it</w:t>
      </w:r>
      <w:r>
        <w:rPr>
          <w:spacing w:val="11"/>
        </w:rPr>
        <w:t> </w:t>
      </w:r>
      <w:r>
        <w:rPr/>
        <w:t>shows</w:t>
      </w:r>
      <w:r>
        <w:rPr>
          <w:spacing w:val="13"/>
        </w:rPr>
        <w:t> </w:t>
      </w:r>
      <w:r>
        <w:rPr/>
        <w:t>connectedness.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central</w:t>
      </w:r>
      <w:r>
        <w:rPr>
          <w:spacing w:val="13"/>
        </w:rPr>
        <w:t> </w:t>
      </w:r>
      <w:r>
        <w:rPr/>
        <w:t>objective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connectedness.</w:t>
      </w:r>
      <w:r>
        <w:rPr>
          <w:spacing w:val="1"/>
        </w:rPr>
        <w:t> </w:t>
      </w:r>
      <w:r>
        <w:rPr/>
        <w:t>Linguists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traditionally approached this problem by looking at overt linguistic elements and structures, thereby</w:t>
      </w:r>
      <w:r>
        <w:rPr>
          <w:spacing w:val="-57"/>
        </w:rPr>
        <w:t> </w:t>
      </w:r>
      <w:r>
        <w:rPr/>
        <w:t>characterizing it in terms of cohesion (Halliday and Hasan, 1976; see Cohesion and Coherence:</w:t>
      </w:r>
      <w:r>
        <w:rPr>
          <w:spacing w:val="1"/>
        </w:rPr>
        <w:t> </w:t>
      </w:r>
      <w:r>
        <w:rPr/>
        <w:t>Linguistic Approaches).</w:t>
      </w:r>
      <w:r>
        <w:rPr>
          <w:spacing w:val="1"/>
        </w:rPr>
        <w:t> </w:t>
      </w:r>
      <w:r>
        <w:rPr/>
        <w:t>By this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connectedness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text</w:t>
      </w:r>
      <w:r>
        <w:rPr>
          <w:spacing w:val="1"/>
        </w:rPr>
        <w:t> </w:t>
      </w:r>
      <w:r>
        <w:rPr/>
        <w:t>itself</w:t>
      </w:r>
      <w:r>
        <w:rPr>
          <w:spacing w:val="60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explicit linguistic clues, such as pronouns referring to earlier mentioned subjects (cohesion type:</w:t>
      </w:r>
      <w:r>
        <w:rPr>
          <w:spacing w:val="1"/>
        </w:rPr>
        <w:t> </w:t>
      </w:r>
      <w:r>
        <w:rPr/>
        <w:t>reference), e.g., he refers to bird-watcher in (1); or conjunctions, such as because in (2) (cohesion</w:t>
      </w:r>
      <w:r>
        <w:rPr>
          <w:spacing w:val="1"/>
        </w:rPr>
        <w:t> </w:t>
      </w:r>
      <w:r>
        <w:rPr/>
        <w:t>type:</w:t>
      </w:r>
      <w:r>
        <w:rPr>
          <w:spacing w:val="-1"/>
        </w:rPr>
        <w:t> </w:t>
      </w:r>
      <w:r>
        <w:rPr/>
        <w:t>conjunction), which express a causal</w:t>
      </w:r>
      <w:r>
        <w:rPr>
          <w:spacing w:val="1"/>
        </w:rPr>
        <w:t> </w:t>
      </w:r>
      <w:r>
        <w:rPr/>
        <w:t>relation.</w:t>
      </w:r>
    </w:p>
    <w:p>
      <w:pPr>
        <w:pStyle w:val="ListParagraph"/>
        <w:numPr>
          <w:ilvl w:val="0"/>
          <w:numId w:val="58"/>
        </w:numPr>
        <w:tabs>
          <w:tab w:pos="918" w:val="left" w:leader="none"/>
        </w:tabs>
        <w:spacing w:line="240" w:lineRule="auto" w:before="1" w:after="0"/>
        <w:ind w:left="917" w:right="0" w:hanging="34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bird-watcher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great day.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kingfisher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group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70 cranes.</w:t>
      </w:r>
    </w:p>
    <w:p>
      <w:pPr>
        <w:pStyle w:val="ListParagraph"/>
        <w:numPr>
          <w:ilvl w:val="0"/>
          <w:numId w:val="58"/>
        </w:numPr>
        <w:tabs>
          <w:tab w:pos="918" w:val="left" w:leader="none"/>
        </w:tabs>
        <w:spacing w:line="240" w:lineRule="auto" w:before="0" w:after="0"/>
        <w:ind w:left="917" w:right="0" w:hanging="34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bird-watcher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great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day because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kingfisher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group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70 cranes.</w:t>
      </w:r>
    </w:p>
    <w:p>
      <w:pPr>
        <w:pStyle w:val="ListParagraph"/>
        <w:numPr>
          <w:ilvl w:val="0"/>
          <w:numId w:val="58"/>
        </w:numPr>
        <w:tabs>
          <w:tab w:pos="918" w:val="left" w:leader="none"/>
        </w:tabs>
        <w:spacing w:line="240" w:lineRule="auto" w:before="0" w:after="0"/>
        <w:ind w:left="917" w:right="0" w:hanging="34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bird-watcher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great day.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kingfisher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a group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70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cranes were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area.</w:t>
      </w:r>
    </w:p>
    <w:p>
      <w:pPr>
        <w:pStyle w:val="BodyText"/>
        <w:ind w:right="810" w:firstLine="707"/>
        <w:jc w:val="both"/>
      </w:pPr>
      <w:r>
        <w:rPr/>
        <w:t>Influential as the cohesion approach has been, the interdisciplinary field of text linguistics</w:t>
      </w:r>
      <w:r>
        <w:rPr>
          <w:spacing w:val="1"/>
        </w:rPr>
        <w:t> </w:t>
      </w:r>
      <w:r>
        <w:rPr/>
        <w:t>and discourse studies is nowadays dominated by the ‗coherence‘ approach: the connectedness of</w:t>
      </w:r>
      <w:r>
        <w:rPr>
          <w:spacing w:val="1"/>
        </w:rPr>
        <w:t> </w:t>
      </w:r>
      <w:r>
        <w:rPr/>
        <w:t>text is considered a characteristic of the mental representation rather than of the text itself (see</w:t>
      </w:r>
      <w:r>
        <w:rPr>
          <w:spacing w:val="1"/>
        </w:rPr>
        <w:t> </w:t>
      </w:r>
      <w:r>
        <w:rPr/>
        <w:t>Cohesion and Coherence: Linguistic Approaches and Coherence: Psycholinguistic Approach). The</w:t>
      </w:r>
      <w:r>
        <w:rPr>
          <w:spacing w:val="1"/>
        </w:rPr>
        <w:t> </w:t>
      </w:r>
      <w:r>
        <w:rPr/>
        <w:t>main reason is probably that a sequence of sentences like (1) or (2) is still interpreted as a perfectly</w:t>
      </w:r>
      <w:r>
        <w:rPr>
          <w:spacing w:val="1"/>
        </w:rPr>
        <w:t> </w:t>
      </w:r>
      <w:r>
        <w:rPr/>
        <w:t>normal piece of text if the cohesive elements of reference and conjunction are absent, as in (3).</w:t>
      </w:r>
      <w:r>
        <w:rPr>
          <w:spacing w:val="1"/>
        </w:rPr>
        <w:t> </w:t>
      </w:r>
      <w:r>
        <w:rPr/>
        <w:t>Hence, the connectedness is not dependent on these overt markers. This does not imply, however,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unimportant.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phenomena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cognitive</w:t>
      </w:r>
      <w:r>
        <w:rPr>
          <w:spacing w:val="11"/>
        </w:rPr>
        <w:t> </w:t>
      </w:r>
      <w:r>
        <w:rPr/>
        <w:t>nature,</w:t>
      </w:r>
      <w:r>
        <w:rPr>
          <w:spacing w:val="10"/>
        </w:rPr>
        <w:t> </w:t>
      </w:r>
      <w:r>
        <w:rPr/>
        <w:t>their</w:t>
      </w:r>
      <w:r>
        <w:rPr>
          <w:spacing w:val="12"/>
        </w:rPr>
        <w:t> </w:t>
      </w:r>
      <w:r>
        <w:rPr/>
        <w:t>reconstruction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often</w:t>
      </w:r>
      <w:r>
        <w:rPr>
          <w:spacing w:val="11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linguistic</w:t>
      </w:r>
      <w:r>
        <w:rPr>
          <w:spacing w:val="11"/>
        </w:rPr>
        <w:t> </w:t>
      </w:r>
      <w:r>
        <w:rPr/>
        <w:t>signals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8"/>
        <w:jc w:val="both"/>
      </w:pPr>
      <w:r>
        <w:rPr/>
        <w:t>text itself. These linguistic expressions are considered ‗processing instructions‘ to language users.</w:t>
      </w:r>
      <w:r>
        <w:rPr>
          <w:spacing w:val="1"/>
        </w:rPr>
        <w:t> </w:t>
      </w:r>
      <w:r>
        <w:rPr/>
        <w:t>For instance, referential expressions, such as pronouns and demonstratives, are used in such a way</w:t>
      </w:r>
      <w:r>
        <w:rPr>
          <w:spacing w:val="1"/>
        </w:rPr>
        <w:t> </w:t>
      </w:r>
      <w:r>
        <w:rPr/>
        <w:t>that interpreters can systematically recover the referential coherence (see Accessibility Theory and</w:t>
      </w:r>
      <w:r>
        <w:rPr>
          <w:spacing w:val="1"/>
        </w:rPr>
        <w:t> </w:t>
      </w:r>
      <w:r>
        <w:rPr/>
        <w:t>Discourse Anaphora). Similarly, connectives (because, however) and (other) lexical markers of</w:t>
      </w:r>
      <w:r>
        <w:rPr>
          <w:spacing w:val="1"/>
        </w:rPr>
        <w:t> </w:t>
      </w:r>
      <w:r>
        <w:rPr/>
        <w:t>relations, such as cue phrases (On the one hand, on the other hand) and signaling phrases (The</w:t>
      </w:r>
      <w:r>
        <w:rPr>
          <w:spacing w:val="1"/>
        </w:rPr>
        <w:t> </w:t>
      </w:r>
      <w:r>
        <w:rPr/>
        <w:t>problem is . . .A solution might be . . .), make the meaning relations between text segments explicit</w:t>
      </w:r>
      <w:r>
        <w:rPr>
          <w:spacing w:val="1"/>
        </w:rPr>
        <w:t> </w:t>
      </w:r>
      <w:r>
        <w:rPr/>
        <w:t>(see Connectives in Text). In recent years, the relationship between the linguistic surface code, on</w:t>
      </w:r>
      <w:r>
        <w:rPr>
          <w:spacing w:val="1"/>
        </w:rPr>
        <w:t> </w:t>
      </w:r>
      <w:r>
        <w:rPr/>
        <w:t>the one hand, and</w:t>
      </w:r>
      <w:r>
        <w:rPr>
          <w:spacing w:val="1"/>
        </w:rPr>
        <w:t> </w:t>
      </w:r>
      <w:r>
        <w:rPr/>
        <w:t>aspects of the text representation, on the other hand, has become</w:t>
      </w:r>
      <w:r>
        <w:rPr>
          <w:spacing w:val="60"/>
        </w:rPr>
        <w:t> </w:t>
      </w:r>
      <w:r>
        <w:rPr/>
        <w:t>a crucial</w:t>
      </w:r>
      <w:r>
        <w:rPr>
          <w:spacing w:val="1"/>
        </w:rPr>
        <w:t> </w:t>
      </w:r>
      <w:r>
        <w:rPr/>
        <w:t>research issue in the interdisciplinary field of text linguistics and discourse studies (cf. Gernsbacher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Givo. n, 1995; Sanders and Spooren, 2001; Graesser</w:t>
      </w:r>
      <w:r>
        <w:rPr>
          <w:spacing w:val="-1"/>
        </w:rPr>
        <w:t> </w:t>
      </w:r>
      <w:r>
        <w:rPr/>
        <w:t>et al., 2003).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spacing w:before="66"/>
        <w:ind w:left="4220" w:right="4451" w:firstLine="686"/>
        <w:jc w:val="left"/>
        <w:rPr>
          <w:b/>
          <w:sz w:val="24"/>
        </w:rPr>
      </w:pPr>
      <w:r>
        <w:rPr>
          <w:b/>
          <w:color w:val="221F1F"/>
          <w:sz w:val="24"/>
        </w:rPr>
        <w:t>Lecture</w:t>
      </w:r>
      <w:r>
        <w:rPr>
          <w:b/>
          <w:color w:val="221F1F"/>
          <w:spacing w:val="60"/>
          <w:sz w:val="24"/>
        </w:rPr>
        <w:t> </w:t>
      </w:r>
      <w:r>
        <w:rPr>
          <w:b/>
          <w:color w:val="221F1F"/>
          <w:sz w:val="24"/>
        </w:rPr>
        <w:t>9</w:t>
      </w:r>
      <w:r>
        <w:rPr>
          <w:b/>
          <w:color w:val="221F1F"/>
          <w:spacing w:val="1"/>
          <w:sz w:val="24"/>
        </w:rPr>
        <w:t> </w:t>
      </w:r>
      <w:r>
        <w:rPr>
          <w:b/>
          <w:color w:val="221F1F"/>
          <w:sz w:val="24"/>
        </w:rPr>
        <w:t>TEXT</w:t>
      </w:r>
      <w:r>
        <w:rPr>
          <w:b/>
          <w:color w:val="221F1F"/>
          <w:spacing w:val="-15"/>
          <w:sz w:val="24"/>
        </w:rPr>
        <w:t> </w:t>
      </w:r>
      <w:r>
        <w:rPr>
          <w:b/>
          <w:color w:val="221F1F"/>
          <w:sz w:val="24"/>
        </w:rPr>
        <w:t>PRAGMATICS</w:t>
      </w:r>
    </w:p>
    <w:p>
      <w:pPr>
        <w:spacing w:before="0"/>
        <w:ind w:left="0" w:right="233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Plan:</w:t>
      </w:r>
    </w:p>
    <w:p>
      <w:pPr>
        <w:pStyle w:val="ListParagraph"/>
        <w:numPr>
          <w:ilvl w:val="0"/>
          <w:numId w:val="59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approach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ListParagraph"/>
        <w:numPr>
          <w:ilvl w:val="0"/>
          <w:numId w:val="5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factors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 addresser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addressee</w:t>
      </w:r>
    </w:p>
    <w:p>
      <w:pPr>
        <w:pStyle w:val="Heading1"/>
        <w:numPr>
          <w:ilvl w:val="0"/>
          <w:numId w:val="5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notion of</w:t>
      </w:r>
      <w:r>
        <w:rPr>
          <w:spacing w:val="-1"/>
        </w:rPr>
        <w:t> </w:t>
      </w:r>
      <w:r>
        <w:rPr/>
        <w:t>pragmatic</w:t>
      </w:r>
      <w:r>
        <w:rPr>
          <w:spacing w:val="-3"/>
        </w:rPr>
        <w:t> </w:t>
      </w:r>
      <w:r>
        <w:rPr/>
        <w:t>intention</w:t>
      </w: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i/>
          <w:sz w:val="24"/>
        </w:rPr>
        <w:t>Key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Words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pragmatic,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intention,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communicative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13" w:firstLine="707"/>
        <w:jc w:val="both"/>
      </w:pPr>
      <w:r>
        <w:rPr/>
        <w:t>The study of text as a means of communicative interaction in the sociocultural context puts</w:t>
      </w:r>
      <w:r>
        <w:rPr>
          <w:spacing w:val="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 of</w:t>
      </w:r>
      <w:r>
        <w:rPr>
          <w:spacing w:val="-1"/>
        </w:rPr>
        <w:t> </w:t>
      </w:r>
      <w:r>
        <w:rPr/>
        <w:t>text pragmatics</w:t>
      </w:r>
      <w:r>
        <w:rPr>
          <w:spacing w:val="-1"/>
        </w:rPr>
        <w:t> </w:t>
      </w:r>
      <w:r>
        <w:rPr/>
        <w:t>as one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main text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ind w:right="808" w:firstLine="707"/>
        <w:jc w:val="both"/>
      </w:pPr>
      <w:r>
        <w:rPr/>
        <w:t>Linguopragmatics is one of the trends of communicative linguistics, which in its general</w:t>
      </w:r>
      <w:r>
        <w:rPr>
          <w:spacing w:val="1"/>
        </w:rPr>
        <w:t> </w:t>
      </w:r>
      <w:r>
        <w:rPr/>
        <w:t>sence can be defined as</w:t>
      </w:r>
      <w:r>
        <w:rPr>
          <w:spacing w:val="60"/>
        </w:rPr>
        <w:t> </w:t>
      </w:r>
      <w:r>
        <w:rPr/>
        <w:t>a science studying language factors within the sphere of human activity</w:t>
      </w:r>
      <w:r>
        <w:rPr>
          <w:spacing w:val="1"/>
        </w:rPr>
        <w:t> </w:t>
      </w:r>
      <w:r>
        <w:rPr/>
        <w:t>with an accent on psychological, social and cultural aspects of language functioning/ there is a</w:t>
      </w:r>
      <w:r>
        <w:rPr>
          <w:spacing w:val="1"/>
        </w:rPr>
        <w:t> </w:t>
      </w:r>
      <w:r>
        <w:rPr/>
        <w:t>variety</w:t>
      </w:r>
      <w:r>
        <w:rPr>
          <w:spacing w:val="-6"/>
        </w:rPr>
        <w:t> </w:t>
      </w:r>
      <w:r>
        <w:rPr/>
        <w:t>of definitions concerning</w:t>
      </w:r>
      <w:r>
        <w:rPr>
          <w:spacing w:val="-3"/>
        </w:rPr>
        <w:t> </w:t>
      </w:r>
      <w:r>
        <w:rPr/>
        <w:t>linguopragmatics. There some</w:t>
      </w:r>
      <w:r>
        <w:rPr>
          <w:spacing w:val="1"/>
        </w:rPr>
        <w:t> </w:t>
      </w:r>
      <w:r>
        <w:rPr/>
        <w:t>approaches:</w:t>
      </w:r>
    </w:p>
    <w:p>
      <w:pPr>
        <w:pStyle w:val="BodyText"/>
        <w:spacing w:before="1"/>
      </w:pPr>
      <w:r>
        <w:rPr/>
        <w:t>-the</w:t>
      </w:r>
      <w:r>
        <w:rPr>
          <w:spacing w:val="-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users;</w:t>
      </w:r>
    </w:p>
    <w:p>
      <w:pPr>
        <w:pStyle w:val="BodyText"/>
      </w:pPr>
      <w:r>
        <w:rPr/>
        <w:t>-contextual</w:t>
      </w:r>
      <w:r>
        <w:rPr>
          <w:spacing w:val="-2"/>
        </w:rPr>
        <w:t> </w:t>
      </w:r>
      <w:r>
        <w:rPr/>
        <w:t>conditionality,</w:t>
      </w:r>
      <w:r>
        <w:rPr>
          <w:spacing w:val="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usage,</w:t>
      </w:r>
      <w:r>
        <w:rPr>
          <w:spacing w:val="-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context;</w:t>
      </w:r>
    </w:p>
    <w:p>
      <w:pPr>
        <w:pStyle w:val="BodyText"/>
      </w:pPr>
      <w:r>
        <w:rPr/>
        <w:t>-speech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addressee,</w:t>
      </w:r>
      <w:r>
        <w:rPr>
          <w:spacing w:val="-1"/>
        </w:rPr>
        <w:t> </w:t>
      </w:r>
      <w:r>
        <w:rPr/>
        <w:t>the factors</w:t>
      </w:r>
      <w:r>
        <w:rPr>
          <w:spacing w:val="-2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communication;</w:t>
      </w:r>
    </w:p>
    <w:p>
      <w:pPr>
        <w:pStyle w:val="BodyText"/>
      </w:pPr>
      <w:r>
        <w:rPr/>
        <w:t>-interpretative</w:t>
      </w:r>
      <w:r>
        <w:rPr>
          <w:spacing w:val="-1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 speech</w:t>
      </w:r>
      <w:r>
        <w:rPr>
          <w:spacing w:val="-2"/>
        </w:rPr>
        <w:t> </w:t>
      </w:r>
      <w:r>
        <w:rPr/>
        <w:t>communication;</w:t>
      </w:r>
    </w:p>
    <w:p>
      <w:pPr>
        <w:pStyle w:val="BodyText"/>
      </w:pPr>
      <w:r>
        <w:rPr/>
        <w:t>-language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purposeful</w:t>
      </w:r>
      <w:r>
        <w:rPr>
          <w:spacing w:val="-2"/>
        </w:rPr>
        <w:t> </w:t>
      </w:r>
      <w:r>
        <w:rPr/>
        <w:t>communicative activity;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mutal understanding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appropriateness of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ind w:right="81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incompatible.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resent</w:t>
      </w:r>
      <w:r>
        <w:rPr>
          <w:spacing w:val="1"/>
        </w:rPr>
        <w:t> </w:t>
      </w:r>
      <w:r>
        <w:rPr/>
        <w:t>linguopragmatic researches in avariety of domains which are mutually complementary. The analysis</w:t>
      </w:r>
      <w:r>
        <w:rPr>
          <w:spacing w:val="-57"/>
        </w:rPr>
        <w:t> </w:t>
      </w:r>
      <w:r>
        <w:rPr/>
        <w:t>of the linguistic literature has shown that linguo-pragmatic embraces a wide range of problems, but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text linguistics the</w:t>
      </w:r>
      <w:r>
        <w:rPr>
          <w:spacing w:val="-1"/>
        </w:rPr>
        <w:t> </w:t>
      </w:r>
      <w:r>
        <w:rPr/>
        <w:t>most relevant of them are:</w:t>
      </w:r>
    </w:p>
    <w:p>
      <w:pPr>
        <w:pStyle w:val="BodyText"/>
        <w:jc w:val="both"/>
      </w:pPr>
      <w:r>
        <w:rPr/>
        <w:t>-speech</w:t>
      </w:r>
      <w:r>
        <w:rPr>
          <w:spacing w:val="-3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speech</w:t>
      </w:r>
      <w:r>
        <w:rPr>
          <w:spacing w:val="-2"/>
        </w:rPr>
        <w:t> </w:t>
      </w:r>
      <w:r>
        <w:rPr/>
        <w:t>impact;</w:t>
      </w:r>
    </w:p>
    <w:p>
      <w:pPr>
        <w:pStyle w:val="BodyText"/>
        <w:jc w:val="both"/>
      </w:pPr>
      <w:r>
        <w:rPr/>
        <w:t>-pragmatic</w:t>
      </w:r>
      <w:r>
        <w:rPr>
          <w:spacing w:val="-3"/>
        </w:rPr>
        <w:t> </w:t>
      </w:r>
      <w:r>
        <w:rPr/>
        <w:t>intentions</w:t>
      </w:r>
      <w:r>
        <w:rPr>
          <w:spacing w:val="-2"/>
        </w:rPr>
        <w:t> </w:t>
      </w:r>
      <w:r>
        <w:rPr/>
        <w:t>and their</w:t>
      </w:r>
      <w:r>
        <w:rPr>
          <w:spacing w:val="-4"/>
        </w:rPr>
        <w:t> </w:t>
      </w:r>
      <w:r>
        <w:rPr/>
        <w:t>types;</w:t>
      </w:r>
    </w:p>
    <w:p>
      <w:pPr>
        <w:pStyle w:val="BodyText"/>
        <w:jc w:val="both"/>
      </w:pPr>
      <w:r>
        <w:rPr/>
        <w:t>-appropriateness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textual</w:t>
      </w:r>
      <w:r>
        <w:rPr>
          <w:spacing w:val="-2"/>
        </w:rPr>
        <w:t> </w:t>
      </w:r>
      <w:r>
        <w:rPr/>
        <w:t>communication.</w:t>
      </w:r>
    </w:p>
    <w:p>
      <w:pPr>
        <w:pStyle w:val="BodyText"/>
        <w:ind w:right="811" w:firstLine="707"/>
        <w:jc w:val="both"/>
      </w:pPr>
      <w:r>
        <w:rPr/>
        <w:t>Discourse pragmatics raises the question of situational interpretation which, in its turn,</w:t>
      </w:r>
      <w:r>
        <w:rPr>
          <w:spacing w:val="1"/>
        </w:rPr>
        <w:t> </w:t>
      </w:r>
      <w:r>
        <w:rPr/>
        <w:t>introduces the notion of a communicative-pragmatic situation. The most relevant parameters of the</w:t>
      </w:r>
      <w:r>
        <w:rPr>
          <w:spacing w:val="1"/>
        </w:rPr>
        <w:t> </w:t>
      </w:r>
      <w:r>
        <w:rPr/>
        <w:t>communicative-pragmatic</w:t>
      </w:r>
      <w:r>
        <w:rPr>
          <w:spacing w:val="-1"/>
        </w:rPr>
        <w:t> </w:t>
      </w:r>
      <w:r>
        <w:rPr/>
        <w:t>situation in the</w:t>
      </w:r>
      <w:r>
        <w:rPr>
          <w:spacing w:val="-1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  <w:r>
        <w:rPr/>
        <w:t>-circumstances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place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ac;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and aim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communication;</w:t>
      </w:r>
    </w:p>
    <w:p>
      <w:pPr>
        <w:pStyle w:val="BodyText"/>
      </w:pPr>
      <w:r>
        <w:rPr/>
        <w:t>-social,</w:t>
      </w:r>
      <w:r>
        <w:rPr>
          <w:spacing w:val="-2"/>
        </w:rPr>
        <w:t> </w:t>
      </w:r>
      <w:r>
        <w:rPr/>
        <w:t>ethnic,</w:t>
      </w:r>
      <w:r>
        <w:rPr>
          <w:spacing w:val="-1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communications;</w:t>
      </w:r>
    </w:p>
    <w:p>
      <w:pPr>
        <w:pStyle w:val="BodyText"/>
        <w:spacing w:before="1"/>
      </w:pPr>
      <w:r>
        <w:rPr/>
        <w:t>-role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communicants.</w:t>
      </w:r>
    </w:p>
    <w:p>
      <w:pPr>
        <w:spacing w:line="274" w:lineRule="exact" w:before="4"/>
        <w:ind w:left="578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factors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 addresser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addressee</w:t>
      </w:r>
    </w:p>
    <w:p>
      <w:pPr>
        <w:pStyle w:val="BodyText"/>
        <w:ind w:right="807" w:firstLine="707"/>
        <w:jc w:val="both"/>
      </w:pPr>
      <w:r>
        <w:rPr>
          <w:color w:val="221F1F"/>
        </w:rPr>
        <w:t>The adsresser (the auther, sender, speaker) and the addressee (recipient, reader, listener) are</w:t>
      </w:r>
      <w:r>
        <w:rPr>
          <w:color w:val="221F1F"/>
          <w:spacing w:val="1"/>
        </w:rPr>
        <w:t> </w:t>
      </w:r>
      <w:r>
        <w:rPr>
          <w:color w:val="221F1F"/>
        </w:rPr>
        <w:t>the main constituents of discourse though explicitly they are not presented in the text. The addresser</w:t>
      </w:r>
      <w:r>
        <w:rPr>
          <w:color w:val="221F1F"/>
          <w:spacing w:val="-57"/>
        </w:rPr>
        <w:t> </w:t>
      </w:r>
      <w:r>
        <w:rPr>
          <w:color w:val="221F1F"/>
        </w:rPr>
        <w:t>is a creator of the text, which reflects his views, attitudes, evaluation, world outlook. The addresser</w:t>
      </w:r>
      <w:r>
        <w:rPr>
          <w:color w:val="221F1F"/>
          <w:spacing w:val="1"/>
        </w:rPr>
        <w:t> </w:t>
      </w:r>
      <w:r>
        <w:rPr>
          <w:color w:val="221F1F"/>
        </w:rPr>
        <w:t>is realized in the text through the communicative aim, and strives to make it recognizable for the</w:t>
      </w:r>
      <w:r>
        <w:rPr>
          <w:color w:val="221F1F"/>
          <w:spacing w:val="1"/>
        </w:rPr>
        <w:t> </w:t>
      </w:r>
      <w:r>
        <w:rPr>
          <w:color w:val="221F1F"/>
        </w:rPr>
        <w:t>addressee.</w:t>
      </w:r>
      <w:r>
        <w:rPr>
          <w:color w:val="221F1F"/>
          <w:spacing w:val="-1"/>
        </w:rPr>
        <w:t> </w:t>
      </w:r>
      <w:r>
        <w:rPr>
          <w:color w:val="221F1F"/>
        </w:rPr>
        <w:t>Besides, he</w:t>
      </w:r>
      <w:r>
        <w:rPr>
          <w:color w:val="221F1F"/>
          <w:spacing w:val="-2"/>
        </w:rPr>
        <w:t> </w:t>
      </w:r>
      <w:r>
        <w:rPr>
          <w:color w:val="221F1F"/>
        </w:rPr>
        <w:t>has an</w:t>
      </w:r>
      <w:r>
        <w:rPr>
          <w:color w:val="221F1F"/>
          <w:spacing w:val="-1"/>
        </w:rPr>
        <w:t> </w:t>
      </w:r>
      <w:r>
        <w:rPr>
          <w:color w:val="221F1F"/>
        </w:rPr>
        <w:t>intention to exert a</w:t>
      </w:r>
      <w:r>
        <w:rPr>
          <w:color w:val="221F1F"/>
          <w:spacing w:val="-3"/>
        </w:rPr>
        <w:t> </w:t>
      </w:r>
      <w:r>
        <w:rPr>
          <w:color w:val="221F1F"/>
        </w:rPr>
        <w:t>certain influence</w:t>
      </w:r>
      <w:r>
        <w:rPr>
          <w:color w:val="221F1F"/>
          <w:spacing w:val="-1"/>
        </w:rPr>
        <w:t> </w:t>
      </w:r>
      <w:r>
        <w:rPr>
          <w:color w:val="221F1F"/>
        </w:rPr>
        <w:t>on the addressee.</w:t>
      </w:r>
    </w:p>
    <w:p>
      <w:pPr>
        <w:pStyle w:val="BodyText"/>
        <w:ind w:right="810" w:firstLine="707"/>
        <w:jc w:val="both"/>
      </w:pPr>
      <w:r>
        <w:rPr>
          <w:color w:val="221F1F"/>
        </w:rPr>
        <w:t>There are many ways of expressing the auther‘s image, including the plot and composition.</w:t>
      </w:r>
      <w:r>
        <w:rPr>
          <w:color w:val="221F1F"/>
          <w:spacing w:val="1"/>
        </w:rPr>
        <w:t> </w:t>
      </w:r>
      <w:r>
        <w:rPr>
          <w:color w:val="221F1F"/>
        </w:rPr>
        <w:t>All the compositional forms of the auther‘s speeh (description, narration, rsoning) with different</w:t>
      </w:r>
      <w:r>
        <w:rPr>
          <w:color w:val="221F1F"/>
          <w:spacing w:val="1"/>
        </w:rPr>
        <w:t> </w:t>
      </w:r>
      <w:r>
        <w:rPr>
          <w:color w:val="221F1F"/>
        </w:rPr>
        <w:t>degrees of explicitness present the author‘s individual viewpoint. One of the powerful means of</w:t>
      </w:r>
      <w:r>
        <w:rPr>
          <w:color w:val="221F1F"/>
          <w:spacing w:val="1"/>
        </w:rPr>
        <w:t> </w:t>
      </w:r>
      <w:r>
        <w:rPr>
          <w:color w:val="221F1F"/>
        </w:rPr>
        <w:t>asserting</w:t>
      </w:r>
      <w:r>
        <w:rPr>
          <w:color w:val="221F1F"/>
          <w:spacing w:val="31"/>
        </w:rPr>
        <w:t> </w:t>
      </w:r>
      <w:r>
        <w:rPr>
          <w:color w:val="221F1F"/>
        </w:rPr>
        <w:t>author‘s</w:t>
      </w:r>
      <w:r>
        <w:rPr>
          <w:color w:val="221F1F"/>
          <w:spacing w:val="31"/>
        </w:rPr>
        <w:t> </w:t>
      </w:r>
      <w:r>
        <w:rPr>
          <w:color w:val="221F1F"/>
        </w:rPr>
        <w:t>position</w:t>
      </w:r>
      <w:r>
        <w:rPr>
          <w:color w:val="221F1F"/>
          <w:spacing w:val="31"/>
        </w:rPr>
        <w:t> </w:t>
      </w:r>
      <w:r>
        <w:rPr>
          <w:color w:val="221F1F"/>
        </w:rPr>
        <w:t>is</w:t>
      </w:r>
      <w:r>
        <w:rPr>
          <w:color w:val="221F1F"/>
          <w:spacing w:val="33"/>
        </w:rPr>
        <w:t> </w:t>
      </w:r>
      <w:r>
        <w:rPr>
          <w:color w:val="221F1F"/>
        </w:rPr>
        <w:t>a</w:t>
      </w:r>
      <w:r>
        <w:rPr>
          <w:color w:val="221F1F"/>
          <w:spacing w:val="31"/>
        </w:rPr>
        <w:t> </w:t>
      </w:r>
      <w:r>
        <w:rPr>
          <w:color w:val="221F1F"/>
        </w:rPr>
        <w:t>system</w:t>
      </w:r>
      <w:r>
        <w:rPr>
          <w:color w:val="221F1F"/>
          <w:spacing w:val="33"/>
        </w:rPr>
        <w:t> </w:t>
      </w:r>
      <w:r>
        <w:rPr>
          <w:color w:val="221F1F"/>
        </w:rPr>
        <w:t>of</w:t>
      </w:r>
      <w:r>
        <w:rPr>
          <w:color w:val="221F1F"/>
          <w:spacing w:val="31"/>
        </w:rPr>
        <w:t> </w:t>
      </w:r>
      <w:r>
        <w:rPr>
          <w:color w:val="221F1F"/>
        </w:rPr>
        <w:t>srylistically</w:t>
      </w:r>
      <w:r>
        <w:rPr>
          <w:color w:val="221F1F"/>
          <w:spacing w:val="27"/>
        </w:rPr>
        <w:t> </w:t>
      </w:r>
      <w:r>
        <w:rPr>
          <w:color w:val="221F1F"/>
        </w:rPr>
        <w:t>marked</w:t>
      </w:r>
      <w:r>
        <w:rPr>
          <w:color w:val="221F1F"/>
          <w:spacing w:val="33"/>
        </w:rPr>
        <w:t> </w:t>
      </w:r>
      <w:r>
        <w:rPr>
          <w:color w:val="221F1F"/>
        </w:rPr>
        <w:t>units</w:t>
      </w:r>
      <w:r>
        <w:rPr>
          <w:color w:val="221F1F"/>
          <w:spacing w:val="32"/>
        </w:rPr>
        <w:t> </w:t>
      </w:r>
      <w:r>
        <w:rPr>
          <w:color w:val="221F1F"/>
        </w:rPr>
        <w:t>mployed</w:t>
      </w:r>
      <w:r>
        <w:rPr>
          <w:color w:val="221F1F"/>
          <w:spacing w:val="33"/>
        </w:rPr>
        <w:t> </w:t>
      </w:r>
      <w:r>
        <w:rPr>
          <w:color w:val="221F1F"/>
        </w:rPr>
        <w:t>in</w:t>
      </w:r>
      <w:r>
        <w:rPr>
          <w:color w:val="221F1F"/>
          <w:spacing w:val="32"/>
        </w:rPr>
        <w:t> </w:t>
      </w:r>
      <w:r>
        <w:rPr>
          <w:color w:val="221F1F"/>
        </w:rPr>
        <w:t>the</w:t>
      </w:r>
      <w:r>
        <w:rPr>
          <w:color w:val="221F1F"/>
          <w:spacing w:val="34"/>
        </w:rPr>
        <w:t> </w:t>
      </w:r>
      <w:r>
        <w:rPr>
          <w:color w:val="221F1F"/>
        </w:rPr>
        <w:t>text.</w:t>
      </w:r>
      <w:r>
        <w:rPr>
          <w:color w:val="221F1F"/>
          <w:spacing w:val="31"/>
        </w:rPr>
        <w:t> </w:t>
      </w:r>
      <w:r>
        <w:rPr>
          <w:color w:val="221F1F"/>
        </w:rPr>
        <w:t>Among</w:t>
      </w:r>
      <w:r>
        <w:rPr>
          <w:color w:val="221F1F"/>
          <w:spacing w:val="-57"/>
        </w:rPr>
        <w:t> </w:t>
      </w:r>
      <w:r>
        <w:rPr>
          <w:color w:val="221F1F"/>
        </w:rPr>
        <w:t>them the role of imagery should be particularly emphasized. Indeed, image-bearing stylistic devices</w:t>
      </w:r>
      <w:r>
        <w:rPr>
          <w:color w:val="221F1F"/>
          <w:spacing w:val="-57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used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text</w:t>
      </w:r>
      <w:r>
        <w:rPr>
          <w:color w:val="221F1F"/>
          <w:spacing w:val="1"/>
        </w:rPr>
        <w:t> </w:t>
      </w:r>
      <w:r>
        <w:rPr>
          <w:color w:val="221F1F"/>
        </w:rPr>
        <w:t>toexpress</w:t>
      </w:r>
      <w:r>
        <w:rPr>
          <w:color w:val="221F1F"/>
          <w:spacing w:val="1"/>
        </w:rPr>
        <w:t> </w:t>
      </w:r>
      <w:r>
        <w:rPr>
          <w:color w:val="221F1F"/>
        </w:rPr>
        <w:t>evaluative,</w:t>
      </w:r>
      <w:r>
        <w:rPr>
          <w:color w:val="221F1F"/>
          <w:spacing w:val="1"/>
        </w:rPr>
        <w:t> </w:t>
      </w:r>
      <w:r>
        <w:rPr>
          <w:color w:val="221F1F"/>
        </w:rPr>
        <w:t>subjective</w:t>
      </w:r>
      <w:r>
        <w:rPr>
          <w:color w:val="221F1F"/>
          <w:spacing w:val="1"/>
        </w:rPr>
        <w:t> </w:t>
      </w:r>
      <w:r>
        <w:rPr>
          <w:color w:val="221F1F"/>
        </w:rPr>
        <w:t>attitude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</w:t>
      </w:r>
      <w:r>
        <w:rPr>
          <w:color w:val="221F1F"/>
          <w:spacing w:val="1"/>
        </w:rPr>
        <w:t> </w:t>
      </w:r>
      <w:r>
        <w:rPr>
          <w:color w:val="221F1F"/>
        </w:rPr>
        <w:t>author</w:t>
      </w:r>
      <w:r>
        <w:rPr>
          <w:color w:val="221F1F"/>
          <w:spacing w:val="1"/>
        </w:rPr>
        <w:t> </w:t>
      </w:r>
      <w:r>
        <w:rPr>
          <w:color w:val="221F1F"/>
        </w:rPr>
        <w:t>towards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things</w:t>
      </w:r>
      <w:r>
        <w:rPr>
          <w:color w:val="221F1F"/>
          <w:spacing w:val="1"/>
        </w:rPr>
        <w:t> </w:t>
      </w:r>
      <w:r>
        <w:rPr>
          <w:color w:val="221F1F"/>
        </w:rPr>
        <w:t>described.</w:t>
      </w:r>
    </w:p>
    <w:p>
      <w:pPr>
        <w:pStyle w:val="BodyText"/>
        <w:ind w:right="807" w:firstLine="707"/>
        <w:jc w:val="both"/>
      </w:pPr>
      <w:r>
        <w:rPr>
          <w:color w:val="221F1F"/>
        </w:rPr>
        <w:t>It should be noted that the factor of the addresser/addressee in lierary discourse, unluke other</w:t>
      </w:r>
      <w:r>
        <w:rPr>
          <w:color w:val="221F1F"/>
          <w:spacing w:val="-57"/>
        </w:rPr>
        <w:t> </w:t>
      </w:r>
      <w:r>
        <w:rPr>
          <w:color w:val="221F1F"/>
        </w:rPr>
        <w:t>types of discourse, is characterized by some peculiar features conditioned by the fact that there are</w:t>
      </w:r>
      <w:r>
        <w:rPr>
          <w:color w:val="221F1F"/>
          <w:spacing w:val="1"/>
        </w:rPr>
        <w:t> </w:t>
      </w:r>
      <w:r>
        <w:rPr>
          <w:color w:val="221F1F"/>
        </w:rPr>
        <w:t>two types of the addresser: addresser-writer, and addresser-personage and the two types of the</w:t>
      </w:r>
      <w:r>
        <w:rPr>
          <w:color w:val="221F1F"/>
          <w:spacing w:val="1"/>
        </w:rPr>
        <w:t> </w:t>
      </w:r>
      <w:r>
        <w:rPr>
          <w:color w:val="221F1F"/>
        </w:rPr>
        <w:t>addressee:</w:t>
      </w:r>
      <w:r>
        <w:rPr>
          <w:color w:val="221F1F"/>
          <w:spacing w:val="11"/>
        </w:rPr>
        <w:t> </w:t>
      </w:r>
      <w:r>
        <w:rPr>
          <w:color w:val="221F1F"/>
        </w:rPr>
        <w:t>addressee-reader</w:t>
      </w:r>
      <w:r>
        <w:rPr>
          <w:color w:val="221F1F"/>
          <w:spacing w:val="10"/>
        </w:rPr>
        <w:t> </w:t>
      </w:r>
      <w:r>
        <w:rPr>
          <w:color w:val="221F1F"/>
        </w:rPr>
        <w:t>and</w:t>
      </w:r>
      <w:r>
        <w:rPr>
          <w:color w:val="221F1F"/>
          <w:spacing w:val="12"/>
        </w:rPr>
        <w:t> </w:t>
      </w:r>
      <w:r>
        <w:rPr>
          <w:color w:val="221F1F"/>
        </w:rPr>
        <w:t>addressee-personage.</w:t>
      </w:r>
      <w:r>
        <w:rPr>
          <w:color w:val="221F1F"/>
          <w:spacing w:val="10"/>
        </w:rPr>
        <w:t> </w:t>
      </w:r>
      <w:r>
        <w:rPr>
          <w:color w:val="221F1F"/>
        </w:rPr>
        <w:t>All</w:t>
      </w:r>
      <w:r>
        <w:rPr>
          <w:color w:val="221F1F"/>
          <w:spacing w:val="11"/>
        </w:rPr>
        <w:t> </w:t>
      </w:r>
      <w:r>
        <w:rPr>
          <w:color w:val="221F1F"/>
        </w:rPr>
        <w:t>this</w:t>
      </w:r>
      <w:r>
        <w:rPr>
          <w:color w:val="221F1F"/>
          <w:spacing w:val="11"/>
        </w:rPr>
        <w:t> </w:t>
      </w:r>
      <w:r>
        <w:rPr>
          <w:color w:val="221F1F"/>
        </w:rPr>
        <w:t>is</w:t>
      </w:r>
      <w:r>
        <w:rPr>
          <w:color w:val="221F1F"/>
          <w:spacing w:val="11"/>
        </w:rPr>
        <w:t> </w:t>
      </w:r>
      <w:r>
        <w:rPr>
          <w:color w:val="221F1F"/>
        </w:rPr>
        <w:t>indicative</w:t>
      </w:r>
      <w:r>
        <w:rPr>
          <w:color w:val="221F1F"/>
          <w:spacing w:val="9"/>
        </w:rPr>
        <w:t> </w:t>
      </w:r>
      <w:r>
        <w:rPr>
          <w:color w:val="221F1F"/>
        </w:rPr>
        <w:t>of</w:t>
      </w:r>
      <w:r>
        <w:rPr>
          <w:color w:val="221F1F"/>
          <w:spacing w:val="10"/>
        </w:rPr>
        <w:t> </w:t>
      </w:r>
      <w:r>
        <w:rPr>
          <w:color w:val="221F1F"/>
        </w:rPr>
        <w:t>a</w:t>
      </w:r>
      <w:r>
        <w:rPr>
          <w:color w:val="221F1F"/>
          <w:spacing w:val="11"/>
        </w:rPr>
        <w:t> </w:t>
      </w:r>
      <w:r>
        <w:rPr>
          <w:color w:val="221F1F"/>
        </w:rPr>
        <w:t>complex</w:t>
      </w:r>
      <w:r>
        <w:rPr>
          <w:color w:val="221F1F"/>
          <w:spacing w:val="12"/>
        </w:rPr>
        <w:t> </w:t>
      </w:r>
      <w:r>
        <w:rPr>
          <w:color w:val="221F1F"/>
        </w:rPr>
        <w:t>system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05"/>
      </w:pPr>
      <w:r>
        <w:rPr>
          <w:color w:val="221F1F"/>
        </w:rPr>
        <w:t>implicit</w:t>
      </w:r>
      <w:r>
        <w:rPr>
          <w:color w:val="221F1F"/>
          <w:spacing w:val="5"/>
        </w:rPr>
        <w:t> </w:t>
      </w:r>
      <w:r>
        <w:rPr>
          <w:color w:val="221F1F"/>
        </w:rPr>
        <w:t>relationships</w:t>
      </w:r>
      <w:r>
        <w:rPr>
          <w:color w:val="221F1F"/>
          <w:spacing w:val="6"/>
        </w:rPr>
        <w:t> </w:t>
      </w:r>
      <w:r>
        <w:rPr>
          <w:color w:val="221F1F"/>
        </w:rPr>
        <w:t>between</w:t>
      </w:r>
      <w:r>
        <w:rPr>
          <w:color w:val="221F1F"/>
          <w:spacing w:val="5"/>
        </w:rPr>
        <w:t> </w:t>
      </w:r>
      <w:r>
        <w:rPr>
          <w:color w:val="221F1F"/>
        </w:rPr>
        <w:t>the</w:t>
      </w:r>
      <w:r>
        <w:rPr>
          <w:color w:val="221F1F"/>
          <w:spacing w:val="7"/>
        </w:rPr>
        <w:t> </w:t>
      </w:r>
      <w:r>
        <w:rPr>
          <w:color w:val="221F1F"/>
        </w:rPr>
        <w:t>autho</w:t>
      </w:r>
      <w:r>
        <w:rPr>
          <w:color w:val="221F1F"/>
          <w:spacing w:val="5"/>
        </w:rPr>
        <w:t> </w:t>
      </w:r>
      <w:r>
        <w:rPr>
          <w:color w:val="221F1F"/>
        </w:rPr>
        <w:t>and</w:t>
      </w:r>
      <w:r>
        <w:rPr>
          <w:color w:val="221F1F"/>
          <w:spacing w:val="5"/>
        </w:rPr>
        <w:t> </w:t>
      </w:r>
      <w:r>
        <w:rPr>
          <w:color w:val="221F1F"/>
        </w:rPr>
        <w:t>the</w:t>
      </w:r>
      <w:r>
        <w:rPr>
          <w:color w:val="221F1F"/>
          <w:spacing w:val="5"/>
        </w:rPr>
        <w:t> </w:t>
      </w:r>
      <w:r>
        <w:rPr>
          <w:color w:val="221F1F"/>
        </w:rPr>
        <w:t>reader,</w:t>
      </w:r>
      <w:r>
        <w:rPr>
          <w:color w:val="221F1F"/>
          <w:spacing w:val="7"/>
        </w:rPr>
        <w:t> </w:t>
      </w:r>
      <w:r>
        <w:rPr>
          <w:color w:val="221F1F"/>
        </w:rPr>
        <w:t>and</w:t>
      </w:r>
      <w:r>
        <w:rPr>
          <w:color w:val="221F1F"/>
          <w:spacing w:val="5"/>
        </w:rPr>
        <w:t> </w:t>
      </w:r>
      <w:r>
        <w:rPr>
          <w:color w:val="221F1F"/>
        </w:rPr>
        <w:t>a</w:t>
      </w:r>
      <w:r>
        <w:rPr>
          <w:color w:val="221F1F"/>
          <w:spacing w:val="4"/>
        </w:rPr>
        <w:t> </w:t>
      </w:r>
      <w:r>
        <w:rPr>
          <w:color w:val="221F1F"/>
        </w:rPr>
        <w:t>multifold</w:t>
      </w:r>
      <w:r>
        <w:rPr>
          <w:color w:val="221F1F"/>
          <w:spacing w:val="5"/>
        </w:rPr>
        <w:t> </w:t>
      </w:r>
      <w:r>
        <w:rPr>
          <w:color w:val="221F1F"/>
        </w:rPr>
        <w:t>communicative</w:t>
      </w:r>
      <w:r>
        <w:rPr>
          <w:color w:val="221F1F"/>
          <w:spacing w:val="5"/>
        </w:rPr>
        <w:t> </w:t>
      </w:r>
      <w:r>
        <w:rPr>
          <w:color w:val="221F1F"/>
        </w:rPr>
        <w:t>structure</w:t>
      </w:r>
      <w:r>
        <w:rPr>
          <w:color w:val="221F1F"/>
          <w:spacing w:val="4"/>
        </w:rPr>
        <w:t> </w:t>
      </w:r>
      <w:r>
        <w:rPr>
          <w:color w:val="221F1F"/>
        </w:rPr>
        <w:t>of</w:t>
      </w:r>
      <w:r>
        <w:rPr>
          <w:color w:val="221F1F"/>
          <w:spacing w:val="-57"/>
        </w:rPr>
        <w:t> </w:t>
      </w:r>
      <w:r>
        <w:rPr>
          <w:color w:val="221F1F"/>
        </w:rPr>
        <w:t>literary</w:t>
      </w:r>
      <w:r>
        <w:rPr>
          <w:color w:val="221F1F"/>
          <w:spacing w:val="-6"/>
        </w:rPr>
        <w:t> </w:t>
      </w:r>
      <w:r>
        <w:rPr>
          <w:color w:val="221F1F"/>
        </w:rPr>
        <w:t>discourse.</w:t>
      </w:r>
    </w:p>
    <w:p>
      <w:pPr>
        <w:pStyle w:val="BodyText"/>
        <w:spacing w:before="1"/>
        <w:ind w:left="0"/>
      </w:pPr>
    </w:p>
    <w:p>
      <w:pPr>
        <w:pStyle w:val="BodyText"/>
        <w:ind w:right="807" w:firstLine="707"/>
        <w:jc w:val="both"/>
      </w:pPr>
      <w:r>
        <w:rPr/>
        <w:t>So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intertextuality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by 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word-level</w:t>
      </w:r>
      <w:r>
        <w:rPr>
          <w:spacing w:val="1"/>
        </w:rPr>
        <w:t> </w:t>
      </w:r>
      <w:r>
        <w:rPr/>
        <w:t>connections.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contribution of this model is related to the activation of two levels of word meaning</w:t>
      </w:r>
      <w:r>
        <w:rPr>
          <w:spacing w:val="1"/>
        </w:rPr>
        <w:t> </w:t>
      </w:r>
      <w:r>
        <w:rPr/>
        <w:t>supporting the view expressed by a number of literary theorists. More specifically, Riffaterre (1980:</w:t>
      </w:r>
      <w:r>
        <w:rPr>
          <w:spacing w:val="-57"/>
        </w:rPr>
        <w:t> </w:t>
      </w:r>
      <w:r>
        <w:rPr/>
        <w:t>637-638) has used the term syllepsis to describe the process by which a word is ‗understood in 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significance‘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else</w:t>
      </w:r>
      <w:r>
        <w:rPr>
          <w:spacing w:val="1"/>
        </w:rPr>
        <w:t> </w:t>
      </w:r>
      <w:r>
        <w:rPr/>
        <w:t>‗as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intertextual meaning‘. Moreover, Perri (1978) has made a similar remark suggesting that allusions</w:t>
      </w:r>
      <w:r>
        <w:rPr>
          <w:spacing w:val="1"/>
        </w:rPr>
        <w:t> </w:t>
      </w:r>
      <w:r>
        <w:rPr/>
        <w:t>specify properties of connotation, which are tacitly specified, despite the fact that they remain</w:t>
      </w:r>
      <w:r>
        <w:rPr>
          <w:spacing w:val="1"/>
        </w:rPr>
        <w:t> </w:t>
      </w:r>
      <w:r>
        <w:rPr/>
        <w:t>unexpressed.</w:t>
      </w:r>
      <w:r>
        <w:rPr>
          <w:spacing w:val="-6"/>
        </w:rPr>
        <w:t> </w:t>
      </w:r>
      <w:r>
        <w:rPr/>
        <w:t>Alluding</w:t>
      </w:r>
      <w:r>
        <w:rPr>
          <w:spacing w:val="-6"/>
        </w:rPr>
        <w:t> </w:t>
      </w:r>
      <w:r>
        <w:rPr/>
        <w:t>markers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double</w:t>
      </w:r>
      <w:r>
        <w:rPr>
          <w:spacing w:val="-5"/>
        </w:rPr>
        <w:t> </w:t>
      </w:r>
      <w:r>
        <w:rPr/>
        <w:t>referent,</w:t>
      </w:r>
      <w:r>
        <w:rPr>
          <w:spacing w:val="-2"/>
        </w:rPr>
        <w:t> </w:t>
      </w:r>
      <w:r>
        <w:rPr/>
        <w:t>‗which</w:t>
      </w:r>
      <w:r>
        <w:rPr>
          <w:spacing w:val="-5"/>
        </w:rPr>
        <w:t> </w:t>
      </w:r>
      <w:r>
        <w:rPr/>
        <w:t>signifies</w:t>
      </w:r>
      <w:r>
        <w:rPr>
          <w:spacing w:val="-5"/>
        </w:rPr>
        <w:t> </w:t>
      </w:r>
      <w:r>
        <w:rPr/>
        <w:t>un-allusively,</w:t>
      </w:r>
      <w:r>
        <w:rPr>
          <w:spacing w:val="-5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possible world of the literary text‘, and allusively, ‗to one or more texts outside its context‘, or</w:t>
      </w:r>
      <w:r>
        <w:rPr>
          <w:spacing w:val="1"/>
        </w:rPr>
        <w:t> </w:t>
      </w:r>
      <w:r>
        <w:rPr/>
        <w:t>echo back a previous part of the text (Perri 1978: 295). Consequently, the existence of two levels of</w:t>
      </w:r>
      <w:r>
        <w:rPr>
          <w:spacing w:val="1"/>
        </w:rPr>
        <w:t> </w:t>
      </w:r>
      <w:r>
        <w:rPr/>
        <w:t>meaning is proposed alluding to Riffaterre‘s contextual and intertextual meaning. Similarly, Lennon</w:t>
      </w:r>
      <w:r>
        <w:rPr>
          <w:spacing w:val="-57"/>
        </w:rPr>
        <w:t> </w:t>
      </w:r>
      <w:r>
        <w:rPr/>
        <w:t>(2004) seems to presuppose the existence of two levels when he talks about ‗in praesentia‘ and ‗in</w:t>
      </w:r>
      <w:r>
        <w:rPr>
          <w:spacing w:val="1"/>
        </w:rPr>
        <w:t> </w:t>
      </w:r>
      <w:r>
        <w:rPr/>
        <w:t>absentia‘ units of language influencing the generation of phenomena of allusion. The two levels of</w:t>
      </w:r>
      <w:r>
        <w:rPr>
          <w:spacing w:val="1"/>
        </w:rPr>
        <w:t> </w:t>
      </w:r>
      <w:r>
        <w:rPr/>
        <w:t>meaning can be explained in the current model by the simultaneous activation of two cognitive</w:t>
      </w:r>
      <w:r>
        <w:rPr>
          <w:spacing w:val="1"/>
        </w:rPr>
        <w:t> </w:t>
      </w:r>
      <w:r>
        <w:rPr/>
        <w:t>models. For example, in Bogan‘s poem, [CROW] can give rise to two cognitive models, BIRD and</w:t>
      </w:r>
      <w:r>
        <w:rPr>
          <w:spacing w:val="1"/>
        </w:rPr>
        <w:t> </w:t>
      </w:r>
      <w:r>
        <w:rPr/>
        <w:t>LITERARY ENTITY. This way a reader has access to two pools of knowledge which allow for a</w:t>
      </w:r>
      <w:r>
        <w:rPr>
          <w:spacing w:val="1"/>
        </w:rPr>
        <w:t> </w:t>
      </w:r>
      <w:r>
        <w:rPr/>
        <w:t>literal interpretation of the lexical item as an animal and also stretch outside the context to an</w:t>
      </w:r>
      <w:r>
        <w:rPr>
          <w:spacing w:val="1"/>
        </w:rPr>
        <w:t> </w:t>
      </w:r>
      <w:r>
        <w:rPr/>
        <w:t>intertextual</w:t>
      </w:r>
      <w:r>
        <w:rPr>
          <w:spacing w:val="-1"/>
        </w:rPr>
        <w:t> </w:t>
      </w:r>
      <w:r>
        <w:rPr/>
        <w:t>interpretation.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7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6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7"/>
          <w:sz w:val="24"/>
        </w:rPr>
        <w:t> </w:t>
      </w:r>
      <w:r>
        <w:rPr>
          <w:b/>
          <w:color w:val="221F1F"/>
          <w:sz w:val="24"/>
        </w:rPr>
        <w:t>intention</w:t>
      </w:r>
    </w:p>
    <w:p>
      <w:pPr>
        <w:pStyle w:val="ListParagraph"/>
        <w:numPr>
          <w:ilvl w:val="0"/>
          <w:numId w:val="6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attention</w:t>
      </w:r>
    </w:p>
    <w:p>
      <w:pPr>
        <w:spacing w:before="66"/>
        <w:ind w:left="395" w:right="4450" w:firstLine="626"/>
        <w:jc w:val="left"/>
        <w:rPr>
          <w:b/>
          <w:sz w:val="24"/>
        </w:rPr>
      </w:pPr>
      <w:r>
        <w:rPr/>
        <w:br w:type="column"/>
      </w:r>
      <w:r>
        <w:rPr>
          <w:b/>
          <w:color w:val="221F1F"/>
          <w:sz w:val="24"/>
        </w:rPr>
        <w:t>Lecture 10</w:t>
      </w:r>
      <w:r>
        <w:rPr>
          <w:b/>
          <w:color w:val="221F1F"/>
          <w:spacing w:val="1"/>
          <w:sz w:val="24"/>
        </w:rPr>
        <w:t> </w:t>
      </w:r>
      <w:r>
        <w:rPr>
          <w:b/>
          <w:color w:val="221F1F"/>
          <w:sz w:val="24"/>
        </w:rPr>
        <w:t>TEXT</w:t>
      </w:r>
      <w:r>
        <w:rPr>
          <w:b/>
          <w:color w:val="221F1F"/>
          <w:spacing w:val="-15"/>
          <w:sz w:val="24"/>
        </w:rPr>
        <w:t> </w:t>
      </w:r>
      <w:r>
        <w:rPr>
          <w:b/>
          <w:color w:val="221F1F"/>
          <w:sz w:val="24"/>
        </w:rPr>
        <w:t>PRAGMATICS</w:t>
      </w:r>
    </w:p>
    <w:p>
      <w:pPr>
        <w:spacing w:before="0"/>
        <w:ind w:left="1297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Plan: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040" w:bottom="1200" w:left="840" w:right="40"/>
          <w:cols w:num="2" w:equalWidth="0">
            <w:col w:w="3786" w:space="40"/>
            <w:col w:w="7204"/>
          </w:cols>
        </w:sectPr>
      </w:pPr>
    </w:p>
    <w:p>
      <w:pPr>
        <w:pStyle w:val="ListParagraph"/>
        <w:numPr>
          <w:ilvl w:val="0"/>
          <w:numId w:val="6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interest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reader</w:t>
      </w:r>
    </w:p>
    <w:p>
      <w:pPr>
        <w:pStyle w:val="ListParagraph"/>
        <w:numPr>
          <w:ilvl w:val="0"/>
          <w:numId w:val="6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intention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emotional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impact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Heading1"/>
        <w:ind w:left="578"/>
      </w:pPr>
      <w:r>
        <w:rPr/>
        <w:t>KEY</w:t>
      </w:r>
      <w:r>
        <w:rPr>
          <w:spacing w:val="-2"/>
        </w:rPr>
        <w:t> </w:t>
      </w:r>
      <w:r>
        <w:rPr/>
        <w:t>WORDS:</w:t>
      </w:r>
      <w:r>
        <w:rPr>
          <w:spacing w:val="-2"/>
        </w:rPr>
        <w:t> </w:t>
      </w:r>
      <w:r>
        <w:rPr/>
        <w:t>pragmatic</w:t>
      </w:r>
      <w:r>
        <w:rPr>
          <w:spacing w:val="-4"/>
        </w:rPr>
        <w:t> </w:t>
      </w:r>
      <w:r>
        <w:rPr/>
        <w:t>intention,</w:t>
      </w:r>
      <w:r>
        <w:rPr>
          <w:spacing w:val="-2"/>
        </w:rPr>
        <w:t> </w:t>
      </w:r>
      <w:r>
        <w:rPr/>
        <w:t>emotion,</w:t>
      </w:r>
      <w:r>
        <w:rPr>
          <w:spacing w:val="-2"/>
        </w:rPr>
        <w:t> </w:t>
      </w:r>
      <w:r>
        <w:rPr/>
        <w:t>verbalize,</w:t>
      </w:r>
      <w:r>
        <w:rPr>
          <w:spacing w:val="-2"/>
        </w:rPr>
        <w:t> </w:t>
      </w:r>
      <w:r>
        <w:rPr/>
        <w:t>reader.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904" w:firstLine="707"/>
      </w:pPr>
      <w:r>
        <w:rPr/>
        <w:t>Pragmatic intention is understood as verbalized in the text the addresser‘s deliberate</w:t>
      </w:r>
      <w:r>
        <w:rPr>
          <w:spacing w:val="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exert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addressee</w:t>
      </w:r>
      <w:r>
        <w:rPr>
          <w:spacing w:val="-2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aim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cause some</w:t>
      </w:r>
      <w:r>
        <w:rPr>
          <w:spacing w:val="-2"/>
        </w:rPr>
        <w:t> </w:t>
      </w:r>
      <w:r>
        <w:rPr/>
        <w:t>reconstruction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 world</w:t>
      </w:r>
      <w:r>
        <w:rPr>
          <w:spacing w:val="-57"/>
        </w:rPr>
        <w:t> </w:t>
      </w:r>
      <w:r>
        <w:rPr/>
        <w:t>picture.</w:t>
      </w:r>
    </w:p>
    <w:p>
      <w:pPr>
        <w:pStyle w:val="BodyText"/>
        <w:spacing w:before="1"/>
        <w:ind w:right="809" w:firstLine="707"/>
        <w:jc w:val="both"/>
      </w:pPr>
      <w:r>
        <w:rPr/>
        <w:t>The general pragmatic intention of literary discourse is an aesthetic influence on the reader.</w:t>
      </w:r>
      <w:r>
        <w:rPr>
          <w:spacing w:val="1"/>
        </w:rPr>
        <w:t> </w:t>
      </w:r>
      <w:r>
        <w:rPr/>
        <w:t>However,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concrete</w:t>
      </w:r>
      <w:r>
        <w:rPr>
          <w:spacing w:val="27"/>
        </w:rPr>
        <w:t> </w:t>
      </w:r>
      <w:r>
        <w:rPr/>
        <w:t>situations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types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pragmatic</w:t>
      </w:r>
      <w:r>
        <w:rPr>
          <w:spacing w:val="25"/>
        </w:rPr>
        <w:t> </w:t>
      </w:r>
      <w:r>
        <w:rPr/>
        <w:t>intentions</w:t>
      </w:r>
      <w:r>
        <w:rPr>
          <w:spacing w:val="27"/>
        </w:rPr>
        <w:t> </w:t>
      </w:r>
      <w:r>
        <w:rPr/>
        <w:t>vary,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so</w:t>
      </w:r>
      <w:r>
        <w:rPr>
          <w:spacing w:val="27"/>
        </w:rPr>
        <w:t> </w:t>
      </w:r>
      <w:r>
        <w:rPr/>
        <w:t>does</w:t>
      </w:r>
      <w:r>
        <w:rPr>
          <w:spacing w:val="27"/>
        </w:rPr>
        <w:t> </w:t>
      </w:r>
      <w:r>
        <w:rPr/>
        <w:t>their</w:t>
      </w:r>
      <w:r>
        <w:rPr>
          <w:spacing w:val="26"/>
        </w:rPr>
        <w:t> </w:t>
      </w:r>
      <w:r>
        <w:rPr/>
        <w:t>impact.</w:t>
      </w:r>
      <w:r>
        <w:rPr>
          <w:spacing w:val="-58"/>
        </w:rPr>
        <w:t> </w:t>
      </w:r>
      <w:r>
        <w:rPr/>
        <w:t>The pragmatic intention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organizing principle of the text.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predetermines</w:t>
      </w:r>
      <w:r>
        <w:rPr>
          <w:spacing w:val="1"/>
        </w:rPr>
        <w:t> </w:t>
      </w:r>
      <w:r>
        <w:rPr/>
        <w:t>the choice of</w:t>
      </w:r>
      <w:r>
        <w:rPr>
          <w:spacing w:val="1"/>
        </w:rPr>
        <w:t> </w:t>
      </w:r>
      <w:r>
        <w:rPr/>
        <w:t>language means, structural and semantic peculiarities of the text. Therefore pragmatic analysis aims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implicitly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recognizable.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 pragmatic</w:t>
      </w:r>
      <w:r>
        <w:rPr>
          <w:spacing w:val="-1"/>
        </w:rPr>
        <w:t> </w:t>
      </w:r>
      <w:r>
        <w:rPr/>
        <w:t>intentions the</w:t>
      </w:r>
      <w:r>
        <w:rPr>
          <w:spacing w:val="-1"/>
        </w:rPr>
        <w:t> </w:t>
      </w:r>
      <w:r>
        <w:rPr/>
        <w:t>forms</w:t>
      </w:r>
      <w:r>
        <w:rPr>
          <w:spacing w:val="-1"/>
        </w:rPr>
        <w:t> </w:t>
      </w:r>
      <w:r>
        <w:rPr/>
        <w:t>of its</w:t>
      </w:r>
      <w:r>
        <w:rPr>
          <w:spacing w:val="-1"/>
        </w:rPr>
        <w:t> </w:t>
      </w:r>
      <w:r>
        <w:rPr/>
        <w:t>language utilization vary.</w:t>
      </w:r>
    </w:p>
    <w:p>
      <w:pPr>
        <w:pStyle w:val="BodyText"/>
        <w:ind w:right="806" w:firstLine="707"/>
        <w:jc w:val="both"/>
      </w:pPr>
      <w:r>
        <w:rPr/>
        <w:t>Accepting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assumption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pragmatic</w:t>
      </w:r>
      <w:r>
        <w:rPr>
          <w:spacing w:val="24"/>
        </w:rPr>
        <w:t> </w:t>
      </w:r>
      <w:r>
        <w:rPr/>
        <w:t>intentions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materialized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language</w:t>
      </w:r>
      <w:r>
        <w:rPr>
          <w:spacing w:val="24"/>
        </w:rPr>
        <w:t> </w:t>
      </w:r>
      <w:r>
        <w:rPr/>
        <w:t>units,</w:t>
      </w:r>
      <w:r>
        <w:rPr>
          <w:spacing w:val="-58"/>
        </w:rPr>
        <w:t> </w:t>
      </w:r>
      <w:r>
        <w:rPr/>
        <w:t>we define the type of pragmatic intention proceeding from: a) the analysis</w:t>
      </w:r>
      <w:r>
        <w:rPr>
          <w:spacing w:val="1"/>
        </w:rPr>
        <w:t> </w:t>
      </w:r>
      <w:r>
        <w:rPr/>
        <w:t>of all the parameters of a</w:t>
      </w:r>
      <w:r>
        <w:rPr>
          <w:spacing w:val="-57"/>
        </w:rPr>
        <w:t> </w:t>
      </w:r>
      <w:r>
        <w:rPr/>
        <w:t>verbal sign, the ways of its introduction, organization and reoarganization in the discourse; b)</w:t>
      </w:r>
      <w:r>
        <w:rPr>
          <w:spacing w:val="1"/>
        </w:rPr>
        <w:t> </w:t>
      </w:r>
      <w:r>
        <w:rPr/>
        <w:t>verbalized in the discourse direct or indirect indication to a pragmatic intention; c) indication to the</w:t>
      </w:r>
      <w:r>
        <w:rPr>
          <w:spacing w:val="1"/>
        </w:rPr>
        <w:t> </w:t>
      </w:r>
      <w:r>
        <w:rPr/>
        <w:t>addresee‘s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intentions:</w:t>
      </w:r>
    </w:p>
    <w:p>
      <w:pPr>
        <w:pStyle w:val="ListParagraph"/>
        <w:numPr>
          <w:ilvl w:val="0"/>
          <w:numId w:val="61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w w:val="99"/>
          <w:sz w:val="24"/>
        </w:rPr>
        <w:t>The</w:t>
      </w:r>
      <w:r>
        <w:rPr>
          <w:spacing w:val="-2"/>
          <w:w w:val="99"/>
          <w:sz w:val="24"/>
        </w:rPr>
        <w:t> </w:t>
      </w:r>
      <w:r>
        <w:rPr>
          <w:w w:val="99"/>
          <w:sz w:val="24"/>
        </w:rPr>
        <w:t>pra</w:t>
      </w:r>
      <w:r>
        <w:rPr>
          <w:spacing w:val="-3"/>
          <w:w w:val="99"/>
          <w:sz w:val="24"/>
        </w:rPr>
        <w:t>g</w:t>
      </w:r>
      <w:r>
        <w:rPr>
          <w:w w:val="99"/>
          <w:sz w:val="24"/>
        </w:rPr>
        <w:t>matic intention</w:t>
      </w:r>
      <w:r>
        <w:rPr>
          <w:spacing w:val="2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to attr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 intention;</w:t>
      </w:r>
    </w:p>
    <w:p>
      <w:pPr>
        <w:pStyle w:val="ListParagraph"/>
        <w:numPr>
          <w:ilvl w:val="0"/>
          <w:numId w:val="61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reader;</w:t>
      </w:r>
    </w:p>
    <w:p>
      <w:pPr>
        <w:pStyle w:val="ListParagraph"/>
        <w:numPr>
          <w:ilvl w:val="0"/>
          <w:numId w:val="61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exert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emotional impact;</w:t>
      </w:r>
    </w:p>
    <w:p>
      <w:pPr>
        <w:pStyle w:val="ListParagraph"/>
        <w:numPr>
          <w:ilvl w:val="0"/>
          <w:numId w:val="61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activize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structures;</w:t>
      </w:r>
    </w:p>
    <w:p>
      <w:pPr>
        <w:pStyle w:val="ListParagraph"/>
        <w:numPr>
          <w:ilvl w:val="0"/>
          <w:numId w:val="61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stimulate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addressee‘s</w:t>
      </w:r>
      <w:r>
        <w:rPr>
          <w:spacing w:val="-2"/>
          <w:sz w:val="24"/>
        </w:rPr>
        <w:t> </w:t>
      </w:r>
      <w:r>
        <w:rPr>
          <w:sz w:val="24"/>
        </w:rPr>
        <w:t>creativity;</w:t>
      </w:r>
    </w:p>
    <w:p>
      <w:pPr>
        <w:pStyle w:val="ListParagraph"/>
        <w:numPr>
          <w:ilvl w:val="0"/>
          <w:numId w:val="61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picture.</w:t>
      </w:r>
    </w:p>
    <w:p>
      <w:pPr>
        <w:pStyle w:val="BodyText"/>
        <w:ind w:right="811" w:firstLine="719"/>
        <w:jc w:val="both"/>
      </w:pPr>
      <w:r>
        <w:rPr/>
        <w:t>The above mentioned pragmatic intentions are enumerated in accordance with an increasing</w:t>
      </w:r>
      <w:r>
        <w:rPr>
          <w:spacing w:val="1"/>
        </w:rPr>
        <w:t> </w:t>
      </w:r>
      <w:r>
        <w:rPr/>
        <w:t>degree of their complexity and aesthic value. The pragmatic intentions aimed to represent the</w:t>
      </w:r>
      <w:r>
        <w:rPr>
          <w:spacing w:val="1"/>
        </w:rPr>
        <w:t> </w:t>
      </w:r>
      <w:r>
        <w:rPr/>
        <w:t>conceptual world picture is ranked as the most global one. It embraces all other types of pragmatic</w:t>
      </w:r>
      <w:r>
        <w:rPr>
          <w:spacing w:val="1"/>
        </w:rPr>
        <w:t> </w:t>
      </w:r>
      <w:r>
        <w:rPr/>
        <w:t>intentions and some extent coincides with the fiction of literary discourse to produce an aesthetic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reader.</w:t>
      </w:r>
    </w:p>
    <w:p>
      <w:pPr>
        <w:pStyle w:val="BodyText"/>
        <w:spacing w:before="6"/>
        <w:ind w:left="0"/>
      </w:pP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3.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 to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interest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 reader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5" w:firstLine="719"/>
        <w:jc w:val="both"/>
      </w:pPr>
      <w:r>
        <w:rPr/>
        <w:t>The pragmatic intention is associated with the phenomenon of actualization, which has been</w:t>
      </w:r>
      <w:r>
        <w:rPr>
          <w:spacing w:val="1"/>
        </w:rPr>
        <w:t> </w:t>
      </w:r>
      <w:r>
        <w:rPr/>
        <w:t>discussed by many scholars. The actualization is understood as the usage of language means 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preserved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unusual,</w:t>
      </w:r>
      <w:r>
        <w:rPr>
          <w:spacing w:val="2"/>
        </w:rPr>
        <w:t> </w:t>
      </w:r>
      <w:r>
        <w:rPr/>
        <w:t>deautamatic, and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it attracts</w:t>
      </w:r>
      <w:r>
        <w:rPr>
          <w:spacing w:val="-1"/>
        </w:rPr>
        <w:t> </w:t>
      </w:r>
      <w:r>
        <w:rPr/>
        <w:t>attention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reader.</w:t>
      </w:r>
    </w:p>
    <w:p>
      <w:pPr>
        <w:pStyle w:val="BodyText"/>
        <w:ind w:right="810" w:firstLine="719"/>
        <w:jc w:val="both"/>
      </w:pPr>
      <w:r>
        <w:rPr/>
        <w:t>The </w:t>
      </w:r>
      <w:r>
        <w:rPr>
          <w:spacing w:val="-2"/>
        </w:rPr>
        <w:t> </w:t>
      </w:r>
      <w:r>
        <w:rPr/>
        <w:t>idea 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utam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/>
        <w:t> 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rs </w:t>
      </w:r>
      <w:r>
        <w:rPr>
          <w:spacing w:val="-1"/>
        </w:rPr>
        <w:t> </w:t>
      </w:r>
      <w:r>
        <w:rPr/>
        <w:t>to  the </w:t>
      </w:r>
      <w:r>
        <w:rPr>
          <w:spacing w:val="-1"/>
        </w:rPr>
        <w:t> </w:t>
      </w:r>
      <w:r>
        <w:rPr/>
        <w:t>notions  of </w:t>
      </w:r>
      <w:r>
        <w:rPr>
          <w:spacing w:val="-1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r</w:t>
      </w:r>
      <w:r>
        <w:rPr/>
        <w:t>ounding, 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2"/>
        </w:rPr>
        <w:t> </w:t>
      </w:r>
      <w:r>
        <w:rPr/>
        <w:t>of </w:t>
      </w:r>
      <w:r>
        <w:rPr/>
        <w:t>stylistic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parallelisms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actual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ind w:right="816" w:firstLine="719"/>
        <w:jc w:val="both"/>
      </w:pPr>
      <w:r>
        <w:rPr/>
        <w:t>The </w:t>
      </w:r>
      <w:r>
        <w:rPr>
          <w:spacing w:val="-26"/>
        </w:rPr>
        <w:t> </w:t>
      </w:r>
      <w:r>
        <w:rPr/>
        <w:t>me</w:t>
      </w:r>
      <w:r>
        <w:rPr>
          <w:spacing w:val="-2"/>
        </w:rPr>
        <w:t>a</w:t>
      </w:r>
      <w:r>
        <w:rPr/>
        <w:t>ns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uta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4"/>
        </w:rPr>
        <w:t> </w:t>
      </w:r>
      <w:r>
        <w:rPr/>
        <w:t>main</w:t>
      </w:r>
      <w:r>
        <w:rPr>
          <w:spacing w:val="2"/>
        </w:rPr>
        <w:t>l</w:t>
      </w:r>
      <w:r>
        <w:rPr/>
        <w:t>y </w:t>
      </w:r>
      <w:r>
        <w:rPr>
          <w:spacing w:val="-27"/>
        </w:rPr>
        <w:t> </w:t>
      </w:r>
      <w:r>
        <w:rPr/>
        <w:t>f</w:t>
      </w:r>
      <w:r>
        <w:rPr>
          <w:spacing w:val="1"/>
        </w:rPr>
        <w:t>o</w:t>
      </w:r>
      <w:r>
        <w:rPr/>
        <w:t>und </w:t>
      </w:r>
      <w:r>
        <w:rPr>
          <w:spacing w:val="-25"/>
        </w:rPr>
        <w:t> </w:t>
      </w:r>
      <w:r>
        <w:rPr/>
        <w:t>on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s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e </w:t>
      </w:r>
      <w:r>
        <w:rPr>
          <w:spacing w:val="-26"/>
        </w:rPr>
        <w:t> </w:t>
      </w:r>
      <w:r>
        <w:rPr>
          <w:spacing w:val="2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3"/>
        </w:rPr>
        <w:t> </w:t>
      </w:r>
      <w:r>
        <w:rPr/>
        <w:t>te</w:t>
      </w:r>
      <w:r>
        <w:rPr>
          <w:spacing w:val="1"/>
        </w:rPr>
        <w:t>x</w:t>
      </w:r>
      <w:r>
        <w:rPr/>
        <w:t>t 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 </w:t>
      </w:r>
      <w:r>
        <w:rPr/>
        <w:t>characterized by various kinds of structural transformations, which serve to realize the pragmatic</w:t>
      </w:r>
      <w:r>
        <w:rPr>
          <w:spacing w:val="1"/>
        </w:rPr>
        <w:t> </w:t>
      </w:r>
      <w:r>
        <w:rPr/>
        <w:t>intention‖to attract</w:t>
      </w:r>
      <w:r>
        <w:rPr>
          <w:spacing w:val="1"/>
        </w:rPr>
        <w:t> </w:t>
      </w:r>
      <w:r>
        <w:rPr/>
        <w:t>the readers attention‖.</w:t>
      </w:r>
    </w:p>
    <w:p>
      <w:pPr>
        <w:pStyle w:val="BodyText"/>
        <w:ind w:left="0"/>
      </w:pPr>
    </w:p>
    <w:p>
      <w:pPr>
        <w:pStyle w:val="BodyText"/>
        <w:ind w:right="807" w:firstLine="707"/>
        <w:jc w:val="both"/>
      </w:pPr>
      <w:r>
        <w:rPr/>
        <w:t>In the area of syntax – ‗sentence analysis‘ – the principled discussion on the question of</w:t>
      </w:r>
      <w:r>
        <w:rPr>
          <w:spacing w:val="1"/>
        </w:rPr>
        <w:t> </w:t>
      </w:r>
      <w:r>
        <w:rPr/>
        <w:t>whether</w:t>
      </w:r>
      <w:r>
        <w:rPr>
          <w:spacing w:val="57"/>
        </w:rPr>
        <w:t> </w:t>
      </w:r>
      <w:r>
        <w:rPr/>
        <w:t>syntax</w:t>
      </w:r>
      <w:r>
        <w:rPr>
          <w:spacing w:val="1"/>
        </w:rPr>
        <w:t> </w:t>
      </w:r>
      <w:r>
        <w:rPr/>
        <w:t>is  an</w:t>
      </w:r>
      <w:r>
        <w:rPr>
          <w:spacing w:val="58"/>
        </w:rPr>
        <w:t> </w:t>
      </w:r>
      <w:r>
        <w:rPr/>
        <w:t>autonomous  and</w:t>
      </w:r>
      <w:r>
        <w:rPr>
          <w:spacing w:val="59"/>
        </w:rPr>
        <w:t> </w:t>
      </w:r>
      <w:r>
        <w:rPr/>
        <w:t>purely</w:t>
      </w:r>
      <w:r>
        <w:rPr>
          <w:spacing w:val="56"/>
        </w:rPr>
        <w:t> </w:t>
      </w:r>
      <w:r>
        <w:rPr/>
        <w:t>formal</w:t>
      </w:r>
      <w:r>
        <w:rPr>
          <w:spacing w:val="59"/>
        </w:rPr>
        <w:t> </w:t>
      </w:r>
      <w:r>
        <w:rPr/>
        <w:t>level  of</w:t>
      </w:r>
      <w:r>
        <w:rPr>
          <w:spacing w:val="58"/>
        </w:rPr>
        <w:t> </w:t>
      </w:r>
      <w:r>
        <w:rPr/>
        <w:t>representation  is</w:t>
      </w:r>
      <w:r>
        <w:rPr>
          <w:spacing w:val="59"/>
        </w:rPr>
        <w:t> </w:t>
      </w:r>
      <w:r>
        <w:rPr/>
        <w:t>still  going</w:t>
      </w:r>
      <w:r>
        <w:rPr>
          <w:spacing w:val="57"/>
        </w:rPr>
        <w:t> </w:t>
      </w:r>
      <w:r>
        <w:rPr/>
        <w:t>on,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12"/>
        <w:jc w:val="both"/>
      </w:pPr>
      <w:r>
        <w:rPr/>
        <w:t>especially with the recent rise of cognitive linguistics (cf. Langacker, 1986; Jackendoff, 1996) (see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Linguistics).</w:t>
      </w:r>
    </w:p>
    <w:p>
      <w:pPr>
        <w:pStyle w:val="BodyText"/>
        <w:spacing w:before="1"/>
        <w:ind w:right="806" w:firstLine="707"/>
        <w:jc w:val="both"/>
      </w:pPr>
      <w:r>
        <w:rPr/>
        <w:t>At the discourse level such a discussion is nowadays absent. In the pioneering years of text</w:t>
      </w:r>
      <w:r>
        <w:rPr>
          <w:spacing w:val="1"/>
        </w:rPr>
        <w:t> </w:t>
      </w:r>
      <w:r>
        <w:rPr/>
        <w:t>linguistics, scholars like van Dijk (1972) and Peto. fi and Rieser (1973) attempted to describe texts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string</w:t>
      </w:r>
      <w:r>
        <w:rPr>
          <w:spacing w:val="-3"/>
        </w:rPr>
        <w:t> </w:t>
      </w:r>
      <w:r>
        <w:rPr/>
        <w:t>of sentences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framework of generative</w:t>
      </w:r>
      <w:r>
        <w:rPr>
          <w:spacing w:val="1"/>
        </w:rPr>
        <w:t> </w:t>
      </w:r>
      <w:r>
        <w:rPr/>
        <w:t>grammar.</w:t>
      </w:r>
    </w:p>
    <w:p>
      <w:pPr>
        <w:pStyle w:val="BodyText"/>
        <w:ind w:right="816"/>
        <w:jc w:val="both"/>
      </w:pPr>
      <w:r>
        <w:rPr/>
        <w:t>Several scholars have argued that the analogy with sentence grammar is not convincing, among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Brown</w:t>
      </w:r>
      <w:r>
        <w:rPr>
          <w:spacing w:val="2"/>
        </w:rPr>
        <w:t> </w:t>
      </w:r>
      <w:r>
        <w:rPr/>
        <w:t>and Yule</w:t>
      </w:r>
      <w:r>
        <w:rPr>
          <w:spacing w:val="-1"/>
        </w:rPr>
        <w:t> </w:t>
      </w:r>
      <w:r>
        <w:rPr/>
        <w:t>(1983)</w:t>
      </w:r>
      <w:r>
        <w:rPr>
          <w:spacing w:val="-1"/>
        </w:rPr>
        <w:t> </w:t>
      </w:r>
      <w:r>
        <w:rPr/>
        <w:t>and Wilensky</w:t>
      </w:r>
      <w:r>
        <w:rPr>
          <w:spacing w:val="-5"/>
        </w:rPr>
        <w:t> </w:t>
      </w:r>
      <w:r>
        <w:rPr/>
        <w:t>(1983):</w:t>
      </w:r>
    </w:p>
    <w:p>
      <w:pPr>
        <w:spacing w:line="240" w:lineRule="auto" w:before="0"/>
        <w:ind w:left="578" w:right="807" w:firstLine="0"/>
        <w:jc w:val="both"/>
        <w:rPr>
          <w:i/>
          <w:sz w:val="24"/>
        </w:rPr>
      </w:pPr>
      <w:r>
        <w:rPr>
          <w:i/>
          <w:sz w:val="24"/>
        </w:rPr>
        <w:t>. . . while our intuition of ‘sentencehood’ is a clearly linguistic notion, our intuition of ‘storiness’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 certainly is not [. . .]. the notion of ‘Story’ refers to actions, events, goals, or other mental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conceptual objects. In other words, our intuitions about stories are closer 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our intuitions about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meanings of sentences than they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are about they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 about sentences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themselves</w:t>
      </w:r>
    </w:p>
    <w:p>
      <w:pPr>
        <w:spacing w:line="274" w:lineRule="exact" w:before="0"/>
        <w:ind w:left="578" w:right="0" w:firstLine="0"/>
        <w:jc w:val="both"/>
        <w:rPr>
          <w:i/>
          <w:sz w:val="24"/>
        </w:rPr>
      </w:pPr>
      <w:r>
        <w:rPr>
          <w:i/>
          <w:sz w:val="24"/>
        </w:rPr>
        <w:t>(Wilensky,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1983: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580).</w:t>
      </w:r>
    </w:p>
    <w:p>
      <w:pPr>
        <w:pStyle w:val="BodyText"/>
        <w:ind w:right="804"/>
        <w:jc w:val="both"/>
      </w:pPr>
      <w:r>
        <w:rPr/>
        <w:t>And indeed, ever since Halliday and Hasan (1976), Hobbs (1979), and van Dijk (1977), it is widely</w:t>
      </w:r>
      <w:r>
        <w:rPr>
          <w:spacing w:val="1"/>
        </w:rPr>
        <w:t> </w:t>
      </w:r>
      <w:r>
        <w:rPr/>
        <w:t>accepted that purely formal or syntactic principles play a far smaller role at the discourse level. It is</w:t>
      </w:r>
      <w:r>
        <w:rPr>
          <w:spacing w:val="1"/>
        </w:rPr>
        <w:t> </w:t>
      </w:r>
      <w:r>
        <w:rPr/>
        <w:t>hard, for instance, to make much sense of the idea of a structurally ‗well-formed‘ but semantically</w:t>
      </w:r>
      <w:r>
        <w:rPr>
          <w:spacing w:val="1"/>
        </w:rPr>
        <w:t> </w:t>
      </w:r>
      <w:r>
        <w:rPr/>
        <w:t>anomalous text. There is a consensus that the well-formedness of a discourse is primarily to do with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–more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</w:t>
      </w:r>
      <w:r>
        <w:rPr>
          <w:spacing w:val="-57"/>
        </w:rPr>
        <w:t> </w:t>
      </w:r>
      <w:r>
        <w:rPr/>
        <w:t>segments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related together</w:t>
      </w:r>
      <w:r>
        <w:rPr>
          <w:spacing w:val="-1"/>
        </w:rPr>
        <w:t> </w:t>
      </w:r>
      <w:r>
        <w:rPr/>
        <w:t>to form a</w:t>
      </w:r>
      <w:r>
        <w:rPr>
          <w:spacing w:val="1"/>
        </w:rPr>
        <w:t> </w:t>
      </w:r>
      <w:r>
        <w:rPr/>
        <w:t>coherent message.</w:t>
      </w:r>
    </w:p>
    <w:p>
      <w:pPr>
        <w:pStyle w:val="Heading1"/>
        <w:spacing w:line="274" w:lineRule="exact" w:before="5"/>
        <w:ind w:left="578"/>
        <w:jc w:val="both"/>
      </w:pPr>
      <w:r>
        <w:rPr/>
        <w:t>What</w:t>
      </w:r>
      <w:r>
        <w:rPr>
          <w:spacing w:val="-2"/>
        </w:rPr>
        <w:t> </w:t>
      </w:r>
      <w:r>
        <w:rPr/>
        <w:t>Makes</w:t>
      </w:r>
      <w:r>
        <w:rPr>
          <w:spacing w:val="-1"/>
        </w:rPr>
        <w:t> </w:t>
      </w:r>
      <w:r>
        <w:rPr/>
        <w:t>a Text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Text?</w:t>
      </w:r>
    </w:p>
    <w:p>
      <w:pPr>
        <w:pStyle w:val="BodyText"/>
        <w:spacing w:line="274" w:lineRule="exact"/>
        <w:ind w:left="1286"/>
        <w:jc w:val="both"/>
      </w:pPr>
      <w:r>
        <w:rPr/>
        <w:t>What,</w:t>
      </w:r>
      <w:r>
        <w:rPr>
          <w:spacing w:val="30"/>
        </w:rPr>
        <w:t> </w:t>
      </w:r>
      <w:r>
        <w:rPr/>
        <w:t>then,</w:t>
      </w:r>
      <w:r>
        <w:rPr>
          <w:spacing w:val="29"/>
        </w:rPr>
        <w:t> </w:t>
      </w:r>
      <w:r>
        <w:rPr/>
        <w:t>are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crucial</w:t>
      </w:r>
      <w:r>
        <w:rPr>
          <w:spacing w:val="31"/>
        </w:rPr>
        <w:t> </w:t>
      </w:r>
      <w:r>
        <w:rPr/>
        <w:t>characteristics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text?</w:t>
      </w:r>
      <w:r>
        <w:rPr>
          <w:spacing w:val="34"/>
        </w:rPr>
        <w:t> </w:t>
      </w:r>
      <w:r>
        <w:rPr/>
        <w:t>At</w:t>
      </w:r>
      <w:r>
        <w:rPr>
          <w:spacing w:val="36"/>
        </w:rPr>
        <w:t> </w:t>
      </w:r>
      <w:r>
        <w:rPr/>
        <w:t>present,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dominant</w:t>
      </w:r>
      <w:r>
        <w:rPr>
          <w:spacing w:val="31"/>
        </w:rPr>
        <w:t> </w:t>
      </w:r>
      <w:r>
        <w:rPr/>
        <w:t>stance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that</w:t>
      </w:r>
    </w:p>
    <w:p>
      <w:pPr>
        <w:pStyle w:val="BodyText"/>
        <w:ind w:right="814"/>
        <w:jc w:val="both"/>
      </w:pPr>
      <w:r>
        <w:rPr/>
        <w:t>‗coherence‘ explains best the connectedness shown by texts. Coherence is considered a mental</w:t>
      </w:r>
      <w:r>
        <w:rPr>
          <w:spacing w:val="1"/>
        </w:rPr>
        <w:t> </w:t>
      </w:r>
      <w:r>
        <w:rPr/>
        <w:t>phenomenon; it is not an inherent property of a text under consideration. Language users establish</w:t>
      </w:r>
      <w:r>
        <w:rPr>
          <w:spacing w:val="1"/>
        </w:rPr>
        <w:t> </w:t>
      </w:r>
      <w:r>
        <w:rPr/>
        <w:t>coherence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information units in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06"/>
        <w:jc w:val="both"/>
      </w:pPr>
      <w:r>
        <w:rPr/>
        <w:t>‗Referential coherence‘: smaller linguistic units (often nominal groups) may relate to the same</w:t>
      </w:r>
      <w:r>
        <w:rPr>
          <w:spacing w:val="1"/>
        </w:rPr>
        <w:t> </w:t>
      </w:r>
      <w:r>
        <w:rPr/>
        <w:t>mental referent throughout the text (see also Discourse Anaphora); or . ‗Relational coherence‘: text</w:t>
      </w:r>
      <w:r>
        <w:rPr>
          <w:spacing w:val="1"/>
        </w:rPr>
        <w:t> </w:t>
      </w:r>
      <w:r>
        <w:rPr/>
        <w:t>segments (most often conceived of as clauses) are connected by coherence relations, such as cause-</w:t>
      </w:r>
      <w:r>
        <w:rPr>
          <w:spacing w:val="1"/>
        </w:rPr>
        <w:t> </w:t>
      </w:r>
      <w:r>
        <w:rPr/>
        <w:t>consequence,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Relations).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consideration –referential and relational – have clear linguistic indicators that can be taken as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instructions.</w:t>
      </w:r>
    </w:p>
    <w:p>
      <w:pPr>
        <w:pStyle w:val="BodyText"/>
        <w:spacing w:before="1"/>
        <w:ind w:right="804" w:firstLine="707"/>
        <w:jc w:val="both"/>
      </w:pPr>
      <w:r>
        <w:rPr/>
        <w:t>For referential coherence, these are anaphoric devices such as pronouns, and for relational</w:t>
      </w:r>
      <w:r>
        <w:rPr>
          <w:spacing w:val="1"/>
        </w:rPr>
        <w:t> </w:t>
      </w:r>
      <w:r>
        <w:rPr/>
        <w:t>coherence these are connectives and (other) lexical markers of relations. Ever since the seminal</w:t>
      </w:r>
      <w:r>
        <w:rPr>
          <w:spacing w:val="1"/>
        </w:rPr>
        <w:t> </w:t>
      </w:r>
      <w:r>
        <w:rPr/>
        <w:t>work of linguists such as Chafe (1976) and Prince (1981), both functional and cognitive linguists</w:t>
      </w:r>
      <w:r>
        <w:rPr>
          <w:spacing w:val="1"/>
        </w:rPr>
        <w:t> </w:t>
      </w:r>
      <w:r>
        <w:rPr/>
        <w:t>have argued that the grammar of referential coherence can be shown to play an important role in the</w:t>
      </w:r>
      <w:r>
        <w:rPr>
          <w:spacing w:val="-57"/>
        </w:rPr>
        <w:t> </w:t>
      </w:r>
      <w:r>
        <w:rPr/>
        <w:t>mental operations of connecting incoming information to the existing mental representations. For</w:t>
      </w:r>
      <w:r>
        <w:rPr>
          <w:spacing w:val="1"/>
        </w:rPr>
        <w:t> </w:t>
      </w:r>
      <w:r>
        <w:rPr/>
        <w:t>instance, referent</w:t>
      </w:r>
      <w:r>
        <w:rPr>
          <w:spacing w:val="1"/>
        </w:rPr>
        <w:t> </w:t>
      </w:r>
      <w:r>
        <w:rPr/>
        <w:t>NPs are identified</w:t>
      </w:r>
      <w:r>
        <w:rPr>
          <w:spacing w:val="1"/>
        </w:rPr>
        <w:t> </w:t>
      </w:r>
      <w:r>
        <w:rPr/>
        <w:t>as either those that will be important</w:t>
      </w:r>
      <w:r>
        <w:rPr>
          <w:spacing w:val="1"/>
        </w:rPr>
        <w:t> </w:t>
      </w:r>
      <w:r>
        <w:rPr/>
        <w:t>and topical, or</w:t>
      </w:r>
      <w:r>
        <w:rPr>
          <w:spacing w:val="60"/>
        </w:rPr>
        <w:t> </w:t>
      </w:r>
      <w:r>
        <w:rPr/>
        <w:t>as 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nontopical.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referents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</w:t>
      </w:r>
      <w:r>
        <w:rPr>
          <w:spacing w:val="-57"/>
        </w:rPr>
        <w:t> </w:t>
      </w:r>
      <w:r>
        <w:rPr/>
        <w:t>representation of subsequent discourse, whereas the nontopical ones are nonpersistent. In several</w:t>
      </w:r>
      <w:r>
        <w:rPr>
          <w:spacing w:val="1"/>
        </w:rPr>
        <w:t> </w:t>
      </w:r>
      <w:r>
        <w:rPr/>
        <w:t>publications, Ariel (1988, 2001) argued that regularities in grammatical coding should indeed be</w:t>
      </w:r>
      <w:r>
        <w:rPr>
          <w:spacing w:val="1"/>
        </w:rPr>
        <w:t> </w:t>
      </w:r>
      <w:r>
        <w:rPr/>
        <w:t>understood to guide processing. She studied the distribution of anaphoric devices and suggested that</w:t>
      </w:r>
      <w:r>
        <w:rPr>
          <w:spacing w:val="-57"/>
        </w:rPr>
        <w:t> </w:t>
      </w:r>
      <w:r>
        <w:rPr/>
        <w:t>zero anaphora and unstressed pronouns cooccur with high ‗accessibility‘ of referents, whereas</w:t>
      </w:r>
      <w:r>
        <w:rPr>
          <w:spacing w:val="1"/>
        </w:rPr>
        <w:t> </w:t>
      </w:r>
      <w:r>
        <w:rPr/>
        <w:t>stressed pronouns and full lexical nouns signal low accessibility. This cooccurrence can easily 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 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activation:</w:t>
      </w:r>
      <w:r>
        <w:rPr>
          <w:spacing w:val="1"/>
        </w:rPr>
        <w:t> </w:t>
      </w:r>
      <w:r>
        <w:rPr/>
        <w:t>high-accessibility markers signal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default choice of continued activation of the current topical referent. Low-accessibility anaphoric</w:t>
      </w:r>
      <w:r>
        <w:rPr>
          <w:spacing w:val="1"/>
        </w:rPr>
        <w:t> </w:t>
      </w:r>
      <w:r>
        <w:rPr/>
        <w:t>devices, such as full NPs or indefinite articles, signal the terminated activation of the current topical</w:t>
      </w:r>
      <w:r>
        <w:rPr>
          <w:spacing w:val="-57"/>
        </w:rPr>
        <w:t> </w:t>
      </w:r>
      <w:r>
        <w:rPr/>
        <w:t>referent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activation of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topic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Accessibility</w:t>
      </w:r>
      <w:r>
        <w:rPr>
          <w:spacing w:val="-6"/>
        </w:rPr>
        <w:t> </w:t>
      </w:r>
      <w:r>
        <w:rPr/>
        <w:t>Theory).</w:t>
      </w:r>
    </w:p>
    <w:p>
      <w:pPr>
        <w:pStyle w:val="BodyText"/>
        <w:spacing w:before="1"/>
        <w:ind w:right="809" w:firstLine="707"/>
        <w:jc w:val="both"/>
      </w:pPr>
      <w:r>
        <w:rPr/>
        <w:t>‗Centering theory‘ (see Walker et al., 1998 for an overview) makes explicit and precise</w:t>
      </w:r>
      <w:r>
        <w:rPr>
          <w:spacing w:val="1"/>
        </w:rPr>
        <w:t> </w:t>
      </w:r>
      <w:r>
        <w:rPr/>
        <w:t>predictions about the referent that is ‗in focus‘ at a certain moment in a discourse. It even predicts</w:t>
      </w:r>
      <w:r>
        <w:rPr>
          <w:spacing w:val="1"/>
        </w:rPr>
        <w:t> </w:t>
      </w:r>
      <w:r>
        <w:rPr/>
        <w:t>that the degree of text coherence is determined by the extent to which it conforms to ‗centering</w:t>
      </w:r>
      <w:r>
        <w:rPr>
          <w:spacing w:val="1"/>
        </w:rPr>
        <w:t> </w:t>
      </w:r>
      <w:r>
        <w:rPr/>
        <w:t>constraints.‘ Given a clause in which referential antecedents are presented, centering theory predicts</w:t>
      </w:r>
      <w:r>
        <w:rPr>
          <w:spacing w:val="-57"/>
        </w:rPr>
        <w:t> </w:t>
      </w:r>
      <w:r>
        <w:rPr/>
        <w:t>the likelihood that an antecedent will be a central referent – which is ‗in focus‘ – in the next clause.</w:t>
      </w:r>
      <w:r>
        <w:rPr>
          <w:spacing w:val="1"/>
        </w:rPr>
        <w:t> </w:t>
      </w:r>
      <w:r>
        <w:rPr/>
        <w:t>The salience of a discourse entity is determined by a combination of syntactic, semantic, and</w:t>
      </w:r>
      <w:r>
        <w:rPr>
          <w:spacing w:val="1"/>
        </w:rPr>
        <w:t> </w:t>
      </w:r>
      <w:r>
        <w:rPr/>
        <w:t>pragmatic factors, such as grammatical role (subject or not), expression type (zero, pronoun, or NP),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discourse</w:t>
      </w:r>
      <w:r>
        <w:rPr>
          <w:spacing w:val="8"/>
        </w:rPr>
        <w:t> </w:t>
      </w:r>
      <w:r>
        <w:rPr/>
        <w:t>topic-hood.</w:t>
      </w:r>
      <w:r>
        <w:rPr>
          <w:spacing w:val="6"/>
        </w:rPr>
        <w:t> </w:t>
      </w:r>
      <w:r>
        <w:rPr/>
        <w:t>Several</w:t>
      </w:r>
      <w:r>
        <w:rPr>
          <w:spacing w:val="8"/>
        </w:rPr>
        <w:t> </w:t>
      </w:r>
      <w:r>
        <w:rPr/>
        <w:t>processing</w:t>
      </w:r>
      <w:r>
        <w:rPr>
          <w:spacing w:val="4"/>
        </w:rPr>
        <w:t> </w:t>
      </w:r>
      <w:r>
        <w:rPr/>
        <w:t>studies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demonstrated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‗psychological</w:t>
      </w:r>
      <w:r>
        <w:rPr>
          <w:spacing w:val="7"/>
        </w:rPr>
        <w:t> </w:t>
      </w:r>
      <w:r>
        <w:rPr/>
        <w:t>reality‘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6"/>
        <w:jc w:val="both"/>
      </w:pPr>
      <w:r>
        <w:rPr/>
        <w:t>of linguistic indicators of referential coherence (see Garrod and Sanford, 1994, and Sanford and</w:t>
      </w:r>
      <w:r>
        <w:rPr>
          <w:spacing w:val="1"/>
        </w:rPr>
        <w:t> </w:t>
      </w:r>
      <w:r>
        <w:rPr/>
        <w:t>Garrod,</w:t>
      </w:r>
      <w:r>
        <w:rPr>
          <w:spacing w:val="-1"/>
        </w:rPr>
        <w:t> </w:t>
      </w:r>
      <w:r>
        <w:rPr/>
        <w:t>1994,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an overview; see</w:t>
      </w:r>
      <w:r>
        <w:rPr>
          <w:spacing w:val="-2"/>
        </w:rPr>
        <w:t> </w:t>
      </w:r>
      <w:r>
        <w:rPr/>
        <w:t>also Discourse Processing).</w:t>
      </w:r>
    </w:p>
    <w:p>
      <w:pPr>
        <w:pStyle w:val="BodyText"/>
        <w:spacing w:before="1"/>
        <w:jc w:val="both"/>
      </w:pPr>
      <w:r>
        <w:rPr/>
        <w:t>We</w:t>
      </w:r>
      <w:r>
        <w:rPr>
          <w:spacing w:val="-7"/>
        </w:rPr>
        <w:t> </w:t>
      </w:r>
      <w:r>
        <w:rPr/>
        <w:t>now</w:t>
      </w:r>
      <w:r>
        <w:rPr>
          <w:spacing w:val="-5"/>
        </w:rPr>
        <w:t> </w:t>
      </w:r>
      <w:r>
        <w:rPr/>
        <w:t>turn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(signals</w:t>
      </w:r>
      <w:r>
        <w:rPr>
          <w:spacing w:val="-4"/>
        </w:rPr>
        <w:t> </w:t>
      </w:r>
      <w:r>
        <w:rPr/>
        <w:t>of)</w:t>
      </w:r>
      <w:r>
        <w:rPr>
          <w:spacing w:val="-5"/>
        </w:rPr>
        <w:t> </w:t>
      </w:r>
      <w:r>
        <w:rPr/>
        <w:t>‗relational</w:t>
      </w:r>
      <w:r>
        <w:rPr>
          <w:spacing w:val="-5"/>
        </w:rPr>
        <w:t> </w:t>
      </w:r>
      <w:r>
        <w:rPr/>
        <w:t>coherence.‘</w:t>
      </w:r>
    </w:p>
    <w:p>
      <w:pPr>
        <w:pStyle w:val="BodyText"/>
        <w:ind w:right="812" w:firstLine="707"/>
        <w:jc w:val="both"/>
      </w:pPr>
      <w:r>
        <w:rPr/>
        <w:t>‗Coherence relations‘ are often taken to account for the connectedness in readers‘ cognitive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(cf.</w:t>
      </w:r>
      <w:r>
        <w:rPr>
          <w:spacing w:val="1"/>
        </w:rPr>
        <w:t> </w:t>
      </w:r>
      <w:r>
        <w:rPr/>
        <w:t>Hobbs,</w:t>
      </w:r>
      <w:r>
        <w:rPr>
          <w:spacing w:val="1"/>
        </w:rPr>
        <w:t> </w:t>
      </w:r>
      <w:r>
        <w:rPr/>
        <w:t>1979;</w:t>
      </w:r>
      <w:r>
        <w:rPr>
          <w:spacing w:val="1"/>
        </w:rPr>
        <w:t> </w:t>
      </w:r>
      <w:r>
        <w:rPr/>
        <w:t>Sanders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al.,1992).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termed</w:t>
      </w:r>
      <w:r>
        <w:rPr>
          <w:spacing w:val="60"/>
        </w:rPr>
        <w:t> </w:t>
      </w:r>
      <w:r>
        <w:rPr/>
        <w:t>‗rhetorical</w:t>
      </w:r>
      <w:r>
        <w:rPr>
          <w:spacing w:val="1"/>
        </w:rPr>
        <w:t> </w:t>
      </w:r>
      <w:r>
        <w:rPr/>
        <w:t>relations‘ (Mann and Thompson, 1988; see Rhetorical Structure Theory) or ‗clause relations‘ (see</w:t>
      </w:r>
      <w:r>
        <w:rPr>
          <w:spacing w:val="1"/>
        </w:rPr>
        <w:t> </w:t>
      </w:r>
      <w:r>
        <w:rPr/>
        <w:t>Clause</w:t>
      </w:r>
      <w:r>
        <w:rPr>
          <w:spacing w:val="-2"/>
        </w:rPr>
        <w:t> </w:t>
      </w:r>
      <w:r>
        <w:rPr/>
        <w:t>Relations).</w:t>
      </w:r>
    </w:p>
    <w:p>
      <w:pPr>
        <w:pStyle w:val="BodyText"/>
        <w:ind w:right="808"/>
        <w:jc w:val="both"/>
      </w:pPr>
      <w:r>
        <w:rPr/>
        <w:t>‗Coherence relations‘ are meaning relations</w:t>
      </w:r>
      <w:r>
        <w:rPr>
          <w:spacing w:val="1"/>
        </w:rPr>
        <w:t> </w:t>
      </w:r>
      <w:r>
        <w:rPr/>
        <w:t>connecting,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minimum,</w:t>
      </w:r>
      <w:r>
        <w:rPr>
          <w:spacing w:val="1"/>
        </w:rPr>
        <w:t> </w:t>
      </w:r>
      <w:r>
        <w:rPr/>
        <w:t>two text</w:t>
      </w:r>
      <w:r>
        <w:rPr>
          <w:spacing w:val="1"/>
        </w:rPr>
        <w:t> </w:t>
      </w:r>
      <w:r>
        <w:rPr/>
        <w:t>segments.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defining characteristic for these relations is that the interpretation of the related segments needs to</w:t>
      </w:r>
      <w:r>
        <w:rPr>
          <w:spacing w:val="1"/>
        </w:rPr>
        <w:t> </w:t>
      </w:r>
      <w:r>
        <w:rPr/>
        <w:t>provide more information than is provided by the sum of the segments taken in isolation (Sanders et</w:t>
      </w:r>
      <w:r>
        <w:rPr>
          <w:spacing w:val="-57"/>
        </w:rPr>
        <w:t> </w:t>
      </w:r>
      <w:r>
        <w:rPr/>
        <w:t>al., 1992).</w:t>
      </w:r>
    </w:p>
    <w:p>
      <w:pPr>
        <w:pStyle w:val="BodyText"/>
        <w:ind w:right="808" w:firstLine="707"/>
        <w:jc w:val="both"/>
      </w:pP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‗cause-consequence,‘</w:t>
      </w:r>
      <w:r>
        <w:rPr>
          <w:spacing w:val="1"/>
        </w:rPr>
        <w:t> </w:t>
      </w:r>
      <w:r>
        <w:rPr/>
        <w:t>‗list,‘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‗problem-solution.‘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relations are conceptual and they can, but need not, be made explicit by linguistic markers, so-called</w:t>
      </w:r>
      <w:r>
        <w:rPr>
          <w:spacing w:val="-57"/>
        </w:rPr>
        <w:t> </w:t>
      </w:r>
      <w:r>
        <w:rPr/>
        <w:t>connectives (because, so, however, although) and lexical cue phrases (for that reason, as a result,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 hand)</w:t>
      </w:r>
    </w:p>
    <w:p>
      <w:pPr>
        <w:pStyle w:val="BodyText"/>
        <w:ind w:right="808" w:firstLine="707"/>
        <w:jc w:val="both"/>
      </w:pPr>
      <w:r>
        <w:rPr/>
        <w:t>In sum, it can be concluded that there is compelling evidence, from both linguistic and</w:t>
      </w:r>
      <w:r>
        <w:rPr>
          <w:spacing w:val="1"/>
        </w:rPr>
        <w:t> </w:t>
      </w:r>
      <w:r>
        <w:rPr/>
        <w:t>psycholinguistic studies, in favor of the view that referential and relational coherence are crucial</w:t>
      </w:r>
      <w:r>
        <w:rPr>
          <w:spacing w:val="1"/>
        </w:rPr>
        <w:t> </w:t>
      </w:r>
      <w:r>
        <w:rPr/>
        <w:t>principles,</w:t>
      </w:r>
      <w:r>
        <w:rPr>
          <w:spacing w:val="-1"/>
        </w:rPr>
        <w:t> </w:t>
      </w:r>
      <w:r>
        <w:rPr/>
        <w:t>which make a</w:t>
      </w:r>
      <w:r>
        <w:rPr>
          <w:spacing w:val="1"/>
        </w:rPr>
        <w:t> </w:t>
      </w:r>
      <w:r>
        <w:rPr/>
        <w:t>set of</w:t>
      </w:r>
      <w:r>
        <w:rPr>
          <w:spacing w:val="-1"/>
        </w:rPr>
        <w:t> </w:t>
      </w:r>
      <w:r>
        <w:rPr/>
        <w:t>sentences a text.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3593" w:right="3708" w:firstLine="1252"/>
      </w:pPr>
      <w:r>
        <w:rPr/>
        <w:t>Lecture 11</w:t>
      </w:r>
      <w:r>
        <w:rPr>
          <w:spacing w:val="1"/>
        </w:rPr>
        <w:t> </w:t>
      </w:r>
      <w:r>
        <w:rPr/>
        <w:t>COGNITIVE</w:t>
      </w:r>
      <w:r>
        <w:rPr>
          <w:spacing w:val="-5"/>
        </w:rPr>
        <w:t> </w:t>
      </w:r>
      <w:r>
        <w:rPr/>
        <w:t>THEORY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TEXT</w:t>
      </w:r>
    </w:p>
    <w:p>
      <w:pPr>
        <w:spacing w:before="0"/>
        <w:ind w:left="5122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ListParagraph"/>
        <w:numPr>
          <w:ilvl w:val="0"/>
          <w:numId w:val="62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main principals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of cognitive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linguistics</w:t>
      </w:r>
    </w:p>
    <w:p>
      <w:pPr>
        <w:pStyle w:val="ListParagraph"/>
        <w:numPr>
          <w:ilvl w:val="0"/>
          <w:numId w:val="6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Cognitive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principles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of information in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Heading1"/>
        <w:numPr>
          <w:ilvl w:val="0"/>
          <w:numId w:val="6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Foregrounding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types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WORDS: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cognitive,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foregrounding,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conceptualization,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category.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10" w:firstLine="707"/>
        <w:jc w:val="both"/>
      </w:pPr>
      <w:r>
        <w:rPr/>
        <w:t>Cognitive linguistics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study of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choices and mental processes, human experience and its results-knowledge. Cognitive linguistics</w:t>
      </w:r>
      <w:r>
        <w:rPr>
          <w:spacing w:val="1"/>
        </w:rPr>
        <w:t> </w:t>
      </w:r>
      <w:r>
        <w:rPr/>
        <w:t>regards language as a cognitive mechanism of representing, storing and transferring knowledge</w:t>
      </w:r>
      <w:r>
        <w:rPr>
          <w:spacing w:val="1"/>
        </w:rPr>
        <w:t> </w:t>
      </w:r>
      <w:r>
        <w:rPr/>
        <w:t>layer.</w:t>
      </w:r>
      <w:r>
        <w:rPr>
          <w:spacing w:val="-1"/>
        </w:rPr>
        <w:t> </w:t>
      </w:r>
      <w:r>
        <w:rPr/>
        <w:t>So the</w:t>
      </w:r>
      <w:r>
        <w:rPr>
          <w:spacing w:val="1"/>
        </w:rPr>
        <w:t> </w:t>
      </w:r>
      <w:r>
        <w:rPr/>
        <w:t>general principals</w:t>
      </w:r>
      <w:r>
        <w:rPr>
          <w:spacing w:val="-1"/>
        </w:rPr>
        <w:t> </w:t>
      </w:r>
      <w:r>
        <w:rPr/>
        <w:t>which cognitive researches rest</w:t>
      </w:r>
      <w:r>
        <w:rPr>
          <w:spacing w:val="-1"/>
        </w:rPr>
        <w:t> </w:t>
      </w:r>
      <w:r>
        <w:rPr/>
        <w:t>on:</w:t>
      </w:r>
    </w:p>
    <w:p>
      <w:pPr>
        <w:pStyle w:val="BodyText"/>
        <w:spacing w:before="1"/>
      </w:pPr>
      <w:r>
        <w:rPr/>
        <w:t>-language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mental</w:t>
      </w:r>
      <w:r>
        <w:rPr>
          <w:spacing w:val="-1"/>
        </w:rPr>
        <w:t> </w:t>
      </w:r>
      <w:r>
        <w:rPr/>
        <w:t>phenomenon,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mechanism;</w:t>
      </w:r>
    </w:p>
    <w:p>
      <w:pPr>
        <w:pStyle w:val="BodyText"/>
      </w:pPr>
      <w:r>
        <w:rPr/>
        <w:t>-language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creative,</w:t>
      </w:r>
      <w:r>
        <w:rPr>
          <w:spacing w:val="-1"/>
        </w:rPr>
        <w:t> </w:t>
      </w:r>
      <w:r>
        <w:rPr/>
        <w:t>imaginative</w:t>
      </w:r>
      <w:r>
        <w:rPr>
          <w:spacing w:val="-2"/>
        </w:rPr>
        <w:t> </w:t>
      </w:r>
      <w:r>
        <w:rPr/>
        <w:t>capabilities;</w:t>
      </w:r>
    </w:p>
    <w:p>
      <w:pPr>
        <w:pStyle w:val="BodyText"/>
        <w:ind w:right="805"/>
      </w:pPr>
      <w:r>
        <w:rPr/>
        <w:t>-language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only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external</w:t>
      </w:r>
      <w:r>
        <w:rPr>
          <w:spacing w:val="7"/>
        </w:rPr>
        <w:t> </w:t>
      </w:r>
      <w:r>
        <w:rPr/>
        <w:t>system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language</w:t>
      </w:r>
      <w:r>
        <w:rPr>
          <w:spacing w:val="8"/>
        </w:rPr>
        <w:t> </w:t>
      </w:r>
      <w:r>
        <w:rPr/>
        <w:t>forms,</w:t>
      </w:r>
      <w:r>
        <w:rPr>
          <w:spacing w:val="9"/>
        </w:rPr>
        <w:t> </w:t>
      </w:r>
      <w:r>
        <w:rPr/>
        <w:t>but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internal</w:t>
      </w:r>
      <w:r>
        <w:rPr>
          <w:spacing w:val="7"/>
        </w:rPr>
        <w:t> </w:t>
      </w:r>
      <w:r>
        <w:rPr/>
        <w:t>system</w:t>
      </w:r>
      <w:r>
        <w:rPr>
          <w:spacing w:val="9"/>
        </w:rPr>
        <w:t> </w:t>
      </w:r>
      <w:r>
        <w:rPr/>
        <w:t>of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representations;</w:t>
      </w:r>
    </w:p>
    <w:p>
      <w:pPr>
        <w:pStyle w:val="BodyText"/>
        <w:ind w:right="815"/>
        <w:jc w:val="both"/>
      </w:pPr>
      <w:r>
        <w:rPr/>
        <w:t>-in cognitive linguistics attention is focused on relationships between language patterns and mental</w:t>
      </w:r>
      <w:r>
        <w:rPr>
          <w:spacing w:val="1"/>
        </w:rPr>
        <w:t> </w:t>
      </w:r>
      <w:r>
        <w:rPr/>
        <w:t>structures, the process of conceptualization and categorization of the world information and its</w:t>
      </w:r>
      <w:r>
        <w:rPr>
          <w:spacing w:val="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manifestation, knowledge</w:t>
      </w:r>
      <w:r>
        <w:rPr>
          <w:spacing w:val="-1"/>
        </w:rPr>
        <w:t> </w:t>
      </w:r>
      <w:r>
        <w:rPr/>
        <w:t>structures 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verbal representation;</w:t>
      </w:r>
    </w:p>
    <w:p>
      <w:pPr>
        <w:pStyle w:val="BodyText"/>
        <w:ind w:right="812" w:firstLine="707"/>
        <w:jc w:val="both"/>
      </w:pPr>
      <w:r>
        <w:rPr/>
        <w:t>These principles account for obvious links between cognitive linguistics and text linguistics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fact that</w:t>
      </w:r>
      <w:r>
        <w:rPr>
          <w:spacing w:val="-1"/>
        </w:rPr>
        <w:t> </w:t>
      </w:r>
      <w:r>
        <w:rPr/>
        <w:t>text is the main source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information 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spacing w:line="274" w:lineRule="exact" w:before="5"/>
        <w:ind w:left="578" w:right="0" w:firstLine="0"/>
        <w:jc w:val="both"/>
        <w:rPr>
          <w:b/>
          <w:sz w:val="24"/>
        </w:rPr>
      </w:pPr>
      <w:r>
        <w:rPr>
          <w:b/>
          <w:color w:val="221F1F"/>
          <w:sz w:val="24"/>
        </w:rPr>
        <w:t>Cognitive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principles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information in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BodyText"/>
        <w:ind w:right="815" w:firstLine="707"/>
        <w:jc w:val="both"/>
      </w:pPr>
      <w:r>
        <w:rPr/>
        <w:t>Information is</w:t>
      </w:r>
      <w:r>
        <w:rPr>
          <w:spacing w:val="1"/>
        </w:rPr>
        <w:t> </w:t>
      </w:r>
      <w:r>
        <w:rPr/>
        <w:t>understood as knowledge represented and transferred</w:t>
      </w:r>
      <w:r>
        <w:rPr>
          <w:spacing w:val="60"/>
        </w:rPr>
        <w:t> </w:t>
      </w:r>
      <w:r>
        <w:rPr/>
        <w:t>by language forms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ind w:right="806" w:firstLine="707"/>
        <w:jc w:val="both"/>
      </w:pPr>
      <w:r>
        <w:rPr/>
        <w:t>Cognitive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convictions,</w:t>
      </w:r>
      <w:r>
        <w:rPr>
          <w:spacing w:val="1"/>
        </w:rPr>
        <w:t> </w:t>
      </w:r>
      <w:r>
        <w:rPr/>
        <w:t>opinions,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positions.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acts,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 and its organization in the text play a significant role in text production and perception.</w:t>
      </w:r>
      <w:r>
        <w:rPr>
          <w:spacing w:val="-57"/>
        </w:rPr>
        <w:t> </w:t>
      </w:r>
      <w:r>
        <w:rPr/>
        <w:t>There are several cognitive principles of distinguishing information in the text: the principles of</w:t>
      </w:r>
      <w:r>
        <w:rPr>
          <w:spacing w:val="1"/>
        </w:rPr>
        <w:t> </w:t>
      </w:r>
      <w:r>
        <w:rPr/>
        <w:t>iconicity, of distinguishing old and new information, relevance and foregrounding. The principle of</w:t>
      </w:r>
      <w:r>
        <w:rPr>
          <w:spacing w:val="1"/>
        </w:rPr>
        <w:t> </w:t>
      </w:r>
      <w:r>
        <w:rPr/>
        <w:t>iconicity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conformity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representation in the text. Iconicity and a cognitive principle requires the description of events in the</w:t>
      </w:r>
      <w:r>
        <w:rPr>
          <w:spacing w:val="-57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order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concerns not</w:t>
      </w:r>
      <w:r>
        <w:rPr>
          <w:spacing w:val="1"/>
        </w:rPr>
        <w:t> </w:t>
      </w:r>
      <w:r>
        <w:rPr/>
        <w:t>only chronological,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spatial,</w:t>
      </w:r>
      <w:r>
        <w:rPr>
          <w:spacing w:val="1"/>
        </w:rPr>
        <w:t> </w:t>
      </w:r>
      <w:r>
        <w:rPr/>
        <w:t>causative, socially-conditioned regularities of the text elements reflecting the development of events</w:t>
      </w:r>
      <w:r>
        <w:rPr>
          <w:spacing w:val="-57"/>
        </w:rPr>
        <w:t> </w:t>
      </w:r>
      <w:r>
        <w:rPr/>
        <w:t>in reality. Iconicity concerns the category of time in fiction. Time in the fiction can be real-unreal,</w:t>
      </w:r>
      <w:r>
        <w:rPr>
          <w:spacing w:val="1"/>
        </w:rPr>
        <w:t> </w:t>
      </w:r>
      <w:r>
        <w:rPr/>
        <w:t>realistic-fantastic, ordinary-mystic, dynamic static, simultaneous-successive, short-long, fast-slow,</w:t>
      </w:r>
      <w:r>
        <w:rPr>
          <w:spacing w:val="1"/>
        </w:rPr>
        <w:t> </w:t>
      </w:r>
      <w:r>
        <w:rPr/>
        <w:t>ancient-modern.</w:t>
      </w:r>
    </w:p>
    <w:p>
      <w:pPr>
        <w:pStyle w:val="BodyText"/>
        <w:ind w:left="1286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means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expressing</w:t>
      </w:r>
      <w:r>
        <w:rPr>
          <w:spacing w:val="-3"/>
        </w:rPr>
        <w:t> </w:t>
      </w:r>
      <w:r>
        <w:rPr/>
        <w:t>time in</w:t>
      </w:r>
      <w:r>
        <w:rPr>
          <w:spacing w:val="-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text:</w:t>
      </w:r>
    </w:p>
    <w:p>
      <w:pPr>
        <w:pStyle w:val="BodyText"/>
      </w:pPr>
      <w:r>
        <w:rPr/>
        <w:t>-a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tenses;</w:t>
      </w:r>
    </w:p>
    <w:p>
      <w:pPr>
        <w:pStyle w:val="BodyText"/>
      </w:pPr>
      <w:r>
        <w:rPr/>
        <w:t>-lexical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(once</w:t>
      </w:r>
      <w:r>
        <w:rPr>
          <w:spacing w:val="-2"/>
        </w:rPr>
        <w:t> </w:t>
      </w:r>
      <w:r>
        <w:rPr/>
        <w:t>upon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youth</w:t>
      </w:r>
      <w:r>
        <w:rPr>
          <w:spacing w:val="-1"/>
        </w:rPr>
        <w:t> </w:t>
      </w:r>
      <w:r>
        <w:rPr/>
        <w:t>etc.);</w:t>
      </w:r>
    </w:p>
    <w:p>
      <w:pPr>
        <w:pStyle w:val="BodyText"/>
      </w:pPr>
      <w:r>
        <w:rPr/>
        <w:t>-stylistic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(allusion,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events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past);</w:t>
      </w:r>
    </w:p>
    <w:p>
      <w:pPr>
        <w:pStyle w:val="BodyText"/>
      </w:pPr>
      <w:r>
        <w:rPr/>
        <w:t>-composition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08" w:firstLine="707"/>
        <w:jc w:val="both"/>
      </w:pPr>
      <w:r>
        <w:rPr/>
        <w:t>Another cognitive principle of text construction is connected with the differentiation of old</w:t>
      </w:r>
      <w:r>
        <w:rPr>
          <w:spacing w:val="1"/>
        </w:rPr>
        <w:t> </w:t>
      </w:r>
      <w:r>
        <w:rPr/>
        <w:t>(given, known) and new (unknown) information. The incorporation of new information into that</w:t>
      </w:r>
      <w:r>
        <w:rPr>
          <w:spacing w:val="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known is a basis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text production and perception.</w:t>
      </w:r>
    </w:p>
    <w:p>
      <w:pPr>
        <w:pStyle w:val="BodyText"/>
        <w:ind w:right="811" w:firstLine="707"/>
        <w:jc w:val="both"/>
        <w:rPr>
          <w:i/>
        </w:rPr>
      </w:pPr>
      <w:r>
        <w:rPr/>
        <w:t>Old information can be given in the preceding fragment of the text, belong to the fund of</w:t>
      </w:r>
      <w:r>
        <w:rPr>
          <w:spacing w:val="1"/>
        </w:rPr>
        <w:t> </w:t>
      </w:r>
      <w:r>
        <w:rPr/>
        <w:t>common knowledge of the addresser and addressee; it can be enter into a persons thesaurus. For</w:t>
      </w:r>
      <w:r>
        <w:rPr>
          <w:spacing w:val="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moneyholic.</w:t>
      </w:r>
    </w:p>
    <w:p>
      <w:pPr>
        <w:pStyle w:val="BodyText"/>
        <w:spacing w:before="4"/>
        <w:ind w:left="0"/>
        <w:rPr>
          <w:i/>
        </w:rPr>
      </w:pPr>
    </w:p>
    <w:p>
      <w:pPr>
        <w:pStyle w:val="Heading1"/>
        <w:spacing w:line="274" w:lineRule="exact" w:before="1"/>
        <w:ind w:left="578"/>
        <w:jc w:val="both"/>
      </w:pPr>
      <w:r>
        <w:rPr>
          <w:color w:val="221F1F"/>
        </w:rPr>
        <w:t>3.</w:t>
      </w:r>
      <w:r>
        <w:rPr>
          <w:color w:val="221F1F"/>
          <w:spacing w:val="-2"/>
        </w:rPr>
        <w:t> </w:t>
      </w:r>
      <w:r>
        <w:rPr/>
        <w:t>Foregrounding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ind w:right="814" w:firstLine="707"/>
        <w:jc w:val="both"/>
      </w:pPr>
      <w:r>
        <w:rPr/>
        <w:t>Foregrounding stands out as a stimulus or a key in the language processing information.</w:t>
      </w:r>
      <w:r>
        <w:rPr>
          <w:spacing w:val="1"/>
        </w:rPr>
        <w:t> </w:t>
      </w:r>
      <w:r>
        <w:rPr/>
        <w:t>Foregrounding is associated with unexpectedness, surprise, and heightened attention. It marks 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essential, relevant fragments of the</w:t>
      </w:r>
      <w:r>
        <w:rPr>
          <w:spacing w:val="-1"/>
        </w:rPr>
        <w:t> </w:t>
      </w:r>
      <w:r>
        <w:rPr/>
        <w:t>text.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2"/>
        <w:jc w:val="both"/>
      </w:pPr>
      <w:r>
        <w:rPr/>
        <w:t>Besides, foregrounding directs text interpretation, and activates not only knowledge structures, 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intentions,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emotions.</w:t>
      </w:r>
      <w:r>
        <w:rPr>
          <w:spacing w:val="1"/>
        </w:rPr>
        <w:t> </w:t>
      </w:r>
      <w:r>
        <w:rPr/>
        <w:t>I.V.</w:t>
      </w:r>
      <w:r>
        <w:rPr>
          <w:spacing w:val="1"/>
        </w:rPr>
        <w:t> </w:t>
      </w:r>
      <w:r>
        <w:rPr/>
        <w:t>Arnold</w:t>
      </w:r>
      <w:r>
        <w:rPr>
          <w:spacing w:val="1"/>
        </w:rPr>
        <w:t> </w:t>
      </w:r>
      <w:r>
        <w:rPr/>
        <w:t>distinguishes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foregrounding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fictional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types;</w:t>
      </w:r>
      <w:r>
        <w:rPr>
          <w:spacing w:val="1"/>
        </w:rPr>
        <w:t> </w:t>
      </w:r>
      <w:r>
        <w:rPr/>
        <w:t>convergence,</w:t>
      </w:r>
      <w:r>
        <w:rPr>
          <w:spacing w:val="1"/>
        </w:rPr>
        <w:t> </w:t>
      </w:r>
      <w:r>
        <w:rPr/>
        <w:t>coupling,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defeated</w:t>
      </w:r>
      <w:r>
        <w:rPr>
          <w:spacing w:val="1"/>
        </w:rPr>
        <w:t> </w:t>
      </w:r>
      <w:r>
        <w:rPr/>
        <w:t>expectancy.</w:t>
      </w:r>
    </w:p>
    <w:p>
      <w:pPr>
        <w:pStyle w:val="BodyText"/>
        <w:spacing w:before="1"/>
        <w:ind w:right="807" w:firstLine="707"/>
        <w:jc w:val="both"/>
      </w:pPr>
      <w:r>
        <w:rPr/>
        <w:t>The convergence</w:t>
      </w:r>
      <w:r>
        <w:rPr>
          <w:spacing w:val="1"/>
        </w:rPr>
        <w:t> </w:t>
      </w:r>
      <w:r>
        <w:rPr/>
        <w:t>is created by a number of stylistically marked units; a)</w:t>
      </w:r>
      <w:r>
        <w:rPr>
          <w:spacing w:val="1"/>
        </w:rPr>
        <w:t> </w:t>
      </w:r>
      <w:r>
        <w:rPr/>
        <w:t>inversion,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repetition, c) occasionalisms, d) simile, e) epithet etc. Coupling is created by all types of repetition,</w:t>
      </w:r>
      <w:r>
        <w:rPr>
          <w:spacing w:val="1"/>
        </w:rPr>
        <w:t> </w:t>
      </w:r>
      <w:r>
        <w:rPr/>
        <w:t>parallel structures, synonyms, antonyms, words belonging to one semantic field. The next type of</w:t>
      </w:r>
      <w:r>
        <w:rPr>
          <w:spacing w:val="1"/>
        </w:rPr>
        <w:t> </w:t>
      </w:r>
      <w:r>
        <w:rPr/>
        <w:t>foregrounding defeated expectancy which encodes a verbal chain. The pragmatic effect of defeated</w:t>
      </w:r>
      <w:r>
        <w:rPr>
          <w:spacing w:val="1"/>
        </w:rPr>
        <w:t> </w:t>
      </w:r>
      <w:r>
        <w:rPr/>
        <w:t>expectancy</w:t>
      </w:r>
      <w:r>
        <w:rPr>
          <w:spacing w:val="-5"/>
        </w:rPr>
        <w:t> </w:t>
      </w:r>
      <w:r>
        <w:rPr/>
        <w:t>appears in many</w:t>
      </w:r>
      <w:r>
        <w:rPr>
          <w:spacing w:val="-5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units:</w:t>
      </w:r>
    </w:p>
    <w:p>
      <w:pPr>
        <w:pStyle w:val="BodyText"/>
        <w:spacing w:line="274" w:lineRule="exact"/>
      </w:pPr>
      <w:r>
        <w:rPr/>
        <w:t>-lexical</w:t>
      </w:r>
      <w:r>
        <w:rPr>
          <w:spacing w:val="-2"/>
        </w:rPr>
        <w:t> </w:t>
      </w:r>
      <w:r>
        <w:rPr/>
        <w:t>means;</w:t>
      </w:r>
      <w:r>
        <w:rPr>
          <w:spacing w:val="-2"/>
        </w:rPr>
        <w:t> </w:t>
      </w:r>
      <w:r>
        <w:rPr/>
        <w:t>rare</w:t>
      </w:r>
      <w:r>
        <w:rPr>
          <w:spacing w:val="-2"/>
        </w:rPr>
        <w:t> </w:t>
      </w:r>
      <w:r>
        <w:rPr/>
        <w:t>words,</w:t>
      </w:r>
      <w:r>
        <w:rPr>
          <w:spacing w:val="-2"/>
        </w:rPr>
        <w:t> </w:t>
      </w:r>
      <w:r>
        <w:rPr/>
        <w:t>archaisms,</w:t>
      </w:r>
      <w:r>
        <w:rPr>
          <w:spacing w:val="-1"/>
        </w:rPr>
        <w:t> </w:t>
      </w:r>
      <w:r>
        <w:rPr/>
        <w:t>borrowings, words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unusual</w:t>
      </w:r>
      <w:r>
        <w:rPr>
          <w:spacing w:val="-2"/>
        </w:rPr>
        <w:t> </w:t>
      </w:r>
      <w:r>
        <w:rPr/>
        <w:t>syntactical</w:t>
      </w:r>
      <w:r>
        <w:rPr>
          <w:spacing w:val="-1"/>
        </w:rPr>
        <w:t> </w:t>
      </w:r>
      <w:r>
        <w:rPr/>
        <w:t>function;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3"/>
          <w:sz w:val="24"/>
        </w:rPr>
        <w:t> </w:t>
      </w:r>
      <w:r>
        <w:rPr>
          <w:sz w:val="24"/>
        </w:rPr>
        <w:t>means;</w:t>
      </w:r>
      <w:r>
        <w:rPr>
          <w:spacing w:val="-1"/>
          <w:sz w:val="24"/>
        </w:rPr>
        <w:t> </w:t>
      </w:r>
      <w:r>
        <w:rPr>
          <w:sz w:val="24"/>
        </w:rPr>
        <w:t>zeugma,</w:t>
      </w:r>
      <w:r>
        <w:rPr>
          <w:spacing w:val="-2"/>
          <w:sz w:val="24"/>
        </w:rPr>
        <w:t> </w:t>
      </w:r>
      <w:r>
        <w:rPr>
          <w:sz w:val="24"/>
        </w:rPr>
        <w:t>oxymoron,</w:t>
      </w:r>
      <w:r>
        <w:rPr>
          <w:spacing w:val="-1"/>
          <w:sz w:val="24"/>
        </w:rPr>
        <w:t> </w:t>
      </w:r>
      <w:r>
        <w:rPr>
          <w:sz w:val="24"/>
        </w:rPr>
        <w:t>irony,</w:t>
      </w:r>
      <w:r>
        <w:rPr>
          <w:spacing w:val="-1"/>
          <w:sz w:val="24"/>
        </w:rPr>
        <w:t> </w:t>
      </w:r>
      <w:r>
        <w:rPr>
          <w:sz w:val="24"/>
        </w:rPr>
        <w:t>periphrasis,</w:t>
      </w:r>
      <w:r>
        <w:rPr>
          <w:spacing w:val="-2"/>
          <w:sz w:val="24"/>
        </w:rPr>
        <w:t> </w:t>
      </w:r>
      <w:r>
        <w:rPr>
          <w:sz w:val="24"/>
        </w:rPr>
        <w:t>enumeration,</w:t>
      </w:r>
      <w:r>
        <w:rPr>
          <w:spacing w:val="-1"/>
          <w:sz w:val="24"/>
        </w:rPr>
        <w:t> </w:t>
      </w:r>
      <w:r>
        <w:rPr>
          <w:sz w:val="24"/>
        </w:rPr>
        <w:t>pun,</w:t>
      </w:r>
      <w:r>
        <w:rPr>
          <w:spacing w:val="3"/>
          <w:sz w:val="24"/>
        </w:rPr>
        <w:t> </w:t>
      </w:r>
      <w:r>
        <w:rPr>
          <w:sz w:val="24"/>
        </w:rPr>
        <w:t>paradox;</w:t>
      </w:r>
    </w:p>
    <w:p>
      <w:pPr>
        <w:pStyle w:val="ListParagraph"/>
        <w:numPr>
          <w:ilvl w:val="0"/>
          <w:numId w:val="8"/>
        </w:numPr>
        <w:tabs>
          <w:tab w:pos="786" w:val="left" w:leader="none"/>
        </w:tabs>
        <w:spacing w:line="240" w:lineRule="auto" w:before="0" w:after="0"/>
        <w:ind w:left="578" w:right="811" w:firstLine="0"/>
        <w:jc w:val="left"/>
        <w:rPr>
          <w:sz w:val="24"/>
        </w:rPr>
      </w:pPr>
      <w:r>
        <w:rPr>
          <w:sz w:val="24"/>
        </w:rPr>
        <w:t>phraseological</w:t>
      </w:r>
      <w:r>
        <w:rPr>
          <w:spacing w:val="5"/>
          <w:sz w:val="24"/>
        </w:rPr>
        <w:t> </w:t>
      </w:r>
      <w:r>
        <w:rPr>
          <w:sz w:val="24"/>
        </w:rPr>
        <w:t>means;</w:t>
      </w:r>
      <w:r>
        <w:rPr>
          <w:spacing w:val="7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transformations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changes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both</w:t>
      </w:r>
      <w:r>
        <w:rPr>
          <w:spacing w:val="5"/>
          <w:sz w:val="24"/>
        </w:rPr>
        <w:t> </w:t>
      </w:r>
      <w:r>
        <w:rPr>
          <w:sz w:val="24"/>
        </w:rPr>
        <w:t>lexical</w:t>
      </w:r>
      <w:r>
        <w:rPr>
          <w:spacing w:val="5"/>
          <w:sz w:val="24"/>
        </w:rPr>
        <w:t> </w:t>
      </w:r>
      <w:r>
        <w:rPr>
          <w:sz w:val="24"/>
        </w:rPr>
        <w:t>constituents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structures.</w:t>
      </w:r>
    </w:p>
    <w:p>
      <w:pPr>
        <w:pStyle w:val="BodyText"/>
        <w:ind w:left="1298" w:right="1161"/>
      </w:pPr>
      <w:r>
        <w:rPr/>
        <w:t>How they are read e.g., serially or non-serially, once or repeatedly, browsed or studied in</w:t>
      </w:r>
      <w:r>
        <w:rPr>
          <w:spacing w:val="-57"/>
        </w:rPr>
        <w:t> </w:t>
      </w:r>
      <w:r>
        <w:rPr/>
        <w:t>depth,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left="1298" w:right="808"/>
      </w:pPr>
      <w:r>
        <w:rPr/>
        <w:t>Why they are read e.g., for professional or personal reasons, to learn or not, out of interest or</w:t>
      </w:r>
      <w:r>
        <w:rPr>
          <w:spacing w:val="-57"/>
        </w:rPr>
        <w:t> </w:t>
      </w:r>
      <w:r>
        <w:rPr/>
        <w:t>out</w:t>
      </w:r>
      <w:r>
        <w:rPr>
          <w:spacing w:val="-1"/>
        </w:rPr>
        <w:t> </w:t>
      </w:r>
      <w:r>
        <w:rPr/>
        <w:t>of need, etc.</w:t>
      </w:r>
    </w:p>
    <w:p>
      <w:pPr>
        <w:pStyle w:val="BodyText"/>
        <w:spacing w:before="1"/>
        <w:ind w:left="1298" w:right="821"/>
      </w:pPr>
      <w:r>
        <w:rPr/>
        <w:t>What type of information they contain e.g., technical or non-technical, about Human Factors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not, general or specific, textual or</w:t>
      </w:r>
      <w:r>
        <w:rPr>
          <w:spacing w:val="-1"/>
        </w:rPr>
        <w:t> </w:t>
      </w:r>
      <w:r>
        <w:rPr/>
        <w:t>graphical, etc.</w:t>
      </w:r>
    </w:p>
    <w:p>
      <w:pPr>
        <w:pStyle w:val="ListParagraph"/>
        <w:numPr>
          <w:ilvl w:val="0"/>
          <w:numId w:val="27"/>
        </w:numPr>
        <w:tabs>
          <w:tab w:pos="774" w:val="left" w:leader="none"/>
        </w:tabs>
        <w:spacing w:line="240" w:lineRule="auto" w:before="0" w:after="0"/>
        <w:ind w:left="578" w:right="813" w:firstLine="0"/>
        <w:jc w:val="both"/>
        <w:rPr>
          <w:sz w:val="24"/>
        </w:rPr>
      </w:pPr>
      <w:r>
        <w:rPr>
          <w:sz w:val="24"/>
        </w:rPr>
        <w:t>Cohesion is linguistically explicit and signals underlying semantic relationships between text</w:t>
      </w:r>
      <w:r>
        <w:rPr>
          <w:spacing w:val="1"/>
          <w:sz w:val="24"/>
        </w:rPr>
        <w:t> </w:t>
      </w:r>
      <w:r>
        <w:rPr>
          <w:sz w:val="24"/>
        </w:rPr>
        <w:t>elements.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40" w:lineRule="auto" w:before="0" w:after="0"/>
        <w:ind w:left="578" w:right="809" w:firstLine="0"/>
        <w:jc w:val="both"/>
        <w:rPr>
          <w:sz w:val="24"/>
        </w:rPr>
      </w:pPr>
      <w:r>
        <w:rPr>
          <w:sz w:val="24"/>
        </w:rPr>
        <w:t>Coherence: underlying organiser which makes the words and sentences into a unified discourse</w:t>
      </w:r>
      <w:r>
        <w:rPr>
          <w:spacing w:val="1"/>
          <w:sz w:val="24"/>
        </w:rPr>
        <w:t> </w:t>
      </w:r>
      <w:r>
        <w:rPr>
          <w:sz w:val="24"/>
        </w:rPr>
        <w:t>that conforms to a consistent world picture. A coherent text is meaningful, unified, and gives the</w:t>
      </w:r>
      <w:r>
        <w:rPr>
          <w:spacing w:val="1"/>
          <w:sz w:val="24"/>
        </w:rPr>
        <w:t> </w:t>
      </w:r>
      <w:r>
        <w:rPr>
          <w:sz w:val="24"/>
        </w:rPr>
        <w:t>impression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"hanging</w:t>
      </w:r>
      <w:r>
        <w:rPr>
          <w:spacing w:val="-3"/>
          <w:sz w:val="24"/>
        </w:rPr>
        <w:t> </w:t>
      </w:r>
      <w:r>
        <w:rPr>
          <w:sz w:val="24"/>
        </w:rPr>
        <w:t>together".</w:t>
      </w:r>
    </w:p>
    <w:p>
      <w:pPr>
        <w:pStyle w:val="BodyText"/>
        <w:ind w:left="0"/>
      </w:pPr>
    </w:p>
    <w:p>
      <w:pPr>
        <w:pStyle w:val="BodyText"/>
        <w:ind w:right="809" w:firstLine="707"/>
        <w:jc w:val="both"/>
      </w:pPr>
      <w:r>
        <w:rPr/>
        <w:t>The basic organisations of cognitive linguistics (CL) are semantic-phonological mappings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this</w:t>
      </w:r>
      <w:r>
        <w:rPr>
          <w:spacing w:val="11"/>
        </w:rPr>
        <w:t> </w:t>
      </w:r>
      <w:r>
        <w:rPr/>
        <w:t>respect</w:t>
      </w:r>
      <w:r>
        <w:rPr>
          <w:spacing w:val="11"/>
        </w:rPr>
        <w:t> </w:t>
      </w:r>
      <w:r>
        <w:rPr/>
        <w:t>CL</w:t>
      </w:r>
      <w:r>
        <w:rPr>
          <w:spacing w:val="8"/>
        </w:rPr>
        <w:t> </w:t>
      </w:r>
      <w:r>
        <w:rPr/>
        <w:t>is</w:t>
      </w:r>
      <w:r>
        <w:rPr>
          <w:spacing w:val="13"/>
        </w:rPr>
        <w:t> </w:t>
      </w:r>
      <w:r>
        <w:rPr/>
        <w:t>like</w:t>
      </w:r>
      <w:r>
        <w:rPr>
          <w:spacing w:val="10"/>
        </w:rPr>
        <w:t> </w:t>
      </w:r>
      <w:r>
        <w:rPr/>
        <w:t>all</w:t>
      </w:r>
      <w:r>
        <w:rPr>
          <w:spacing w:val="11"/>
        </w:rPr>
        <w:t> </w:t>
      </w:r>
      <w:r>
        <w:rPr/>
        <w:t>semiotic</w:t>
      </w:r>
      <w:r>
        <w:rPr>
          <w:spacing w:val="12"/>
        </w:rPr>
        <w:t> </w:t>
      </w:r>
      <w:r>
        <w:rPr/>
        <w:t>approaches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communication.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significant</w:t>
      </w:r>
      <w:r>
        <w:rPr>
          <w:spacing w:val="12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is that CL is squarely focused on meaning and rejects any non-semantic component to the grammar</w:t>
      </w:r>
      <w:r>
        <w:rPr>
          <w:spacing w:val="1"/>
        </w:rPr>
        <w:t> </w:t>
      </w:r>
      <w:r>
        <w:rPr/>
        <w:t>(for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empty</w:t>
      </w:r>
      <w:r>
        <w:rPr>
          <w:spacing w:val="-5"/>
        </w:rPr>
        <w:t> </w:t>
      </w:r>
      <w:r>
        <w:rPr/>
        <w:t>categories).</w:t>
      </w:r>
    </w:p>
    <w:p>
      <w:pPr>
        <w:pStyle w:val="BodyText"/>
        <w:ind w:right="807" w:firstLine="707"/>
        <w:jc w:val="both"/>
      </w:pPr>
      <w:r>
        <w:rPr/>
        <w:t>The concept of the ‗text‘ as the artifact generated by a signifying system and open to inquiry</w:t>
      </w:r>
      <w:r>
        <w:rPr>
          <w:spacing w:val="-57"/>
        </w:rPr>
        <w:t> </w:t>
      </w:r>
      <w:r>
        <w:rPr/>
        <w:t>has been of singular importance for literary and cultural studies. In a more general sense, the idea of</w:t>
      </w:r>
      <w:r>
        <w:rPr>
          <w:spacing w:val="-57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datum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signifying systems is based. M. Bakhtin claims that the notion of text is ‗‗the primary datum of the</w:t>
      </w:r>
      <w:r>
        <w:rPr>
          <w:spacing w:val="1"/>
        </w:rPr>
        <w:t> </w:t>
      </w:r>
      <w:r>
        <w:rPr/>
        <w:t>human sciences . . . the immediate reality (reality of thought and of experience) within which this</w:t>
      </w:r>
      <w:r>
        <w:rPr>
          <w:spacing w:val="1"/>
        </w:rPr>
        <w:t> </w:t>
      </w:r>
      <w:r>
        <w:rPr/>
        <w:t>thought and these disciplines can exclusively constitute themselves. Where there is no text, there is</w:t>
      </w:r>
      <w:r>
        <w:rPr>
          <w:spacing w:val="1"/>
        </w:rPr>
        <w:t> </w:t>
      </w:r>
      <w:r>
        <w:rPr/>
        <w:t>neither</w:t>
      </w:r>
      <w:r>
        <w:rPr>
          <w:spacing w:val="-1"/>
        </w:rPr>
        <w:t> </w:t>
      </w:r>
      <w:r>
        <w:rPr/>
        <w:t>object of inquiry</w:t>
      </w:r>
      <w:r>
        <w:rPr>
          <w:spacing w:val="-3"/>
        </w:rPr>
        <w:t> </w:t>
      </w:r>
      <w:r>
        <w:rPr/>
        <w:t>nor thought‘‘ (Bakhtin,</w:t>
      </w:r>
      <w:r>
        <w:rPr>
          <w:spacing w:val="2"/>
        </w:rPr>
        <w:t> </w:t>
      </w:r>
      <w:r>
        <w:rPr/>
        <w:t>1986:</w:t>
      </w:r>
      <w:r>
        <w:rPr>
          <w:spacing w:val="-1"/>
        </w:rPr>
        <w:t> </w:t>
      </w:r>
      <w:r>
        <w:rPr/>
        <w:t>103ff.).</w:t>
      </w:r>
    </w:p>
    <w:p>
      <w:pPr>
        <w:pStyle w:val="BodyText"/>
        <w:ind w:right="809" w:firstLine="707"/>
        <w:jc w:val="both"/>
      </w:pPr>
      <w:r>
        <w:rPr/>
        <w:t>Daniel Chandler‘s reflections on the textual fabric of signification encourages us to observe</w:t>
      </w:r>
      <w:r>
        <w:rPr>
          <w:spacing w:val="1"/>
        </w:rPr>
        <w:t> </w:t>
      </w:r>
      <w:r>
        <w:rPr/>
        <w:t>that, in general, a text can be characterized as a network of signs constructed in adherence to codes</w:t>
      </w:r>
      <w:r>
        <w:rPr>
          <w:spacing w:val="1"/>
        </w:rPr>
        <w:t> </w:t>
      </w:r>
      <w:r>
        <w:rPr/>
        <w:t>and subcodes in which we find ingrained cultural practices, beliefs, and</w:t>
      </w:r>
      <w:r>
        <w:rPr>
          <w:spacing w:val="1"/>
        </w:rPr>
        <w:t> </w:t>
      </w:r>
      <w:r>
        <w:rPr/>
        <w:t>values.</w:t>
      </w:r>
      <w:r>
        <w:rPr>
          <w:spacing w:val="60"/>
        </w:rPr>
        <w:t> </w:t>
      </w:r>
      <w:r>
        <w:rPr/>
        <w:t>If anything, codes</w:t>
      </w:r>
      <w:r>
        <w:rPr>
          <w:spacing w:val="1"/>
        </w:rPr>
        <w:t> </w:t>
      </w:r>
      <w:r>
        <w:rPr/>
        <w:t>go beyond specific and separate texts connecting them in an interpretative network system to which</w:t>
      </w:r>
      <w:r>
        <w:rPr>
          <w:spacing w:val="1"/>
        </w:rPr>
        <w:t> </w:t>
      </w:r>
      <w:r>
        <w:rPr/>
        <w:t>both the creator and the consumer of the texts refer. One of the functions of codes is to simplify</w:t>
      </w:r>
      <w:r>
        <w:rPr>
          <w:spacing w:val="1"/>
        </w:rPr>
        <w:t> </w:t>
      </w:r>
      <w:r>
        <w:rPr/>
        <w:t>things with the view of facilitating the communication of ideas. The challenge is that of containing</w:t>
      </w:r>
      <w:r>
        <w:rPr>
          <w:spacing w:val="1"/>
        </w:rPr>
        <w:t> </w:t>
      </w:r>
      <w:r>
        <w:rPr/>
        <w:t>the multiplicity of meanings that a text could generate. This challenge is met by reading the signs of</w:t>
      </w:r>
      <w:r>
        <w:rPr>
          <w:spacing w:val="-57"/>
        </w:rPr>
        <w:t> </w:t>
      </w:r>
      <w:r>
        <w:rPr/>
        <w:t>the text in accordance to what we deem as the more plausible codes. While textual codes do not</w:t>
      </w:r>
      <w:r>
        <w:rPr>
          <w:spacing w:val="1"/>
        </w:rPr>
        <w:t> </w:t>
      </w:r>
      <w:r>
        <w:rPr/>
        <w:t>ultimately establish the possible interpretations of texts, the prevailing codes limit them. Social</w:t>
      </w:r>
      <w:r>
        <w:rPr>
          <w:spacing w:val="1"/>
        </w:rPr>
        <w:t> </w:t>
      </w:r>
      <w:r>
        <w:rPr/>
        <w:t>practices function to curtail the meanings that an interpreter seeks to attribute to signs. Codes</w:t>
      </w:r>
      <w:r>
        <w:rPr>
          <w:spacing w:val="1"/>
        </w:rPr>
        <w:t> </w:t>
      </w:r>
      <w:r>
        <w:rPr/>
        <w:t>operate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‗preferred</w:t>
      </w:r>
      <w:r>
        <w:rPr>
          <w:spacing w:val="-2"/>
        </w:rPr>
        <w:t> </w:t>
      </w:r>
      <w:r>
        <w:rPr/>
        <w:t>reading‘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‗aberrant</w:t>
      </w:r>
      <w:r>
        <w:rPr>
          <w:spacing w:val="-2"/>
        </w:rPr>
        <w:t> </w:t>
      </w:r>
      <w:r>
        <w:rPr/>
        <w:t>decoding.‘</w:t>
      </w:r>
    </w:p>
    <w:p>
      <w:pPr>
        <w:pStyle w:val="BodyText"/>
        <w:spacing w:before="1"/>
        <w:ind w:right="813" w:firstLine="707"/>
        <w:jc w:val="both"/>
      </w:pPr>
      <w:r>
        <w:rPr/>
        <w:t>They are not limited to being instruments of communication; if anything they constitute</w:t>
      </w:r>
      <w:r>
        <w:rPr>
          <w:spacing w:val="1"/>
        </w:rPr>
        <w:t> </w:t>
      </w:r>
      <w:r>
        <w:rPr/>
        <w:t>systems</w:t>
      </w:r>
    </w:p>
    <w:p>
      <w:pPr>
        <w:pStyle w:val="BodyText"/>
        <w:spacing w:before="1"/>
        <w:ind w:right="805"/>
      </w:pPr>
      <w:r>
        <w:rPr/>
        <w:t>of process belonging to related conventions that function in specific contexts. Under the rubric of</w:t>
      </w:r>
      <w:r>
        <w:rPr>
          <w:spacing w:val="1"/>
        </w:rPr>
        <w:t> </w:t>
      </w:r>
      <w:r>
        <w:rPr/>
        <w:t>textual</w:t>
      </w:r>
      <w:r>
        <w:rPr>
          <w:spacing w:val="6"/>
        </w:rPr>
        <w:t> </w:t>
      </w:r>
      <w:r>
        <w:rPr/>
        <w:t>codes</w:t>
      </w:r>
      <w:r>
        <w:rPr>
          <w:spacing w:val="7"/>
        </w:rPr>
        <w:t> </w:t>
      </w:r>
      <w:r>
        <w:rPr/>
        <w:t>we</w:t>
      </w:r>
      <w:r>
        <w:rPr>
          <w:spacing w:val="5"/>
        </w:rPr>
        <w:t> </w:t>
      </w:r>
      <w:r>
        <w:rPr/>
        <w:t>find</w:t>
      </w:r>
      <w:r>
        <w:rPr>
          <w:spacing w:val="6"/>
        </w:rPr>
        <w:t> </w:t>
      </w:r>
      <w:r>
        <w:rPr/>
        <w:t>scientific</w:t>
      </w:r>
      <w:r>
        <w:rPr>
          <w:spacing w:val="5"/>
        </w:rPr>
        <w:t> </w:t>
      </w:r>
      <w:r>
        <w:rPr/>
        <w:t>codes</w:t>
      </w:r>
      <w:r>
        <w:rPr>
          <w:spacing w:val="7"/>
        </w:rPr>
        <w:t> </w:t>
      </w:r>
      <w:r>
        <w:rPr/>
        <w:t>(including</w:t>
      </w:r>
      <w:r>
        <w:rPr>
          <w:spacing w:val="6"/>
        </w:rPr>
        <w:t> </w:t>
      </w:r>
      <w:r>
        <w:rPr/>
        <w:t>mathematics),</w:t>
      </w:r>
      <w:r>
        <w:rPr>
          <w:spacing w:val="6"/>
        </w:rPr>
        <w:t> </w:t>
      </w:r>
      <w:r>
        <w:rPr/>
        <w:t>aesthetic</w:t>
      </w:r>
      <w:r>
        <w:rPr>
          <w:spacing w:val="6"/>
        </w:rPr>
        <w:t> </w:t>
      </w:r>
      <w:r>
        <w:rPr/>
        <w:t>codes</w:t>
      </w:r>
      <w:r>
        <w:rPr>
          <w:spacing w:val="7"/>
        </w:rPr>
        <w:t> </w:t>
      </w:r>
      <w:r>
        <w:rPr/>
        <w:t>(including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many</w:t>
      </w:r>
      <w:r>
        <w:rPr>
          <w:spacing w:val="-57"/>
        </w:rPr>
        <w:t> </w:t>
      </w:r>
      <w:r>
        <w:rPr/>
        <w:t>expressive</w:t>
      </w:r>
      <w:r>
        <w:rPr>
          <w:spacing w:val="8"/>
        </w:rPr>
        <w:t> </w:t>
      </w:r>
      <w:r>
        <w:rPr/>
        <w:t>arts),</w:t>
      </w:r>
      <w:r>
        <w:rPr>
          <w:spacing w:val="10"/>
        </w:rPr>
        <w:t> </w:t>
      </w:r>
      <w:r>
        <w:rPr/>
        <w:t>genre,</w:t>
      </w:r>
      <w:r>
        <w:rPr>
          <w:spacing w:val="9"/>
        </w:rPr>
        <w:t> </w:t>
      </w:r>
      <w:r>
        <w:rPr/>
        <w:t>rhetorical,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stylistic</w:t>
      </w:r>
      <w:r>
        <w:rPr>
          <w:spacing w:val="8"/>
        </w:rPr>
        <w:t> </w:t>
      </w:r>
      <w:r>
        <w:rPr/>
        <w:t>codes,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mass</w:t>
      </w:r>
      <w:r>
        <w:rPr>
          <w:spacing w:val="9"/>
        </w:rPr>
        <w:t> </w:t>
      </w:r>
      <w:r>
        <w:rPr/>
        <w:t>media</w:t>
      </w:r>
      <w:r>
        <w:rPr>
          <w:spacing w:val="9"/>
        </w:rPr>
        <w:t> </w:t>
      </w:r>
      <w:r>
        <w:rPr/>
        <w:t>codes.</w:t>
      </w:r>
      <w:r>
        <w:rPr>
          <w:spacing w:val="11"/>
        </w:rPr>
        <w:t> </w:t>
      </w:r>
      <w:r>
        <w:rPr/>
        <w:t>Under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heading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social</w:t>
      </w:r>
      <w:r>
        <w:rPr>
          <w:spacing w:val="54"/>
        </w:rPr>
        <w:t> </w:t>
      </w:r>
      <w:r>
        <w:rPr/>
        <w:t>codes</w:t>
      </w:r>
      <w:r>
        <w:rPr>
          <w:spacing w:val="56"/>
        </w:rPr>
        <w:t> </w:t>
      </w:r>
      <w:r>
        <w:rPr/>
        <w:t>we</w:t>
      </w:r>
      <w:r>
        <w:rPr>
          <w:spacing w:val="53"/>
        </w:rPr>
        <w:t> </w:t>
      </w:r>
      <w:r>
        <w:rPr/>
        <w:t>find</w:t>
      </w:r>
      <w:r>
        <w:rPr>
          <w:spacing w:val="53"/>
        </w:rPr>
        <w:t> </w:t>
      </w:r>
      <w:r>
        <w:rPr/>
        <w:t>language,</w:t>
      </w:r>
      <w:r>
        <w:rPr>
          <w:spacing w:val="54"/>
        </w:rPr>
        <w:t> </w:t>
      </w:r>
      <w:r>
        <w:rPr/>
        <w:t>corporeal</w:t>
      </w:r>
      <w:r>
        <w:rPr>
          <w:spacing w:val="54"/>
        </w:rPr>
        <w:t> </w:t>
      </w:r>
      <w:r>
        <w:rPr/>
        <w:t>codes,</w:t>
      </w:r>
      <w:r>
        <w:rPr>
          <w:spacing w:val="53"/>
        </w:rPr>
        <w:t> </w:t>
      </w:r>
      <w:r>
        <w:rPr/>
        <w:t>commodity</w:t>
      </w:r>
      <w:r>
        <w:rPr>
          <w:spacing w:val="50"/>
        </w:rPr>
        <w:t> </w:t>
      </w:r>
      <w:r>
        <w:rPr/>
        <w:t>codes,</w:t>
      </w:r>
      <w:r>
        <w:rPr>
          <w:spacing w:val="54"/>
        </w:rPr>
        <w:t> </w:t>
      </w:r>
      <w:r>
        <w:rPr/>
        <w:t>and</w:t>
      </w:r>
      <w:r>
        <w:rPr>
          <w:spacing w:val="57"/>
        </w:rPr>
        <w:t> </w:t>
      </w:r>
      <w:r>
        <w:rPr/>
        <w:t>behavioral</w:t>
      </w:r>
      <w:r>
        <w:rPr>
          <w:spacing w:val="56"/>
        </w:rPr>
        <w:t> </w:t>
      </w:r>
      <w:r>
        <w:rPr/>
        <w:t>codes.</w:t>
      </w:r>
      <w:r>
        <w:rPr>
          <w:spacing w:val="54"/>
        </w:rPr>
        <w:t> </w:t>
      </w:r>
      <w:r>
        <w:rPr/>
        <w:t>The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2"/>
        <w:jc w:val="both"/>
      </w:pPr>
      <w:r>
        <w:rPr/>
        <w:t>interpretative</w:t>
      </w:r>
      <w:r>
        <w:rPr>
          <w:spacing w:val="57"/>
        </w:rPr>
        <w:t> </w:t>
      </w:r>
      <w:r>
        <w:rPr/>
        <w:t>codes</w:t>
      </w:r>
      <w:r>
        <w:rPr>
          <w:spacing w:val="58"/>
        </w:rPr>
        <w:t> </w:t>
      </w:r>
      <w:r>
        <w:rPr/>
        <w:t>include</w:t>
      </w:r>
      <w:r>
        <w:rPr>
          <w:spacing w:val="56"/>
        </w:rPr>
        <w:t> </w:t>
      </w:r>
      <w:r>
        <w:rPr/>
        <w:t>perceptual</w:t>
      </w:r>
      <w:r>
        <w:rPr>
          <w:spacing w:val="57"/>
        </w:rPr>
        <w:t> </w:t>
      </w:r>
      <w:r>
        <w:rPr/>
        <w:t>codes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ideological</w:t>
      </w:r>
      <w:r>
        <w:rPr>
          <w:spacing w:val="58"/>
        </w:rPr>
        <w:t> </w:t>
      </w:r>
      <w:r>
        <w:rPr/>
        <w:t>codes.</w:t>
      </w:r>
      <w:r>
        <w:rPr>
          <w:spacing w:val="58"/>
        </w:rPr>
        <w:t> </w:t>
      </w:r>
      <w:r>
        <w:rPr/>
        <w:t>These</w:t>
      </w:r>
      <w:r>
        <w:rPr>
          <w:spacing w:val="57"/>
        </w:rPr>
        <w:t> </w:t>
      </w:r>
      <w:r>
        <w:rPr/>
        <w:t>three</w:t>
      </w:r>
      <w:r>
        <w:rPr>
          <w:spacing w:val="59"/>
        </w:rPr>
        <w:t> </w:t>
      </w:r>
      <w:r>
        <w:rPr/>
        <w:t>categories</w:t>
      </w:r>
      <w:r>
        <w:rPr>
          <w:spacing w:val="59"/>
        </w:rPr>
        <w:t> </w:t>
      </w:r>
      <w:r>
        <w:rPr/>
        <w:t>of</w:t>
      </w:r>
      <w:r>
        <w:rPr>
          <w:spacing w:val="-58"/>
        </w:rPr>
        <w:t> </w:t>
      </w:r>
      <w:r>
        <w:rPr/>
        <w:t>codification are in their most important features linked to the triad of knowing that the interpreter of</w:t>
      </w:r>
      <w:r>
        <w:rPr>
          <w:spacing w:val="-57"/>
        </w:rPr>
        <w:t> </w:t>
      </w:r>
      <w:r>
        <w:rPr/>
        <w:t>a</w:t>
      </w:r>
      <w:r>
        <w:rPr>
          <w:spacing w:val="48"/>
        </w:rPr>
        <w:t> </w:t>
      </w:r>
      <w:r>
        <w:rPr/>
        <w:t>text</w:t>
      </w:r>
      <w:r>
        <w:rPr>
          <w:spacing w:val="49"/>
        </w:rPr>
        <w:t> </w:t>
      </w:r>
      <w:r>
        <w:rPr/>
        <w:t>must</w:t>
      </w:r>
      <w:r>
        <w:rPr>
          <w:spacing w:val="50"/>
        </w:rPr>
        <w:t> </w:t>
      </w:r>
      <w:r>
        <w:rPr/>
        <w:t>possess;</w:t>
      </w:r>
      <w:r>
        <w:rPr>
          <w:spacing w:val="49"/>
        </w:rPr>
        <w:t> </w:t>
      </w:r>
      <w:r>
        <w:rPr/>
        <w:t>namely,</w:t>
      </w:r>
      <w:r>
        <w:rPr>
          <w:spacing w:val="49"/>
        </w:rPr>
        <w:t> </w:t>
      </w:r>
      <w:r>
        <w:rPr/>
        <w:t>(1)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world</w:t>
      </w:r>
      <w:r>
        <w:rPr>
          <w:spacing w:val="49"/>
        </w:rPr>
        <w:t> </w:t>
      </w:r>
      <w:r>
        <w:rPr/>
        <w:t>(social</w:t>
      </w:r>
      <w:r>
        <w:rPr>
          <w:spacing w:val="49"/>
        </w:rPr>
        <w:t> </w:t>
      </w:r>
      <w:r>
        <w:rPr/>
        <w:t>knowledge),</w:t>
      </w:r>
      <w:r>
        <w:rPr>
          <w:spacing w:val="50"/>
        </w:rPr>
        <w:t> </w:t>
      </w:r>
      <w:r>
        <w:rPr/>
        <w:t>(2)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medium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genre</w:t>
      </w:r>
      <w:r>
        <w:rPr>
          <w:spacing w:val="-57"/>
        </w:rPr>
        <w:t> </w:t>
      </w:r>
      <w:r>
        <w:rPr/>
        <w:t>(textual</w:t>
      </w:r>
      <w:r>
        <w:rPr>
          <w:spacing w:val="-1"/>
        </w:rPr>
        <w:t> </w:t>
      </w:r>
      <w:r>
        <w:rPr/>
        <w:t>knowledge), and</w:t>
      </w:r>
      <w:r>
        <w:rPr>
          <w:spacing w:val="1"/>
        </w:rPr>
        <w:t> </w:t>
      </w:r>
      <w:r>
        <w:rPr/>
        <w:t>(3)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 between</w:t>
      </w:r>
      <w:r>
        <w:rPr>
          <w:spacing w:val="-1"/>
        </w:rPr>
        <w:t> </w:t>
      </w:r>
      <w:r>
        <w:rPr/>
        <w:t>(1) and (2) (modality</w:t>
      </w:r>
      <w:r>
        <w:rPr>
          <w:spacing w:val="-3"/>
        </w:rPr>
        <w:t> </w:t>
      </w:r>
      <w:r>
        <w:rPr/>
        <w:t>judgments).</w:t>
      </w:r>
    </w:p>
    <w:p>
      <w:pPr>
        <w:pStyle w:val="BodyText"/>
        <w:spacing w:before="1"/>
        <w:ind w:right="808" w:firstLine="707"/>
        <w:jc w:val="both"/>
      </w:pPr>
      <w:r>
        <w:rPr/>
        <w:t>An example of a textual code is the genre. The first observation to be made is that any</w:t>
      </w:r>
      <w:r>
        <w:rPr>
          <w:spacing w:val="1"/>
        </w:rPr>
        <w:t> </w:t>
      </w:r>
      <w:r>
        <w:rPr/>
        <w:t>taxonomy of genres could never fully represent the multiplicity of elements and structures that are</w:t>
      </w:r>
      <w:r>
        <w:rPr>
          <w:spacing w:val="1"/>
        </w:rPr>
        <w:t> </w:t>
      </w:r>
      <w:r>
        <w:rPr/>
        <w:t>contained in texts. Any understanding of what constitutes a genre is the result of a negotiated</w:t>
      </w:r>
      <w:r>
        <w:rPr>
          <w:spacing w:val="1"/>
        </w:rPr>
        <w:t> </w:t>
      </w:r>
      <w:r>
        <w:rPr/>
        <w:t>consensus about the general and specific features of the given cultural product (Chandler, 2002:</w:t>
      </w:r>
      <w:r>
        <w:rPr>
          <w:spacing w:val="1"/>
        </w:rPr>
        <w:t> </w:t>
      </w:r>
      <w:r>
        <w:rPr/>
        <w:t>159–160).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ListParagraph"/>
        <w:numPr>
          <w:ilvl w:val="0"/>
          <w:numId w:val="63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  <w:rPr>
          <w:b/>
          <w:sz w:val="24"/>
        </w:rPr>
      </w:pPr>
      <w:r>
        <w:rPr>
          <w:b/>
          <w:color w:val="221F1F"/>
          <w:sz w:val="24"/>
        </w:rPr>
        <w:t>Theory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 Frame</w:t>
      </w:r>
    </w:p>
    <w:p>
      <w:pPr>
        <w:pStyle w:val="ListParagraph"/>
        <w:numPr>
          <w:ilvl w:val="0"/>
          <w:numId w:val="6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Frame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pStyle w:val="Heading1"/>
        <w:spacing w:before="66"/>
        <w:ind w:left="578" w:right="3705" w:firstLine="1252"/>
      </w:pPr>
      <w:r>
        <w:rPr>
          <w:b w:val="0"/>
        </w:rPr>
        <w:br w:type="column"/>
      </w:r>
      <w:r>
        <w:rPr/>
        <w:t>Lecture 12</w:t>
      </w:r>
      <w:r>
        <w:rPr>
          <w:spacing w:val="1"/>
        </w:rPr>
        <w:t> </w:t>
      </w:r>
      <w:r>
        <w:rPr/>
        <w:t>COGNITIVE</w:t>
      </w:r>
      <w:r>
        <w:rPr>
          <w:spacing w:val="-5"/>
        </w:rPr>
        <w:t> </w:t>
      </w:r>
      <w:r>
        <w:rPr/>
        <w:t>THEORY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TEXT</w:t>
      </w:r>
    </w:p>
    <w:p>
      <w:pPr>
        <w:spacing w:before="0"/>
        <w:ind w:left="2107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Plan: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1040" w:bottom="1200" w:left="840" w:right="40"/>
          <w:cols w:num="2" w:equalWidth="0">
            <w:col w:w="2664" w:space="351"/>
            <w:col w:w="8015"/>
          </w:cols>
        </w:sectPr>
      </w:pPr>
    </w:p>
    <w:p>
      <w:pPr>
        <w:pStyle w:val="Heading1"/>
        <w:numPr>
          <w:ilvl w:val="0"/>
          <w:numId w:val="6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pragmatic</w:t>
      </w:r>
      <w:r>
        <w:rPr>
          <w:color w:val="221F1F"/>
          <w:spacing w:val="-3"/>
        </w:rPr>
        <w:t> </w:t>
      </w:r>
      <w:r>
        <w:rPr>
          <w:color w:val="221F1F"/>
        </w:rPr>
        <w:t>intention</w:t>
      </w:r>
      <w:r>
        <w:rPr>
          <w:color w:val="221F1F"/>
          <w:spacing w:val="-1"/>
        </w:rPr>
        <w:t> </w:t>
      </w:r>
      <w:r>
        <w:rPr>
          <w:color w:val="221F1F"/>
        </w:rPr>
        <w:t>of co-intention.</w:t>
      </w:r>
      <w:r>
        <w:rPr>
          <w:color w:val="221F1F"/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Politeness</w:t>
      </w:r>
    </w:p>
    <w:p>
      <w:pPr>
        <w:pStyle w:val="ListParagraph"/>
        <w:numPr>
          <w:ilvl w:val="0"/>
          <w:numId w:val="6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Representing</w:t>
      </w:r>
      <w:r>
        <w:rPr>
          <w:b/>
          <w:color w:val="221F1F"/>
          <w:spacing w:val="56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conceptual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world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picture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Heading1"/>
        <w:ind w:left="578"/>
        <w:jc w:val="both"/>
      </w:pPr>
      <w:r>
        <w:rPr/>
        <w:t>KEY</w:t>
      </w:r>
      <w:r>
        <w:rPr>
          <w:spacing w:val="-3"/>
        </w:rPr>
        <w:t> </w:t>
      </w:r>
      <w:r>
        <w:rPr/>
        <w:t>WORDS:</w:t>
      </w:r>
      <w:r>
        <w:rPr>
          <w:spacing w:val="-2"/>
        </w:rPr>
        <w:t> </w:t>
      </w:r>
      <w:r>
        <w:rPr/>
        <w:t>frame, conceptual,</w:t>
      </w:r>
      <w:r>
        <w:rPr>
          <w:spacing w:val="-2"/>
        </w:rPr>
        <w:t> </w:t>
      </w:r>
      <w:r>
        <w:rPr/>
        <w:t>semantics,</w:t>
      </w:r>
      <w:r>
        <w:rPr>
          <w:spacing w:val="-3"/>
        </w:rPr>
        <w:t> </w:t>
      </w:r>
      <w:r>
        <w:rPr/>
        <w:t>relation.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8" w:firstLine="707"/>
        <w:jc w:val="both"/>
      </w:pPr>
      <w:r>
        <w:rPr/>
        <w:t>Text can be used for both written and spoken language. It usually refers to a stretch, an</w:t>
      </w:r>
      <w:r>
        <w:rPr>
          <w:spacing w:val="1"/>
        </w:rPr>
        <w:t> </w:t>
      </w:r>
      <w:r>
        <w:rPr/>
        <w:t>extract or complete piece of writing or speech. Texts generally adhere to broad conventions and</w:t>
      </w:r>
      <w:r>
        <w:rPr>
          <w:spacing w:val="1"/>
        </w:rPr>
        <w:t> </w:t>
      </w:r>
      <w:r>
        <w:rPr/>
        <w:t>rules which determine the language and structure used in particular text types. Discourse is a much</w:t>
      </w:r>
      <w:r>
        <w:rPr>
          <w:spacing w:val="1"/>
        </w:rPr>
        <w:t> </w:t>
      </w:r>
      <w:r>
        <w:rPr/>
        <w:t>wider term. It can also be used to refer to language in action, such as legal discourse, which has</w:t>
      </w:r>
      <w:r>
        <w:rPr>
          <w:spacing w:val="1"/>
        </w:rPr>
        <w:t> </w:t>
      </w:r>
      <w:r>
        <w:rPr/>
        <w:t>characteristic patterns of language. Discourse studies look at how writing, and speech, is patterned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linked across the text</w:t>
      </w:r>
      <w:r>
        <w:rPr>
          <w:spacing w:val="-2"/>
        </w:rPr>
        <w:t> </w:t>
      </w:r>
      <w:r>
        <w:rPr/>
        <w:t>as a whole.</w:t>
      </w:r>
    </w:p>
    <w:p>
      <w:pPr>
        <w:pStyle w:val="BodyText"/>
        <w:spacing w:before="1"/>
        <w:ind w:right="811"/>
        <w:jc w:val="both"/>
      </w:pPr>
      <w:r>
        <w:rPr>
          <w:b/>
        </w:rPr>
        <w:t>Frame</w:t>
      </w:r>
      <w:r>
        <w:rPr>
          <w:b/>
          <w:spacing w:val="1"/>
        </w:rPr>
        <w:t> </w:t>
      </w:r>
      <w:r>
        <w:rPr>
          <w:b/>
        </w:rPr>
        <w:t>is</w:t>
      </w:r>
      <w:r>
        <w:rPr>
          <w:b/>
          <w:spacing w:val="1"/>
        </w:rPr>
        <w:t> </w:t>
      </w:r>
      <w:r>
        <w:rPr/>
        <w:t>schematisation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structure),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 level and held in long-term memory and which relates elements and entities associated</w:t>
      </w:r>
      <w:r>
        <w:rPr>
          <w:spacing w:val="1"/>
        </w:rPr>
        <w:t> </w:t>
      </w:r>
      <w:r>
        <w:rPr/>
        <w:t>with a particular culturally embedded scene, situation or event from human experience. Frames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different sorts of knowledge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attributes, and</w:t>
      </w:r>
      <w:r>
        <w:rPr>
          <w:spacing w:val="-2"/>
        </w:rPr>
        <w:t> </w:t>
      </w:r>
      <w:r>
        <w:rPr/>
        <w:t>relations between attributes.</w:t>
      </w:r>
    </w:p>
    <w:p>
      <w:pPr>
        <w:pStyle w:val="BodyText"/>
        <w:ind w:right="807" w:firstLine="707"/>
        <w:jc w:val="both"/>
      </w:pPr>
      <w:r>
        <w:rPr>
          <w:b/>
        </w:rPr>
        <w:t>Frame semantics </w:t>
      </w:r>
      <w:r>
        <w:rPr/>
        <w:t>is a theory of </w:t>
      </w:r>
      <w:hyperlink r:id="rId95">
        <w:r>
          <w:rPr>
            <w:color w:val="0000FF"/>
            <w:u w:val="single" w:color="0000FF"/>
          </w:rPr>
          <w:t>linguistic</w:t>
        </w:r>
        <w:r>
          <w:rPr>
            <w:color w:val="0000FF"/>
          </w:rPr>
          <w:t> </w:t>
        </w:r>
      </w:hyperlink>
      <w:hyperlink r:id="rId96">
        <w:r>
          <w:rPr>
            <w:color w:val="0000FF"/>
            <w:u w:val="single" w:color="0000FF"/>
          </w:rPr>
          <w:t>meaning</w:t>
        </w:r>
        <w:r>
          <w:rPr>
            <w:color w:val="0000FF"/>
          </w:rPr>
          <w:t> </w:t>
        </w:r>
      </w:hyperlink>
      <w:r>
        <w:rPr/>
        <w:t>developed by </w:t>
      </w:r>
      <w:hyperlink r:id="rId97">
        <w:r>
          <w:rPr>
            <w:color w:val="0000FF"/>
            <w:u w:val="single" w:color="0000FF"/>
          </w:rPr>
          <w:t>Charles J. Fillmore</w:t>
        </w:r>
        <w:r>
          <w:rPr>
            <w:color w:val="0000FF"/>
          </w:rPr>
          <w:t> </w:t>
        </w:r>
      </w:hyperlink>
      <w:r>
        <w:rPr/>
        <w:t>that</w:t>
      </w:r>
      <w:r>
        <w:rPr>
          <w:spacing w:val="1"/>
        </w:rPr>
        <w:t> </w:t>
      </w:r>
      <w:r>
        <w:rPr/>
        <w:t>extends his earlier </w:t>
      </w:r>
      <w:hyperlink r:id="rId98">
        <w:r>
          <w:rPr>
            <w:color w:val="0000FF"/>
            <w:u w:val="single" w:color="0000FF"/>
          </w:rPr>
          <w:t>case grammar</w:t>
        </w:r>
        <w:r>
          <w:rPr/>
          <w:t>. </w:t>
        </w:r>
      </w:hyperlink>
      <w:r>
        <w:rPr/>
        <w:t>It relates </w:t>
      </w:r>
      <w:hyperlink r:id="rId99">
        <w:r>
          <w:rPr>
            <w:color w:val="0000FF"/>
            <w:u w:val="single" w:color="0000FF"/>
          </w:rPr>
          <w:t>linguistic</w:t>
        </w:r>
        <w:r>
          <w:rPr>
            <w:color w:val="0000FF"/>
          </w:rPr>
          <w:t> </w:t>
        </w:r>
      </w:hyperlink>
      <w:hyperlink r:id="rId100">
        <w:r>
          <w:rPr>
            <w:color w:val="0000FF"/>
            <w:u w:val="single" w:color="0000FF"/>
          </w:rPr>
          <w:t>semantics</w:t>
        </w:r>
        <w:r>
          <w:rPr>
            <w:color w:val="0000FF"/>
          </w:rPr>
          <w:t> </w:t>
        </w:r>
      </w:hyperlink>
      <w:r>
        <w:rPr/>
        <w:t>to encyclopaedic knowledge. The</w:t>
      </w:r>
      <w:r>
        <w:rPr>
          <w:spacing w:val="1"/>
        </w:rPr>
        <w:t> </w:t>
      </w:r>
      <w:r>
        <w:rPr/>
        <w:t>basic idea is that one cannot understand the meaning of a single word without access to all the</w:t>
      </w:r>
      <w:r>
        <w:rPr>
          <w:spacing w:val="1"/>
        </w:rPr>
        <w:t> </w:t>
      </w:r>
      <w:r>
        <w:rPr/>
        <w:t>essential knowledge that relates to that word. For example, one would not be able to understand 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"sell"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transfer,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involves, among other things, a seller, a buyer, goods, money, the relation between the money and</w:t>
      </w:r>
      <w:r>
        <w:rPr>
          <w:spacing w:val="1"/>
        </w:rPr>
        <w:t> </w:t>
      </w:r>
      <w:r>
        <w:rPr/>
        <w:t>the goods, the relations between the seller and the goods and the money, the relation between the</w:t>
      </w:r>
      <w:r>
        <w:rPr>
          <w:spacing w:val="1"/>
        </w:rPr>
        <w:t> </w:t>
      </w:r>
      <w:r>
        <w:rPr/>
        <w:t>buyer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goods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 money</w:t>
      </w:r>
      <w:r>
        <w:rPr>
          <w:spacing w:val="-3"/>
        </w:rPr>
        <w:t> </w:t>
      </w:r>
      <w:r>
        <w:rPr/>
        <w:t>and so on.</w:t>
      </w:r>
    </w:p>
    <w:p>
      <w:pPr>
        <w:pStyle w:val="BodyText"/>
        <w:ind w:right="813" w:firstLine="707"/>
        <w:jc w:val="both"/>
      </w:pPr>
      <w:r>
        <w:rPr/>
        <w:t>Thus, a word activates, or evokes, a frame of semantic knowledge relating to the specific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it refers to (or highlights,</w:t>
      </w:r>
      <w:r>
        <w:rPr>
          <w:spacing w:val="-1"/>
        </w:rPr>
        <w:t> </w:t>
      </w:r>
      <w:r>
        <w:rPr/>
        <w:t>in frame semantic terminology).</w:t>
      </w:r>
    </w:p>
    <w:p>
      <w:pPr>
        <w:pStyle w:val="BodyText"/>
        <w:ind w:right="805" w:firstLine="707"/>
        <w:jc w:val="both"/>
      </w:pPr>
      <w:r>
        <w:rPr/>
        <w:t>A </w:t>
      </w:r>
      <w:r>
        <w:rPr>
          <w:b/>
        </w:rPr>
        <w:t>semantic frame </w:t>
      </w:r>
      <w:r>
        <w:rPr/>
        <w:t>is a collection of facts that specify "characteristic features, attributes, and</w:t>
      </w:r>
      <w:r>
        <w:rPr>
          <w:spacing w:val="-57"/>
        </w:rPr>
        <w:t> </w:t>
      </w:r>
      <w:r>
        <w:rPr/>
        <w:t>functions of a denotatum, and its characteristic interactions with things necessarily or typically</w:t>
      </w:r>
      <w:r>
        <w:rPr>
          <w:spacing w:val="1"/>
        </w:rPr>
        <w:t> </w:t>
      </w:r>
      <w:r>
        <w:rPr/>
        <w:t>associated with it." </w:t>
      </w:r>
      <w:hyperlink r:id="rId101">
        <w:r>
          <w:rPr>
            <w:color w:val="0000FF"/>
            <w:u w:val="single" w:color="0000FF"/>
            <w:vertAlign w:val="superscript"/>
          </w:rPr>
          <w:t>[1]</w:t>
        </w:r>
      </w:hyperlink>
      <w:r>
        <w:rPr>
          <w:color w:val="0000FF"/>
          <w:vertAlign w:val="baseline"/>
        </w:rPr>
        <w:t> </w:t>
      </w:r>
      <w:r>
        <w:rPr>
          <w:vertAlign w:val="baseline"/>
        </w:rPr>
        <w:t>A semantic frame can also be defined as a </w:t>
      </w:r>
      <w:hyperlink r:id="rId102">
        <w:r>
          <w:rPr>
            <w:color w:val="0000FF"/>
            <w:u w:val="single" w:color="0000FF"/>
            <w:vertAlign w:val="baseline"/>
          </w:rPr>
          <w:t>coherent structure</w:t>
        </w:r>
      </w:hyperlink>
      <w:r>
        <w:rPr>
          <w:color w:val="0000FF"/>
          <w:vertAlign w:val="baseline"/>
        </w:rPr>
        <w:t> </w:t>
      </w:r>
      <w:r>
        <w:rPr>
          <w:vertAlign w:val="baseline"/>
        </w:rPr>
        <w:t>of 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concepts that are related such that without knowledge of all of them, one does not have 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 of any one; they are in that sense types of</w:t>
      </w:r>
      <w:r>
        <w:rPr>
          <w:spacing w:val="1"/>
          <w:vertAlign w:val="baseline"/>
        </w:rPr>
        <w:t> </w:t>
      </w:r>
      <w:hyperlink r:id="rId103">
        <w:r>
          <w:rPr>
            <w:color w:val="0000FF"/>
            <w:u w:val="single" w:color="0000FF"/>
            <w:vertAlign w:val="baseline"/>
          </w:rPr>
          <w:t>gestalt</w:t>
        </w:r>
      </w:hyperlink>
      <w:r>
        <w:rPr>
          <w:vertAlign w:val="baseline"/>
        </w:rPr>
        <w:t>. Frames are based on recurring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experiences. So the commercial transaction frame is based on recurring experiences of 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transactions.</w:t>
      </w:r>
    </w:p>
    <w:p>
      <w:pPr>
        <w:pStyle w:val="BodyText"/>
        <w:spacing w:before="1"/>
        <w:ind w:right="813" w:firstLine="707"/>
        <w:jc w:val="both"/>
      </w:pPr>
      <w:r>
        <w:rPr/>
        <w:t>Words not only highlight individual concepts, but also specify a certain perspective from</w:t>
      </w:r>
      <w:r>
        <w:rPr>
          <w:spacing w:val="1"/>
        </w:rPr>
        <w:t> </w:t>
      </w:r>
      <w:r>
        <w:rPr/>
        <w:t>which the frame is viewed. For example "sell" views the situation from the perspective of the seller</w:t>
      </w:r>
      <w:r>
        <w:rPr>
          <w:spacing w:val="1"/>
        </w:rPr>
        <w:t> </w:t>
      </w:r>
      <w:r>
        <w:rPr/>
        <w:t>and "buy" from the perspective of the buyer. This, according to Fillmore, explains the observed</w:t>
      </w:r>
      <w:r>
        <w:rPr>
          <w:spacing w:val="1"/>
        </w:rPr>
        <w:t> </w:t>
      </w:r>
      <w:r>
        <w:rPr/>
        <w:t>asymmetries</w:t>
      </w:r>
      <w:r>
        <w:rPr>
          <w:spacing w:val="-1"/>
        </w:rPr>
        <w:t> </w:t>
      </w:r>
      <w:r>
        <w:rPr/>
        <w:t>in many</w:t>
      </w:r>
      <w:r>
        <w:rPr>
          <w:spacing w:val="-4"/>
        </w:rPr>
        <w:t> </w:t>
      </w:r>
      <w:hyperlink r:id="rId104">
        <w:r>
          <w:rPr>
            <w:color w:val="0000FF"/>
            <w:u w:val="single" w:color="0000FF"/>
          </w:rPr>
          <w:t>lexical relations</w:t>
        </w:r>
      </w:hyperlink>
      <w:r>
        <w:rPr/>
        <w:t>.</w:t>
      </w:r>
    </w:p>
    <w:p>
      <w:pPr>
        <w:pStyle w:val="BodyText"/>
        <w:ind w:right="808" w:firstLine="707"/>
        <w:jc w:val="both"/>
      </w:pPr>
      <w:r>
        <w:rPr/>
        <w:t>While originally only being applied to </w:t>
      </w:r>
      <w:hyperlink r:id="rId105">
        <w:r>
          <w:rPr>
            <w:color w:val="0000FF"/>
            <w:u w:val="single" w:color="0000FF"/>
          </w:rPr>
          <w:t>lexemes</w:t>
        </w:r>
      </w:hyperlink>
      <w:r>
        <w:rPr/>
        <w:t>, frame semantics has now been expanded to</w:t>
      </w:r>
      <w:r>
        <w:rPr>
          <w:spacing w:val="1"/>
        </w:rPr>
        <w:t> </w:t>
      </w:r>
      <w:hyperlink r:id="rId106">
        <w:r>
          <w:rPr>
            <w:color w:val="0000FF"/>
            <w:u w:val="single" w:color="0000FF"/>
          </w:rPr>
          <w:t>grammatical constructions</w:t>
        </w:r>
        <w:r>
          <w:rPr>
            <w:color w:val="0000FF"/>
          </w:rPr>
          <w:t> </w:t>
        </w:r>
      </w:hyperlink>
      <w:r>
        <w:rPr/>
        <w:t>and other larger and more complex linguistic units and has more or less</w:t>
      </w:r>
      <w:r>
        <w:rPr>
          <w:spacing w:val="1"/>
        </w:rPr>
        <w:t> </w:t>
      </w:r>
      <w:r>
        <w:rPr/>
        <w:t>been integrated into </w:t>
      </w:r>
      <w:hyperlink r:id="rId107">
        <w:r>
          <w:rPr>
            <w:color w:val="0000FF"/>
            <w:u w:val="single" w:color="0000FF"/>
          </w:rPr>
          <w:t>construction grammar</w:t>
        </w:r>
        <w:r>
          <w:rPr>
            <w:color w:val="0000FF"/>
          </w:rPr>
          <w:t> </w:t>
        </w:r>
      </w:hyperlink>
      <w:r>
        <w:rPr/>
        <w:t>as the main semantic principle. Semantic frames are also</w:t>
      </w:r>
      <w:r>
        <w:rPr>
          <w:spacing w:val="1"/>
        </w:rPr>
        <w:t> </w:t>
      </w:r>
      <w:r>
        <w:rPr/>
        <w:t>becoming used in </w:t>
      </w:r>
      <w:hyperlink r:id="rId108">
        <w:r>
          <w:rPr>
            <w:color w:val="0000FF"/>
            <w:u w:val="single" w:color="0000FF"/>
          </w:rPr>
          <w:t>information modeling</w:t>
        </w:r>
      </w:hyperlink>
      <w:r>
        <w:rPr/>
        <w:t>, for example in </w:t>
      </w:r>
      <w:hyperlink r:id="rId109">
        <w:r>
          <w:rPr>
            <w:color w:val="0000FF"/>
            <w:u w:val="single" w:color="0000FF"/>
          </w:rPr>
          <w:t>Gellish</w:t>
        </w:r>
      </w:hyperlink>
      <w:r>
        <w:rPr/>
        <w:t>, especially in the form of 'definition</w:t>
      </w:r>
      <w:r>
        <w:rPr>
          <w:spacing w:val="-57"/>
        </w:rPr>
        <w:t> </w:t>
      </w:r>
      <w:r>
        <w:rPr/>
        <w:t>models'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'knowledge</w:t>
      </w:r>
      <w:r>
        <w:rPr>
          <w:spacing w:val="1"/>
        </w:rPr>
        <w:t> </w:t>
      </w:r>
      <w:r>
        <w:rPr/>
        <w:t>models'.</w:t>
      </w:r>
    </w:p>
    <w:p>
      <w:pPr>
        <w:spacing w:before="0"/>
        <w:ind w:left="578" w:right="807" w:firstLine="0"/>
        <w:jc w:val="both"/>
        <w:rPr>
          <w:sz w:val="24"/>
        </w:rPr>
      </w:pPr>
      <w:r>
        <w:rPr>
          <w:b/>
          <w:sz w:val="24"/>
        </w:rPr>
        <w:t>field-based reference frame </w:t>
      </w:r>
      <w:r>
        <w:rPr>
          <w:sz w:val="24"/>
        </w:rPr>
        <w:t>A </w:t>
      </w:r>
      <w:r>
        <w:rPr>
          <w:b/>
          <w:sz w:val="24"/>
        </w:rPr>
        <w:t>reference frame </w:t>
      </w:r>
      <w:r>
        <w:rPr>
          <w:sz w:val="24"/>
        </w:rPr>
        <w:t>involving a </w:t>
      </w:r>
      <w:r>
        <w:rPr>
          <w:b/>
          <w:sz w:val="24"/>
        </w:rPr>
        <w:t>spatial relation </w:t>
      </w:r>
      <w:r>
        <w:rPr>
          <w:sz w:val="24"/>
        </w:rPr>
        <w:t>established between a</w:t>
      </w:r>
      <w:r>
        <w:rPr>
          <w:spacing w:val="-57"/>
          <w:sz w:val="24"/>
        </w:rPr>
        <w:t> </w:t>
      </w:r>
      <w:r>
        <w:rPr>
          <w:b/>
          <w:sz w:val="24"/>
        </w:rPr>
        <w:t>figure </w:t>
      </w:r>
      <w:r>
        <w:rPr>
          <w:sz w:val="24"/>
        </w:rPr>
        <w:t>and a </w:t>
      </w:r>
      <w:r>
        <w:rPr>
          <w:b/>
          <w:sz w:val="24"/>
        </w:rPr>
        <w:t>reference object </w:t>
      </w:r>
      <w:r>
        <w:rPr>
          <w:sz w:val="24"/>
        </w:rPr>
        <w:t>in which the </w:t>
      </w:r>
      <w:r>
        <w:rPr>
          <w:b/>
          <w:sz w:val="24"/>
        </w:rPr>
        <w:t>axial properties </w:t>
      </w:r>
      <w:r>
        <w:rPr>
          <w:sz w:val="24"/>
        </w:rPr>
        <w:t>associated with the reference object</w:t>
      </w:r>
      <w:r>
        <w:rPr>
          <w:spacing w:val="1"/>
          <w:sz w:val="24"/>
        </w:rPr>
        <w:t> </w:t>
      </w:r>
      <w:r>
        <w:rPr>
          <w:sz w:val="24"/>
        </w:rPr>
        <w:t>derive from an </w:t>
      </w:r>
      <w:r>
        <w:rPr>
          <w:b/>
          <w:sz w:val="24"/>
        </w:rPr>
        <w:t>encompassing secondary reference object</w:t>
      </w:r>
      <w:r>
        <w:rPr>
          <w:sz w:val="24"/>
        </w:rPr>
        <w:t>. For instance, in the following example:</w:t>
      </w:r>
      <w:r>
        <w:rPr>
          <w:spacing w:val="-57"/>
          <w:sz w:val="24"/>
        </w:rPr>
        <w:t> </w:t>
      </w:r>
      <w:r>
        <w:rPr>
          <w:i/>
          <w:sz w:val="24"/>
        </w:rPr>
        <w:t>John is in front of Mary in the queue</w:t>
      </w:r>
      <w:r>
        <w:rPr>
          <w:sz w:val="24"/>
        </w:rPr>
        <w:t>, </w:t>
      </w:r>
      <w:r>
        <w:rPr>
          <w:i/>
          <w:sz w:val="24"/>
        </w:rPr>
        <w:t>the queue </w:t>
      </w:r>
      <w:r>
        <w:rPr>
          <w:sz w:val="24"/>
        </w:rPr>
        <w:t>serves as an encompassing secondary reference</w:t>
      </w:r>
      <w:r>
        <w:rPr>
          <w:spacing w:val="1"/>
          <w:sz w:val="24"/>
        </w:rPr>
        <w:t> </w:t>
      </w:r>
      <w:r>
        <w:rPr>
          <w:sz w:val="24"/>
        </w:rPr>
        <w:t>object, providing the primary reference object with an orientational frame. That is, Mary can be</w:t>
      </w:r>
      <w:r>
        <w:rPr>
          <w:spacing w:val="1"/>
          <w:sz w:val="24"/>
        </w:rPr>
        <w:t> </w:t>
      </w:r>
      <w:r>
        <w:rPr>
          <w:sz w:val="24"/>
        </w:rPr>
        <w:t>turned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her</w:t>
      </w:r>
      <w:r>
        <w:rPr>
          <w:spacing w:val="8"/>
          <w:sz w:val="24"/>
        </w:rPr>
        <w:t> </w:t>
      </w:r>
      <w:r>
        <w:rPr>
          <w:sz w:val="24"/>
        </w:rPr>
        <w:t>back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John,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yet</w:t>
      </w:r>
      <w:r>
        <w:rPr>
          <w:spacing w:val="9"/>
          <w:sz w:val="24"/>
        </w:rPr>
        <w:t> </w:t>
      </w:r>
      <w:r>
        <w:rPr>
          <w:sz w:val="24"/>
        </w:rPr>
        <w:t>John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still</w:t>
      </w:r>
      <w:r>
        <w:rPr>
          <w:spacing w:val="7"/>
          <w:sz w:val="24"/>
        </w:rPr>
        <w:t> </w:t>
      </w:r>
      <w:r>
        <w:rPr>
          <w:sz w:val="24"/>
        </w:rPr>
        <w:t>‗in</w:t>
      </w:r>
      <w:r>
        <w:rPr>
          <w:spacing w:val="8"/>
          <w:sz w:val="24"/>
        </w:rPr>
        <w:t> </w:t>
      </w:r>
      <w:r>
        <w:rPr>
          <w:sz w:val="24"/>
        </w:rPr>
        <w:t>front‘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virtue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directionality</w:t>
      </w:r>
      <w:r>
        <w:rPr>
          <w:spacing w:val="3"/>
          <w:sz w:val="24"/>
        </w:rPr>
        <w:t> </w:t>
      </w:r>
      <w:r>
        <w:rPr>
          <w:sz w:val="24"/>
        </w:rPr>
        <w:t>provided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08"/>
        <w:jc w:val="both"/>
      </w:pPr>
      <w:r>
        <w:rPr/>
        <w:t>by the queue. In other words, the reference object, Mary, is provided with particular axial properties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virtue</w:t>
      </w:r>
      <w:r>
        <w:rPr>
          <w:spacing w:val="-1"/>
        </w:rPr>
        <w:t> </w:t>
      </w:r>
      <w:r>
        <w:rPr/>
        <w:t>of being</w:t>
      </w:r>
      <w:r>
        <w:rPr>
          <w:spacing w:val="-3"/>
        </w:rPr>
        <w:t> </w:t>
      </w:r>
      <w:r>
        <w:rPr/>
        <w:t>encompassed by</w:t>
      </w:r>
      <w:r>
        <w:rPr>
          <w:spacing w:val="-5"/>
        </w:rPr>
        <w:t> </w:t>
      </w:r>
      <w:r>
        <w:rPr/>
        <w:t>the queue.</w:t>
      </w:r>
    </w:p>
    <w:p>
      <w:pPr>
        <w:pStyle w:val="BodyText"/>
        <w:spacing w:before="1"/>
        <w:ind w:right="807" w:firstLine="707"/>
        <w:jc w:val="both"/>
      </w:pPr>
      <w:r>
        <w:rPr/>
        <w:t>In the process of perception a significant role is assigned to special language forms with the</w:t>
      </w:r>
      <w:r>
        <w:rPr>
          <w:spacing w:val="1"/>
        </w:rPr>
        <w:t> </w:t>
      </w:r>
      <w:r>
        <w:rPr/>
        <w:t>help of which knowledge structures are presented, and which are called frames. There are also such</w:t>
      </w:r>
      <w:r>
        <w:rPr>
          <w:spacing w:val="1"/>
        </w:rPr>
        <w:t> </w:t>
      </w:r>
      <w:r>
        <w:rPr/>
        <w:t>terms as scheme, scripts, plans and others. Despite some differences, all these terms designate the</w:t>
      </w:r>
      <w:r>
        <w:rPr>
          <w:spacing w:val="1"/>
        </w:rPr>
        <w:t> </w:t>
      </w:r>
      <w:r>
        <w:rPr/>
        <w:t>idea that knowledge is not a sum of separate facts but a complex system, a cognitive model of</w:t>
      </w:r>
      <w:r>
        <w:rPr>
          <w:spacing w:val="1"/>
        </w:rPr>
        <w:t> </w:t>
      </w:r>
      <w:r>
        <w:rPr/>
        <w:t>presenting information. The study of the relationships between language structures and their mental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is called frame</w:t>
      </w:r>
      <w:r>
        <w:rPr>
          <w:spacing w:val="-1"/>
        </w:rPr>
        <w:t> </w:t>
      </w:r>
      <w:r>
        <w:rPr/>
        <w:t>analysis. Frame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64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searching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verbal signals</w:t>
      </w:r>
      <w:r>
        <w:rPr>
          <w:spacing w:val="-1"/>
          <w:sz w:val="24"/>
        </w:rPr>
        <w:t> </w:t>
      </w:r>
      <w:r>
        <w:rPr>
          <w:sz w:val="24"/>
        </w:rPr>
        <w:t>representing</w:t>
      </w:r>
      <w:r>
        <w:rPr>
          <w:spacing w:val="-3"/>
          <w:sz w:val="24"/>
        </w:rPr>
        <w:t> </w:t>
      </w:r>
      <w:r>
        <w:rPr>
          <w:sz w:val="24"/>
        </w:rPr>
        <w:t>conceptually</w:t>
      </w:r>
      <w:r>
        <w:rPr>
          <w:spacing w:val="-6"/>
          <w:sz w:val="24"/>
        </w:rPr>
        <w:t> </w:t>
      </w:r>
      <w:r>
        <w:rPr>
          <w:sz w:val="24"/>
        </w:rPr>
        <w:t>important frames;</w:t>
      </w:r>
    </w:p>
    <w:p>
      <w:pPr>
        <w:pStyle w:val="ListParagraph"/>
        <w:numPr>
          <w:ilvl w:val="0"/>
          <w:numId w:val="64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decoding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semantics,</w:t>
      </w:r>
      <w:r>
        <w:rPr>
          <w:spacing w:val="-1"/>
          <w:sz w:val="24"/>
        </w:rPr>
        <w:t> </w:t>
      </w:r>
      <w:r>
        <w:rPr>
          <w:sz w:val="24"/>
        </w:rPr>
        <w:t>associative,</w:t>
      </w:r>
      <w:r>
        <w:rPr>
          <w:spacing w:val="1"/>
          <w:sz w:val="24"/>
        </w:rPr>
        <w:t> </w:t>
      </w:r>
      <w:r>
        <w:rPr>
          <w:sz w:val="24"/>
        </w:rPr>
        <w:t>figurative,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2"/>
          <w:sz w:val="24"/>
        </w:rPr>
        <w:t> </w:t>
      </w:r>
      <w:r>
        <w:rPr>
          <w:sz w:val="24"/>
        </w:rPr>
        <w:t>links;</w:t>
      </w:r>
    </w:p>
    <w:p>
      <w:pPr>
        <w:pStyle w:val="ListParagraph"/>
        <w:numPr>
          <w:ilvl w:val="0"/>
          <w:numId w:val="6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activizing</w:t>
      </w:r>
      <w:r>
        <w:rPr>
          <w:spacing w:val="-4"/>
          <w:sz w:val="24"/>
        </w:rPr>
        <w:t> </w:t>
      </w:r>
      <w:r>
        <w:rPr>
          <w:sz w:val="24"/>
        </w:rPr>
        <w:t>knowledge</w:t>
      </w:r>
      <w:r>
        <w:rPr>
          <w:spacing w:val="-3"/>
          <w:sz w:val="24"/>
        </w:rPr>
        <w:t> </w:t>
      </w:r>
      <w:r>
        <w:rPr>
          <w:sz w:val="24"/>
        </w:rPr>
        <w:t>structures,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2"/>
          <w:sz w:val="24"/>
        </w:rPr>
        <w:t> </w:t>
      </w:r>
      <w:r>
        <w:rPr>
          <w:sz w:val="24"/>
        </w:rPr>
        <w:t>and propositional</w:t>
      </w:r>
      <w:r>
        <w:rPr>
          <w:spacing w:val="-2"/>
          <w:sz w:val="24"/>
        </w:rPr>
        <w:t> </w:t>
      </w:r>
      <w:r>
        <w:rPr>
          <w:sz w:val="24"/>
        </w:rPr>
        <w:t>functions;</w:t>
      </w:r>
    </w:p>
    <w:p>
      <w:pPr>
        <w:pStyle w:val="ListParagraph"/>
        <w:numPr>
          <w:ilvl w:val="0"/>
          <w:numId w:val="6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conceptualizing</w:t>
      </w:r>
      <w:r>
        <w:rPr>
          <w:spacing w:val="-3"/>
          <w:sz w:val="24"/>
        </w:rPr>
        <w:t> </w:t>
      </w:r>
      <w:r>
        <w:rPr>
          <w:sz w:val="24"/>
        </w:rPr>
        <w:t>textual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ind w:right="810" w:firstLine="707"/>
        <w:jc w:val="both"/>
      </w:pPr>
      <w:r>
        <w:rPr/>
        <w:t>Through a systematic examination of texts, the methodology of frame analysis provides a</w:t>
      </w:r>
      <w:r>
        <w:rPr>
          <w:spacing w:val="1"/>
        </w:rPr>
        <w:t> </w:t>
      </w:r>
      <w:r>
        <w:rPr/>
        <w:t>content analysis of political documents that systematically analyzes their ideational contents and</w:t>
      </w:r>
      <w:r>
        <w:rPr>
          <w:spacing w:val="1"/>
        </w:rPr>
        <w:t> </w:t>
      </w:r>
      <w:r>
        <w:rPr/>
        <w:t>relational aspects. It aims to document features such as exchanges between political actors, their</w:t>
      </w:r>
      <w:r>
        <w:rPr>
          <w:spacing w:val="1"/>
        </w:rPr>
        <w:t> </w:t>
      </w:r>
      <w:r>
        <w:rPr/>
        <w:t>communication strategies, and changes over time. The use of the concepts of ‗frame‘ and ‗framing‘</w:t>
      </w:r>
      <w:r>
        <w:rPr>
          <w:spacing w:val="-57"/>
        </w:rPr>
        <w:t> </w:t>
      </w:r>
      <w:r>
        <w:rPr/>
        <w:t>clearly indicates a lineage with the work of Erving Goffman, who with this term referred to the</w:t>
      </w:r>
      <w:r>
        <w:rPr>
          <w:spacing w:val="1"/>
        </w:rPr>
        <w:t> </w:t>
      </w:r>
      <w:r>
        <w:rPr/>
        <w:t>textual conjunct function of concentrating attention on some aspects while excluding others. This</w:t>
      </w:r>
      <w:r>
        <w:rPr>
          <w:spacing w:val="1"/>
        </w:rPr>
        <w:t> </w:t>
      </w:r>
      <w:r>
        <w:rPr/>
        <w:t>emphasis on inclusion and exclusion mechanisms, on social controversies and the associated actors</w:t>
      </w:r>
      <w:r>
        <w:rPr>
          <w:spacing w:val="1"/>
        </w:rPr>
        <w:t> </w:t>
      </w:r>
      <w:r>
        <w:rPr/>
        <w:t>and processes, is widely utilized in political research – a scan of a database of political journal</w:t>
      </w:r>
      <w:r>
        <w:rPr>
          <w:spacing w:val="1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would for</w:t>
      </w:r>
      <w:r>
        <w:rPr>
          <w:spacing w:val="-2"/>
        </w:rPr>
        <w:t> </w:t>
      </w:r>
      <w:r>
        <w:rPr/>
        <w:t>instance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out well over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thousand references</w:t>
      </w:r>
    </w:p>
    <w:p>
      <w:pPr>
        <w:pStyle w:val="BodyText"/>
        <w:spacing w:before="1"/>
        <w:jc w:val="both"/>
      </w:pPr>
      <w:r>
        <w:rPr/>
        <w:t>in</w:t>
      </w:r>
      <w:r>
        <w:rPr>
          <w:spacing w:val="-2"/>
        </w:rPr>
        <w:t> </w:t>
      </w:r>
      <w:r>
        <w:rPr/>
        <w:t>recent</w:t>
      </w:r>
      <w:r>
        <w:rPr>
          <w:spacing w:val="3"/>
        </w:rPr>
        <w:t> </w:t>
      </w:r>
      <w:r>
        <w:rPr/>
        <w:t>years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framing</w:t>
      </w:r>
      <w:r>
        <w:rPr>
          <w:spacing w:val="-5"/>
        </w:rPr>
        <w:t> </w:t>
      </w:r>
      <w:r>
        <w:rPr/>
        <w:t>metaphor.</w:t>
      </w:r>
    </w:p>
    <w:p>
      <w:pPr>
        <w:pStyle w:val="BodyText"/>
        <w:ind w:right="810"/>
        <w:jc w:val="both"/>
      </w:pPr>
      <w:r>
        <w:rPr/>
        <w:t>In a society that is increasingly dependent on publicly mediated processes of formation, diffusion,</w:t>
      </w:r>
      <w:r>
        <w:rPr>
          <w:spacing w:val="1"/>
        </w:rPr>
        <w:t> </w:t>
      </w:r>
      <w:r>
        <w:rPr/>
        <w:t>and negotiation of cultural contents, the role of debating arenas becomes crucial. This refers to</w:t>
      </w:r>
      <w:r>
        <w:rPr>
          <w:spacing w:val="1"/>
        </w:rPr>
        <w:t> </w:t>
      </w:r>
      <w:r>
        <w:rPr/>
        <w:t>sectoral social and political arenas such as social movements, political parties, workplaces, and</w:t>
      </w:r>
      <w:r>
        <w:rPr>
          <w:spacing w:val="1"/>
        </w:rPr>
        <w:t> </w:t>
      </w:r>
      <w:r>
        <w:rPr/>
        <w:t>churches, but more importantly one has to emphasize the role of the general media as a debating</w:t>
      </w:r>
      <w:r>
        <w:rPr>
          <w:spacing w:val="1"/>
        </w:rPr>
        <w:t> </w:t>
      </w:r>
      <w:r>
        <w:rPr/>
        <w:t>space in which social issues are framed. Framing theorists concentrate on the operating mechanisms</w:t>
      </w:r>
      <w:r>
        <w:rPr>
          <w:spacing w:val="-57"/>
        </w:rPr>
        <w:t> </w:t>
      </w:r>
      <w:r>
        <w:rPr/>
        <w:t>of these arenas and examine topics such as the formation of mobilizing ideas, the responses of</w:t>
      </w:r>
      <w:r>
        <w:rPr>
          <w:spacing w:val="1"/>
        </w:rPr>
        <w:t> </w:t>
      </w:r>
      <w:r>
        <w:rPr/>
        <w:t>opponents, and the processes of redefinition that mobilizing ideas undergo under the influence of</w:t>
      </w:r>
      <w:r>
        <w:rPr>
          <w:spacing w:val="1"/>
        </w:rPr>
        <w:t> </w:t>
      </w:r>
      <w:r>
        <w:rPr/>
        <w:t>movement allies and institutional environments. The concept of frame refers, then, to a central</w:t>
      </w:r>
      <w:r>
        <w:rPr>
          <w:spacing w:val="1"/>
        </w:rPr>
        <w:t> </w:t>
      </w:r>
      <w:r>
        <w:rPr/>
        <w:t>organizing idea that defines for an audience what is important in a debate. Frames also generally</w:t>
      </w:r>
      <w:r>
        <w:rPr>
          <w:spacing w:val="1"/>
        </w:rPr>
        <w:t> </w:t>
      </w:r>
      <w:r>
        <w:rPr/>
        <w:t>specify the causes of a problematic situation and indicate solutions, and movement frames stress the</w:t>
      </w:r>
      <w:r>
        <w:rPr>
          <w:spacing w:val="-57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individual engagement.</w:t>
      </w:r>
    </w:p>
    <w:p>
      <w:pPr>
        <w:pStyle w:val="BodyText"/>
        <w:ind w:right="808" w:firstLine="707"/>
        <w:jc w:val="both"/>
      </w:pPr>
      <w:r>
        <w:rPr/>
        <w:t>The modification of frames that movements undergo, either intentionally or as a result of</w:t>
      </w:r>
      <w:r>
        <w:rPr>
          <w:spacing w:val="1"/>
        </w:rPr>
        <w:t> </w:t>
      </w:r>
      <w:r>
        <w:rPr/>
        <w:t>broader cultural processes, has been described in terms of the concept of ‗frame alignment.‘ 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frame.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connection can take the form of ‗frame bridging‘ when two previously unconnected frames come to</w:t>
      </w:r>
      <w:r>
        <w:rPr>
          <w:spacing w:val="-57"/>
        </w:rPr>
        <w:t> </w:t>
      </w:r>
      <w:r>
        <w:rPr/>
        <w:t>be discursively connected. ‗Frame amplification‘ takes place when existing but underspecified</w:t>
      </w:r>
      <w:r>
        <w:rPr>
          <w:spacing w:val="1"/>
        </w:rPr>
        <w:t> </w:t>
      </w:r>
      <w:r>
        <w:rPr/>
        <w:t>frames are articulated and the favorable implications for a movement are emphasized. ‗Frame</w:t>
      </w:r>
      <w:r>
        <w:rPr>
          <w:spacing w:val="1"/>
        </w:rPr>
        <w:t> </w:t>
      </w:r>
      <w:r>
        <w:rPr/>
        <w:t>extension‘ takes place when movements attempt to modify a frame in a direction that is congruent</w:t>
      </w:r>
      <w:r>
        <w:rPr>
          <w:spacing w:val="1"/>
        </w:rPr>
        <w:t> </w:t>
      </w:r>
      <w:r>
        <w:rPr/>
        <w:t>with their views and ‗frame transformation‘ when only a radical realignment of messages can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opinion.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set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theoretical</w:t>
      </w:r>
      <w:r>
        <w:rPr>
          <w:spacing w:val="10"/>
        </w:rPr>
        <w:t> </w:t>
      </w:r>
      <w:r>
        <w:rPr/>
        <w:t>objectives</w:t>
      </w:r>
      <w:r>
        <w:rPr>
          <w:spacing w:val="13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integration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micro</w:t>
      </w:r>
      <w:r>
        <w:rPr>
          <w:spacing w:val="14"/>
        </w:rPr>
        <w:t> </w:t>
      </w:r>
      <w:r>
        <w:rPr/>
        <w:t>and</w:t>
      </w:r>
      <w:r>
        <w:rPr>
          <w:spacing w:val="9"/>
        </w:rPr>
        <w:t> </w:t>
      </w:r>
      <w:r>
        <w:rPr/>
        <w:t>macro</w:t>
      </w:r>
      <w:r>
        <w:rPr>
          <w:spacing w:val="10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and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cultural and structural</w:t>
      </w:r>
      <w:r>
        <w:rPr>
          <w:spacing w:val="2"/>
        </w:rPr>
        <w:t> </w:t>
      </w:r>
      <w:r>
        <w:rPr/>
        <w:t>variables.</w:t>
      </w:r>
    </w:p>
    <w:p>
      <w:pPr>
        <w:pStyle w:val="BodyText"/>
        <w:spacing w:before="1"/>
        <w:ind w:right="804"/>
        <w:jc w:val="both"/>
      </w:pPr>
      <w:r>
        <w:rPr>
          <w:color w:val="221F1F"/>
        </w:rPr>
        <w:t>The author of a fictional text presupposing the reader‘s ability for creative thinking, deliberately</w:t>
      </w:r>
      <w:r>
        <w:rPr>
          <w:color w:val="221F1F"/>
          <w:spacing w:val="1"/>
        </w:rPr>
        <w:t> </w:t>
      </w:r>
      <w:r>
        <w:rPr>
          <w:color w:val="221F1F"/>
        </w:rPr>
        <w:t>involves him in his creative activity. In other words, one of the main pragmatic intentions of a</w:t>
      </w:r>
      <w:r>
        <w:rPr>
          <w:color w:val="221F1F"/>
          <w:spacing w:val="1"/>
        </w:rPr>
        <w:t> </w:t>
      </w:r>
      <w:r>
        <w:rPr>
          <w:color w:val="221F1F"/>
        </w:rPr>
        <w:t>fi</w:t>
      </w:r>
      <w:r>
        <w:rPr>
          <w:color w:val="221F1F"/>
          <w:spacing w:val="-2"/>
        </w:rPr>
        <w:t>c</w:t>
      </w:r>
      <w:r>
        <w:rPr>
          <w:color w:val="221F1F"/>
        </w:rPr>
        <w:t>tion</w:t>
      </w:r>
      <w:r>
        <w:rPr>
          <w:color w:val="221F1F"/>
          <w:spacing w:val="-1"/>
        </w:rPr>
        <w:t>a</w:t>
      </w:r>
      <w:r>
        <w:rPr>
          <w:color w:val="221F1F"/>
        </w:rPr>
        <w:t>l </w:t>
      </w:r>
      <w:r>
        <w:rPr>
          <w:color w:val="221F1F"/>
          <w:spacing w:val="-10"/>
        </w:rPr>
        <w:t> </w:t>
      </w:r>
      <w:r>
        <w:rPr>
          <w:color w:val="221F1F"/>
        </w:rPr>
        <w:t>te</w:t>
      </w:r>
      <w:r>
        <w:rPr>
          <w:color w:val="221F1F"/>
          <w:spacing w:val="1"/>
        </w:rPr>
        <w:t>x</w:t>
      </w:r>
      <w:r>
        <w:rPr>
          <w:color w:val="221F1F"/>
        </w:rPr>
        <w:t>t </w:t>
      </w:r>
      <w:r>
        <w:rPr>
          <w:color w:val="221F1F"/>
          <w:spacing w:val="-12"/>
        </w:rPr>
        <w:t> </w:t>
      </w:r>
      <w:r>
        <w:rPr>
          <w:color w:val="221F1F"/>
        </w:rPr>
        <w:t>is </w:t>
      </w:r>
      <w:r>
        <w:rPr>
          <w:color w:val="221F1F"/>
          <w:spacing w:val="-10"/>
        </w:rPr>
        <w:t> </w:t>
      </w:r>
      <w:r>
        <w:rPr>
          <w:color w:val="221F1F"/>
        </w:rPr>
        <w:t>the 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s</w:t>
      </w:r>
      <w:r>
        <w:rPr>
          <w:color w:val="221F1F"/>
        </w:rPr>
        <w:t>o 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ca</w:t>
      </w:r>
      <w:r>
        <w:rPr>
          <w:color w:val="221F1F"/>
        </w:rPr>
        <w:t>ll</w:t>
      </w:r>
      <w:r>
        <w:rPr>
          <w:color w:val="221F1F"/>
          <w:spacing w:val="-1"/>
        </w:rPr>
        <w:t>e</w:t>
      </w:r>
      <w:r>
        <w:rPr>
          <w:color w:val="221F1F"/>
        </w:rPr>
        <w:t>d </w:t>
      </w:r>
      <w:r>
        <w:rPr>
          <w:color w:val="221F1F"/>
          <w:spacing w:val="-10"/>
        </w:rPr>
        <w:t> </w:t>
      </w:r>
      <w:r>
        <w:rPr>
          <w:color w:val="221F1F"/>
          <w:spacing w:val="-1"/>
          <w:w w:val="44"/>
        </w:rPr>
        <w:t>―</w:t>
      </w:r>
      <w:r>
        <w:rPr>
          <w:color w:val="221F1F"/>
          <w:spacing w:val="-1"/>
        </w:rPr>
        <w:t>c</w:t>
      </w:r>
      <w:r>
        <w:rPr>
          <w:color w:val="221F1F"/>
          <w:spacing w:val="4"/>
        </w:rPr>
        <w:t>o</w:t>
      </w:r>
      <w:r>
        <w:rPr>
          <w:color w:val="221F1F"/>
          <w:spacing w:val="-1"/>
        </w:rPr>
        <w:t>-a</w:t>
      </w:r>
      <w:r>
        <w:rPr>
          <w:color w:val="221F1F"/>
          <w:w w:val="103"/>
        </w:rPr>
        <w:t>uthorship‖,</w:t>
      </w:r>
      <w:r>
        <w:rPr>
          <w:color w:val="221F1F"/>
        </w:rPr>
        <w:t> </w:t>
      </w:r>
      <w:r>
        <w:rPr>
          <w:color w:val="221F1F"/>
          <w:spacing w:val="-11"/>
        </w:rPr>
        <w:t> </w:t>
      </w:r>
      <w:r>
        <w:rPr>
          <w:color w:val="221F1F"/>
          <w:spacing w:val="2"/>
        </w:rPr>
        <w:t>i</w:t>
      </w:r>
      <w:r>
        <w:rPr>
          <w:color w:val="221F1F"/>
        </w:rPr>
        <w:t>nd</w:t>
      </w:r>
      <w:r>
        <w:rPr>
          <w:color w:val="221F1F"/>
          <w:spacing w:val="-1"/>
        </w:rPr>
        <w:t>ee</w:t>
      </w:r>
      <w:r>
        <w:rPr>
          <w:color w:val="221F1F"/>
        </w:rPr>
        <w:t>d, </w:t>
      </w:r>
      <w:r>
        <w:rPr>
          <w:color w:val="221F1F"/>
          <w:spacing w:val="-10"/>
        </w:rPr>
        <w:t> </w:t>
      </w:r>
      <w:r>
        <w:rPr>
          <w:color w:val="221F1F"/>
        </w:rPr>
        <w:t>the </w:t>
      </w:r>
      <w:r>
        <w:rPr>
          <w:color w:val="221F1F"/>
          <w:spacing w:val="-11"/>
        </w:rPr>
        <w:t> </w:t>
      </w:r>
      <w:r>
        <w:rPr>
          <w:color w:val="221F1F"/>
        </w:rPr>
        <w:t>re</w:t>
      </w:r>
      <w:r>
        <w:rPr>
          <w:color w:val="221F1F"/>
          <w:spacing w:val="-1"/>
        </w:rPr>
        <w:t>a</w:t>
      </w:r>
      <w:r>
        <w:rPr>
          <w:color w:val="221F1F"/>
        </w:rPr>
        <w:t>d</w:t>
      </w:r>
      <w:r>
        <w:rPr>
          <w:color w:val="221F1F"/>
          <w:spacing w:val="-1"/>
        </w:rPr>
        <w:t>e</w:t>
      </w:r>
      <w:r>
        <w:rPr>
          <w:color w:val="221F1F"/>
        </w:rPr>
        <w:t>r </w:t>
      </w:r>
      <w:r>
        <w:rPr>
          <w:color w:val="221F1F"/>
          <w:spacing w:val="-11"/>
        </w:rPr>
        <w:t> </w:t>
      </w:r>
      <w:r>
        <w:rPr>
          <w:color w:val="221F1F"/>
          <w:spacing w:val="1"/>
        </w:rPr>
        <w:t>r</w:t>
      </w:r>
      <w:r>
        <w:rPr>
          <w:color w:val="221F1F"/>
          <w:spacing w:val="-1"/>
        </w:rPr>
        <w:t>ea</w:t>
      </w:r>
      <w:r>
        <w:rPr>
          <w:color w:val="221F1F"/>
        </w:rPr>
        <w:t>l</w:t>
      </w:r>
      <w:r>
        <w:rPr>
          <w:color w:val="221F1F"/>
          <w:spacing w:val="5"/>
        </w:rPr>
        <w:t>l</w:t>
      </w:r>
      <w:r>
        <w:rPr>
          <w:color w:val="221F1F"/>
        </w:rPr>
        <w:t>y </w:t>
      </w:r>
      <w:r>
        <w:rPr>
          <w:color w:val="221F1F"/>
          <w:spacing w:val="-13"/>
        </w:rPr>
        <w:t> </w:t>
      </w:r>
      <w:r>
        <w:rPr>
          <w:color w:val="221F1F"/>
          <w:spacing w:val="-1"/>
          <w:w w:val="44"/>
        </w:rPr>
        <w:t>―</w:t>
      </w:r>
      <w:r>
        <w:rPr>
          <w:color w:val="221F1F"/>
          <w:spacing w:val="-1"/>
        </w:rPr>
        <w:t>e</w:t>
      </w:r>
      <w:r>
        <w:rPr>
          <w:color w:val="221F1F"/>
        </w:rPr>
        <w:t>nj</w:t>
      </w:r>
      <w:r>
        <w:rPr>
          <w:color w:val="221F1F"/>
          <w:spacing w:val="2"/>
        </w:rPr>
        <w:t>o</w:t>
      </w:r>
      <w:r>
        <w:rPr>
          <w:color w:val="221F1F"/>
          <w:spacing w:val="-5"/>
        </w:rPr>
        <w:t>y</w:t>
      </w:r>
      <w:r>
        <w:rPr>
          <w:color w:val="221F1F"/>
        </w:rPr>
        <w:t>s </w:t>
      </w:r>
      <w:r>
        <w:rPr>
          <w:color w:val="221F1F"/>
          <w:spacing w:val="-10"/>
        </w:rPr>
        <w:t> </w:t>
      </w:r>
      <w:r>
        <w:rPr>
          <w:color w:val="221F1F"/>
          <w:spacing w:val="1"/>
        </w:rPr>
        <w:t>r</w:t>
      </w:r>
      <w:r>
        <w:rPr>
          <w:color w:val="221F1F"/>
          <w:spacing w:val="-1"/>
        </w:rPr>
        <w:t>ea</w:t>
      </w:r>
      <w:r>
        <w:rPr>
          <w:color w:val="221F1F"/>
        </w:rPr>
        <w:t>di</w:t>
      </w:r>
      <w:r>
        <w:rPr>
          <w:color w:val="221F1F"/>
          <w:spacing w:val="2"/>
        </w:rPr>
        <w:t>n</w:t>
      </w:r>
      <w:r>
        <w:rPr>
          <w:color w:val="221F1F"/>
          <w:spacing w:val="-3"/>
        </w:rPr>
        <w:t>g</w:t>
      </w:r>
      <w:r>
        <w:rPr>
          <w:color w:val="221F1F"/>
          <w:w w:val="158"/>
        </w:rPr>
        <w:t>‖</w:t>
      </w:r>
      <w:r>
        <w:rPr>
          <w:color w:val="221F1F"/>
        </w:rPr>
        <w:t> 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w</w:t>
      </w:r>
      <w:r>
        <w:rPr>
          <w:color w:val="221F1F"/>
          <w:spacing w:val="1"/>
        </w:rPr>
        <w:t>h</w:t>
      </w:r>
      <w:r>
        <w:rPr>
          <w:color w:val="221F1F"/>
          <w:spacing w:val="-4"/>
        </w:rPr>
        <w:t>e</w:t>
      </w:r>
      <w:r>
        <w:rPr>
          <w:color w:val="221F1F"/>
        </w:rPr>
        <w:t>n something</w:t>
      </w:r>
      <w:r>
        <w:rPr>
          <w:color w:val="221F1F"/>
          <w:spacing w:val="39"/>
        </w:rPr>
        <w:t> </w:t>
      </w:r>
      <w:r>
        <w:rPr>
          <w:color w:val="221F1F"/>
        </w:rPr>
        <w:t>is</w:t>
      </w:r>
      <w:r>
        <w:rPr>
          <w:color w:val="221F1F"/>
          <w:spacing w:val="42"/>
        </w:rPr>
        <w:t> </w:t>
      </w:r>
      <w:r>
        <w:rPr>
          <w:color w:val="221F1F"/>
        </w:rPr>
        <w:t>disclosed</w:t>
      </w:r>
      <w:r>
        <w:rPr>
          <w:color w:val="221F1F"/>
          <w:spacing w:val="42"/>
        </w:rPr>
        <w:t> </w:t>
      </w:r>
      <w:r>
        <w:rPr>
          <w:color w:val="221F1F"/>
        </w:rPr>
        <w:t>to</w:t>
      </w:r>
      <w:r>
        <w:rPr>
          <w:color w:val="221F1F"/>
          <w:spacing w:val="41"/>
        </w:rPr>
        <w:t> </w:t>
      </w:r>
      <w:r>
        <w:rPr>
          <w:color w:val="221F1F"/>
        </w:rPr>
        <w:t>him</w:t>
      </w:r>
      <w:r>
        <w:rPr>
          <w:color w:val="221F1F"/>
          <w:spacing w:val="42"/>
        </w:rPr>
        <w:t> </w:t>
      </w:r>
      <w:r>
        <w:rPr>
          <w:color w:val="221F1F"/>
        </w:rPr>
        <w:t>as</w:t>
      </w:r>
      <w:r>
        <w:rPr>
          <w:color w:val="221F1F"/>
          <w:spacing w:val="40"/>
        </w:rPr>
        <w:t> </w:t>
      </w:r>
      <w:r>
        <w:rPr>
          <w:color w:val="221F1F"/>
        </w:rPr>
        <w:t>a</w:t>
      </w:r>
      <w:r>
        <w:rPr>
          <w:color w:val="221F1F"/>
          <w:spacing w:val="41"/>
        </w:rPr>
        <w:t> </w:t>
      </w:r>
      <w:r>
        <w:rPr>
          <w:color w:val="221F1F"/>
        </w:rPr>
        <w:t>miracle,</w:t>
      </w:r>
      <w:r>
        <w:rPr>
          <w:color w:val="221F1F"/>
          <w:spacing w:val="41"/>
        </w:rPr>
        <w:t> </w:t>
      </w:r>
      <w:r>
        <w:rPr>
          <w:color w:val="221F1F"/>
        </w:rPr>
        <w:t>when</w:t>
      </w:r>
      <w:r>
        <w:rPr>
          <w:color w:val="221F1F"/>
          <w:spacing w:val="42"/>
        </w:rPr>
        <w:t> </w:t>
      </w:r>
      <w:r>
        <w:rPr>
          <w:color w:val="221F1F"/>
        </w:rPr>
        <w:t>he</w:t>
      </w:r>
      <w:r>
        <w:rPr>
          <w:color w:val="221F1F"/>
          <w:spacing w:val="41"/>
        </w:rPr>
        <w:t> </w:t>
      </w:r>
      <w:r>
        <w:rPr>
          <w:color w:val="221F1F"/>
        </w:rPr>
        <w:t>decodes</w:t>
      </w:r>
      <w:r>
        <w:rPr>
          <w:color w:val="221F1F"/>
          <w:spacing w:val="43"/>
        </w:rPr>
        <w:t> </w:t>
      </w:r>
      <w:r>
        <w:rPr>
          <w:color w:val="221F1F"/>
        </w:rPr>
        <w:t>sences</w:t>
      </w:r>
      <w:r>
        <w:rPr>
          <w:color w:val="221F1F"/>
          <w:spacing w:val="42"/>
        </w:rPr>
        <w:t> </w:t>
      </w:r>
      <w:r>
        <w:rPr>
          <w:color w:val="221F1F"/>
        </w:rPr>
        <w:t>that</w:t>
      </w:r>
      <w:r>
        <w:rPr>
          <w:color w:val="221F1F"/>
          <w:spacing w:val="42"/>
        </w:rPr>
        <w:t> </w:t>
      </w:r>
      <w:r>
        <w:rPr>
          <w:color w:val="221F1F"/>
        </w:rPr>
        <w:t>were</w:t>
      </w:r>
      <w:r>
        <w:rPr>
          <w:color w:val="221F1F"/>
          <w:spacing w:val="41"/>
        </w:rPr>
        <w:t> </w:t>
      </w:r>
      <w:r>
        <w:rPr>
          <w:color w:val="221F1F"/>
        </w:rPr>
        <w:t>encoded</w:t>
      </w:r>
      <w:r>
        <w:rPr>
          <w:color w:val="221F1F"/>
          <w:spacing w:val="41"/>
        </w:rPr>
        <w:t> </w:t>
      </w:r>
      <w:r>
        <w:rPr>
          <w:color w:val="221F1F"/>
        </w:rPr>
        <w:t>by</w:t>
      </w:r>
      <w:r>
        <w:rPr>
          <w:color w:val="221F1F"/>
          <w:spacing w:val="37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author.</w:t>
      </w:r>
    </w:p>
    <w:p>
      <w:pPr>
        <w:pStyle w:val="BodyText"/>
        <w:spacing w:before="1"/>
        <w:ind w:right="805" w:firstLine="707"/>
      </w:pPr>
      <w:r>
        <w:rPr>
          <w:color w:val="221F1F"/>
        </w:rPr>
        <w:t>The</w:t>
      </w:r>
      <w:r>
        <w:rPr>
          <w:color w:val="221F1F"/>
          <w:spacing w:val="11"/>
        </w:rPr>
        <w:t> </w:t>
      </w:r>
      <w:r>
        <w:rPr>
          <w:color w:val="221F1F"/>
        </w:rPr>
        <w:t>realization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pragmatic</w:t>
      </w:r>
      <w:r>
        <w:rPr>
          <w:color w:val="221F1F"/>
          <w:spacing w:val="12"/>
        </w:rPr>
        <w:t> </w:t>
      </w:r>
      <w:r>
        <w:rPr>
          <w:color w:val="221F1F"/>
        </w:rPr>
        <w:t>intenton</w:t>
      </w:r>
      <w:r>
        <w:rPr>
          <w:color w:val="221F1F"/>
          <w:spacing w:val="13"/>
        </w:rPr>
        <w:t> </w:t>
      </w:r>
      <w:r>
        <w:rPr>
          <w:color w:val="221F1F"/>
        </w:rPr>
        <w:t>in</w:t>
      </w:r>
      <w:r>
        <w:rPr>
          <w:color w:val="221F1F"/>
          <w:spacing w:val="13"/>
        </w:rPr>
        <w:t> </w:t>
      </w:r>
      <w:r>
        <w:rPr>
          <w:color w:val="221F1F"/>
        </w:rPr>
        <w:t>question</w:t>
      </w:r>
      <w:r>
        <w:rPr>
          <w:color w:val="221F1F"/>
          <w:spacing w:val="13"/>
        </w:rPr>
        <w:t> </w:t>
      </w:r>
      <w:r>
        <w:rPr>
          <w:color w:val="221F1F"/>
        </w:rPr>
        <w:t>is</w:t>
      </w:r>
      <w:r>
        <w:rPr>
          <w:color w:val="221F1F"/>
          <w:spacing w:val="13"/>
        </w:rPr>
        <w:t> </w:t>
      </w:r>
      <w:r>
        <w:rPr>
          <w:color w:val="221F1F"/>
        </w:rPr>
        <w:t>ensured</w:t>
      </w:r>
      <w:r>
        <w:rPr>
          <w:color w:val="221F1F"/>
          <w:spacing w:val="13"/>
        </w:rPr>
        <w:t> </w:t>
      </w:r>
      <w:r>
        <w:rPr>
          <w:color w:val="221F1F"/>
        </w:rPr>
        <w:t>by</w:t>
      </w:r>
      <w:r>
        <w:rPr>
          <w:color w:val="221F1F"/>
          <w:spacing w:val="5"/>
        </w:rPr>
        <w:t> </w:t>
      </w:r>
      <w:r>
        <w:rPr>
          <w:color w:val="221F1F"/>
        </w:rPr>
        <w:t>such</w:t>
      </w:r>
      <w:r>
        <w:rPr>
          <w:color w:val="221F1F"/>
          <w:spacing w:val="12"/>
        </w:rPr>
        <w:t> </w:t>
      </w:r>
      <w:r>
        <w:rPr>
          <w:color w:val="221F1F"/>
        </w:rPr>
        <w:t>featuers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text</w:t>
      </w:r>
      <w:r>
        <w:rPr>
          <w:color w:val="221F1F"/>
          <w:spacing w:val="-57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implicitness, ambiguity,</w:t>
      </w:r>
      <w:r>
        <w:rPr>
          <w:color w:val="221F1F"/>
          <w:spacing w:val="2"/>
        </w:rPr>
        <w:t> </w:t>
      </w:r>
      <w:r>
        <w:rPr>
          <w:color w:val="221F1F"/>
        </w:rPr>
        <w:t>associativeness.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0" w:firstLine="707"/>
        <w:jc w:val="both"/>
      </w:pPr>
      <w:r>
        <w:rPr/>
        <w:t>Pragmatics deal with the interpretation and use of utterances/sentences with reference to the</w:t>
      </w:r>
      <w:r>
        <w:rPr>
          <w:spacing w:val="1"/>
        </w:rPr>
        <w:t> </w:t>
      </w:r>
      <w:r>
        <w:rPr/>
        <w:t>interaction between the speaker and the listener and the communicative function meaning, we need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move</w:t>
      </w:r>
      <w:r>
        <w:rPr>
          <w:spacing w:val="-1"/>
        </w:rPr>
        <w:t> </w:t>
      </w:r>
      <w:r>
        <w:rPr/>
        <w:t>from the conceptual meaning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pragmatic meaning.</w:t>
      </w:r>
    </w:p>
    <w:p>
      <w:pPr>
        <w:pStyle w:val="BodyText"/>
        <w:spacing w:before="1"/>
        <w:ind w:right="812"/>
        <w:jc w:val="both"/>
      </w:pPr>
      <w:r>
        <w:rPr>
          <w:b/>
        </w:rPr>
        <w:t>The Politeness.</w:t>
      </w:r>
      <w:r>
        <w:rPr/>
        <w:t>In many languages pragmatic distinctions of formality, politeness, and intimacy are</w:t>
      </w:r>
      <w:r>
        <w:rPr>
          <w:spacing w:val="1"/>
        </w:rPr>
        <w:t> </w:t>
      </w:r>
      <w:r>
        <w:rPr/>
        <w:t>spread through the grammatical, lexical and phonological systems, ultimately reflecting matters of</w:t>
      </w:r>
      <w:r>
        <w:rPr>
          <w:spacing w:val="1"/>
        </w:rPr>
        <w:t> </w:t>
      </w:r>
      <w:r>
        <w:rPr/>
        <w:t>social class, status, and role. One of the best example is the pronoun system that denotes pragmatic</w:t>
      </w:r>
      <w:r>
        <w:rPr>
          <w:spacing w:val="1"/>
        </w:rPr>
        <w:t> </w:t>
      </w:r>
      <w:r>
        <w:rPr/>
        <w:t>force (Crystal 1989 :120).</w:t>
      </w:r>
    </w:p>
    <w:p>
      <w:pPr>
        <w:pStyle w:val="BodyText"/>
        <w:ind w:right="809" w:firstLine="707"/>
        <w:jc w:val="both"/>
        <w:rPr>
          <w:i/>
        </w:rPr>
      </w:pPr>
      <w:r>
        <w:rPr/>
        <w:t>Many of the meanings and understandings, at the level of ongoing process interpretation of</w:t>
      </w:r>
      <w:r>
        <w:rPr>
          <w:spacing w:val="1"/>
        </w:rPr>
        <w:t> </w:t>
      </w:r>
      <w:r>
        <w:rPr/>
        <w:t>speaker‘s intent, depend upon culturally specific conventions, so that much of the meaning in any</w:t>
      </w:r>
      <w:r>
        <w:rPr>
          <w:spacing w:val="1"/>
        </w:rPr>
        <w:t> </w:t>
      </w:r>
      <w:r>
        <w:rPr/>
        <w:t>encounter is indirect and implicit. The ability to expose enough of the implicit meaning to make for</w:t>
      </w:r>
      <w:r>
        <w:rPr>
          <w:spacing w:val="1"/>
        </w:rPr>
        <w:t> </w:t>
      </w:r>
      <w:r>
        <w:rPr/>
        <w:t>a satisfactory encounter between strangers or culturally different speakers requires communicative</w:t>
      </w:r>
      <w:r>
        <w:rPr>
          <w:spacing w:val="1"/>
        </w:rPr>
        <w:t> </w:t>
      </w:r>
      <w:r>
        <w:rPr/>
        <w:t>flexibility</w:t>
      </w:r>
      <w:r>
        <w:rPr>
          <w:i/>
        </w:rPr>
        <w:t>.</w:t>
      </w:r>
    </w:p>
    <w:p>
      <w:pPr>
        <w:pStyle w:val="BodyText"/>
        <w:ind w:right="807" w:firstLine="707"/>
        <w:jc w:val="both"/>
      </w:pPr>
      <w:r>
        <w:rPr/>
        <w:t>It</w:t>
      </w:r>
      <w:r>
        <w:rPr>
          <w:spacing w:val="1"/>
        </w:rPr>
        <w:t> </w:t>
      </w:r>
      <w:r>
        <w:rPr/>
        <w:t>characterised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rationality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cooperation,</w:t>
      </w:r>
      <w:r>
        <w:rPr>
          <w:spacing w:val="1"/>
        </w:rPr>
        <w:t> </w:t>
      </w:r>
      <w:r>
        <w:rPr/>
        <w:t>displayed by the requirement that cooperative interlocutors must be guided by reasoning about</w:t>
      </w:r>
      <w:r>
        <w:rPr>
          <w:spacing w:val="1"/>
        </w:rPr>
        <w:t> </w:t>
      </w:r>
      <w:r>
        <w:rPr/>
        <w:t>mental states: speaker‘s meaning, whose recovery is</w:t>
      </w:r>
      <w:r>
        <w:rPr>
          <w:spacing w:val="1"/>
        </w:rPr>
        <w:t> </w:t>
      </w:r>
      <w:r>
        <w:rPr/>
        <w:t>elevated as the fundamental criterion for</w:t>
      </w:r>
      <w:r>
        <w:rPr>
          <w:spacing w:val="1"/>
        </w:rPr>
        <w:t> </w:t>
      </w:r>
      <w:r>
        <w:rPr/>
        <w:t>successful communication, involves the speaker at least (a) having the intention of producing a</w:t>
      </w:r>
      <w:r>
        <w:rPr>
          <w:spacing w:val="1"/>
        </w:rPr>
        <w:t> </w:t>
      </w:r>
      <w:r>
        <w:rPr/>
        <w:t>response (e.g. belief) in the addressee (i.e. having a thought about the addressee‘s thoughts) and (b)</w:t>
      </w:r>
      <w:r>
        <w:rPr>
          <w:spacing w:val="1"/>
        </w:rPr>
        <w:t> </w:t>
      </w:r>
      <w:r>
        <w:rPr/>
        <w:t>also having a second order intention regarding the addressee‘s belief about the speaker‘s second</w:t>
      </w:r>
      <w:r>
        <w:rPr>
          <w:spacing w:val="1"/>
        </w:rPr>
        <w:t> </w:t>
      </w:r>
      <w:r>
        <w:rPr/>
        <w:t>order thought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 presumed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communicative intention by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its recognition).</w:t>
      </w:r>
    </w:p>
    <w:p>
      <w:pPr>
        <w:pStyle w:val="BodyText"/>
        <w:ind w:right="807" w:firstLine="707"/>
        <w:jc w:val="both"/>
      </w:pPr>
      <w:r>
        <w:rPr/>
        <w:t>While we interpret and use utterances, depending on the shared knowledge of the real world,</w:t>
      </w:r>
      <w:r>
        <w:rPr>
          <w:spacing w:val="-57"/>
        </w:rPr>
        <w:t> </w:t>
      </w:r>
      <w:r>
        <w:rPr/>
        <w:t>it is also necessary for us to use and understand the speech acts, i.e. utterances as functional units in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In speech act</w:t>
      </w:r>
      <w:r>
        <w:rPr>
          <w:spacing w:val="-1"/>
        </w:rPr>
        <w:t> </w:t>
      </w:r>
      <w:r>
        <w:rPr/>
        <w:t>theory, utterances have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meanings:</w:t>
      </w:r>
    </w:p>
    <w:p>
      <w:pPr>
        <w:pStyle w:val="ListParagraph"/>
        <w:numPr>
          <w:ilvl w:val="0"/>
          <w:numId w:val="65"/>
        </w:numPr>
        <w:tabs>
          <w:tab w:pos="865" w:val="left" w:leader="none"/>
        </w:tabs>
        <w:spacing w:line="240" w:lineRule="auto" w:before="0" w:after="0"/>
        <w:ind w:left="578" w:right="1783" w:firstLine="0"/>
        <w:jc w:val="left"/>
        <w:rPr>
          <w:sz w:val="24"/>
        </w:rPr>
      </w:pPr>
      <w:r>
        <w:rPr>
          <w:i/>
          <w:sz w:val="24"/>
        </w:rPr>
        <w:t>Propositional (locutionary speech act)</w:t>
      </w:r>
      <w:r>
        <w:rPr>
          <w:sz w:val="24"/>
        </w:rPr>
        <w:t>: the literal/conceptual meaning conveyed by the</w:t>
      </w:r>
      <w:r>
        <w:rPr>
          <w:spacing w:val="-57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words and structures which the</w:t>
      </w:r>
      <w:r>
        <w:rPr>
          <w:spacing w:val="-2"/>
          <w:sz w:val="24"/>
        </w:rPr>
        <w:t> </w:t>
      </w:r>
      <w:r>
        <w:rPr>
          <w:sz w:val="24"/>
        </w:rPr>
        <w:t>utterance</w:t>
      </w:r>
      <w:r>
        <w:rPr>
          <w:spacing w:val="-2"/>
          <w:sz w:val="24"/>
        </w:rPr>
        <w:t> </w:t>
      </w:r>
      <w:r>
        <w:rPr>
          <w:sz w:val="24"/>
        </w:rPr>
        <w:t>contains.</w:t>
      </w:r>
    </w:p>
    <w:p>
      <w:pPr>
        <w:pStyle w:val="ListParagraph"/>
        <w:numPr>
          <w:ilvl w:val="0"/>
          <w:numId w:val="65"/>
        </w:numPr>
        <w:tabs>
          <w:tab w:pos="932" w:val="left" w:leader="none"/>
        </w:tabs>
        <w:spacing w:line="240" w:lineRule="auto" w:before="0" w:after="0"/>
        <w:ind w:left="578" w:right="1871" w:firstLine="0"/>
        <w:jc w:val="left"/>
        <w:rPr>
          <w:sz w:val="24"/>
        </w:rPr>
      </w:pPr>
      <w:r>
        <w:rPr>
          <w:i/>
          <w:sz w:val="24"/>
        </w:rPr>
        <w:t>Illocutionary meaning (illocutionary force)</w:t>
      </w:r>
      <w:r>
        <w:rPr>
          <w:sz w:val="24"/>
        </w:rPr>
        <w:t>: the effect the utterance has on the hearer.</w:t>
      </w:r>
      <w:r>
        <w:rPr>
          <w:spacing w:val="-57"/>
          <w:sz w:val="24"/>
        </w:rPr>
        <w:t> </w:t>
      </w:r>
      <w:r>
        <w:rPr>
          <w:sz w:val="24"/>
        </w:rPr>
        <w:t>The act is performed as a result of the speaker‘s utterance, i.e. saying = doing (betting,</w:t>
      </w:r>
      <w:r>
        <w:rPr>
          <w:spacing w:val="1"/>
          <w:sz w:val="24"/>
        </w:rPr>
        <w:t> </w:t>
      </w:r>
      <w:r>
        <w:rPr>
          <w:sz w:val="24"/>
        </w:rPr>
        <w:t>promising,</w:t>
      </w:r>
      <w:r>
        <w:rPr>
          <w:spacing w:val="-1"/>
          <w:sz w:val="24"/>
        </w:rPr>
        <w:t> </w:t>
      </w:r>
      <w:r>
        <w:rPr>
          <w:sz w:val="24"/>
        </w:rPr>
        <w:t>warning,</w:t>
      </w:r>
      <w:r>
        <w:rPr>
          <w:spacing w:val="2"/>
          <w:sz w:val="24"/>
        </w:rPr>
        <w:t> </w:t>
      </w:r>
      <w:r>
        <w:rPr>
          <w:sz w:val="24"/>
        </w:rPr>
        <w:t>etc.)</w:t>
      </w:r>
    </w:p>
    <w:p>
      <w:pPr>
        <w:pStyle w:val="ListParagraph"/>
        <w:numPr>
          <w:ilvl w:val="0"/>
          <w:numId w:val="65"/>
        </w:numPr>
        <w:tabs>
          <w:tab w:pos="999" w:val="left" w:leader="none"/>
        </w:tabs>
        <w:spacing w:line="240" w:lineRule="auto" w:before="0" w:after="0"/>
        <w:ind w:left="578" w:right="1734" w:firstLine="0"/>
        <w:jc w:val="left"/>
        <w:rPr>
          <w:sz w:val="24"/>
        </w:rPr>
      </w:pPr>
      <w:r>
        <w:rPr>
          <w:i/>
          <w:sz w:val="24"/>
        </w:rPr>
        <w:t>Perlocutionary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speaker‘s</w:t>
      </w:r>
      <w:r>
        <w:rPr>
          <w:spacing w:val="-1"/>
          <w:sz w:val="24"/>
        </w:rPr>
        <w:t> </w:t>
      </w:r>
      <w:r>
        <w:rPr>
          <w:sz w:val="24"/>
        </w:rPr>
        <w:t>utterance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hearer,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57"/>
          <w:sz w:val="24"/>
        </w:rPr>
        <w:t> </w:t>
      </w:r>
      <w:r>
        <w:rPr>
          <w:sz w:val="24"/>
        </w:rPr>
        <w:t>might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2"/>
          <w:sz w:val="24"/>
        </w:rPr>
        <w:t> </w:t>
      </w:r>
      <w:r>
        <w:rPr>
          <w:sz w:val="24"/>
        </w:rPr>
        <w:t>amused, persuaded, warned, etc.</w:t>
      </w:r>
    </w:p>
    <w:p>
      <w:pPr>
        <w:spacing w:before="0"/>
        <w:ind w:left="578" w:right="1753" w:firstLine="0"/>
        <w:jc w:val="left"/>
        <w:rPr>
          <w:sz w:val="24"/>
        </w:rPr>
      </w:pPr>
      <w:r>
        <w:rPr>
          <w:sz w:val="24"/>
        </w:rPr>
        <w:t>To </w:t>
      </w:r>
      <w:r>
        <w:rPr>
          <w:i/>
          <w:sz w:val="24"/>
        </w:rPr>
        <w:t>understand our interlocutor’s utterance semantically</w:t>
      </w:r>
      <w:r>
        <w:rPr>
          <w:sz w:val="24"/>
        </w:rPr>
        <w:t>, and </w:t>
      </w:r>
      <w:r>
        <w:rPr>
          <w:i/>
          <w:sz w:val="24"/>
        </w:rPr>
        <w:t>pragmatically</w:t>
      </w:r>
      <w:r>
        <w:rPr>
          <w:sz w:val="24"/>
        </w:rPr>
        <w:t>, we must take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account such notions as</w:t>
      </w:r>
    </w:p>
    <w:p>
      <w:pPr>
        <w:pStyle w:val="ListParagraph"/>
        <w:numPr>
          <w:ilvl w:val="0"/>
          <w:numId w:val="66"/>
        </w:numPr>
        <w:tabs>
          <w:tab w:pos="865" w:val="left" w:leader="none"/>
        </w:tabs>
        <w:spacing w:line="240" w:lineRule="auto" w:before="0" w:after="0"/>
        <w:ind w:left="864" w:right="0" w:hanging="287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intentions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speaker,</w:t>
      </w:r>
    </w:p>
    <w:p>
      <w:pPr>
        <w:pStyle w:val="ListParagraph"/>
        <w:numPr>
          <w:ilvl w:val="0"/>
          <w:numId w:val="66"/>
        </w:numPr>
        <w:tabs>
          <w:tab w:pos="933" w:val="left" w:leader="none"/>
        </w:tabs>
        <w:spacing w:line="240" w:lineRule="auto" w:before="0" w:after="0"/>
        <w:ind w:left="932" w:right="0" w:hanging="35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utterance on listeners,</w:t>
      </w:r>
    </w:p>
    <w:p>
      <w:pPr>
        <w:pStyle w:val="ListParagraph"/>
        <w:numPr>
          <w:ilvl w:val="0"/>
          <w:numId w:val="66"/>
        </w:numPr>
        <w:tabs>
          <w:tab w:pos="999" w:val="left" w:leader="none"/>
        </w:tabs>
        <w:spacing w:line="240" w:lineRule="auto" w:before="0" w:after="0"/>
        <w:ind w:left="998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implications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follow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expressing</w:t>
      </w:r>
      <w:r>
        <w:rPr>
          <w:spacing w:val="-3"/>
          <w:sz w:val="24"/>
        </w:rPr>
        <w:t> </w:t>
      </w:r>
      <w:r>
        <w:rPr>
          <w:sz w:val="24"/>
        </w:rPr>
        <w:t>something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way,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66"/>
        </w:numPr>
        <w:tabs>
          <w:tab w:pos="985" w:val="left" w:leader="none"/>
        </w:tabs>
        <w:spacing w:line="240" w:lineRule="auto" w:before="0" w:after="0"/>
        <w:ind w:left="578" w:right="1798" w:firstLine="0"/>
        <w:jc w:val="left"/>
        <w:rPr>
          <w:sz w:val="24"/>
        </w:rPr>
      </w:pPr>
      <w:r>
        <w:rPr>
          <w:sz w:val="24"/>
        </w:rPr>
        <w:t>the knowledge, beliefs, and presuppositions about the world upon which speakers and</w:t>
      </w:r>
      <w:r>
        <w:rPr>
          <w:spacing w:val="-57"/>
          <w:sz w:val="24"/>
        </w:rPr>
        <w:t> </w:t>
      </w:r>
      <w:r>
        <w:rPr>
          <w:sz w:val="24"/>
        </w:rPr>
        <w:t>listeners</w:t>
      </w:r>
      <w:r>
        <w:rPr>
          <w:spacing w:val="-1"/>
          <w:sz w:val="24"/>
        </w:rPr>
        <w:t> </w:t>
      </w:r>
      <w:r>
        <w:rPr>
          <w:sz w:val="24"/>
        </w:rPr>
        <w:t>rely</w:t>
      </w:r>
      <w:r>
        <w:rPr>
          <w:spacing w:val="-5"/>
          <w:sz w:val="24"/>
        </w:rPr>
        <w:t> </w:t>
      </w:r>
      <w:r>
        <w:rPr>
          <w:sz w:val="24"/>
        </w:rPr>
        <w:t>when they</w:t>
      </w:r>
      <w:r>
        <w:rPr>
          <w:spacing w:val="-5"/>
          <w:sz w:val="24"/>
        </w:rPr>
        <w:t> </w:t>
      </w:r>
      <w:r>
        <w:rPr>
          <w:sz w:val="24"/>
        </w:rPr>
        <w:t>interact.</w:t>
      </w:r>
    </w:p>
    <w:p>
      <w:pPr>
        <w:pStyle w:val="BodyText"/>
        <w:ind w:right="806" w:firstLine="707"/>
        <w:jc w:val="both"/>
      </w:pPr>
      <w:r>
        <w:rPr/>
        <w:t>Conceptual world picture is understood as a global image of the world and its essential</w:t>
      </w:r>
      <w:r>
        <w:rPr>
          <w:spacing w:val="1"/>
        </w:rPr>
        <w:t> </w:t>
      </w:r>
      <w:r>
        <w:rPr/>
        <w:t>features reflected in indvidual‘s mind as a result of his spiritual activity. Language world picture is</w:t>
      </w:r>
      <w:r>
        <w:rPr>
          <w:spacing w:val="1"/>
        </w:rPr>
        <w:t> </w:t>
      </w:r>
      <w:r>
        <w:rPr/>
        <w:t>explicated with the help of</w:t>
      </w:r>
      <w:r>
        <w:rPr>
          <w:spacing w:val="1"/>
        </w:rPr>
        <w:t> </w:t>
      </w:r>
      <w:r>
        <w:rPr/>
        <w:t>language means, systematically organized and socially important model</w:t>
      </w:r>
      <w:r>
        <w:rPr>
          <w:spacing w:val="1"/>
        </w:rPr>
        <w:t> </w:t>
      </w:r>
      <w:r>
        <w:rPr/>
        <w:t>of the conceptual world picture. It is a means of transferring information about the world, people,</w:t>
      </w:r>
      <w:r>
        <w:rPr>
          <w:spacing w:val="1"/>
        </w:rPr>
        <w:t> </w:t>
      </w:r>
      <w:r>
        <w:rPr/>
        <w:t>relations.</w:t>
      </w:r>
    </w:p>
    <w:p>
      <w:pPr>
        <w:pStyle w:val="BodyText"/>
        <w:ind w:right="817" w:firstLine="360"/>
        <w:jc w:val="both"/>
      </w:pPr>
      <w:r>
        <w:rPr/>
        <w:t>The cognitive approach to the text reveals itscomplicated cognitive structure, and shows that the</w:t>
      </w:r>
      <w:r>
        <w:rPr>
          <w:spacing w:val="-57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 text production</w:t>
      </w:r>
      <w:r>
        <w:rPr>
          <w:spacing w:val="-1"/>
        </w:rPr>
        <w:t> </w:t>
      </w:r>
      <w:r>
        <w:rPr/>
        <w:t>and perception are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cognitive principles.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0" w:right="234"/>
        <w:jc w:val="center"/>
      </w:pPr>
      <w:r>
        <w:rPr/>
        <w:t>Lecture</w:t>
      </w:r>
      <w:r>
        <w:rPr>
          <w:spacing w:val="-3"/>
        </w:rPr>
        <w:t> </w:t>
      </w:r>
      <w:r>
        <w:rPr/>
        <w:t>13</w:t>
      </w:r>
    </w:p>
    <w:p>
      <w:pPr>
        <w:pStyle w:val="BodyText"/>
        <w:ind w:left="0"/>
        <w:rPr>
          <w:b/>
        </w:rPr>
      </w:pPr>
    </w:p>
    <w:p>
      <w:pPr>
        <w:spacing w:before="0"/>
        <w:ind w:left="0" w:right="229" w:firstLine="0"/>
        <w:jc w:val="center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Heading1"/>
        <w:spacing w:before="1"/>
        <w:ind w:left="5122"/>
      </w:pPr>
      <w:r>
        <w:rPr/>
        <w:t>Plan:</w:t>
      </w:r>
    </w:p>
    <w:p>
      <w:pPr>
        <w:pStyle w:val="ListParagraph"/>
        <w:numPr>
          <w:ilvl w:val="0"/>
          <w:numId w:val="67"/>
        </w:numPr>
        <w:tabs>
          <w:tab w:pos="879" w:val="left" w:leader="none"/>
        </w:tabs>
        <w:spacing w:line="240" w:lineRule="auto" w:before="0" w:after="0"/>
        <w:ind w:left="578" w:right="3139" w:firstLine="0"/>
        <w:jc w:val="left"/>
        <w:rPr>
          <w:b/>
          <w:sz w:val="24"/>
        </w:rPr>
      </w:pPr>
      <w:r>
        <w:rPr>
          <w:b/>
          <w:sz w:val="24"/>
        </w:rPr>
        <w:t>Genres, Registers, Domains, Styles, Text Types, &amp; Other Confusions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2.Structure-Oriented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Approaches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222"/>
        <w:ind w:right="806" w:firstLine="707"/>
        <w:jc w:val="both"/>
      </w:pPr>
      <w:r>
        <w:rPr/>
        <w:t>Now that we have an idea of what a text is, we can define ‗text analysis‘ as the systematic</w:t>
      </w:r>
      <w:r>
        <w:rPr>
          <w:spacing w:val="1"/>
        </w:rPr>
        <w:t> </w:t>
      </w:r>
      <w:r>
        <w:rPr/>
        <w:t>dissection of a textual unity in its constituent parts and the study of those parts in relation to each</w:t>
      </w:r>
      <w:r>
        <w:rPr>
          <w:spacing w:val="1"/>
        </w:rPr>
        <w:t> </w:t>
      </w:r>
      <w:r>
        <w:rPr/>
        <w:t>other.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consequence,</w:t>
      </w:r>
      <w:r>
        <w:rPr>
          <w:spacing w:val="29"/>
        </w:rPr>
        <w:t> </w:t>
      </w:r>
      <w:r>
        <w:rPr/>
        <w:t>text</w:t>
      </w:r>
      <w:r>
        <w:rPr>
          <w:spacing w:val="28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focuses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linguistic</w:t>
      </w:r>
      <w:r>
        <w:rPr>
          <w:spacing w:val="29"/>
        </w:rPr>
        <w:t> </w:t>
      </w:r>
      <w:r>
        <w:rPr/>
        <w:t>elements</w:t>
      </w:r>
      <w:r>
        <w:rPr>
          <w:spacing w:val="30"/>
        </w:rPr>
        <w:t> </w:t>
      </w:r>
      <w:r>
        <w:rPr/>
        <w:t>present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text.</w:t>
      </w:r>
      <w:r>
        <w:rPr>
          <w:spacing w:val="29"/>
        </w:rPr>
        <w:t> </w:t>
      </w:r>
      <w:r>
        <w:rPr/>
        <w:t>Texts</w:t>
      </w:r>
      <w:r>
        <w:rPr>
          <w:spacing w:val="-58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analyzed with different</w:t>
      </w:r>
      <w:r>
        <w:rPr>
          <w:spacing w:val="2"/>
        </w:rPr>
        <w:t> </w:t>
      </w:r>
      <w:r>
        <w:rPr/>
        <w:t>aims and</w:t>
      </w:r>
      <w:r>
        <w:rPr>
          <w:spacing w:val="-2"/>
        </w:rPr>
        <w:t> </w:t>
      </w:r>
      <w:r>
        <w:rPr/>
        <w:t>from several perspectives.</w:t>
      </w:r>
    </w:p>
    <w:p>
      <w:pPr>
        <w:pStyle w:val="BodyText"/>
        <w:spacing w:before="1"/>
        <w:ind w:right="807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text-analytic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development of linguistic theory at the discourse level: how are texts structured? There are now</w:t>
      </w:r>
      <w:r>
        <w:rPr>
          <w:spacing w:val="1"/>
        </w:rPr>
        <w:t> </w:t>
      </w:r>
      <w:r>
        <w:rPr/>
        <w:t>several well-established theories that propose mechanisms by which the meaning of individual</w:t>
      </w:r>
      <w:r>
        <w:rPr>
          <w:spacing w:val="1"/>
        </w:rPr>
        <w:t> </w:t>
      </w:r>
      <w:r>
        <w:rPr/>
        <w:t>sentences can be constructed, but the situation with entire texts is different. Text analysis is of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development of text linguistics.</w:t>
      </w:r>
    </w:p>
    <w:p>
      <w:pPr>
        <w:pStyle w:val="BodyText"/>
        <w:ind w:right="811" w:firstLine="707"/>
        <w:jc w:val="both"/>
      </w:pPr>
      <w:r>
        <w:rPr/>
        <w:t>A second aim is to provide insight into the cognitive processes of reading and writing, or in</w:t>
      </w:r>
      <w:r>
        <w:rPr>
          <w:spacing w:val="1"/>
        </w:rPr>
        <w:t> </w:t>
      </w:r>
      <w:r>
        <w:rPr/>
        <w:t>the text representation that language users have of a text. In reading research, the role of text</w:t>
      </w:r>
      <w:r>
        <w:rPr>
          <w:spacing w:val="1"/>
        </w:rPr>
        <w:t> </w:t>
      </w:r>
      <w:r>
        <w:rPr/>
        <w:t>structure is an important research topic in which text analyses are used to model both the text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 the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that readers make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it (see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paragraph).</w:t>
      </w:r>
    </w:p>
    <w:p>
      <w:pPr>
        <w:pStyle w:val="BodyText"/>
        <w:ind w:right="806" w:firstLine="707"/>
        <w:jc w:val="both"/>
      </w:pPr>
      <w:r>
        <w:rPr/>
        <w:t>In writing research, the role of text analysis has received less attention for a long time, even</w:t>
      </w:r>
      <w:r>
        <w:rPr>
          <w:spacing w:val="1"/>
        </w:rPr>
        <w:t> </w:t>
      </w:r>
      <w:r>
        <w:rPr/>
        <w:t>though Bereiter and Scardamalia (1987) argued for the interaction between psychological models</w:t>
      </w:r>
      <w:r>
        <w:rPr>
          <w:spacing w:val="1"/>
        </w:rPr>
        <w:t> </w:t>
      </w:r>
      <w:r>
        <w:rPr/>
        <w:t>and text linguistic research. They pointed to a deficiency in studies of writing and argued that text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had 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role to play</w:t>
      </w:r>
      <w:r>
        <w:rPr>
          <w:spacing w:val="-5"/>
        </w:rPr>
        <w:t> </w:t>
      </w:r>
      <w:r>
        <w:rPr/>
        <w:t>in discovering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implicit rules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composition.</w:t>
      </w:r>
    </w:p>
    <w:p>
      <w:pPr>
        <w:pStyle w:val="BodyText"/>
        <w:spacing w:before="1"/>
        <w:ind w:right="809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nature: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computational</w:t>
      </w:r>
      <w:r>
        <w:rPr>
          <w:spacing w:val="-57"/>
        </w:rPr>
        <w:t> </w:t>
      </w:r>
      <w:r>
        <w:rPr/>
        <w:t>models of automatic summarization, text generation, and interpretation. Here, the analysis of natural</w:t>
      </w:r>
      <w:r>
        <w:rPr>
          <w:spacing w:val="-57"/>
        </w:rPr>
        <w:t> </w:t>
      </w:r>
      <w:r>
        <w:rPr/>
        <w:t>texts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some</w:t>
      </w:r>
      <w:r>
        <w:rPr>
          <w:spacing w:val="-57"/>
        </w:rPr>
        <w:t> </w:t>
      </w:r>
      <w:r>
        <w:rPr/>
        <w:t>theories and models discussed in the sections to follow were explicitly developed in the context of</w:t>
      </w:r>
      <w:r>
        <w:rPr>
          <w:spacing w:val="1"/>
        </w:rPr>
        <w:t> </w:t>
      </w:r>
      <w:r>
        <w:rPr/>
        <w:t>such a computational enterprise (such as Rhetorical Structure Theory), computational text analyses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 discussed here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Processing:</w:t>
      </w:r>
      <w:r>
        <w:rPr>
          <w:spacing w:val="-1"/>
        </w:rPr>
        <w:t> </w:t>
      </w:r>
      <w:r>
        <w:rPr/>
        <w:t>Overview).</w:t>
      </w:r>
    </w:p>
    <w:p>
      <w:pPr>
        <w:pStyle w:val="BodyText"/>
        <w:ind w:right="810" w:firstLine="707"/>
        <w:jc w:val="both"/>
      </w:pPr>
      <w:r>
        <w:rPr/>
        <w:t>A fourth aim is the evaluation of text quality in the context of written composition and</w:t>
      </w:r>
      <w:r>
        <w:rPr>
          <w:spacing w:val="1"/>
        </w:rPr>
        <w:t> </w:t>
      </w:r>
      <w:r>
        <w:rPr/>
        <w:t>document design. A text analysis can provide the basis for a comparison of similar texts, enabling</w:t>
      </w:r>
      <w:r>
        <w:rPr>
          <w:spacing w:val="1"/>
        </w:rPr>
        <w:t> </w:t>
      </w:r>
      <w:r>
        <w:rPr/>
        <w:t>researchers to compare the writing ability of the authors (Cooper, 1983). In document design, text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can predict areas</w:t>
      </w:r>
      <w:r>
        <w:rPr>
          <w:spacing w:val="2"/>
        </w:rPr>
        <w:t> </w:t>
      </w:r>
      <w:r>
        <w:rPr/>
        <w:t>where</w:t>
      </w:r>
      <w:r>
        <w:rPr>
          <w:spacing w:val="-1"/>
        </w:rPr>
        <w:t> </w:t>
      </w:r>
      <w:r>
        <w:rPr/>
        <w:t>readers may</w:t>
      </w:r>
      <w:r>
        <w:rPr>
          <w:spacing w:val="-5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difficulties and</w:t>
      </w:r>
      <w:r>
        <w:rPr>
          <w:spacing w:val="-2"/>
        </w:rPr>
        <w:t> </w:t>
      </w:r>
      <w:r>
        <w:rPr/>
        <w:t>where</w:t>
      </w:r>
    </w:p>
    <w:p>
      <w:pPr>
        <w:pStyle w:val="BodyText"/>
        <w:ind w:right="854" w:firstLine="707"/>
      </w:pPr>
      <w:r>
        <w:rPr/>
        <w:t>Why is it important to know what these different terms mean, and why should corpus texts</w:t>
      </w:r>
      <w:r>
        <w:rPr>
          <w:spacing w:val="1"/>
        </w:rPr>
        <w:t> </w:t>
      </w:r>
      <w:r>
        <w:rPr/>
        <w:t>be classified into </w:t>
      </w:r>
      <w:r>
        <w:rPr>
          <w:i/>
        </w:rPr>
        <w:t>genres? </w:t>
      </w:r>
      <w:r>
        <w:rPr/>
        <w:t>The short answer is that language teachers and researchers need to know</w:t>
      </w:r>
      <w:r>
        <w:rPr>
          <w:spacing w:val="1"/>
        </w:rPr>
        <w:t> </w:t>
      </w:r>
      <w:r>
        <w:rPr/>
        <w:t>exactly what kind of language they are examining or describing. Furthermore, most of the time we</w:t>
      </w:r>
      <w:r>
        <w:rPr>
          <w:spacing w:val="1"/>
        </w:rPr>
        <w:t> </w:t>
      </w:r>
      <w:r>
        <w:rPr/>
        <w:t>want to deal with a specific </w:t>
      </w:r>
      <w:r>
        <w:rPr>
          <w:i/>
        </w:rPr>
        <w:t>genre </w:t>
      </w:r>
      <w:r>
        <w:rPr/>
        <w:t>or a manageable set of genres, so that we can define the scope of</w:t>
      </w:r>
      <w:r>
        <w:rPr>
          <w:spacing w:val="1"/>
        </w:rPr>
        <w:t> </w:t>
      </w:r>
      <w:r>
        <w:rPr/>
        <w:t>any generalisations we make. My feeling is that </w:t>
      </w:r>
      <w:r>
        <w:rPr>
          <w:i/>
        </w:rPr>
        <w:t>genre </w:t>
      </w:r>
      <w:r>
        <w:rPr/>
        <w:t>is the level of text categorisation which is</w:t>
      </w:r>
      <w:r>
        <w:rPr>
          <w:spacing w:val="1"/>
        </w:rPr>
        <w:t> </w:t>
      </w:r>
      <w:r>
        <w:rPr/>
        <w:t>theoretically and pedagogically most useful and most practical to work with, although classification</w:t>
      </w:r>
      <w:r>
        <w:rPr>
          <w:spacing w:val="-57"/>
        </w:rPr>
        <w:t> </w:t>
      </w:r>
      <w:r>
        <w:rPr/>
        <w:t>by </w:t>
      </w:r>
      <w:r>
        <w:rPr>
          <w:i/>
        </w:rPr>
        <w:t>domain </w:t>
      </w:r>
      <w:r>
        <w:rPr/>
        <w:t>is important as well. There is thus a real need for large-scale general corpora such as the</w:t>
      </w:r>
      <w:r>
        <w:rPr>
          <w:spacing w:val="-57"/>
        </w:rPr>
        <w:t> </w:t>
      </w:r>
      <w:r>
        <w:rPr/>
        <w:t>BNC to clearly label and classify texts in a way that facilitates language description and research,</w:t>
      </w:r>
      <w:r>
        <w:rPr>
          <w:spacing w:val="1"/>
        </w:rPr>
        <w:t> </w:t>
      </w:r>
      <w:r>
        <w:rPr/>
        <w:t>beyond the very broad classifications currently in place. It is impossible to make many useful</w:t>
      </w:r>
      <w:r>
        <w:rPr>
          <w:spacing w:val="1"/>
        </w:rPr>
        <w:t> </w:t>
      </w:r>
      <w:r>
        <w:rPr/>
        <w:t>generalisations about "the English language" or "general English" since these are abstract</w:t>
      </w:r>
      <w:r>
        <w:rPr>
          <w:spacing w:val="1"/>
        </w:rPr>
        <w:t> </w:t>
      </w:r>
      <w:r>
        <w:rPr/>
        <w:t>constructions. Instead, it is far easier and theoretically more sound to talk about the language of</w:t>
      </w:r>
      <w:r>
        <w:rPr>
          <w:spacing w:val="1"/>
        </w:rPr>
        <w:t> </w:t>
      </w:r>
      <w:r>
        <w:rPr/>
        <w:t>different </w:t>
      </w:r>
      <w:r>
        <w:rPr>
          <w:i/>
        </w:rPr>
        <w:t>genres </w:t>
      </w:r>
      <w:r>
        <w:rPr/>
        <w:t>of text, or the language(s) used in different </w:t>
      </w:r>
      <w:r>
        <w:rPr>
          <w:i/>
        </w:rPr>
        <w:t>domains, </w:t>
      </w:r>
      <w:r>
        <w:rPr/>
        <w:t>or the different types of</w:t>
      </w:r>
      <w:r>
        <w:rPr>
          <w:spacing w:val="1"/>
        </w:rPr>
        <w:t> </w:t>
      </w:r>
      <w:r>
        <w:rPr>
          <w:i/>
        </w:rPr>
        <w:t>register </w:t>
      </w:r>
      <w:r>
        <w:rPr/>
        <w:t>available in a language, and so forth. Computational linguists working in areas of natural</w:t>
      </w:r>
      <w:r>
        <w:rPr>
          <w:spacing w:val="1"/>
        </w:rPr>
        <w:t> </w:t>
      </w:r>
      <w:r>
        <w:rPr/>
        <w:t>language processing/language engineering have long realised the need to target the scope of their</w:t>
      </w:r>
      <w:r>
        <w:rPr>
          <w:spacing w:val="1"/>
        </w:rPr>
        <w:t> </w:t>
      </w:r>
      <w:r>
        <w:rPr/>
        <w:t>projects to very specific areas, and hence they talk about </w:t>
      </w:r>
      <w:r>
        <w:rPr>
          <w:i/>
        </w:rPr>
        <w:t>sublanguages </w:t>
      </w:r>
      <w:r>
        <w:rPr/>
        <w:t>such as air traffic control</w:t>
      </w:r>
      <w:r>
        <w:rPr>
          <w:spacing w:val="1"/>
        </w:rPr>
        <w:t> </w:t>
      </w:r>
      <w:r>
        <w:rPr/>
        <w:t>talk,</w:t>
      </w:r>
      <w:r>
        <w:rPr>
          <w:spacing w:val="-1"/>
        </w:rPr>
        <w:t> </w:t>
      </w:r>
      <w:r>
        <w:rPr/>
        <w:t>journal articles on lipoprotein kinetics, navy</w:t>
      </w:r>
      <w:r>
        <w:rPr>
          <w:spacing w:val="-5"/>
        </w:rPr>
        <w:t> </w:t>
      </w:r>
      <w:r>
        <w:rPr/>
        <w:t>telegraphic</w:t>
      </w:r>
      <w:r>
        <w:rPr>
          <w:spacing w:val="-1"/>
        </w:rPr>
        <w:t> </w:t>
      </w:r>
      <w:r>
        <w:rPr/>
        <w:t>messages, weather</w:t>
      </w:r>
      <w:r>
        <w:rPr>
          <w:spacing w:val="-2"/>
        </w:rPr>
        <w:t> </w:t>
      </w:r>
      <w:r>
        <w:rPr/>
        <w:t>reports, and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795"/>
      </w:pPr>
      <w:r>
        <w:rPr/>
        <w:t>aviation maintenance manuals. (see Grishman &amp; Kittredge, 1986; Kittredge &amp; Lehrberger, 1982, for</w:t>
      </w:r>
      <w:r>
        <w:rPr>
          <w:spacing w:val="-57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discussions of "sublanguages").</w:t>
      </w:r>
    </w:p>
    <w:p>
      <w:pPr>
        <w:pStyle w:val="BodyText"/>
        <w:spacing w:before="1"/>
        <w:ind w:right="913" w:firstLine="707"/>
      </w:pPr>
      <w:r>
        <w:rPr/>
        <w:t>The terminological issue I grapple with here is a very vexing one. Although not all linguists</w:t>
      </w:r>
      <w:r>
        <w:rPr>
          <w:spacing w:val="-57"/>
        </w:rPr>
        <w:t> </w:t>
      </w:r>
      <w:r>
        <w:rPr/>
        <w:t>will recognise or actively observe the distinctions I am about to make (in particular, the use of the</w:t>
      </w:r>
      <w:r>
        <w:rPr>
          <w:spacing w:val="1"/>
        </w:rPr>
        <w:t> </w:t>
      </w:r>
      <w:r>
        <w:rPr/>
        <w:t>term </w:t>
      </w:r>
      <w:r>
        <w:rPr>
          <w:i/>
        </w:rPr>
        <w:t>text type, </w:t>
      </w:r>
      <w:r>
        <w:rPr/>
        <w:t>which can be used in a very vague way to mean almost anything), I believe there is</w:t>
      </w:r>
      <w:r>
        <w:rPr>
          <w:spacing w:val="1"/>
        </w:rPr>
        <w:t> </w:t>
      </w:r>
      <w:r>
        <w:rPr/>
        <w:t>actually more consensus on these issues than users of these terms themselves realise, and I hope to</w:t>
      </w:r>
      <w:r>
        <w:rPr>
          <w:spacing w:val="1"/>
        </w:rPr>
        <w:t> </w:t>
      </w:r>
      <w:r>
        <w:rPr/>
        <w:t>show this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</w:pPr>
      <w:r>
        <w:rPr/>
        <w:t>Internal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Criteria: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 &amp;</w:t>
      </w:r>
      <w:r>
        <w:rPr>
          <w:spacing w:val="-4"/>
        </w:rPr>
        <w:t> </w:t>
      </w:r>
      <w:r>
        <w:rPr/>
        <w:t>Genre</w:t>
      </w:r>
    </w:p>
    <w:p>
      <w:pPr>
        <w:pStyle w:val="BodyText"/>
        <w:ind w:right="820" w:firstLine="707"/>
      </w:pPr>
      <w:r>
        <w:rPr/>
        <w:t>One way of making a distinction between </w:t>
      </w:r>
      <w:r>
        <w:rPr>
          <w:i/>
        </w:rPr>
        <w:t>genre </w:t>
      </w:r>
      <w:r>
        <w:rPr/>
        <w:t>and </w:t>
      </w:r>
      <w:r>
        <w:rPr>
          <w:i/>
        </w:rPr>
        <w:t>text type </w:t>
      </w:r>
      <w:r>
        <w:rPr/>
        <w:t>is to say that the former is</w:t>
      </w:r>
      <w:r>
        <w:rPr>
          <w:spacing w:val="1"/>
        </w:rPr>
        <w:t> </w:t>
      </w:r>
      <w:r>
        <w:rPr/>
        <w:t>based on external, non-linguistic, "traditional" criteria while the latter is based on the internal,</w:t>
      </w:r>
      <w:r>
        <w:rPr>
          <w:spacing w:val="1"/>
        </w:rPr>
        <w:t> </w:t>
      </w:r>
      <w:r>
        <w:rPr/>
        <w:t>linguistic</w:t>
      </w:r>
      <w:r>
        <w:rPr>
          <w:spacing w:val="3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texts</w:t>
      </w:r>
      <w:r>
        <w:rPr>
          <w:spacing w:val="3"/>
        </w:rPr>
        <w:t> </w:t>
      </w:r>
      <w:r>
        <w:rPr/>
        <w:t>themselves</w:t>
      </w:r>
      <w:r>
        <w:rPr>
          <w:spacing w:val="3"/>
        </w:rPr>
        <w:t> </w:t>
      </w:r>
      <w:r>
        <w:rPr/>
        <w:t>(Biber,</w:t>
      </w:r>
      <w:r>
        <w:rPr>
          <w:spacing w:val="4"/>
        </w:rPr>
        <w:t> </w:t>
      </w:r>
      <w:r>
        <w:rPr/>
        <w:t>1988,</w:t>
      </w:r>
      <w:r>
        <w:rPr>
          <w:spacing w:val="3"/>
        </w:rPr>
        <w:t> </w:t>
      </w:r>
      <w:r>
        <w:rPr/>
        <w:t>pp.</w:t>
      </w:r>
      <w:r>
        <w:rPr>
          <w:spacing w:val="3"/>
        </w:rPr>
        <w:t> </w:t>
      </w:r>
      <w:r>
        <w:rPr/>
        <w:t>70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170;</w:t>
      </w:r>
      <w:r>
        <w:rPr>
          <w:spacing w:val="4"/>
        </w:rPr>
        <w:t> </w:t>
      </w:r>
      <w:r>
        <w:rPr/>
        <w:t>EAGLES,</w:t>
      </w:r>
      <w:r>
        <w:rPr>
          <w:spacing w:val="3"/>
        </w:rPr>
        <w:t> </w:t>
      </w:r>
      <w:r>
        <w:rPr/>
        <w:t>1996).</w:t>
      </w:r>
      <w:hyperlink r:id="rId110">
        <w:r>
          <w:rPr>
            <w:color w:val="0000FF"/>
            <w:u w:val="single" w:color="0000FF"/>
            <w:vertAlign w:val="superscript"/>
          </w:rPr>
          <w:t>1</w:t>
        </w:r>
        <w:r>
          <w:rPr>
            <w:color w:val="0000FF"/>
            <w:spacing w:val="4"/>
            <w:vertAlign w:val="baseline"/>
          </w:rPr>
          <w:t> </w:t>
        </w:r>
      </w:hyperlink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genre, </w:t>
      </w:r>
      <w:r>
        <w:rPr>
          <w:vertAlign w:val="baseline"/>
        </w:rPr>
        <w:t>in this view, is defined as a category assigned on the basis of external criteria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intended audience, purpose, and activity type, that is, it refers to a conventional, culturally</w:t>
      </w:r>
      <w:r>
        <w:rPr>
          <w:spacing w:val="1"/>
          <w:vertAlign w:val="baseline"/>
        </w:rPr>
        <w:t> </w:t>
      </w:r>
      <w:r>
        <w:rPr>
          <w:vertAlign w:val="baseline"/>
        </w:rPr>
        <w:t>recognised grouping of texts based on properties other than lexical or grammatical (co-)occurrence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features, which are, instead, the internal (linguistic) criteria forming the basis of </w:t>
      </w:r>
      <w:r>
        <w:rPr>
          <w:i/>
          <w:vertAlign w:val="baseline"/>
        </w:rPr>
        <w:t>text type </w:t>
      </w:r>
      <w:r>
        <w:rPr>
          <w:vertAlign w:val="baseline"/>
        </w:rPr>
        <w:t>categories.</w:t>
      </w:r>
      <w:r>
        <w:rPr>
          <w:spacing w:val="-57"/>
          <w:vertAlign w:val="baseline"/>
        </w:rPr>
        <w:t> </w:t>
      </w:r>
      <w:r>
        <w:rPr>
          <w:vertAlign w:val="baseline"/>
        </w:rPr>
        <w:t>Biber</w:t>
      </w:r>
      <w:r>
        <w:rPr>
          <w:spacing w:val="-3"/>
          <w:vertAlign w:val="baseline"/>
        </w:rPr>
        <w:t> </w:t>
      </w:r>
      <w:r>
        <w:rPr>
          <w:vertAlign w:val="baseline"/>
        </w:rPr>
        <w:t>(1988) has this to say</w:t>
      </w:r>
      <w:r>
        <w:rPr>
          <w:spacing w:val="-3"/>
          <w:vertAlign w:val="baseline"/>
        </w:rPr>
        <w:t> </w:t>
      </w:r>
      <w:r>
        <w:rPr>
          <w:vertAlign w:val="baseline"/>
        </w:rPr>
        <w:t>about external criteria:</w:t>
      </w:r>
    </w:p>
    <w:p>
      <w:pPr>
        <w:pStyle w:val="BodyText"/>
        <w:ind w:right="1178" w:firstLine="707"/>
      </w:pPr>
      <w:r>
        <w:rPr/>
        <w:t>Genre categories are determined on the basis of external criteria relating to the speaker's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and topic; they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assigned on</w:t>
      </w:r>
      <w:r>
        <w:rPr>
          <w:spacing w:val="-1"/>
        </w:rPr>
        <w:t> </w:t>
      </w:r>
      <w:r>
        <w:rPr/>
        <w:t>the basis of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rather than</w:t>
      </w:r>
      <w:r>
        <w:rPr>
          <w:spacing w:val="-1"/>
        </w:rPr>
        <w:t> </w:t>
      </w:r>
      <w:r>
        <w:rPr/>
        <w:t>on the basis</w:t>
      </w:r>
      <w:r>
        <w:rPr>
          <w:spacing w:val="-1"/>
        </w:rPr>
        <w:t> </w:t>
      </w:r>
      <w:r>
        <w:rPr/>
        <w:t>of form. (p.</w:t>
      </w:r>
      <w:r>
        <w:rPr>
          <w:spacing w:val="-1"/>
        </w:rPr>
        <w:t> </w:t>
      </w:r>
      <w:r>
        <w:rPr/>
        <w:t>170)</w:t>
      </w:r>
    </w:p>
    <w:p>
      <w:pPr>
        <w:pStyle w:val="BodyText"/>
        <w:ind w:right="806" w:firstLine="707"/>
        <w:jc w:val="both"/>
      </w:pPr>
      <w:r>
        <w:rPr/>
        <w:t>In summary, with </w:t>
      </w:r>
      <w:r>
        <w:rPr>
          <w:i/>
        </w:rPr>
        <w:t>text type </w:t>
      </w:r>
      <w:r>
        <w:rPr/>
        <w:t>still being an elusive concept which cannot yet be established</w:t>
      </w:r>
      <w:r>
        <w:rPr>
          <w:spacing w:val="1"/>
        </w:rPr>
        <w:t> </w:t>
      </w:r>
      <w:r>
        <w:rPr/>
        <w:t>explicitly</w:t>
      </w:r>
      <w:r>
        <w:rPr>
          <w:spacing w:val="38"/>
        </w:rPr>
        <w:t> </w:t>
      </w:r>
      <w:r>
        <w:rPr/>
        <w:t>in</w:t>
      </w:r>
      <w:r>
        <w:rPr>
          <w:spacing w:val="45"/>
        </w:rPr>
        <w:t> </w:t>
      </w:r>
      <w:r>
        <w:rPr/>
        <w:t>terms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linguistic</w:t>
      </w:r>
      <w:r>
        <w:rPr>
          <w:spacing w:val="44"/>
        </w:rPr>
        <w:t> </w:t>
      </w:r>
      <w:r>
        <w:rPr/>
        <w:t>features,</w:t>
      </w:r>
      <w:r>
        <w:rPr>
          <w:spacing w:val="47"/>
        </w:rPr>
        <w:t> </w:t>
      </w:r>
      <w:r>
        <w:rPr/>
        <w:t>perhaps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looser</w:t>
      </w:r>
      <w:r>
        <w:rPr>
          <w:spacing w:val="44"/>
        </w:rPr>
        <w:t> </w:t>
      </w:r>
      <w:r>
        <w:rPr/>
        <w:t>use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term</w:t>
      </w:r>
      <w:r>
        <w:rPr>
          <w:spacing w:val="45"/>
        </w:rPr>
        <w:t> </w:t>
      </w:r>
      <w:r>
        <w:rPr/>
        <w:t>by</w:t>
      </w:r>
      <w:r>
        <w:rPr>
          <w:spacing w:val="41"/>
        </w:rPr>
        <w:t> </w:t>
      </w:r>
      <w:r>
        <w:rPr/>
        <w:t>people</w:t>
      </w:r>
      <w:r>
        <w:rPr>
          <w:spacing w:val="47"/>
        </w:rPr>
        <w:t> </w:t>
      </w:r>
      <w:r>
        <w:rPr/>
        <w:t>such</w:t>
      </w:r>
      <w:r>
        <w:rPr>
          <w:spacing w:val="47"/>
        </w:rPr>
        <w:t> </w:t>
      </w:r>
      <w:r>
        <w:rPr/>
        <w:t>as</w:t>
      </w:r>
      <w:r>
        <w:rPr>
          <w:spacing w:val="-57"/>
        </w:rPr>
        <w:t> </w:t>
      </w:r>
      <w:r>
        <w:rPr/>
        <w:t>Faigley and Meyer (1983) may be just as useful: they use </w:t>
      </w:r>
      <w:r>
        <w:rPr>
          <w:i/>
        </w:rPr>
        <w:t>text type </w:t>
      </w:r>
      <w:r>
        <w:rPr/>
        <w:t>in the sense of the traditional</w:t>
      </w:r>
      <w:r>
        <w:rPr>
          <w:spacing w:val="1"/>
        </w:rPr>
        <w:t> </w:t>
      </w:r>
      <w:r>
        <w:rPr/>
        <w:t>four-part</w:t>
      </w:r>
      <w:r>
        <w:rPr>
          <w:spacing w:val="1"/>
        </w:rPr>
        <w:t> </w:t>
      </w:r>
      <w:r>
        <w:rPr/>
        <w:t>rhetorical</w:t>
      </w:r>
      <w:r>
        <w:rPr>
          <w:spacing w:val="3"/>
        </w:rPr>
        <w:t> </w:t>
      </w:r>
      <w:r>
        <w:rPr/>
        <w:t>categories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narrative,</w:t>
      </w:r>
      <w:r>
        <w:rPr>
          <w:i/>
          <w:spacing w:val="2"/>
        </w:rPr>
        <w:t> </w:t>
      </w:r>
      <w:r>
        <w:rPr>
          <w:i/>
        </w:rPr>
        <w:t>description,</w:t>
      </w:r>
      <w:r>
        <w:rPr>
          <w:i/>
          <w:spacing w:val="3"/>
        </w:rPr>
        <w:t> </w:t>
      </w:r>
      <w:r>
        <w:rPr>
          <w:i/>
        </w:rPr>
        <w:t>exposition</w:t>
      </w:r>
      <w:r>
        <w:rPr>
          <w:i/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>
          <w:i/>
        </w:rPr>
        <w:t>argumentation.</w:t>
      </w:r>
      <w:r>
        <w:rPr>
          <w:i/>
          <w:spacing w:val="4"/>
        </w:rPr>
        <w:t> </w:t>
      </w:r>
      <w:r>
        <w:rPr/>
        <w:t>Steen</w:t>
      </w:r>
      <w:r>
        <w:rPr>
          <w:spacing w:val="2"/>
        </w:rPr>
        <w:t> </w:t>
      </w:r>
      <w:r>
        <w:rPr/>
        <w:t>(1999,</w:t>
      </w:r>
    </w:p>
    <w:p>
      <w:pPr>
        <w:pStyle w:val="BodyText"/>
        <w:ind w:right="808"/>
        <w:jc w:val="both"/>
      </w:pPr>
      <w:r>
        <w:rPr/>
        <w:t>p. 113) similarly calls these four classes "types of discourse."</w:t>
      </w:r>
      <w:hyperlink r:id="rId111">
        <w:r>
          <w:rPr>
            <w:color w:val="0000FF"/>
            <w:u w:val="single" w:color="0000FF"/>
            <w:vertAlign w:val="superscript"/>
          </w:rPr>
          <w:t>4</w:t>
        </w:r>
        <w:r>
          <w:rPr>
            <w:color w:val="0000FF"/>
            <w:vertAlign w:val="baseline"/>
          </w:rPr>
          <w:t> </w:t>
        </w:r>
      </w:hyperlink>
      <w:r>
        <w:rPr>
          <w:vertAlign w:val="baseline"/>
        </w:rPr>
        <w:t>Stubbs (1996, p. 11), on the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hand, uses </w:t>
      </w:r>
      <w:r>
        <w:rPr>
          <w:i/>
          <w:vertAlign w:val="baseline"/>
        </w:rPr>
        <w:t>text type </w:t>
      </w:r>
      <w:r>
        <w:rPr>
          <w:vertAlign w:val="baseline"/>
        </w:rPr>
        <w:t>and </w:t>
      </w:r>
      <w:r>
        <w:rPr>
          <w:i/>
          <w:vertAlign w:val="baseline"/>
        </w:rPr>
        <w:t>genre </w:t>
      </w:r>
      <w:r>
        <w:rPr>
          <w:vertAlign w:val="baseline"/>
        </w:rPr>
        <w:t>interchangeably, in common, perhaps, with most other linguists. At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present, such usages of </w:t>
      </w:r>
      <w:r>
        <w:rPr>
          <w:i/>
          <w:vertAlign w:val="baseline"/>
        </w:rPr>
        <w:t>text type </w:t>
      </w:r>
      <w:r>
        <w:rPr>
          <w:vertAlign w:val="baseline"/>
        </w:rPr>
        <w:t>(which do not observe the distinctions Biber and EAGLES try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make) are perhaps as consistent and sensible as any, as long as people make it clear how 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the terms.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seem</w:t>
      </w:r>
      <w:r>
        <w:rPr>
          <w:spacing w:val="1"/>
          <w:vertAlign w:val="baseline"/>
        </w:rPr>
        <w:t> </w:t>
      </w:r>
      <w:r>
        <w:rPr>
          <w:vertAlign w:val="baseline"/>
        </w:rPr>
        <w:t>redundant,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 two</w:t>
      </w:r>
      <w:r>
        <w:rPr>
          <w:spacing w:val="1"/>
          <w:vertAlign w:val="baseline"/>
        </w:rPr>
        <w:t> </w:t>
      </w:r>
      <w:r>
        <w:rPr>
          <w:vertAlign w:val="baseline"/>
        </w:rPr>
        <w:t>terms,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carrying its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-1"/>
          <w:vertAlign w:val="baseline"/>
        </w:rPr>
        <w:t> </w:t>
      </w:r>
      <w:r>
        <w:rPr>
          <w:vertAlign w:val="baseline"/>
        </w:rPr>
        <w:t>baggage, both</w:t>
      </w:r>
      <w:r>
        <w:rPr>
          <w:spacing w:val="2"/>
          <w:vertAlign w:val="baseline"/>
        </w:rPr>
        <w:t> </w:t>
      </w:r>
      <w:r>
        <w:rPr>
          <w:vertAlign w:val="baseline"/>
        </w:rPr>
        <w:t>covering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ground.</w:t>
      </w:r>
    </w:p>
    <w:p>
      <w:pPr>
        <w:pStyle w:val="BodyText"/>
        <w:jc w:val="both"/>
      </w:pPr>
      <w:r>
        <w:rPr/>
        <w:t>"Genre,"</w:t>
      </w:r>
      <w:r>
        <w:rPr>
          <w:spacing w:val="-3"/>
        </w:rPr>
        <w:t> </w:t>
      </w:r>
      <w:r>
        <w:rPr/>
        <w:t>"Register,"</w:t>
      </w:r>
      <w:r>
        <w:rPr>
          <w:spacing w:val="-5"/>
        </w:rPr>
        <w:t> </w:t>
      </w:r>
      <w:r>
        <w:rPr/>
        <w:t>and "Style"</w:t>
      </w:r>
    </w:p>
    <w:p>
      <w:pPr>
        <w:pStyle w:val="BodyText"/>
        <w:ind w:right="805" w:firstLine="707"/>
        <w:jc w:val="both"/>
      </w:pPr>
      <w:r>
        <w:rPr/>
        <w:t>Other terms often used in the literature on language variation are </w:t>
      </w:r>
      <w:r>
        <w:rPr>
          <w:i/>
        </w:rPr>
        <w:t>register </w:t>
      </w:r>
      <w:r>
        <w:rPr/>
        <w:t>and </w:t>
      </w:r>
      <w:r>
        <w:rPr>
          <w:i/>
        </w:rPr>
        <w:t>style. </w:t>
      </w:r>
      <w:r>
        <w:rPr/>
        <w:t>I will</w:t>
      </w:r>
      <w:r>
        <w:rPr>
          <w:spacing w:val="1"/>
        </w:rPr>
        <w:t> </w:t>
      </w:r>
      <w:r>
        <w:rPr/>
        <w:t>now walk into a well-known quagmire and try to distinguish between the terms </w:t>
      </w:r>
      <w:r>
        <w:rPr>
          <w:i/>
        </w:rPr>
        <w:t>genre, register, </w:t>
      </w:r>
      <w:r>
        <w:rPr/>
        <w:t>and</w:t>
      </w:r>
      <w:r>
        <w:rPr>
          <w:spacing w:val="1"/>
        </w:rPr>
        <w:t> </w:t>
      </w:r>
      <w:r>
        <w:rPr>
          <w:i/>
        </w:rPr>
        <w:t>style. </w:t>
      </w:r>
      <w:r>
        <w:rPr/>
        <w:t>In his </w:t>
      </w:r>
      <w:r>
        <w:rPr>
          <w:i/>
        </w:rPr>
        <w:t>Dictionary of Linguistics and Phonetics, </w:t>
      </w:r>
      <w:r>
        <w:rPr/>
        <w:t>Crystal (1991, p. 295) defines </w:t>
      </w:r>
      <w:r>
        <w:rPr>
          <w:i/>
        </w:rPr>
        <w:t>register </w:t>
      </w:r>
      <w:r>
        <w:rPr/>
        <w:t>as "a</w:t>
      </w:r>
      <w:r>
        <w:rPr>
          <w:spacing w:val="1"/>
        </w:rPr>
        <w:t> </w:t>
      </w:r>
      <w:r>
        <w:rPr/>
        <w:t>variety of language defined according to its use in social situations, e.g. a register of scientific,</w:t>
      </w:r>
      <w:r>
        <w:rPr>
          <w:spacing w:val="1"/>
        </w:rPr>
        <w:t> </w:t>
      </w:r>
      <w:r>
        <w:rPr/>
        <w:t>religious, formal English." (Presumably these are three different registers.) Interestingly, Crystal</w:t>
      </w:r>
      <w:r>
        <w:rPr>
          <w:spacing w:val="1"/>
        </w:rPr>
        <w:t> </w:t>
      </w:r>
      <w:r>
        <w:rPr/>
        <w:t>does not include </w:t>
      </w:r>
      <w:r>
        <w:rPr>
          <w:i/>
        </w:rPr>
        <w:t>genre </w:t>
      </w:r>
      <w:r>
        <w:rPr/>
        <w:t>in his dictionary, and therefore does not try to define it or distinguish it from</w:t>
      </w:r>
      <w:r>
        <w:rPr>
          <w:spacing w:val="1"/>
        </w:rPr>
        <w:t> </w:t>
      </w:r>
      <w:r>
        <w:rPr/>
        <w:t>other similar/competing terms. In Crystal &amp; Davy (1969), however, the word</w:t>
      </w:r>
      <w:r>
        <w:rPr>
          <w:spacing w:val="60"/>
        </w:rPr>
        <w:t> </w:t>
      </w:r>
      <w:r>
        <w:rPr>
          <w:i/>
        </w:rPr>
        <w:t>style </w:t>
      </w:r>
      <w:r>
        <w:rPr/>
        <w:t>is used in the</w:t>
      </w:r>
      <w:r>
        <w:rPr>
          <w:spacing w:val="1"/>
        </w:rPr>
        <w:t> </w:t>
      </w:r>
      <w:r>
        <w:rPr/>
        <w:t>way most other people use </w:t>
      </w:r>
      <w:r>
        <w:rPr>
          <w:i/>
        </w:rPr>
        <w:t>register: </w:t>
      </w:r>
      <w:r>
        <w:rPr/>
        <w:t>to refer to particular ways of using language in particular</w:t>
      </w:r>
      <w:r>
        <w:rPr>
          <w:spacing w:val="1"/>
        </w:rPr>
        <w:t> </w:t>
      </w:r>
      <w:r>
        <w:rPr/>
        <w:t>contexts. The authors felt that the term </w:t>
      </w:r>
      <w:r>
        <w:rPr>
          <w:i/>
        </w:rPr>
        <w:t>register </w:t>
      </w:r>
      <w:r>
        <w:rPr/>
        <w:t>had become too loosely applied to almost any</w:t>
      </w:r>
      <w:r>
        <w:rPr>
          <w:spacing w:val="1"/>
        </w:rPr>
        <w:t> </w:t>
      </w:r>
      <w:r>
        <w:rPr/>
        <w:t>situational variety of language of any level of generality or abstraction, and distinguished by too</w:t>
      </w:r>
      <w:r>
        <w:rPr>
          <w:spacing w:val="1"/>
        </w:rPr>
        <w:t> </w:t>
      </w:r>
      <w:r>
        <w:rPr/>
        <w:t>many different situational parameters of variation. (Using </w:t>
      </w:r>
      <w:r>
        <w:rPr>
          <w:i/>
        </w:rPr>
        <w:t>style </w:t>
      </w:r>
      <w:r>
        <w:rPr/>
        <w:t>in the same loose fashion, however,</w:t>
      </w:r>
      <w:r>
        <w:rPr>
          <w:spacing w:val="1"/>
        </w:rPr>
        <w:t> </w:t>
      </w:r>
      <w:r>
        <w:rPr/>
        <w:t>hardly solves anything, and, as I argue below, goes against the usage of </w:t>
      </w:r>
      <w:r>
        <w:rPr>
          <w:i/>
        </w:rPr>
        <w:t>style </w:t>
      </w:r>
      <w:r>
        <w:rPr/>
        <w:t>by most people in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individual texts or individual authors/speakers.)</w:t>
      </w:r>
    </w:p>
    <w:p>
      <w:pPr>
        <w:pStyle w:val="Heading1"/>
        <w:spacing w:line="274" w:lineRule="exact" w:before="5"/>
        <w:ind w:left="578"/>
        <w:jc w:val="both"/>
      </w:pPr>
      <w:r>
        <w:rPr/>
        <w:t>Structure-Oriented</w:t>
      </w:r>
      <w:r>
        <w:rPr>
          <w:spacing w:val="-4"/>
        </w:rPr>
        <w:t> </w:t>
      </w:r>
      <w:r>
        <w:rPr/>
        <w:t>Approaches</w:t>
      </w:r>
    </w:p>
    <w:p>
      <w:pPr>
        <w:pStyle w:val="BodyText"/>
        <w:ind w:right="806" w:firstLine="707"/>
        <w:jc w:val="both"/>
      </w:pPr>
      <w:r>
        <w:rPr/>
        <w:t>Most linguistic methods of text analysis focus on the general properties of text structure,</w:t>
      </w:r>
      <w:r>
        <w:rPr>
          <w:spacing w:val="1"/>
        </w:rPr>
        <w:t> </w:t>
      </w:r>
      <w:r>
        <w:rPr/>
        <w:t>abstracting</w:t>
      </w:r>
      <w:r>
        <w:rPr>
          <w:spacing w:val="27"/>
        </w:rPr>
        <w:t> </w:t>
      </w:r>
      <w:r>
        <w:rPr/>
        <w:t>away</w:t>
      </w:r>
      <w:r>
        <w:rPr>
          <w:spacing w:val="25"/>
        </w:rPr>
        <w:t> </w:t>
      </w:r>
      <w:r>
        <w:rPr/>
        <w:t>from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specific</w:t>
      </w:r>
      <w:r>
        <w:rPr>
          <w:spacing w:val="29"/>
        </w:rPr>
        <w:t> </w:t>
      </w:r>
      <w:r>
        <w:rPr/>
        <w:t>content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individual</w:t>
      </w:r>
      <w:r>
        <w:rPr>
          <w:spacing w:val="30"/>
        </w:rPr>
        <w:t> </w:t>
      </w:r>
      <w:r>
        <w:rPr/>
        <w:t>texts.</w:t>
      </w:r>
      <w:r>
        <w:rPr>
          <w:spacing w:val="30"/>
        </w:rPr>
        <w:t> </w:t>
      </w:r>
      <w:r>
        <w:rPr/>
        <w:t>Accounts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text</w:t>
      </w:r>
      <w:r>
        <w:rPr>
          <w:spacing w:val="30"/>
        </w:rPr>
        <w:t> </w:t>
      </w:r>
      <w:r>
        <w:rPr/>
        <w:t>structure</w:t>
      </w:r>
      <w:r>
        <w:rPr>
          <w:spacing w:val="29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pay attention to 1. the meaning of the left-right relations between text segments, where the analysis</w:t>
      </w:r>
      <w:r>
        <w:rPr>
          <w:spacing w:val="1"/>
        </w:rPr>
        <w:t> </w:t>
      </w:r>
      <w:r>
        <w:rPr/>
        <w:t>is based on relational and referential coherence; and 2. the hierarchical structure of the text, which</w:t>
      </w:r>
      <w:r>
        <w:rPr>
          <w:spacing w:val="1"/>
        </w:rPr>
        <w:t> </w:t>
      </w:r>
      <w:r>
        <w:rPr/>
        <w:t>accounts for the intuition that the information that is ordered higher in a tree-like representation is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important than the lower information.</w:t>
      </w:r>
    </w:p>
    <w:p>
      <w:pPr>
        <w:pStyle w:val="BodyText"/>
        <w:ind w:right="809"/>
        <w:jc w:val="both"/>
      </w:pPr>
      <w:r>
        <w:rPr/>
        <w:t>Superstructure van Dijk and Kintsch‘s (1983) model included micro- and macrostructures, which</w:t>
      </w:r>
      <w:r>
        <w:rPr>
          <w:spacing w:val="1"/>
        </w:rPr>
        <w:t> </w:t>
      </w:r>
      <w:r>
        <w:rPr/>
        <w:t>resulted in a representation of the text content, as was discussed above. The third element in their</w:t>
      </w:r>
      <w:r>
        <w:rPr>
          <w:spacing w:val="1"/>
        </w:rPr>
        <w:t> </w:t>
      </w:r>
      <w:r>
        <w:rPr/>
        <w:t>model is the ‗superstructure,‘ which ‗‗provides a kind of overall functional syntax for the semantic</w:t>
      </w:r>
      <w:r>
        <w:rPr>
          <w:spacing w:val="-57"/>
        </w:rPr>
        <w:t> </w:t>
      </w:r>
      <w:r>
        <w:rPr/>
        <w:t>macrostructures‘‘</w:t>
      </w:r>
      <w:r>
        <w:rPr>
          <w:spacing w:val="29"/>
        </w:rPr>
        <w:t> </w:t>
      </w:r>
      <w:r>
        <w:rPr/>
        <w:t>(van</w:t>
      </w:r>
      <w:r>
        <w:rPr>
          <w:spacing w:val="31"/>
        </w:rPr>
        <w:t> </w:t>
      </w:r>
      <w:r>
        <w:rPr/>
        <w:t>Dijk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Kintsch,</w:t>
      </w:r>
      <w:r>
        <w:rPr>
          <w:spacing w:val="31"/>
        </w:rPr>
        <w:t> </w:t>
      </w:r>
      <w:r>
        <w:rPr/>
        <w:t>1983:</w:t>
      </w:r>
      <w:r>
        <w:rPr>
          <w:spacing w:val="29"/>
        </w:rPr>
        <w:t> </w:t>
      </w:r>
      <w:r>
        <w:rPr/>
        <w:t>242).</w:t>
      </w:r>
      <w:r>
        <w:rPr>
          <w:spacing w:val="32"/>
        </w:rPr>
        <w:t> </w:t>
      </w:r>
      <w:r>
        <w:rPr/>
        <w:t>It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conventional,</w:t>
      </w:r>
      <w:r>
        <w:rPr>
          <w:spacing w:val="31"/>
        </w:rPr>
        <w:t> </w:t>
      </w:r>
      <w:r>
        <w:rPr/>
        <w:t>hierarchical</w:t>
      </w:r>
      <w:r>
        <w:rPr>
          <w:spacing w:val="31"/>
        </w:rPr>
        <w:t> </w:t>
      </w:r>
      <w:r>
        <w:rPr/>
        <w:t>form</w:t>
      </w:r>
      <w:r>
        <w:rPr>
          <w:spacing w:val="30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5"/>
        <w:jc w:val="both"/>
      </w:pPr>
      <w:r>
        <w:rPr/>
        <w:t>which the content of the macrostructure is presented. An example of such a superstructure is that of</w:t>
      </w:r>
      <w:r>
        <w:rPr>
          <w:spacing w:val="1"/>
        </w:rPr>
        <w:t> </w:t>
      </w:r>
      <w:r>
        <w:rPr/>
        <w:t>the type ‗news discourse,‘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superstructural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distinguished,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headlines,</w:t>
      </w:r>
      <w:r>
        <w:rPr>
          <w:spacing w:val="1"/>
        </w:rPr>
        <w:t> </w:t>
      </w:r>
      <w:r>
        <w:rPr/>
        <w:t>lead, context,</w:t>
      </w:r>
      <w:r>
        <w:rPr>
          <w:spacing w:val="1"/>
        </w:rPr>
        <w:t> </w:t>
      </w:r>
      <w:r>
        <w:rPr/>
        <w:t>event.</w:t>
      </w:r>
      <w:r>
        <w:rPr>
          <w:spacing w:val="1"/>
        </w:rPr>
        <w:t> </w:t>
      </w:r>
      <w:r>
        <w:rPr/>
        <w:t>Superstructural</w:t>
      </w:r>
      <w:r>
        <w:rPr>
          <w:spacing w:val="1"/>
        </w:rPr>
        <w:t> </w:t>
      </w:r>
      <w:r>
        <w:rPr/>
        <w:t>categories are typically of a global nature in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organize larger chunks of text rather than consecutive sentences. In addition, a superstructure</w:t>
      </w:r>
      <w:r>
        <w:rPr>
          <w:spacing w:val="1"/>
        </w:rPr>
        <w:t> </w:t>
      </w:r>
      <w:r>
        <w:rPr/>
        <w:t>analysis proceeds top-down: it starts from the highest text level. Superstructures for several other</w:t>
      </w:r>
      <w:r>
        <w:rPr>
          <w:spacing w:val="1"/>
        </w:rPr>
        <w:t> </w:t>
      </w:r>
      <w:r>
        <w:rPr/>
        <w:t>conventional</w:t>
      </w:r>
      <w:r>
        <w:rPr>
          <w:spacing w:val="7"/>
        </w:rPr>
        <w:t> </w:t>
      </w:r>
      <w:r>
        <w:rPr/>
        <w:t>text</w:t>
      </w:r>
      <w:r>
        <w:rPr>
          <w:spacing w:val="4"/>
        </w:rPr>
        <w:t> </w:t>
      </w:r>
      <w:r>
        <w:rPr/>
        <w:t>types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developed,</w:t>
      </w:r>
      <w:r>
        <w:rPr>
          <w:spacing w:val="6"/>
        </w:rPr>
        <w:t> </w:t>
      </w:r>
      <w:r>
        <w:rPr/>
        <w:t>among</w:t>
      </w:r>
      <w:r>
        <w:rPr>
          <w:spacing w:val="5"/>
        </w:rPr>
        <w:t> </w:t>
      </w:r>
      <w:r>
        <w:rPr/>
        <w:t>them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‗Experimental</w:t>
      </w:r>
      <w:r>
        <w:rPr>
          <w:spacing w:val="6"/>
        </w:rPr>
        <w:t> </w:t>
      </w:r>
      <w:r>
        <w:rPr/>
        <w:t>article.‘</w:t>
      </w:r>
      <w:r>
        <w:rPr>
          <w:spacing w:val="7"/>
        </w:rPr>
        <w:t> </w:t>
      </w:r>
      <w:r>
        <w:rPr/>
        <w:t>There</w:t>
      </w:r>
      <w:r>
        <w:rPr>
          <w:spacing w:val="5"/>
        </w:rPr>
        <w:t> </w:t>
      </w:r>
      <w:r>
        <w:rPr/>
        <w:t>seems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-58"/>
        </w:rPr>
        <w:t> </w:t>
      </w:r>
      <w:r>
        <w:rPr/>
        <w:t>a clear parallel here with text type and genre: it would seem logical to expect that stereotypical text</w:t>
      </w:r>
      <w:r>
        <w:rPr>
          <w:spacing w:val="1"/>
        </w:rPr>
        <w:t> </w:t>
      </w:r>
      <w:r>
        <w:rPr/>
        <w:t>types can be characterized in terms of a superstructure (see Genreand Genre Analysis). Therefore, 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superstructures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type-specific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definition.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coherence</w:t>
      </w:r>
      <w:r>
        <w:rPr>
          <w:spacing w:val="24"/>
        </w:rPr>
        <w:t> </w:t>
      </w:r>
      <w:r>
        <w:rPr/>
        <w:t>relations</w:t>
      </w:r>
      <w:r>
        <w:rPr>
          <w:spacing w:val="24"/>
        </w:rPr>
        <w:t> </w:t>
      </w:r>
      <w:r>
        <w:rPr/>
        <w:t>would</w:t>
      </w:r>
      <w:r>
        <w:rPr>
          <w:spacing w:val="23"/>
        </w:rPr>
        <w:t> </w:t>
      </w:r>
      <w:r>
        <w:rPr/>
        <w:t>be</w:t>
      </w:r>
      <w:r>
        <w:rPr>
          <w:spacing w:val="25"/>
        </w:rPr>
        <w:t> </w:t>
      </w:r>
      <w:r>
        <w:rPr/>
        <w:t>generally</w:t>
      </w:r>
      <w:r>
        <w:rPr>
          <w:spacing w:val="18"/>
        </w:rPr>
        <w:t> </w:t>
      </w:r>
      <w:r>
        <w:rPr/>
        <w:t>applicable,</w:t>
      </w:r>
      <w:r>
        <w:rPr>
          <w:spacing w:val="23"/>
        </w:rPr>
        <w:t> </w:t>
      </w:r>
      <w:r>
        <w:rPr/>
        <w:t>independent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text</w:t>
      </w:r>
      <w:r>
        <w:rPr>
          <w:spacing w:val="24"/>
        </w:rPr>
        <w:t> </w:t>
      </w:r>
      <w:r>
        <w:rPr/>
        <w:t>types.</w:t>
      </w:r>
      <w:r>
        <w:rPr>
          <w:spacing w:val="26"/>
        </w:rPr>
        <w:t> </w:t>
      </w:r>
      <w:r>
        <w:rPr/>
        <w:t>It</w:t>
      </w:r>
      <w:r>
        <w:rPr>
          <w:spacing w:val="24"/>
        </w:rPr>
        <w:t> </w:t>
      </w:r>
      <w:r>
        <w:rPr/>
        <w:t>proceeds</w:t>
      </w:r>
      <w:r>
        <w:rPr>
          <w:spacing w:val="23"/>
        </w:rPr>
        <w:t> </w:t>
      </w:r>
      <w:r>
        <w:rPr/>
        <w:t>bottom-</w:t>
      </w:r>
      <w:r>
        <w:rPr>
          <w:spacing w:val="-57"/>
        </w:rPr>
        <w:t> </w:t>
      </w:r>
      <w:r>
        <w:rPr/>
        <w:t>up,</w:t>
      </w:r>
      <w:r>
        <w:rPr>
          <w:spacing w:val="16"/>
        </w:rPr>
        <w:t> </w:t>
      </w:r>
      <w:r>
        <w:rPr/>
        <w:t>starting</w:t>
      </w:r>
      <w:r>
        <w:rPr>
          <w:spacing w:val="13"/>
        </w:rPr>
        <w:t> </w:t>
      </w:r>
      <w:r>
        <w:rPr/>
        <w:t>from</w:t>
      </w:r>
      <w:r>
        <w:rPr>
          <w:spacing w:val="16"/>
        </w:rPr>
        <w:t> </w:t>
      </w:r>
      <w:r>
        <w:rPr/>
        <w:t>consecutive</w:t>
      </w:r>
      <w:r>
        <w:rPr>
          <w:spacing w:val="15"/>
        </w:rPr>
        <w:t> </w:t>
      </w:r>
      <w:r>
        <w:rPr/>
        <w:t>clauses.</w:t>
      </w:r>
      <w:r>
        <w:rPr>
          <w:spacing w:val="16"/>
        </w:rPr>
        <w:t> </w:t>
      </w:r>
      <w:r>
        <w:rPr/>
        <w:t>One</w:t>
      </w:r>
      <w:r>
        <w:rPr>
          <w:spacing w:val="14"/>
        </w:rPr>
        <w:t> </w:t>
      </w:r>
      <w:r>
        <w:rPr/>
        <w:t>common</w:t>
      </w:r>
      <w:r>
        <w:rPr>
          <w:spacing w:val="20"/>
        </w:rPr>
        <w:t> </w:t>
      </w:r>
      <w:r>
        <w:rPr/>
        <w:t>relation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called</w:t>
      </w:r>
      <w:r>
        <w:rPr>
          <w:spacing w:val="16"/>
        </w:rPr>
        <w:t> </w:t>
      </w:r>
      <w:r>
        <w:rPr/>
        <w:t>‗problem-solution‘</w:t>
      </w:r>
      <w:r>
        <w:rPr>
          <w:spacing w:val="16"/>
        </w:rPr>
        <w:t> </w:t>
      </w:r>
      <w:r>
        <w:rPr/>
        <w:t>or</w:t>
      </w:r>
    </w:p>
    <w:p>
      <w:pPr>
        <w:pStyle w:val="BodyText"/>
        <w:spacing w:line="274" w:lineRule="exact"/>
        <w:jc w:val="both"/>
      </w:pPr>
      <w:r>
        <w:rPr/>
        <w:t>‗solutionhood‘</w:t>
      </w:r>
      <w:r>
        <w:rPr>
          <w:spacing w:val="-7"/>
        </w:rPr>
        <w:t> </w:t>
      </w:r>
      <w:r>
        <w:rPr/>
        <w:t>(see</w:t>
      </w:r>
      <w:r>
        <w:rPr>
          <w:spacing w:val="-6"/>
        </w:rPr>
        <w:t> </w:t>
      </w:r>
      <w:r>
        <w:rPr/>
        <w:t>Problem-Solution</w:t>
      </w:r>
      <w:r>
        <w:rPr>
          <w:spacing w:val="-6"/>
        </w:rPr>
        <w:t> </w:t>
      </w:r>
      <w:r>
        <w:rPr/>
        <w:t>Patterns).</w:t>
      </w:r>
      <w:r>
        <w:rPr>
          <w:spacing w:val="-5"/>
        </w:rPr>
        <w:t> </w:t>
      </w:r>
      <w:r>
        <w:rPr/>
        <w:t>See</w:t>
      </w:r>
      <w:r>
        <w:rPr>
          <w:spacing w:val="-7"/>
        </w:rPr>
        <w:t> </w:t>
      </w:r>
      <w:r>
        <w:rPr/>
        <w:t>examples</w:t>
      </w:r>
      <w:r>
        <w:rPr>
          <w:spacing w:val="-5"/>
        </w:rPr>
        <w:t> </w:t>
      </w:r>
      <w:r>
        <w:rPr/>
        <w:t>(5)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(6).</w:t>
      </w:r>
    </w:p>
    <w:p>
      <w:pPr>
        <w:pStyle w:val="BodyText"/>
        <w:ind w:right="805" w:firstLine="707"/>
        <w:jc w:val="both"/>
      </w:pPr>
      <w:r>
        <w:rPr/>
        <w:t>Mann and Thompson (1986, 1988) treated solutionhood as simply one of the</w:t>
      </w:r>
      <w:r>
        <w:rPr>
          <w:spacing w:val="60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where others have argued that solutionhood was more complex than that (Grimes, 1975; Hoey,</w:t>
      </w:r>
      <w:r>
        <w:rPr>
          <w:spacing w:val="1"/>
        </w:rPr>
        <w:t> </w:t>
      </w:r>
      <w:r>
        <w:rPr/>
        <w:t>1983; Sanders et al., 1993): ‗‗Both of the plots of fairy tales and the writings of scientists are built</w:t>
      </w:r>
      <w:r>
        <w:rPr>
          <w:spacing w:val="1"/>
        </w:rPr>
        <w:t> </w:t>
      </w:r>
      <w:r>
        <w:rPr/>
        <w:t>on a response pattern. The first part gives a problem and the second the solution‘‘ (Grimes, 1975:</w:t>
      </w:r>
      <w:r>
        <w:rPr>
          <w:spacing w:val="1"/>
        </w:rPr>
        <w:t> </w:t>
      </w:r>
      <w:r>
        <w:rPr/>
        <w:t>211). On the basis of clause relations, more complex structures can be built: a ‗discourse pattern‘</w:t>
      </w:r>
      <w:r>
        <w:rPr>
          <w:spacing w:val="1"/>
        </w:rPr>
        <w:t> </w:t>
      </w:r>
      <w:r>
        <w:rPr/>
        <w:t>(Hoey,</w:t>
      </w:r>
      <w:r>
        <w:rPr>
          <w:spacing w:val="1"/>
        </w:rPr>
        <w:t> </w:t>
      </w:r>
      <w:r>
        <w:rPr/>
        <w:t>1983)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‗response</w:t>
      </w:r>
      <w:r>
        <w:rPr>
          <w:spacing w:val="1"/>
        </w:rPr>
        <w:t> </w:t>
      </w:r>
      <w:r>
        <w:rPr/>
        <w:t>pattern‘</w:t>
      </w:r>
      <w:r>
        <w:rPr>
          <w:spacing w:val="1"/>
        </w:rPr>
        <w:t> </w:t>
      </w:r>
      <w:r>
        <w:rPr/>
        <w:t>(Grimes,</w:t>
      </w:r>
      <w:r>
        <w:rPr>
          <w:spacing w:val="1"/>
        </w:rPr>
        <w:t> </w:t>
      </w:r>
      <w:r>
        <w:rPr/>
        <w:t>1975).</w:t>
      </w:r>
      <w:r>
        <w:rPr>
          <w:spacing w:val="1"/>
        </w:rPr>
        <w:t> </w:t>
      </w:r>
      <w:r>
        <w:rPr/>
        <w:t>Hoey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combination of clause relations can organize a substantial text fragment, or even a whole text. See</w:t>
      </w:r>
      <w:r>
        <w:rPr>
          <w:spacing w:val="1"/>
        </w:rPr>
        <w:t> </w:t>
      </w:r>
      <w:r>
        <w:rPr/>
        <w:t>the illustrating</w:t>
      </w:r>
      <w:r>
        <w:rPr>
          <w:spacing w:val="-3"/>
        </w:rPr>
        <w:t> </w:t>
      </w:r>
      <w:r>
        <w:rPr/>
        <w:t>example</w:t>
      </w:r>
      <w:r>
        <w:rPr>
          <w:spacing w:val="-1"/>
        </w:rPr>
        <w:t> </w:t>
      </w:r>
      <w:r>
        <w:rPr/>
        <w:t>from Hoey</w:t>
      </w:r>
      <w:r>
        <w:rPr>
          <w:spacing w:val="-5"/>
        </w:rPr>
        <w:t> </w:t>
      </w:r>
      <w:r>
        <w:rPr/>
        <w:t>(1983: 35):</w:t>
      </w:r>
    </w:p>
    <w:p>
      <w:pPr>
        <w:pStyle w:val="BodyText"/>
        <w:spacing w:before="1"/>
      </w:pPr>
      <w:r>
        <w:rPr/>
        <w:t>(7)</w:t>
      </w:r>
      <w:r>
        <w:rPr>
          <w:spacing w:val="-3"/>
        </w:rPr>
        <w:t> </w:t>
      </w:r>
      <w:r>
        <w:rPr/>
        <w:t>(i)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/>
        <w:t>was on</w:t>
      </w:r>
      <w:r>
        <w:rPr>
          <w:spacing w:val="-1"/>
        </w:rPr>
        <w:t> </w:t>
      </w:r>
      <w:r>
        <w:rPr/>
        <w:t>sentry</w:t>
      </w:r>
      <w:r>
        <w:rPr>
          <w:spacing w:val="-5"/>
        </w:rPr>
        <w:t> </w:t>
      </w:r>
      <w:r>
        <w:rPr/>
        <w:t>duty.</w:t>
      </w:r>
    </w:p>
    <w:p>
      <w:pPr>
        <w:pStyle w:val="ListParagraph"/>
        <w:numPr>
          <w:ilvl w:val="0"/>
          <w:numId w:val="68"/>
        </w:numPr>
        <w:tabs>
          <w:tab w:pos="934" w:val="left" w:leader="none"/>
        </w:tabs>
        <w:spacing w:line="240" w:lineRule="auto" w:before="0" w:after="0"/>
        <w:ind w:left="933" w:right="0" w:hanging="356"/>
        <w:jc w:val="left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saw the</w:t>
      </w:r>
      <w:r>
        <w:rPr>
          <w:spacing w:val="1"/>
          <w:sz w:val="24"/>
        </w:rPr>
        <w:t> </w:t>
      </w:r>
      <w:r>
        <w:rPr>
          <w:sz w:val="24"/>
        </w:rPr>
        <w:t>enemy</w:t>
      </w:r>
      <w:r>
        <w:rPr>
          <w:spacing w:val="-5"/>
          <w:sz w:val="24"/>
        </w:rPr>
        <w:t> </w:t>
      </w:r>
      <w:r>
        <w:rPr>
          <w:sz w:val="24"/>
        </w:rPr>
        <w:t>approaching.</w:t>
      </w:r>
    </w:p>
    <w:p>
      <w:pPr>
        <w:pStyle w:val="ListParagraph"/>
        <w:numPr>
          <w:ilvl w:val="0"/>
          <w:numId w:val="68"/>
        </w:numPr>
        <w:tabs>
          <w:tab w:pos="1001" w:val="left" w:leader="none"/>
        </w:tabs>
        <w:spacing w:line="240" w:lineRule="auto" w:before="0" w:after="0"/>
        <w:ind w:left="1000" w:right="0" w:hanging="423"/>
        <w:jc w:val="left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opened fire.</w:t>
      </w:r>
    </w:p>
    <w:p>
      <w:pPr>
        <w:pStyle w:val="ListParagraph"/>
        <w:numPr>
          <w:ilvl w:val="0"/>
          <w:numId w:val="68"/>
        </w:numPr>
        <w:tabs>
          <w:tab w:pos="987" w:val="left" w:leader="none"/>
        </w:tabs>
        <w:spacing w:line="240" w:lineRule="auto" w:before="0" w:after="0"/>
        <w:ind w:left="986" w:right="0" w:hanging="409"/>
        <w:jc w:val="left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beat off</w:t>
      </w:r>
      <w:r>
        <w:rPr>
          <w:spacing w:val="-3"/>
          <w:sz w:val="24"/>
        </w:rPr>
        <w:t> </w:t>
      </w:r>
      <w:r>
        <w:rPr>
          <w:sz w:val="24"/>
        </w:rPr>
        <w:t>the attack.</w:t>
      </w:r>
    </w:p>
    <w:p>
      <w:pPr>
        <w:pStyle w:val="BodyText"/>
        <w:spacing w:before="1"/>
        <w:ind w:right="801" w:firstLine="707"/>
      </w:pPr>
      <w:r>
        <w:rPr/>
        <w:t>Hoey provided several paraphrase tests to recognize the clause relations on which the pattern</w:t>
      </w:r>
      <w:r>
        <w:rPr>
          <w:spacing w:val="-57"/>
        </w:rPr>
        <w:t> </w:t>
      </w:r>
      <w:r>
        <w:rPr/>
        <w:t>is based:</w:t>
      </w:r>
    </w:p>
    <w:p>
      <w:pPr>
        <w:pStyle w:val="BodyText"/>
        <w:ind w:right="805"/>
      </w:pPr>
      <w:r>
        <w:rPr/>
        <w:t>‗instrument-achievement‘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‗(iii)</w:t>
      </w:r>
      <w:r>
        <w:rPr>
          <w:spacing w:val="15"/>
        </w:rPr>
        <w:t> </w:t>
      </w:r>
      <w:r>
        <w:rPr/>
        <w:t>thereby</w:t>
      </w:r>
      <w:r>
        <w:rPr>
          <w:spacing w:val="11"/>
        </w:rPr>
        <w:t> </w:t>
      </w:r>
      <w:r>
        <w:rPr/>
        <w:t>(iv),‘</w:t>
      </w:r>
      <w:r>
        <w:rPr>
          <w:spacing w:val="15"/>
        </w:rPr>
        <w:t> </w:t>
      </w:r>
      <w:r>
        <w:rPr/>
        <w:t>‗by</w:t>
      </w:r>
      <w:r>
        <w:rPr>
          <w:spacing w:val="11"/>
        </w:rPr>
        <w:t> </w:t>
      </w:r>
      <w:r>
        <w:rPr/>
        <w:t>(iii)</w:t>
      </w:r>
      <w:r>
        <w:rPr>
          <w:spacing w:val="15"/>
        </w:rPr>
        <w:t> </w:t>
      </w:r>
      <w:r>
        <w:rPr/>
        <w:t>.</w:t>
      </w:r>
      <w:r>
        <w:rPr>
          <w:spacing w:val="15"/>
        </w:rPr>
        <w:t> </w:t>
      </w:r>
      <w:r>
        <w:rPr/>
        <w:t>.</w:t>
      </w:r>
      <w:r>
        <w:rPr>
          <w:spacing w:val="15"/>
        </w:rPr>
        <w:t> </w:t>
      </w:r>
      <w:r>
        <w:rPr/>
        <w:t>.</w:t>
      </w:r>
      <w:r>
        <w:rPr>
          <w:spacing w:val="16"/>
        </w:rPr>
        <w:t> </w:t>
      </w:r>
      <w:r>
        <w:rPr/>
        <w:t>ing,‘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‗(iii)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this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(iv)‘</w:t>
      </w:r>
      <w:r>
        <w:rPr>
          <w:spacing w:val="-57"/>
        </w:rPr>
        <w:t> </w:t>
      </w:r>
      <w:r>
        <w:rPr/>
        <w:t>(Hoey,</w:t>
      </w:r>
      <w:r>
        <w:rPr>
          <w:spacing w:val="-1"/>
        </w:rPr>
        <w:t> </w:t>
      </w:r>
      <w:r>
        <w:rPr/>
        <w:t>1983:</w:t>
      </w:r>
    </w:p>
    <w:p>
      <w:pPr>
        <w:pStyle w:val="BodyText"/>
      </w:pPr>
      <w:r>
        <w:rPr/>
        <w:t>39–41);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‗cause-consequence‘</w:t>
      </w:r>
      <w:r>
        <w:rPr>
          <w:spacing w:val="8"/>
        </w:rPr>
        <w:t> </w:t>
      </w:r>
      <w:r>
        <w:rPr/>
        <w:t>‗because</w:t>
      </w:r>
      <w:r>
        <w:rPr>
          <w:spacing w:val="8"/>
        </w:rPr>
        <w:t> </w:t>
      </w:r>
      <w:r>
        <w:rPr/>
        <w:t>(ii),</w:t>
      </w:r>
      <w:r>
        <w:rPr>
          <w:spacing w:val="8"/>
        </w:rPr>
        <w:t> </w:t>
      </w:r>
      <w:r>
        <w:rPr/>
        <w:t>(iii)‘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‗(ii)</w:t>
      </w:r>
      <w:r>
        <w:rPr>
          <w:spacing w:val="8"/>
        </w:rPr>
        <w:t> </w:t>
      </w:r>
      <w:r>
        <w:rPr/>
        <w:t>therefore</w:t>
      </w:r>
      <w:r>
        <w:rPr>
          <w:spacing w:val="7"/>
        </w:rPr>
        <w:t> </w:t>
      </w:r>
      <w:r>
        <w:rPr/>
        <w:t>(iii)‘</w:t>
      </w:r>
      <w:r>
        <w:rPr>
          <w:spacing w:val="8"/>
        </w:rPr>
        <w:t> </w:t>
      </w:r>
      <w:r>
        <w:rPr/>
        <w:t>(Hoey,</w:t>
      </w:r>
      <w:r>
        <w:rPr>
          <w:spacing w:val="8"/>
        </w:rPr>
        <w:t> </w:t>
      </w:r>
      <w:r>
        <w:rPr/>
        <w:t>1983:</w:t>
      </w:r>
      <w:r>
        <w:rPr>
          <w:spacing w:val="9"/>
        </w:rPr>
        <w:t> </w:t>
      </w:r>
      <w:r>
        <w:rPr/>
        <w:t>41–42).</w:t>
      </w:r>
    </w:p>
    <w:p>
      <w:pPr>
        <w:pStyle w:val="BodyText"/>
      </w:pPr>
      <w:r>
        <w:rPr/>
        <w:t>Paraphrase</w:t>
      </w:r>
    </w:p>
    <w:p>
      <w:pPr>
        <w:pStyle w:val="BodyText"/>
        <w:ind w:right="805"/>
      </w:pPr>
      <w:r>
        <w:rPr/>
        <w:t>tests</w:t>
      </w:r>
      <w:r>
        <w:rPr>
          <w:spacing w:val="12"/>
        </w:rPr>
        <w:t> </w:t>
      </w:r>
      <w:r>
        <w:rPr/>
        <w:t>like</w:t>
      </w:r>
      <w:r>
        <w:rPr>
          <w:spacing w:val="12"/>
        </w:rPr>
        <w:t> </w:t>
      </w:r>
      <w:r>
        <w:rPr/>
        <w:t>these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often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great</w:t>
      </w:r>
      <w:r>
        <w:rPr>
          <w:spacing w:val="12"/>
        </w:rPr>
        <w:t> </w:t>
      </w:r>
      <w:r>
        <w:rPr/>
        <w:t>help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inexperienced</w:t>
      </w:r>
      <w:r>
        <w:rPr>
          <w:spacing w:val="12"/>
        </w:rPr>
        <w:t> </w:t>
      </w:r>
      <w:r>
        <w:rPr/>
        <w:t>text</w:t>
      </w:r>
      <w:r>
        <w:rPr>
          <w:spacing w:val="13"/>
        </w:rPr>
        <w:t> </w:t>
      </w:r>
      <w:r>
        <w:rPr/>
        <w:t>analysts,</w:t>
      </w:r>
      <w:r>
        <w:rPr>
          <w:spacing w:val="12"/>
        </w:rPr>
        <w:t> </w:t>
      </w:r>
      <w:r>
        <w:rPr/>
        <w:t>who</w:t>
      </w:r>
      <w:r>
        <w:rPr>
          <w:spacing w:val="12"/>
        </w:rPr>
        <w:t> </w:t>
      </w:r>
      <w:r>
        <w:rPr/>
        <w:t>find</w:t>
      </w:r>
      <w:r>
        <w:rPr>
          <w:spacing w:val="12"/>
        </w:rPr>
        <w:t> </w:t>
      </w:r>
      <w:r>
        <w:rPr/>
        <w:t>it</w:t>
      </w:r>
      <w:r>
        <w:rPr>
          <w:spacing w:val="11"/>
        </w:rPr>
        <w:t> </w:t>
      </w:r>
      <w:r>
        <w:rPr/>
        <w:t>hard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exact relationship expressed between text segments.</w:t>
      </w:r>
    </w:p>
    <w:p>
      <w:pPr>
        <w:pStyle w:val="BodyText"/>
        <w:ind w:right="807" w:firstLine="707"/>
        <w:jc w:val="both"/>
      </w:pPr>
      <w:r>
        <w:rPr/>
        <w:t>This heuristic to identify discourse patterns is an outstanding example of a text-analytic</w:t>
      </w:r>
      <w:r>
        <w:rPr>
          <w:spacing w:val="1"/>
        </w:rPr>
        <w:t> </w:t>
      </w:r>
      <w:r>
        <w:rPr/>
        <w:t>method in the field of clause and coherence relations. The research in this field discussed earlier in</w:t>
      </w:r>
      <w:r>
        <w:rPr>
          <w:spacing w:val="1"/>
        </w:rPr>
        <w:t> </w:t>
      </w:r>
      <w:r>
        <w:rPr/>
        <w:t>this section has probably been more important for the identification of coherence relations and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coherence,</w:t>
      </w:r>
      <w:r>
        <w:rPr>
          <w:spacing w:val="1"/>
        </w:rPr>
        <w:t> </w:t>
      </w:r>
      <w:r>
        <w:rPr/>
        <w:t>taxonomies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expression and processing</w:t>
      </w:r>
      <w:r>
        <w:rPr>
          <w:spacing w:val="-3"/>
        </w:rPr>
        <w:t> </w:t>
      </w:r>
      <w:r>
        <w:rPr/>
        <w:t>of relations).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66"/>
        <w:ind w:left="4433" w:right="4661" w:firstLine="412"/>
      </w:pPr>
      <w:r>
        <w:rPr/>
        <w:t>Lecture 14</w:t>
      </w:r>
      <w:r>
        <w:rPr>
          <w:spacing w:val="1"/>
        </w:rPr>
        <w:t> </w:t>
      </w:r>
      <w:r>
        <w:rPr/>
        <w:t>TEXT</w:t>
      </w:r>
      <w:r>
        <w:rPr>
          <w:spacing w:val="-12"/>
        </w:rPr>
        <w:t> </w:t>
      </w:r>
      <w:r>
        <w:rPr/>
        <w:t>ANALYSIS</w:t>
      </w:r>
    </w:p>
    <w:p>
      <w:pPr>
        <w:pStyle w:val="BodyText"/>
        <w:spacing w:before="3"/>
        <w:ind w:left="0"/>
        <w:rPr>
          <w:b/>
          <w:sz w:val="16"/>
        </w:rPr>
      </w:pPr>
    </w:p>
    <w:p>
      <w:pPr>
        <w:spacing w:before="90"/>
        <w:ind w:left="5122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Heading1"/>
        <w:numPr>
          <w:ilvl w:val="0"/>
          <w:numId w:val="6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1"/>
        </w:rPr>
        <w:t> </w:t>
      </w:r>
      <w:r>
        <w:rPr/>
        <w:t>Mining</w:t>
      </w:r>
    </w:p>
    <w:p>
      <w:pPr>
        <w:pStyle w:val="ListParagraph"/>
        <w:numPr>
          <w:ilvl w:val="0"/>
          <w:numId w:val="6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Mining</w:t>
      </w:r>
    </w:p>
    <w:p>
      <w:pPr>
        <w:pStyle w:val="Heading1"/>
        <w:numPr>
          <w:ilvl w:val="0"/>
          <w:numId w:val="6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color w:val="221F1F"/>
        </w:rPr>
      </w:pPr>
      <w:r>
        <w:rPr/>
        <w:t>Association</w:t>
      </w:r>
      <w:r>
        <w:rPr>
          <w:spacing w:val="-1"/>
        </w:rPr>
        <w:t> </w:t>
      </w:r>
      <w:r>
        <w:rPr/>
        <w:t>Mining</w:t>
      </w:r>
    </w:p>
    <w:p>
      <w:pPr>
        <w:pStyle w:val="BodyText"/>
        <w:spacing w:before="11"/>
        <w:ind w:left="0"/>
        <w:rPr>
          <w:b/>
          <w:sz w:val="15"/>
        </w:rPr>
      </w:pPr>
    </w:p>
    <w:p>
      <w:pPr>
        <w:spacing w:line="274" w:lineRule="exact" w:before="9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Mining</w:t>
      </w:r>
    </w:p>
    <w:p>
      <w:pPr>
        <w:pStyle w:val="BodyText"/>
        <w:ind w:right="807" w:firstLine="707"/>
        <w:jc w:val="both"/>
      </w:pPr>
      <w:r>
        <w:rPr/>
        <w:t>W</w:t>
      </w:r>
      <w:r>
        <w:rPr>
          <w:spacing w:val="1"/>
        </w:rPr>
        <w:t> </w:t>
      </w:r>
      <w:r>
        <w:rPr/>
        <w:t>Black,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Manchester,</w:t>
      </w:r>
      <w:r>
        <w:rPr>
          <w:spacing w:val="1"/>
        </w:rPr>
        <w:t> </w:t>
      </w:r>
      <w:r>
        <w:rPr/>
        <w:t>Manchester,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_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Elsevier</w:t>
      </w:r>
      <w:r>
        <w:rPr>
          <w:spacing w:val="1"/>
        </w:rPr>
        <w:t> </w:t>
      </w:r>
      <w:r>
        <w:rPr/>
        <w:t>Ltd.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reserved.</w:t>
      </w:r>
    </w:p>
    <w:p>
      <w:pPr>
        <w:pStyle w:val="BodyText"/>
        <w:ind w:right="812" w:firstLine="707"/>
        <w:jc w:val="both"/>
      </w:pPr>
      <w:r>
        <w:rPr/>
        <w:t>Text</w:t>
      </w:r>
      <w:r>
        <w:rPr>
          <w:spacing w:val="-2"/>
        </w:rPr>
        <w:t> </w:t>
      </w:r>
      <w:r>
        <w:rPr/>
        <w:t>mining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discovery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‗buried‘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large</w:t>
      </w:r>
      <w:r>
        <w:rPr>
          <w:spacing w:val="-3"/>
        </w:rPr>
        <w:t> </w:t>
      </w:r>
      <w:r>
        <w:rPr/>
        <w:t>collections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</w:t>
      </w:r>
      <w:r>
        <w:rPr>
          <w:spacing w:val="-2"/>
        </w:rPr>
        <w:t> </w:t>
      </w:r>
      <w:r>
        <w:rPr/>
        <w:t>documents</w:t>
      </w:r>
      <w:r>
        <w:rPr>
          <w:spacing w:val="-58"/>
        </w:rPr>
        <w:t> </w:t>
      </w:r>
      <w:r>
        <w:rPr/>
        <w:t>aided by computational methods; it is related to information retrieval (IR) (see Document Retrieval,</w:t>
      </w:r>
      <w:r>
        <w:rPr>
          <w:spacing w:val="-57"/>
        </w:rPr>
        <w:t> </w:t>
      </w:r>
      <w:r>
        <w:rPr/>
        <w:t>Automatic)</w:t>
      </w:r>
      <w:r>
        <w:rPr>
          <w:spacing w:val="-3"/>
        </w:rPr>
        <w:t> </w:t>
      </w:r>
      <w:r>
        <w:rPr/>
        <w:t>and information extraction (IE)</w:t>
      </w:r>
      <w:r>
        <w:rPr>
          <w:spacing w:val="-1"/>
        </w:rPr>
        <w:t> </w:t>
      </w:r>
      <w:r>
        <w:rPr/>
        <w:t>(see Information Extraction, Automatic).</w:t>
      </w:r>
    </w:p>
    <w:p>
      <w:pPr>
        <w:pStyle w:val="BodyText"/>
        <w:ind w:right="807" w:firstLine="707"/>
        <w:jc w:val="both"/>
      </w:pPr>
      <w:r>
        <w:rPr/>
        <w:t>A classic example of text mining is the discovery by Swanson (1991) that magnesium</w:t>
      </w:r>
      <w:r>
        <w:rPr>
          <w:spacing w:val="1"/>
        </w:rPr>
        <w:t> </w:t>
      </w:r>
      <w:r>
        <w:rPr/>
        <w:t>deficiency is associated with migraine headaches using the (semi-)automated analysis of the titles of</w:t>
      </w:r>
      <w:r>
        <w:rPr>
          <w:spacing w:val="-57"/>
        </w:rPr>
        <w:t> </w:t>
      </w:r>
      <w:r>
        <w:rPr/>
        <w:t>papers in the biomedical literature. The titles of the papers contained separate associations between</w:t>
      </w:r>
      <w:r>
        <w:rPr>
          <w:spacing w:val="1"/>
        </w:rPr>
        <w:t> </w:t>
      </w:r>
      <w:r>
        <w:rPr/>
        <w:t>pairs of concepts including stress, magnesium loss, calcium channel blockers, spreading cortical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aggregability,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migraine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link</w:t>
      </w:r>
      <w:r>
        <w:rPr>
          <w:spacing w:val="60"/>
        </w:rPr>
        <w:t> </w:t>
      </w:r>
      <w:r>
        <w:rPr/>
        <w:t>made</w:t>
      </w:r>
      <w:r>
        <w:rPr>
          <w:spacing w:val="1"/>
        </w:rPr>
        <w:t> </w:t>
      </w:r>
      <w:r>
        <w:rPr/>
        <w:t>between magnesium deficiency and migraine. After the discovery made through text analysis, the</w:t>
      </w:r>
      <w:r>
        <w:rPr>
          <w:spacing w:val="1"/>
        </w:rPr>
        <w:t> </w:t>
      </w:r>
      <w:r>
        <w:rPr/>
        <w:t>link</w:t>
      </w:r>
      <w:r>
        <w:rPr>
          <w:spacing w:val="-1"/>
        </w:rPr>
        <w:t> </w:t>
      </w:r>
      <w:r>
        <w:rPr/>
        <w:t>was subsequently</w:t>
      </w:r>
      <w:r>
        <w:rPr>
          <w:spacing w:val="-5"/>
        </w:rPr>
        <w:t> </w:t>
      </w:r>
      <w:r>
        <w:rPr/>
        <w:t>demonstrated clinically.</w:t>
      </w:r>
    </w:p>
    <w:p>
      <w:pPr>
        <w:pStyle w:val="BodyText"/>
        <w:ind w:right="808" w:firstLine="707"/>
        <w:jc w:val="both"/>
      </w:pPr>
      <w:r>
        <w:rPr/>
        <w:t>Swanson described the mining scenario as ‗‗complementary research‘‘ and showed that the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sciences by publishing a succession of further similar discoveries. The term ‗text mining‘ was</w:t>
      </w:r>
      <w:r>
        <w:rPr>
          <w:spacing w:val="1"/>
        </w:rPr>
        <w:t> </w:t>
      </w:r>
      <w:r>
        <w:rPr/>
        <w:t>coined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basis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metaphor,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much</w:t>
      </w:r>
      <w:r>
        <w:rPr>
          <w:spacing w:val="17"/>
        </w:rPr>
        <w:t> </w:t>
      </w:r>
      <w:r>
        <w:rPr/>
        <w:t>scope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disagreement</w:t>
      </w:r>
      <w:r>
        <w:rPr>
          <w:spacing w:val="18"/>
        </w:rPr>
        <w:t> </w:t>
      </w:r>
      <w:r>
        <w:rPr/>
        <w:t>about</w:t>
      </w:r>
      <w:r>
        <w:rPr>
          <w:spacing w:val="19"/>
        </w:rPr>
        <w:t> </w:t>
      </w:r>
      <w:r>
        <w:rPr/>
        <w:t>what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is</w:t>
      </w:r>
      <w:r>
        <w:rPr>
          <w:spacing w:val="-57"/>
        </w:rPr>
        <w:t> </w:t>
      </w:r>
      <w:r>
        <w:rPr/>
        <w:t>not text mining. Several survey articles have sought to define the field, and to provide indexes to</w:t>
      </w:r>
      <w:r>
        <w:rPr>
          <w:spacing w:val="1"/>
        </w:rPr>
        <w:t> </w:t>
      </w:r>
      <w:r>
        <w:rPr/>
        <w:t>activities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resources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area.</w:t>
      </w:r>
      <w:r>
        <w:rPr>
          <w:spacing w:val="8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Hearst</w:t>
      </w:r>
      <w:r>
        <w:rPr>
          <w:spacing w:val="8"/>
        </w:rPr>
        <w:t> </w:t>
      </w:r>
      <w:r>
        <w:rPr/>
        <w:t>(1999a),</w:t>
      </w:r>
      <w:r>
        <w:rPr>
          <w:spacing w:val="6"/>
        </w:rPr>
        <w:t> </w:t>
      </w:r>
      <w:r>
        <w:rPr/>
        <w:t>which</w:t>
      </w:r>
      <w:r>
        <w:rPr>
          <w:spacing w:val="10"/>
        </w:rPr>
        <w:t> </w:t>
      </w:r>
      <w:r>
        <w:rPr/>
        <w:t>compared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contrasted</w:t>
      </w:r>
    </w:p>
    <w:p>
      <w:pPr>
        <w:pStyle w:val="BodyText"/>
        <w:jc w:val="both"/>
      </w:pPr>
      <w:r>
        <w:rPr/>
        <w:t>‗text</w:t>
      </w:r>
      <w:r>
        <w:rPr>
          <w:spacing w:val="58"/>
        </w:rPr>
        <w:t> </w:t>
      </w:r>
      <w:r>
        <w:rPr/>
        <w:t>mining‘</w:t>
      </w:r>
      <w:r>
        <w:rPr>
          <w:spacing w:val="57"/>
        </w:rPr>
        <w:t> </w:t>
      </w:r>
      <w:r>
        <w:rPr/>
        <w:t>with</w:t>
      </w:r>
      <w:r>
        <w:rPr>
          <w:spacing w:val="58"/>
        </w:rPr>
        <w:t> </w:t>
      </w:r>
      <w:r>
        <w:rPr/>
        <w:t>the  related</w:t>
      </w:r>
      <w:r>
        <w:rPr>
          <w:spacing w:val="60"/>
        </w:rPr>
        <w:t> </w:t>
      </w:r>
      <w:r>
        <w:rPr/>
        <w:t>terms</w:t>
      </w:r>
      <w:r>
        <w:rPr>
          <w:spacing w:val="61"/>
        </w:rPr>
        <w:t> </w:t>
      </w:r>
      <w:r>
        <w:rPr/>
        <w:t>‗data</w:t>
      </w:r>
      <w:r>
        <w:rPr>
          <w:spacing w:val="57"/>
        </w:rPr>
        <w:t> </w:t>
      </w:r>
      <w:r>
        <w:rPr/>
        <w:t>mining,‘</w:t>
      </w:r>
      <w:r>
        <w:rPr>
          <w:spacing w:val="59"/>
        </w:rPr>
        <w:t> </w:t>
      </w:r>
      <w:r>
        <w:rPr/>
        <w:t>‗database</w:t>
      </w:r>
      <w:r>
        <w:rPr>
          <w:spacing w:val="58"/>
        </w:rPr>
        <w:t> </w:t>
      </w:r>
      <w:r>
        <w:rPr/>
        <w:t>query,‘</w:t>
      </w:r>
      <w:r>
        <w:rPr>
          <w:spacing w:val="57"/>
        </w:rPr>
        <w:t> </w:t>
      </w:r>
      <w:r>
        <w:rPr/>
        <w:t>‗information</w:t>
      </w:r>
      <w:r>
        <w:rPr>
          <w:spacing w:val="58"/>
        </w:rPr>
        <w:t> </w:t>
      </w:r>
      <w:r>
        <w:rPr/>
        <w:t>retrieval,‘</w:t>
      </w:r>
    </w:p>
    <w:p>
      <w:pPr>
        <w:pStyle w:val="BodyText"/>
        <w:ind w:right="807"/>
        <w:jc w:val="both"/>
      </w:pPr>
      <w:r>
        <w:rPr/>
        <w:t>‗computational</w:t>
      </w:r>
      <w:r>
        <w:rPr>
          <w:spacing w:val="-4"/>
        </w:rPr>
        <w:t> </w:t>
      </w:r>
      <w:r>
        <w:rPr/>
        <w:t>corpus</w:t>
      </w:r>
      <w:r>
        <w:rPr>
          <w:spacing w:val="-5"/>
        </w:rPr>
        <w:t> </w:t>
      </w:r>
      <w:r>
        <w:rPr/>
        <w:t>linguistics,‘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‗information</w:t>
      </w:r>
      <w:r>
        <w:rPr>
          <w:spacing w:val="-5"/>
        </w:rPr>
        <w:t> </w:t>
      </w:r>
      <w:r>
        <w:rPr/>
        <w:t>extraction.‘</w:t>
      </w:r>
      <w:r>
        <w:rPr>
          <w:spacing w:val="-5"/>
        </w:rPr>
        <w:t> </w:t>
      </w:r>
      <w:r>
        <w:rPr/>
        <w:t>Hearst</w:t>
      </w:r>
      <w:r>
        <w:rPr>
          <w:spacing w:val="-5"/>
        </w:rPr>
        <w:t> </w:t>
      </w:r>
      <w:r>
        <w:rPr/>
        <w:t>pointed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text</w:t>
      </w:r>
      <w:r>
        <w:rPr>
          <w:spacing w:val="-6"/>
        </w:rPr>
        <w:t> </w:t>
      </w:r>
      <w:r>
        <w:rPr/>
        <w:t>mining</w:t>
      </w:r>
      <w:r>
        <w:rPr>
          <w:spacing w:val="-58"/>
        </w:rPr>
        <w:t> </w:t>
      </w:r>
      <w:r>
        <w:rPr/>
        <w:t>often includes IE as a filtering step and also that many techniques used so far in text mining are</w:t>
      </w:r>
      <w:r>
        <w:rPr>
          <w:spacing w:val="1"/>
        </w:rPr>
        <w:t> </w:t>
      </w:r>
      <w:r>
        <w:rPr/>
        <w:t>similar to those of computational corpus linguistics. Text mining is done to discover knowledge that</w:t>
      </w:r>
      <w:r>
        <w:rPr>
          <w:spacing w:val="-57"/>
        </w:rPr>
        <w:t> </w:t>
      </w:r>
      <w:r>
        <w:rPr/>
        <w:t>is useful for an application, in contrast to the automated acquisition of linguistic knowledge from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(NLP)</w:t>
      </w:r>
      <w:r>
        <w:rPr>
          <w:spacing w:val="1"/>
        </w:rPr>
        <w:t> </w:t>
      </w:r>
      <w:r>
        <w:rPr/>
        <w:t>applications.</w:t>
      </w:r>
      <w:r>
        <w:rPr>
          <w:spacing w:val="61"/>
        </w:rPr>
        <w:t> </w:t>
      </w:r>
      <w:r>
        <w:rPr/>
        <w:t>Common</w:t>
      </w:r>
      <w:r>
        <w:rPr>
          <w:spacing w:val="1"/>
        </w:rPr>
        <w:t> </w:t>
      </w:r>
      <w:r>
        <w:rPr/>
        <w:t>applications are business intelligence (Sullivan, 2001) and knowledge extraction from the literature</w:t>
      </w:r>
      <w:r>
        <w:rPr>
          <w:spacing w:val="1"/>
        </w:rPr>
        <w:t> </w:t>
      </w:r>
      <w:r>
        <w:rPr/>
        <w:t>of the biomedical sciences (Shatkay and Feldman, 2003). Both Hearst (1999a) and Sullivan (2001)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details about Swanson‘s complementary</w:t>
      </w:r>
      <w:r>
        <w:rPr>
          <w:spacing w:val="-3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ind w:right="806" w:firstLine="707"/>
        <w:jc w:val="both"/>
      </w:pPr>
      <w:r>
        <w:rPr/>
        <w:t>Text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understood,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reveals</w:t>
      </w:r>
      <w:r>
        <w:rPr>
          <w:spacing w:val="-57"/>
        </w:rPr>
        <w:t> </w:t>
      </w:r>
      <w:r>
        <w:rPr/>
        <w:t>previously unknown knowledge from a large body of text. The individual operations that constitute</w:t>
      </w:r>
      <w:r>
        <w:rPr>
          <w:spacing w:val="1"/>
        </w:rPr>
        <w:t> </w:t>
      </w:r>
      <w:r>
        <w:rPr/>
        <w:t>text mining are as varied as those of data mining. One approach is to preprocess the text, using</w:t>
      </w:r>
      <w:r>
        <w:rPr>
          <w:spacing w:val="1"/>
        </w:rPr>
        <w:t> </w:t>
      </w:r>
      <w:r>
        <w:rPr/>
        <w:t>methods from IR and IE, to turn the textual data into a normalized database form and then to apply</w:t>
      </w:r>
      <w:r>
        <w:rPr>
          <w:spacing w:val="1"/>
        </w:rPr>
        <w:t> </w:t>
      </w:r>
      <w:r>
        <w:rPr/>
        <w:t>standard data-mining algorithms to the database. However, there are also extractive and exploratory</w:t>
      </w:r>
      <w:r>
        <w:rPr>
          <w:spacing w:val="1"/>
        </w:rPr>
        <w:t> </w:t>
      </w:r>
      <w:r>
        <w:rPr/>
        <w:t>techniques that can be</w:t>
      </w:r>
      <w:r>
        <w:rPr>
          <w:spacing w:val="-1"/>
        </w:rPr>
        <w:t> </w:t>
      </w:r>
      <w:r>
        <w:rPr/>
        <w:t>applied directly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spacing w:before="4"/>
        <w:ind w:left="0"/>
      </w:pPr>
    </w:p>
    <w:p>
      <w:pPr>
        <w:pStyle w:val="Heading1"/>
        <w:spacing w:line="274" w:lineRule="exact" w:before="1"/>
        <w:ind w:left="578"/>
        <w:jc w:val="both"/>
      </w:pPr>
      <w:r>
        <w:rPr/>
        <w:t>Data</w:t>
      </w:r>
      <w:r>
        <w:rPr>
          <w:spacing w:val="-1"/>
        </w:rPr>
        <w:t> </w:t>
      </w:r>
      <w:r>
        <w:rPr/>
        <w:t>Mining</w:t>
      </w:r>
    </w:p>
    <w:p>
      <w:pPr>
        <w:pStyle w:val="BodyText"/>
        <w:ind w:right="805" w:firstLine="707"/>
        <w:jc w:val="both"/>
      </w:pPr>
      <w:r>
        <w:rPr/>
        <w:t>The term ‗text mining‘ has recently replaced the earlier ‗text data mining,‘ which gives a</w:t>
      </w:r>
      <w:r>
        <w:rPr>
          <w:spacing w:val="1"/>
        </w:rPr>
        <w:t> </w:t>
      </w:r>
      <w:r>
        <w:rPr/>
        <w:t>clue to the origin of the term. Data mining, or knowledge discovery in databases (KDD), is the</w:t>
      </w:r>
      <w:r>
        <w:rPr>
          <w:spacing w:val="1"/>
        </w:rPr>
        <w:t> </w:t>
      </w:r>
      <w:r>
        <w:rPr/>
        <w:t>search for associations between types of occurrence recorded in databases and is usually associated</w:t>
      </w:r>
      <w:r>
        <w:rPr>
          <w:spacing w:val="1"/>
        </w:rPr>
        <w:t> </w:t>
      </w:r>
      <w:r>
        <w:rPr/>
        <w:t>with</w:t>
      </w:r>
      <w:r>
        <w:rPr>
          <w:spacing w:val="25"/>
        </w:rPr>
        <w:t> </w:t>
      </w:r>
      <w:r>
        <w:rPr/>
        <w:t>commercial</w:t>
      </w:r>
      <w:r>
        <w:rPr>
          <w:spacing w:val="25"/>
        </w:rPr>
        <w:t> </w:t>
      </w:r>
      <w:r>
        <w:rPr/>
        <w:t>applications,</w:t>
      </w:r>
      <w:r>
        <w:rPr>
          <w:spacing w:val="26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marketing.</w:t>
      </w:r>
      <w:r>
        <w:rPr>
          <w:spacing w:val="25"/>
        </w:rPr>
        <w:t> </w:t>
      </w:r>
      <w:r>
        <w:rPr/>
        <w:t>An</w:t>
      </w:r>
      <w:r>
        <w:rPr>
          <w:spacing w:val="24"/>
        </w:rPr>
        <w:t> </w:t>
      </w:r>
      <w:r>
        <w:rPr/>
        <w:t>example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discovery</w:t>
      </w:r>
      <w:r>
        <w:rPr>
          <w:spacing w:val="20"/>
        </w:rPr>
        <w:t> </w:t>
      </w:r>
      <w:r>
        <w:rPr/>
        <w:t>from</w:t>
      </w:r>
      <w:r>
        <w:rPr>
          <w:spacing w:val="26"/>
        </w:rPr>
        <w:t> </w:t>
      </w:r>
      <w:r>
        <w:rPr/>
        <w:t>supermarket</w:t>
      </w:r>
      <w:r>
        <w:rPr>
          <w:spacing w:val="-58"/>
        </w:rPr>
        <w:t> </w:t>
      </w:r>
      <w:r>
        <w:rPr/>
        <w:t>till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buy</w:t>
      </w:r>
      <w:r>
        <w:rPr>
          <w:spacing w:val="1"/>
        </w:rPr>
        <w:t> </w:t>
      </w:r>
      <w:r>
        <w:rPr/>
        <w:t>diapers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disproportionately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buy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purchases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fathers,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opportunities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socialize</w:t>
      </w:r>
      <w:r>
        <w:rPr>
          <w:spacing w:val="14"/>
        </w:rPr>
        <w:t> </w:t>
      </w:r>
      <w:r>
        <w:rPr/>
        <w:t>outside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home</w:t>
      </w:r>
      <w:r>
        <w:rPr>
          <w:spacing w:val="16"/>
        </w:rPr>
        <w:t> </w:t>
      </w:r>
      <w:r>
        <w:rPr/>
        <w:t>than</w:t>
      </w:r>
      <w:r>
        <w:rPr>
          <w:spacing w:val="13"/>
        </w:rPr>
        <w:t> </w:t>
      </w:r>
      <w:r>
        <w:rPr/>
        <w:t>they</w:t>
      </w:r>
      <w:r>
        <w:rPr>
          <w:spacing w:val="10"/>
        </w:rPr>
        <w:t> </w:t>
      </w:r>
      <w:r>
        <w:rPr/>
        <w:t>had</w:t>
      </w:r>
      <w:r>
        <w:rPr>
          <w:spacing w:val="16"/>
        </w:rPr>
        <w:t> </w:t>
      </w:r>
      <w:r>
        <w:rPr/>
        <w:t>when</w:t>
      </w:r>
      <w:r>
        <w:rPr>
          <w:spacing w:val="15"/>
        </w:rPr>
        <w:t> </w:t>
      </w:r>
      <w:r>
        <w:rPr/>
        <w:t>they</w:t>
      </w:r>
      <w:r>
        <w:rPr>
          <w:spacing w:val="9"/>
        </w:rPr>
        <w:t> </w:t>
      </w:r>
      <w:r>
        <w:rPr/>
        <w:t>were</w:t>
      </w:r>
      <w:r>
        <w:rPr>
          <w:spacing w:val="17"/>
        </w:rPr>
        <w:t> </w:t>
      </w:r>
      <w:r>
        <w:rPr/>
        <w:t>childless.</w:t>
      </w:r>
      <w:r>
        <w:rPr>
          <w:spacing w:val="15"/>
        </w:rPr>
        <w:t> </w:t>
      </w:r>
      <w:r>
        <w:rPr/>
        <w:t>Once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sort</w:t>
      </w:r>
      <w:r>
        <w:rPr>
          <w:spacing w:val="-57"/>
        </w:rPr>
        <w:t> </w:t>
      </w:r>
      <w:r>
        <w:rPr/>
        <w:t>of</w:t>
      </w:r>
      <w:r>
        <w:rPr>
          <w:spacing w:val="34"/>
        </w:rPr>
        <w:t> </w:t>
      </w:r>
      <w:r>
        <w:rPr/>
        <w:t>association</w:t>
      </w:r>
      <w:r>
        <w:rPr>
          <w:spacing w:val="34"/>
        </w:rPr>
        <w:t> </w:t>
      </w:r>
      <w:r>
        <w:rPr/>
        <w:t>has</w:t>
      </w:r>
      <w:r>
        <w:rPr>
          <w:spacing w:val="36"/>
        </w:rPr>
        <w:t> </w:t>
      </w:r>
      <w:r>
        <w:rPr/>
        <w:t>been</w:t>
      </w:r>
      <w:r>
        <w:rPr>
          <w:spacing w:val="39"/>
        </w:rPr>
        <w:t> </w:t>
      </w:r>
      <w:r>
        <w:rPr/>
        <w:t>discovered,</w:t>
      </w:r>
      <w:r>
        <w:rPr>
          <w:spacing w:val="35"/>
        </w:rPr>
        <w:t> </w:t>
      </w:r>
      <w:r>
        <w:rPr/>
        <w:t>it</w:t>
      </w:r>
      <w:r>
        <w:rPr>
          <w:spacing w:val="35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various</w:t>
      </w:r>
      <w:r>
        <w:rPr>
          <w:spacing w:val="37"/>
        </w:rPr>
        <w:t> </w:t>
      </w:r>
      <w:r>
        <w:rPr/>
        <w:t>marketing</w:t>
      </w:r>
      <w:r>
        <w:rPr>
          <w:spacing w:val="33"/>
        </w:rPr>
        <w:t> </w:t>
      </w:r>
      <w:r>
        <w:rPr/>
        <w:t>purposes,</w:t>
      </w:r>
      <w:r>
        <w:rPr>
          <w:spacing w:val="35"/>
        </w:rPr>
        <w:t> </w:t>
      </w:r>
      <w:r>
        <w:rPr/>
        <w:t>for</w:t>
      </w:r>
      <w:r>
        <w:rPr>
          <w:spacing w:val="33"/>
        </w:rPr>
        <w:t> </w:t>
      </w:r>
      <w:r>
        <w:rPr/>
        <w:t>example,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08"/>
        <w:jc w:val="both"/>
      </w:pPr>
      <w:r>
        <w:rPr/>
        <w:t>store design and direct-mail purchase recommendations. In the fields of databases and management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pyramid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sit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bottom,</w:t>
      </w:r>
      <w:r>
        <w:rPr>
          <w:spacing w:val="1"/>
        </w:rPr>
        <w:t> </w:t>
      </w:r>
      <w:r>
        <w:rPr/>
        <w:t>information lies above, and knowledge sits at the top. Data are the elementary facts recorded in the</w:t>
      </w:r>
      <w:r>
        <w:rPr>
          <w:spacing w:val="1"/>
        </w:rPr>
        <w:t> </w:t>
      </w:r>
      <w:r>
        <w:rPr/>
        <w:t>database, for example, that, in a given transaction, the customer purchased a six-pack of a particular</w:t>
      </w:r>
      <w:r>
        <w:rPr>
          <w:spacing w:val="-57"/>
        </w:rPr>
        <w:t> </w:t>
      </w:r>
      <w:r>
        <w:rPr/>
        <w:t>brand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beer.</w:t>
      </w:r>
    </w:p>
    <w:p>
      <w:pPr>
        <w:pStyle w:val="BodyText"/>
        <w:spacing w:before="1"/>
        <w:ind w:right="806" w:firstLine="707"/>
        <w:jc w:val="both"/>
      </w:pPr>
      <w:r>
        <w:rPr/>
        <w:t>Information is the higher-order facts based on aggregates of the simple data items; for</w:t>
      </w:r>
      <w:r>
        <w:rPr>
          <w:spacing w:val="1"/>
        </w:rPr>
        <w:t> </w:t>
      </w:r>
      <w:r>
        <w:rPr/>
        <w:t>example, knowing that the total sales of beer were up 12% on the previous week might inform a</w:t>
      </w:r>
      <w:r>
        <w:rPr>
          <w:spacing w:val="1"/>
        </w:rPr>
        <w:t> </w:t>
      </w:r>
      <w:r>
        <w:rPr/>
        <w:t>management decision about future purchases or sales promotions, whereas the raw data are only</w:t>
      </w:r>
      <w:r>
        <w:rPr>
          <w:spacing w:val="1"/>
        </w:rPr>
        <w:t> </w:t>
      </w:r>
      <w:r>
        <w:rPr/>
        <w:t>relevant operationally. Data and information can be extracted using a query language, such as SQL,</w:t>
      </w:r>
      <w:r>
        <w:rPr>
          <w:spacing w:val="1"/>
        </w:rPr>
        <w:t> </w:t>
      </w:r>
      <w:r>
        <w:rPr/>
        <w:t>to ask for either individual facts or functions such as the computing of means and sums over the</w:t>
      </w:r>
      <w:r>
        <w:rPr>
          <w:spacing w:val="1"/>
        </w:rPr>
        <w:t> </w:t>
      </w:r>
      <w:r>
        <w:rPr/>
        <w:t>individual facts. Knowledge, on the other hand, can be thought of as information that informs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tactical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</w:t>
      </w:r>
      <w:r>
        <w:rPr>
          <w:spacing w:val="-57"/>
        </w:rPr>
        <w:t> </w:t>
      </w:r>
      <w:r>
        <w:rPr/>
        <w:t>unknown. Data mining, the activity of deriving knowledge from data and information, has been</w:t>
      </w:r>
      <w:r>
        <w:rPr>
          <w:spacing w:val="1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turning</w:t>
      </w:r>
      <w:r>
        <w:rPr>
          <w:spacing w:val="-10"/>
        </w:rPr>
        <w:t> </w:t>
      </w:r>
      <w:r>
        <w:rPr/>
        <w:t>‗‗what</w:t>
      </w:r>
      <w:r>
        <w:rPr>
          <w:spacing w:val="-8"/>
        </w:rPr>
        <w:t> </w:t>
      </w:r>
      <w:r>
        <w:rPr/>
        <w:t>you</w:t>
      </w:r>
      <w:r>
        <w:rPr>
          <w:spacing w:val="-10"/>
        </w:rPr>
        <w:t> </w:t>
      </w:r>
      <w:r>
        <w:rPr/>
        <w:t>didn‘t</w:t>
      </w:r>
      <w:r>
        <w:rPr>
          <w:spacing w:val="-10"/>
        </w:rPr>
        <w:t> </w:t>
      </w:r>
      <w:r>
        <w:rPr/>
        <w:t>know</w:t>
      </w:r>
      <w:r>
        <w:rPr>
          <w:spacing w:val="-6"/>
        </w:rPr>
        <w:t> </w:t>
      </w:r>
      <w:r>
        <w:rPr/>
        <w:t>you</w:t>
      </w:r>
      <w:r>
        <w:rPr>
          <w:spacing w:val="-9"/>
        </w:rPr>
        <w:t> </w:t>
      </w:r>
      <w:r>
        <w:rPr/>
        <w:t>didn‘t</w:t>
      </w:r>
      <w:r>
        <w:rPr>
          <w:spacing w:val="-10"/>
        </w:rPr>
        <w:t> </w:t>
      </w:r>
      <w:r>
        <w:rPr/>
        <w:t>know‘‘</w:t>
      </w:r>
      <w:r>
        <w:rPr>
          <w:spacing w:val="-9"/>
        </w:rPr>
        <w:t> </w:t>
      </w:r>
      <w:r>
        <w:rPr/>
        <w:t>into</w:t>
      </w:r>
      <w:r>
        <w:rPr>
          <w:spacing w:val="-10"/>
        </w:rPr>
        <w:t> </w:t>
      </w:r>
      <w:r>
        <w:rPr/>
        <w:t>‗‗what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know</w:t>
      </w:r>
      <w:r>
        <w:rPr>
          <w:spacing w:val="-7"/>
        </w:rPr>
        <w:t> </w:t>
      </w:r>
      <w:r>
        <w:rPr/>
        <w:t>you</w:t>
      </w:r>
      <w:r>
        <w:rPr>
          <w:spacing w:val="-10"/>
        </w:rPr>
        <w:t> </w:t>
      </w:r>
      <w:r>
        <w:rPr/>
        <w:t>know.‘‘</w:t>
      </w:r>
    </w:p>
    <w:p>
      <w:pPr>
        <w:pStyle w:val="Heading1"/>
        <w:spacing w:line="274" w:lineRule="exact" w:before="3"/>
        <w:ind w:left="1286"/>
        <w:jc w:val="both"/>
      </w:pPr>
      <w:r>
        <w:rPr/>
        <w:t>Association</w:t>
      </w:r>
      <w:r>
        <w:rPr>
          <w:spacing w:val="-1"/>
        </w:rPr>
        <w:t> </w:t>
      </w:r>
      <w:r>
        <w:rPr/>
        <w:t>Mining</w:t>
      </w:r>
    </w:p>
    <w:p>
      <w:pPr>
        <w:pStyle w:val="BodyText"/>
        <w:ind w:right="808" w:firstLine="707"/>
        <w:jc w:val="both"/>
      </w:pPr>
      <w:r>
        <w:rPr/>
        <w:t>The association of two data values in a database is stronger the more frequently they occur</w:t>
      </w:r>
      <w:r>
        <w:rPr>
          <w:spacing w:val="1"/>
        </w:rPr>
        <w:t> </w:t>
      </w:r>
      <w:r>
        <w:rPr/>
        <w:t>together, but, if the two values occur separately as often as they do together, the association is less</w:t>
      </w:r>
      <w:r>
        <w:rPr>
          <w:spacing w:val="1"/>
        </w:rPr>
        <w:t> </w:t>
      </w:r>
      <w:r>
        <w:rPr/>
        <w:t>reliable. These aspects of the strength of association are captured in the two measures: support and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If we label</w:t>
      </w:r>
      <w:r>
        <w:rPr>
          <w:spacing w:val="1"/>
        </w:rPr>
        <w:t> </w:t>
      </w:r>
      <w:r>
        <w:rPr/>
        <w:t>the values A and B,</w:t>
      </w:r>
      <w:r>
        <w:rPr>
          <w:spacing w:val="1"/>
        </w:rPr>
        <w:t> </w:t>
      </w:r>
      <w:r>
        <w:rPr/>
        <w:t>and write a putative association rule A)B, these</w:t>
      </w:r>
      <w:r>
        <w:rPr>
          <w:spacing w:val="1"/>
        </w:rPr>
        <w:t> </w:t>
      </w:r>
      <w:r>
        <w:rPr/>
        <w:t>measures</w:t>
      </w:r>
      <w:r>
        <w:rPr>
          <w:spacing w:val="20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18"/>
        </w:rPr>
        <w:t> </w:t>
      </w:r>
      <w:r>
        <w:rPr/>
        <w:t>defined,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respect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transactions</w:t>
      </w:r>
      <w:r>
        <w:rPr>
          <w:spacing w:val="19"/>
        </w:rPr>
        <w:t> </w:t>
      </w:r>
      <w:r>
        <w:rPr/>
        <w:t>t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data</w:t>
      </w:r>
      <w:r>
        <w:rPr>
          <w:spacing w:val="20"/>
        </w:rPr>
        <w:t> </w:t>
      </w:r>
      <w:r>
        <w:rPr/>
        <w:t>collection</w:t>
      </w:r>
      <w:r>
        <w:rPr>
          <w:spacing w:val="17"/>
        </w:rPr>
        <w:t> </w:t>
      </w:r>
      <w:r>
        <w:rPr/>
        <w:t>D.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support</w:t>
      </w:r>
      <w:r>
        <w:rPr>
          <w:spacing w:val="17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rule</w:t>
      </w:r>
      <w:r>
        <w:rPr>
          <w:spacing w:val="24"/>
        </w:rPr>
        <w:t> </w:t>
      </w:r>
      <w:r>
        <w:rPr/>
        <w:t>diapers)beer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thus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proportion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transactions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{diapers,</w:t>
      </w:r>
      <w:r>
        <w:rPr>
          <w:spacing w:val="25"/>
        </w:rPr>
        <w:t> </w:t>
      </w:r>
      <w:r>
        <w:rPr/>
        <w:t>beer}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subset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collection, and its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its support to</w:t>
      </w:r>
      <w:r>
        <w:rPr>
          <w:spacing w:val="-1"/>
        </w:rPr>
        <w:t> </w:t>
      </w:r>
      <w:r>
        <w:rPr/>
        <w:t>that of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{diapers}.</w:t>
      </w:r>
    </w:p>
    <w:p>
      <w:pPr>
        <w:pStyle w:val="Heading1"/>
        <w:spacing w:line="274" w:lineRule="exact" w:before="3"/>
        <w:ind w:left="1286"/>
        <w:jc w:val="both"/>
      </w:pPr>
      <w:r>
        <w:rPr/>
        <w:t>Sequence</w:t>
      </w:r>
      <w:r>
        <w:rPr>
          <w:spacing w:val="-2"/>
        </w:rPr>
        <w:t> </w:t>
      </w:r>
      <w:r>
        <w:rPr/>
        <w:t>Mining</w:t>
      </w:r>
    </w:p>
    <w:p>
      <w:pPr>
        <w:pStyle w:val="BodyText"/>
        <w:spacing w:line="274" w:lineRule="exact"/>
        <w:ind w:left="1286"/>
        <w:jc w:val="both"/>
      </w:pPr>
      <w:r>
        <w:rPr/>
        <w:t>A</w:t>
      </w:r>
      <w:r>
        <w:rPr>
          <w:spacing w:val="48"/>
        </w:rPr>
        <w:t> </w:t>
      </w:r>
      <w:r>
        <w:rPr/>
        <w:t>major</w:t>
      </w:r>
      <w:r>
        <w:rPr>
          <w:spacing w:val="48"/>
        </w:rPr>
        <w:t> </w:t>
      </w:r>
      <w:r>
        <w:rPr/>
        <w:t>application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data</w:t>
      </w:r>
      <w:r>
        <w:rPr>
          <w:spacing w:val="49"/>
        </w:rPr>
        <w:t> </w:t>
      </w:r>
      <w:r>
        <w:rPr/>
        <w:t>mining</w:t>
      </w:r>
      <w:r>
        <w:rPr>
          <w:spacing w:val="47"/>
        </w:rPr>
        <w:t> </w:t>
      </w:r>
      <w:r>
        <w:rPr/>
        <w:t>concerns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discovery</w:t>
      </w:r>
      <w:r>
        <w:rPr>
          <w:spacing w:val="44"/>
        </w:rPr>
        <w:t> </w:t>
      </w:r>
      <w:r>
        <w:rPr/>
        <w:t>of</w:t>
      </w:r>
      <w:r>
        <w:rPr>
          <w:spacing w:val="49"/>
        </w:rPr>
        <w:t> </w:t>
      </w:r>
      <w:r>
        <w:rPr/>
        <w:t>temporal</w:t>
      </w:r>
      <w:r>
        <w:rPr>
          <w:spacing w:val="51"/>
        </w:rPr>
        <w:t> </w:t>
      </w:r>
      <w:r>
        <w:rPr/>
        <w:t>patterns,</w:t>
      </w:r>
      <w:r>
        <w:rPr>
          <w:spacing w:val="49"/>
        </w:rPr>
        <w:t> </w:t>
      </w:r>
      <w:r>
        <w:rPr/>
        <w:t>called</w:t>
      </w:r>
    </w:p>
    <w:p>
      <w:pPr>
        <w:pStyle w:val="BodyText"/>
        <w:ind w:right="807"/>
        <w:jc w:val="both"/>
      </w:pPr>
      <w:r>
        <w:rPr/>
        <w:t>‗sequence mining.‘ Trends in values that change over time (time series) may be analyzed into</w:t>
      </w:r>
      <w:r>
        <w:rPr>
          <w:spacing w:val="1"/>
        </w:rPr>
        <w:t> </w:t>
      </w:r>
      <w:r>
        <w:rPr/>
        <w:t>components such as a long-term trend, cyclic and seasonal variations, and random movements. If</w:t>
      </w:r>
      <w:r>
        <w:rPr>
          <w:spacing w:val="1"/>
        </w:rPr>
        <w:t> </w:t>
      </w:r>
      <w:r>
        <w:rPr/>
        <w:t>these separate components can be estimated from a sample, the next movement in the series can be</w:t>
      </w:r>
      <w:r>
        <w:rPr>
          <w:spacing w:val="1"/>
        </w:rPr>
        <w:t> </w:t>
      </w:r>
      <w:r>
        <w:rPr/>
        <w:t>predicted.</w:t>
      </w:r>
    </w:p>
    <w:p>
      <w:pPr>
        <w:pStyle w:val="BodyText"/>
        <w:ind w:right="816" w:firstLine="707"/>
        <w:jc w:val="both"/>
      </w:pPr>
      <w:r>
        <w:rPr/>
        <w:t>Sequential pattern mining is the combination of time series analysis and association mining,</w:t>
      </w:r>
      <w:r>
        <w:rPr>
          <w:spacing w:val="1"/>
        </w:rPr>
        <w:t> </w:t>
      </w:r>
      <w:r>
        <w:rPr/>
        <w:t>in which we seek to discover relationships between different time series. An example is a fall of 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sector‘s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followed,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interval,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a different sector.</w:t>
      </w:r>
    </w:p>
    <w:p>
      <w:pPr>
        <w:pStyle w:val="BodyText"/>
        <w:ind w:right="811" w:firstLine="707"/>
        <w:jc w:val="both"/>
      </w:pPr>
      <w:r>
        <w:rPr>
          <w:b/>
        </w:rPr>
        <w:t>Typical</w:t>
      </w:r>
      <w:r>
        <w:rPr>
          <w:b/>
          <w:spacing w:val="1"/>
        </w:rPr>
        <w:t> </w:t>
      </w:r>
      <w:r>
        <w:rPr>
          <w:b/>
        </w:rPr>
        <w:t>features—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typical,</w:t>
      </w:r>
      <w:r>
        <w:rPr>
          <w:spacing w:val="1"/>
        </w:rPr>
        <w:t> </w:t>
      </w:r>
      <w:r>
        <w:rPr/>
        <w:t>non-fluency 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discussed</w:t>
      </w:r>
      <w:r>
        <w:rPr>
          <w:spacing w:val="60"/>
        </w:rPr>
        <w:t> </w:t>
      </w:r>
      <w:r>
        <w:rPr/>
        <w:t>in</w:t>
      </w:r>
      <w:r>
        <w:rPr>
          <w:spacing w:val="-58"/>
        </w:rPr>
        <w:t> </w:t>
      </w:r>
      <w:r>
        <w:rPr/>
        <w:t>Units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occur</w:t>
      </w:r>
      <w:r>
        <w:rPr>
          <w:spacing w:val="-3"/>
        </w:rPr>
        <w:t> </w:t>
      </w:r>
      <w:r>
        <w:rPr/>
        <w:t>here: ellipsis,</w:t>
      </w:r>
      <w:r>
        <w:rPr>
          <w:spacing w:val="-2"/>
        </w:rPr>
        <w:t> </w:t>
      </w:r>
      <w:r>
        <w:rPr/>
        <w:t>false</w:t>
      </w:r>
      <w:r>
        <w:rPr>
          <w:spacing w:val="-2"/>
        </w:rPr>
        <w:t> </w:t>
      </w:r>
      <w:r>
        <w:rPr/>
        <w:t>starts,</w:t>
      </w:r>
      <w:r>
        <w:rPr>
          <w:spacing w:val="-3"/>
        </w:rPr>
        <w:t> </w:t>
      </w:r>
      <w:r>
        <w:rPr/>
        <w:t>repetition,</w:t>
      </w:r>
      <w:r>
        <w:rPr>
          <w:spacing w:val="-2"/>
        </w:rPr>
        <w:t> </w:t>
      </w:r>
      <w:r>
        <w:rPr/>
        <w:t>pausing,</w:t>
      </w:r>
      <w:r>
        <w:rPr>
          <w:spacing w:val="-2"/>
        </w:rPr>
        <w:t> </w:t>
      </w:r>
      <w:r>
        <w:rPr/>
        <w:t>hesitation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fillers</w:t>
      </w:r>
      <w:r>
        <w:rPr>
          <w:spacing w:val="-2"/>
        </w:rPr>
        <w:t> </w:t>
      </w:r>
      <w:r>
        <w:rPr/>
        <w:t>(‗you</w:t>
      </w:r>
      <w:r>
        <w:rPr>
          <w:spacing w:val="-2"/>
        </w:rPr>
        <w:t> </w:t>
      </w:r>
      <w:r>
        <w:rPr/>
        <w:t>know‘,</w:t>
      </w:r>
    </w:p>
    <w:p>
      <w:pPr>
        <w:pStyle w:val="BodyText"/>
        <w:ind w:right="814"/>
        <w:jc w:val="both"/>
      </w:pPr>
      <w:r>
        <w:rPr/>
        <w:t>‗sort of thing‘, ‗er‘, ‗um‘, ‗pronounce things‘). The written text has all the typical features of</w:t>
      </w:r>
      <w:r>
        <w:rPr>
          <w:spacing w:val="1"/>
        </w:rPr>
        <w:t> </w:t>
      </w:r>
      <w:r>
        <w:rPr/>
        <w:t>sentence formation, spelling, punctuation and so on.</w:t>
      </w:r>
    </w:p>
    <w:p>
      <w:pPr>
        <w:pStyle w:val="BodyText"/>
        <w:ind w:right="806" w:firstLine="707"/>
        <w:jc w:val="both"/>
      </w:pPr>
      <w:r>
        <w:rPr>
          <w:b/>
        </w:rPr>
        <w:t>Sentence construction—</w:t>
      </w:r>
      <w:r>
        <w:rPr/>
        <w:t>The written text has longer sentences with complex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clauses</w:t>
      </w:r>
      <w:r>
        <w:rPr>
          <w:spacing w:val="-2"/>
        </w:rPr>
        <w:t> </w:t>
      </w:r>
      <w:r>
        <w:rPr/>
        <w:t>(‗19</w:t>
      </w:r>
      <w:r>
        <w:rPr>
          <w:spacing w:val="-2"/>
        </w:rPr>
        <w:t> </w:t>
      </w:r>
      <w:r>
        <w:rPr/>
        <w:t>people,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come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world‘, ‗the</w:t>
      </w:r>
      <w:r>
        <w:rPr>
          <w:spacing w:val="-3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whom</w:t>
      </w:r>
      <w:r>
        <w:rPr>
          <w:spacing w:val="-1"/>
        </w:rPr>
        <w:t> </w:t>
      </w:r>
      <w:r>
        <w:rPr/>
        <w:t>I</w:t>
      </w:r>
      <w:r>
        <w:rPr>
          <w:spacing w:val="-57"/>
        </w:rPr>
        <w:t> </w:t>
      </w:r>
      <w:r>
        <w:rPr/>
        <w:t>live‘).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interview,</w:t>
      </w:r>
      <w:r>
        <w:rPr>
          <w:spacing w:val="29"/>
        </w:rPr>
        <w:t> </w:t>
      </w:r>
      <w:r>
        <w:rPr/>
        <w:t>shorter</w:t>
      </w:r>
      <w:r>
        <w:rPr>
          <w:spacing w:val="25"/>
        </w:rPr>
        <w:t> </w:t>
      </w:r>
      <w:r>
        <w:rPr/>
        <w:t>sentences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used</w:t>
      </w:r>
      <w:r>
        <w:rPr>
          <w:spacing w:val="25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repeated</w:t>
      </w:r>
      <w:r>
        <w:rPr>
          <w:spacing w:val="26"/>
        </w:rPr>
        <w:t> </w:t>
      </w:r>
      <w:r>
        <w:rPr/>
        <w:t>structure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introductory</w:t>
      </w:r>
    </w:p>
    <w:p>
      <w:pPr>
        <w:pStyle w:val="BodyText"/>
        <w:spacing w:before="1"/>
        <w:jc w:val="both"/>
      </w:pPr>
      <w:r>
        <w:rPr/>
        <w:t>‗There‘</w:t>
      </w:r>
      <w:r>
        <w:rPr>
          <w:spacing w:val="-15"/>
        </w:rPr>
        <w:t> </w:t>
      </w:r>
      <w:r>
        <w:rPr/>
        <w:t>(‗There‘s</w:t>
      </w:r>
      <w:r>
        <w:rPr>
          <w:spacing w:val="-14"/>
        </w:rPr>
        <w:t> </w:t>
      </w:r>
      <w:r>
        <w:rPr/>
        <w:t>19</w:t>
      </w:r>
      <w:r>
        <w:rPr>
          <w:spacing w:val="-14"/>
        </w:rPr>
        <w:t> </w:t>
      </w:r>
      <w:r>
        <w:rPr/>
        <w:t>people‘,</w:t>
      </w:r>
      <w:r>
        <w:rPr>
          <w:spacing w:val="-14"/>
        </w:rPr>
        <w:t> </w:t>
      </w:r>
      <w:r>
        <w:rPr/>
        <w:t>‗there‘s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girl‘,</w:t>
      </w:r>
      <w:r>
        <w:rPr>
          <w:spacing w:val="-13"/>
        </w:rPr>
        <w:t> </w:t>
      </w:r>
      <w:r>
        <w:rPr/>
        <w:t>‗there‘s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couple</w:t>
      </w:r>
      <w:r>
        <w:rPr>
          <w:spacing w:val="-14"/>
        </w:rPr>
        <w:t> </w:t>
      </w:r>
      <w:r>
        <w:rPr/>
        <w:t>of).</w:t>
      </w:r>
    </w:p>
    <w:p>
      <w:pPr>
        <w:pStyle w:val="BodyText"/>
        <w:ind w:right="808" w:firstLine="707"/>
        <w:jc w:val="both"/>
      </w:pPr>
      <w:r>
        <w:rPr>
          <w:b/>
        </w:rPr>
        <w:t>Word</w:t>
      </w:r>
      <w:r>
        <w:rPr>
          <w:b/>
          <w:spacing w:val="1"/>
        </w:rPr>
        <w:t> </w:t>
      </w:r>
      <w:r>
        <w:rPr>
          <w:b/>
        </w:rPr>
        <w:t>order—</w:t>
      </w:r>
      <w:r>
        <w:rPr/>
        <w:t>The spoken text</w:t>
      </w:r>
      <w:r>
        <w:rPr>
          <w:spacing w:val="1"/>
        </w:rPr>
        <w:t> </w:t>
      </w:r>
      <w:r>
        <w:rPr/>
        <w:t>has normal</w:t>
      </w:r>
      <w:r>
        <w:rPr>
          <w:spacing w:val="1"/>
        </w:rPr>
        <w:t> </w:t>
      </w:r>
      <w:r>
        <w:rPr/>
        <w:t>word order.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written</w:t>
      </w:r>
      <w:r>
        <w:rPr>
          <w:spacing w:val="1"/>
        </w:rPr>
        <w:t> </w:t>
      </w:r>
      <w:r>
        <w:rPr/>
        <w:t>text,</w:t>
      </w:r>
      <w:r>
        <w:rPr>
          <w:spacing w:val="60"/>
        </w:rPr>
        <w:t> </w:t>
      </w:r>
      <w:r>
        <w:rPr/>
        <w:t>position of</w:t>
      </w:r>
      <w:r>
        <w:rPr>
          <w:spacing w:val="1"/>
        </w:rPr>
        <w:t> </w:t>
      </w:r>
      <w:r>
        <w:rPr/>
        <w:t>clauses has been carefully controlled, particularly placing linked clauses close together (‗I and other</w:t>
      </w:r>
      <w:r>
        <w:rPr>
          <w:spacing w:val="-57"/>
        </w:rPr>
        <w:t> </w:t>
      </w:r>
      <w:r>
        <w:rPr/>
        <w:t>people‘, ‗the teasing for all members‘). Most noticeable is the ‗unusual‘ positioning of the object</w:t>
      </w:r>
      <w:r>
        <w:rPr>
          <w:spacing w:val="1"/>
        </w:rPr>
        <w:t> </w:t>
      </w:r>
      <w:r>
        <w:rPr/>
        <w:t>before the subject (‗This I disagree with‘) which doesn‘t commonly feature in everyday spoken</w:t>
      </w:r>
      <w:r>
        <w:rPr>
          <w:spacing w:val="1"/>
        </w:rPr>
        <w:t> </w:t>
      </w:r>
      <w:r>
        <w:rPr/>
        <w:t>language.</w:t>
      </w:r>
    </w:p>
    <w:p>
      <w:pPr>
        <w:pStyle w:val="BodyText"/>
        <w:ind w:right="810" w:firstLine="707"/>
        <w:jc w:val="both"/>
      </w:pPr>
      <w:r>
        <w:rPr>
          <w:b/>
        </w:rPr>
        <w:t>Verbs—</w:t>
      </w:r>
      <w:r>
        <w:rPr/>
        <w:t>Most of the verbs in the interview are in the active voice (‗they teased me‘, ‗they</w:t>
      </w:r>
      <w:r>
        <w:rPr>
          <w:spacing w:val="1"/>
        </w:rPr>
        <w:t> </w:t>
      </w:r>
      <w:r>
        <w:rPr/>
        <w:t>said</w:t>
      </w:r>
      <w:r>
        <w:rPr>
          <w:spacing w:val="-2"/>
        </w:rPr>
        <w:t> </w:t>
      </w:r>
      <w:r>
        <w:rPr/>
        <w:t>you‘ve</w:t>
      </w:r>
      <w:r>
        <w:rPr>
          <w:spacing w:val="-2"/>
        </w:rPr>
        <w:t> </w:t>
      </w:r>
      <w:r>
        <w:rPr/>
        <w:t>got‘).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written</w:t>
      </w:r>
      <w:r>
        <w:rPr>
          <w:spacing w:val="-3"/>
        </w:rPr>
        <w:t> </w:t>
      </w:r>
      <w:r>
        <w:rPr/>
        <w:t>text,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passive</w:t>
      </w:r>
      <w:r>
        <w:rPr>
          <w:spacing w:val="-4"/>
        </w:rPr>
        <w:t> </w:t>
      </w:r>
      <w:r>
        <w:rPr/>
        <w:t>occurs</w:t>
      </w:r>
      <w:r>
        <w:rPr>
          <w:spacing w:val="-4"/>
        </w:rPr>
        <w:t> </w:t>
      </w:r>
      <w:r>
        <w:rPr/>
        <w:t>(‗I…was</w:t>
      </w:r>
      <w:r>
        <w:rPr>
          <w:spacing w:val="-4"/>
        </w:rPr>
        <w:t> </w:t>
      </w:r>
      <w:r>
        <w:rPr/>
        <w:t>teased‘,</w:t>
      </w:r>
      <w:r>
        <w:rPr>
          <w:spacing w:val="-2"/>
        </w:rPr>
        <w:t> </w:t>
      </w:r>
      <w:r>
        <w:rPr/>
        <w:t>‗I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told‘).</w:t>
      </w:r>
    </w:p>
    <w:p>
      <w:pPr>
        <w:pStyle w:val="BodyText"/>
        <w:ind w:right="810" w:firstLine="707"/>
        <w:jc w:val="both"/>
      </w:pPr>
      <w:r>
        <w:rPr>
          <w:b/>
        </w:rPr>
        <w:t>Deixis—</w:t>
      </w:r>
      <w:r>
        <w:rPr/>
        <w:t>In the spoken text, ‗from up north‘ is in direct relation to the current location of</w:t>
      </w:r>
      <w:r>
        <w:rPr>
          <w:spacing w:val="1"/>
        </w:rPr>
        <w:t> </w:t>
      </w:r>
      <w:r>
        <w:rPr/>
        <w:t>being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London</w:t>
      </w:r>
      <w:r>
        <w:rPr>
          <w:spacing w:val="-1"/>
        </w:rPr>
        <w:t> </w:t>
      </w:r>
      <w:r>
        <w:rPr/>
        <w:t>(‗down</w:t>
      </w:r>
      <w:r>
        <w:rPr>
          <w:spacing w:val="1"/>
        </w:rPr>
        <w:t> </w:t>
      </w:r>
      <w:r>
        <w:rPr/>
        <w:t>south‘).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written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makes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connection.</w:t>
      </w:r>
    </w:p>
    <w:p>
      <w:pPr>
        <w:pStyle w:val="BodyText"/>
        <w:spacing w:before="1"/>
        <w:ind w:right="810" w:firstLine="707"/>
        <w:jc w:val="both"/>
      </w:pPr>
      <w:r>
        <w:rPr>
          <w:b/>
        </w:rPr>
        <w:t>Time relationships</w:t>
      </w:r>
      <w:r>
        <w:rPr/>
        <w:t>—Various differences can be found. In the interview, the date is given</w:t>
      </w:r>
      <w:r>
        <w:rPr>
          <w:spacing w:val="1"/>
        </w:rPr>
        <w:t> </w:t>
      </w:r>
      <w:r>
        <w:rPr/>
        <w:t>more precisely than in the written text which might seem unusual—possibly Louise was ready for</w:t>
      </w:r>
      <w:r>
        <w:rPr>
          <w:spacing w:val="1"/>
        </w:rPr>
        <w:t> </w:t>
      </w:r>
      <w:r>
        <w:rPr/>
        <w:t>this first question (‗late September 99‘ v. ‗approximately 8 months ago‘). This second example,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 text,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deictic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meaning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clear in</w:t>
      </w:r>
      <w:r>
        <w:rPr>
          <w:spacing w:val="2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present</w:t>
      </w:r>
      <w:r>
        <w:rPr>
          <w:spacing w:val="2"/>
        </w:rPr>
        <w:t> </w:t>
      </w:r>
      <w:r>
        <w:rPr/>
        <w:t>time.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6"/>
        <w:jc w:val="both"/>
      </w:pPr>
      <w:r>
        <w:rPr/>
        <w:t>written text, the time relationship between events is stated explicitly (‗Since then‘, ‗After a while‘).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either isn‘t</w:t>
      </w:r>
      <w:r>
        <w:rPr>
          <w:spacing w:val="-1"/>
        </w:rPr>
        <w:t> </w:t>
      </w:r>
      <w:r>
        <w:rPr/>
        <w:t>mentioned or</w:t>
      </w:r>
      <w:r>
        <w:rPr>
          <w:spacing w:val="-1"/>
        </w:rPr>
        <w:t> </w:t>
      </w:r>
      <w:r>
        <w:rPr/>
        <w:t>it‘s</w:t>
      </w:r>
      <w:r>
        <w:rPr>
          <w:spacing w:val="-1"/>
        </w:rPr>
        <w:t> </w:t>
      </w:r>
      <w:r>
        <w:rPr/>
        <w:t>implicit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interviewer‘s</w:t>
      </w:r>
      <w:r>
        <w:rPr>
          <w:spacing w:val="-2"/>
        </w:rPr>
        <w:t> </w:t>
      </w:r>
      <w:r>
        <w:rPr/>
        <w:t>question.</w:t>
      </w:r>
    </w:p>
    <w:p>
      <w:pPr>
        <w:pStyle w:val="BodyText"/>
        <w:spacing w:before="1"/>
        <w:ind w:right="809" w:firstLine="707"/>
        <w:jc w:val="both"/>
      </w:pPr>
      <w:r>
        <w:rPr>
          <w:b/>
        </w:rPr>
        <w:t>Formality</w:t>
      </w:r>
      <w:r>
        <w:rPr/>
        <w:t>—Far more monosyllabic words and simple words, often of Anglo-Saxon origin,</w:t>
      </w:r>
      <w:r>
        <w:rPr>
          <w:spacing w:val="1"/>
        </w:rPr>
        <w:t> </w:t>
      </w:r>
      <w:r>
        <w:rPr/>
        <w:t>feature in the interview responses (‗lived‘, ‗joked‘, ‗started‘). In the written text, longer words are</w:t>
      </w:r>
      <w:r>
        <w:rPr>
          <w:spacing w:val="1"/>
        </w:rPr>
        <w:t> </w:t>
      </w:r>
      <w:r>
        <w:rPr/>
        <w:t>used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words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other</w:t>
      </w:r>
      <w:r>
        <w:rPr>
          <w:spacing w:val="27"/>
        </w:rPr>
        <w:t> </w:t>
      </w:r>
      <w:r>
        <w:rPr/>
        <w:t>language</w:t>
      </w:r>
      <w:r>
        <w:rPr>
          <w:spacing w:val="25"/>
        </w:rPr>
        <w:t> </w:t>
      </w:r>
      <w:r>
        <w:rPr/>
        <w:t>origins,</w:t>
      </w:r>
      <w:r>
        <w:rPr>
          <w:spacing w:val="27"/>
        </w:rPr>
        <w:t> </w:t>
      </w:r>
      <w:r>
        <w:rPr/>
        <w:t>noticeably</w:t>
      </w:r>
      <w:r>
        <w:rPr>
          <w:spacing w:val="20"/>
        </w:rPr>
        <w:t> </w:t>
      </w:r>
      <w:r>
        <w:rPr/>
        <w:t>here</w:t>
      </w:r>
      <w:r>
        <w:rPr>
          <w:spacing w:val="28"/>
        </w:rPr>
        <w:t> </w:t>
      </w:r>
      <w:r>
        <w:rPr/>
        <w:t>French</w:t>
      </w:r>
      <w:r>
        <w:rPr>
          <w:spacing w:val="26"/>
        </w:rPr>
        <w:t> </w:t>
      </w:r>
      <w:r>
        <w:rPr/>
        <w:t>(‗resembled‘,</w:t>
      </w:r>
      <w:r>
        <w:rPr>
          <w:spacing w:val="26"/>
        </w:rPr>
        <w:t> </w:t>
      </w:r>
      <w:r>
        <w:rPr/>
        <w:t>‗recommenced‘,</w:t>
      </w:r>
    </w:p>
    <w:p>
      <w:pPr>
        <w:pStyle w:val="BodyText"/>
        <w:jc w:val="both"/>
      </w:pPr>
      <w:r>
        <w:rPr>
          <w:w w:val="95"/>
        </w:rPr>
        <w:t>‗home</w:t>
      </w:r>
      <w:r>
        <w:rPr>
          <w:spacing w:val="6"/>
          <w:w w:val="95"/>
        </w:rPr>
        <w:t> </w:t>
      </w:r>
      <w:r>
        <w:rPr>
          <w:w w:val="95"/>
        </w:rPr>
        <w:t>to‘).</w:t>
      </w:r>
    </w:p>
    <w:p>
      <w:pPr>
        <w:pStyle w:val="BodyText"/>
        <w:ind w:left="1286"/>
        <w:jc w:val="both"/>
      </w:pPr>
      <w:r>
        <w:rPr>
          <w:b/>
        </w:rPr>
        <w:t>Creativity</w:t>
      </w:r>
      <w:r>
        <w:rPr/>
        <w:t>—We</w:t>
      </w:r>
      <w:r>
        <w:rPr>
          <w:spacing w:val="-2"/>
        </w:rPr>
        <w:t> </w:t>
      </w:r>
      <w:r>
        <w:rPr/>
        <w:t>have,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spoken text,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</w:t>
      </w:r>
    </w:p>
    <w:p>
      <w:pPr>
        <w:pStyle w:val="BodyText"/>
        <w:ind w:right="809"/>
        <w:jc w:val="both"/>
      </w:pPr>
      <w:r>
        <w:rPr/>
        <w:t>creativity with some words. This time a noun, in fact a place name (and they tend to be fairly fixed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converted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adjective 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common</w:t>
      </w:r>
      <w:r>
        <w:rPr>
          <w:spacing w:val="2"/>
        </w:rPr>
        <w:t> </w:t>
      </w:r>
      <w:r>
        <w:rPr/>
        <w:t>suffix—y,</w:t>
      </w:r>
      <w:r>
        <w:rPr>
          <w:spacing w:val="2"/>
        </w:rPr>
        <w:t> </w:t>
      </w:r>
      <w:r>
        <w:rPr/>
        <w:t>meaning</w:t>
      </w:r>
    </w:p>
    <w:p>
      <w:pPr>
        <w:pStyle w:val="BodyText"/>
        <w:ind w:right="814"/>
        <w:jc w:val="both"/>
      </w:pPr>
      <w:r>
        <w:rPr/>
        <w:t>‗having the quality of‘, as in</w:t>
      </w:r>
      <w:r>
        <w:rPr>
          <w:spacing w:val="1"/>
        </w:rPr>
        <w:t> </w:t>
      </w:r>
      <w:r>
        <w:rPr>
          <w:i/>
        </w:rPr>
        <w:t>creamy</w:t>
      </w:r>
      <w:r>
        <w:rPr/>
        <w:t>. The motivation for this is uncertain. Humour?</w:t>
      </w:r>
      <w:r>
        <w:rPr>
          <w:spacing w:val="60"/>
        </w:rPr>
        <w:t> </w:t>
      </w:r>
      <w:r>
        <w:rPr/>
        <w:t>Vagueness?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comparison, no creative</w:t>
      </w:r>
      <w:r>
        <w:rPr>
          <w:spacing w:val="-1"/>
        </w:rPr>
        <w:t> </w:t>
      </w:r>
      <w:r>
        <w:rPr/>
        <w:t>words</w:t>
      </w:r>
      <w:r>
        <w:rPr>
          <w:spacing w:val="2"/>
        </w:rPr>
        <w:t> </w:t>
      </w:r>
      <w:r>
        <w:rPr/>
        <w:t>appear in the</w:t>
      </w:r>
      <w:r>
        <w:rPr>
          <w:spacing w:val="-2"/>
        </w:rPr>
        <w:t> </w:t>
      </w:r>
      <w:r>
        <w:rPr/>
        <w:t>written version.</w:t>
      </w:r>
    </w:p>
    <w:p>
      <w:pPr>
        <w:pStyle w:val="BodyText"/>
        <w:ind w:right="813" w:firstLine="707"/>
        <w:jc w:val="both"/>
      </w:pPr>
      <w:r>
        <w:rPr>
          <w:b/>
        </w:rPr>
        <w:t>Representation—</w:t>
      </w:r>
      <w:r>
        <w:rPr/>
        <w:t>It‘s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pronunciation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resorting to a phonetic alphabet. Of course, in the original interview, the voice successfully conveys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sounds</w:t>
      </w:r>
      <w:r>
        <w:rPr>
          <w:spacing w:val="-5"/>
        </w:rPr>
        <w:t> </w:t>
      </w:r>
      <w:r>
        <w:rPr/>
        <w:t>(‗flabbay‘,</w:t>
      </w:r>
      <w:r>
        <w:rPr>
          <w:spacing w:val="-4"/>
        </w:rPr>
        <w:t> </w:t>
      </w:r>
      <w:r>
        <w:rPr/>
        <w:t>‗ouse‘)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written</w:t>
      </w:r>
      <w:r>
        <w:rPr>
          <w:spacing w:val="-5"/>
        </w:rPr>
        <w:t> </w:t>
      </w:r>
      <w:r>
        <w:rPr/>
        <w:t>text,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writer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spelling,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maybe</w:t>
      </w:r>
      <w:r>
        <w:rPr>
          <w:spacing w:val="-57"/>
        </w:rPr>
        <w:t> </w:t>
      </w:r>
      <w:r>
        <w:rPr/>
        <w:t>punctuation,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spoken</w:t>
      </w:r>
      <w:r>
        <w:rPr>
          <w:spacing w:val="-2"/>
        </w:rPr>
        <w:t> </w:t>
      </w:r>
      <w:r>
        <w:rPr/>
        <w:t>sounds</w:t>
      </w:r>
      <w:r>
        <w:rPr>
          <w:spacing w:val="-2"/>
        </w:rPr>
        <w:t> </w:t>
      </w:r>
      <w:r>
        <w:rPr/>
        <w:t>(‗owse‘,</w:t>
      </w:r>
      <w:r>
        <w:rPr>
          <w:spacing w:val="-2"/>
        </w:rPr>
        <w:t> </w:t>
      </w:r>
      <w:r>
        <w:rPr/>
        <w:t>‗happieeee!‘).</w:t>
      </w:r>
    </w:p>
    <w:p>
      <w:pPr>
        <w:pStyle w:val="BodyText"/>
        <w:ind w:right="816" w:firstLine="707"/>
        <w:jc w:val="both"/>
      </w:pPr>
      <w:r>
        <w:rPr>
          <w:b/>
        </w:rPr>
        <w:t>Contractions—</w:t>
      </w:r>
      <w:r>
        <w:rPr/>
        <w:t>In the spoken text, contractions are common (‗there‘s‘, ‗can‘t‘, ‗don‘t‘) but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full</w:t>
      </w:r>
      <w:r>
        <w:rPr>
          <w:spacing w:val="-1"/>
        </w:rPr>
        <w:t> </w:t>
      </w:r>
      <w:r>
        <w:rPr/>
        <w:t>forms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(‗I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noticed‘,</w:t>
      </w:r>
      <w:r>
        <w:rPr>
          <w:spacing w:val="-1"/>
        </w:rPr>
        <w:t> </w:t>
      </w:r>
      <w:r>
        <w:rPr/>
        <w:t>‗it</w:t>
      </w:r>
      <w:r>
        <w:rPr>
          <w:spacing w:val="-1"/>
        </w:rPr>
        <w:t> </w:t>
      </w:r>
      <w:r>
        <w:rPr/>
        <w:t>is‘).</w:t>
      </w:r>
    </w:p>
    <w:p>
      <w:pPr>
        <w:pStyle w:val="BodyText"/>
        <w:ind w:right="813" w:firstLine="707"/>
        <w:jc w:val="both"/>
      </w:pPr>
      <w:r>
        <w:rPr>
          <w:b/>
        </w:rPr>
        <w:t>Prosody</w:t>
      </w:r>
      <w:r>
        <w:rPr/>
        <w:t>—Once again, it‘s difficult to represent in written form all the associated features of</w:t>
      </w:r>
      <w:r>
        <w:rPr>
          <w:spacing w:val="-57"/>
        </w:rPr>
        <w:t> </w:t>
      </w:r>
      <w:r>
        <w:rPr/>
        <w:t>spoken language, related to intonation, pitch, stress and pace and this hasn‘t been attempted here.</w:t>
      </w:r>
      <w:r>
        <w:rPr>
          <w:spacing w:val="1"/>
        </w:rPr>
        <w:t> </w:t>
      </w:r>
      <w:r>
        <w:rPr/>
        <w:t>However,</w:t>
      </w:r>
    </w:p>
    <w:p>
      <w:pPr>
        <w:pStyle w:val="BodyText"/>
        <w:ind w:right="812"/>
        <w:jc w:val="both"/>
      </w:pPr>
      <w:r>
        <w:rPr/>
        <w:t>they can reflect meaning and attitude. The pitch of the voice dropped considerably on ‗didn‘t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>
          <w:i/>
        </w:rPr>
        <w:t>what</w:t>
      </w:r>
      <w:r>
        <w:rPr>
          <w:i/>
          <w:spacing w:val="1"/>
        </w:rPr>
        <w:t> </w:t>
      </w:r>
      <w:r>
        <w:rPr>
          <w:i/>
        </w:rPr>
        <w:t>you</w:t>
      </w:r>
      <w:r>
        <w:rPr>
          <w:i/>
          <w:spacing w:val="1"/>
        </w:rPr>
        <w:t> </w:t>
      </w:r>
      <w:r>
        <w:rPr>
          <w:i/>
        </w:rPr>
        <w:t>were</w:t>
      </w:r>
      <w:r>
        <w:rPr>
          <w:i/>
          <w:spacing w:val="1"/>
        </w:rPr>
        <w:t> </w:t>
      </w:r>
      <w:r>
        <w:rPr/>
        <w:t>saying‘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‗what‘s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word‘.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unimportant asides, some grammar words or if we feel uncertain or need time to think. Pace was</w:t>
      </w:r>
      <w:r>
        <w:rPr>
          <w:spacing w:val="1"/>
        </w:rPr>
        <w:t> </w:t>
      </w:r>
      <w:r>
        <w:rPr/>
        <w:t>noticeable in the rapid response to the question ‗did you make any conscious effort to change how</w:t>
      </w:r>
      <w:r>
        <w:rPr>
          <w:spacing w:val="1"/>
        </w:rPr>
        <w:t> </w:t>
      </w:r>
      <w:r>
        <w:rPr/>
        <w:t>you spoke?‘ The immediate reply ‗no‘ conveyed strength of commitment, possibly also humour.</w:t>
      </w:r>
      <w:r>
        <w:rPr>
          <w:spacing w:val="1"/>
        </w:rPr>
        <w:t> </w:t>
      </w:r>
      <w:r>
        <w:rPr/>
        <w:t>Function—The oral interview is, by its nature, a discussion, with the questions prompting facts and</w:t>
      </w:r>
      <w:r>
        <w:rPr>
          <w:spacing w:val="1"/>
        </w:rPr>
        <w:t> </w:t>
      </w:r>
      <w:r>
        <w:rPr/>
        <w:t>inviting the interviewee to reflect on a given topic. The purpose of opening prompts is to set the</w:t>
      </w:r>
      <w:r>
        <w:rPr>
          <w:spacing w:val="1"/>
        </w:rPr>
        <w:t> </w:t>
      </w:r>
      <w:r>
        <w:rPr/>
        <w:t>context and provide the background which is needed in order to make sense of later contributions.</w:t>
      </w:r>
      <w:r>
        <w:rPr>
          <w:spacing w:val="1"/>
        </w:rPr>
        <w:t> </w:t>
      </w:r>
      <w:r>
        <w:rPr/>
        <w:t>The responses answer questions or develop points further; they relate past events and gives reasons.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narrates past</w:t>
      </w:r>
      <w:r>
        <w:rPr>
          <w:spacing w:val="-1"/>
        </w:rPr>
        <w:t> </w:t>
      </w:r>
      <w:r>
        <w:rPr/>
        <w:t>events,</w:t>
      </w:r>
      <w:r>
        <w:rPr>
          <w:spacing w:val="1"/>
        </w:rPr>
        <w:t> </w:t>
      </w:r>
      <w:r>
        <w:rPr/>
        <w:t>giving</w:t>
      </w:r>
      <w:r>
        <w:rPr>
          <w:spacing w:val="-2"/>
        </w:rPr>
        <w:t> </w:t>
      </w:r>
      <w:r>
        <w:rPr/>
        <w:t>examples.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states</w:t>
      </w:r>
      <w:r>
        <w:rPr>
          <w:spacing w:val="1"/>
        </w:rPr>
        <w:t> </w:t>
      </w:r>
      <w:r>
        <w:rPr/>
        <w:t>an opinion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justification.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2628" w:right="2857" w:firstLine="2218"/>
      </w:pPr>
      <w:r>
        <w:rPr/>
        <w:t>Lecture 15</w:t>
      </w:r>
      <w:r>
        <w:rPr>
          <w:spacing w:val="1"/>
        </w:rPr>
        <w:t> </w:t>
      </w:r>
      <w:r>
        <w:rPr/>
        <w:t>LINGUOCULTURAL</w:t>
      </w:r>
      <w:r>
        <w:rPr>
          <w:spacing w:val="-1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TEXT</w:t>
      </w:r>
      <w:r>
        <w:rPr>
          <w:spacing w:val="-2"/>
        </w:rPr>
        <w:t> </w:t>
      </w:r>
      <w:r>
        <w:rPr/>
        <w:t>THEORY</w:t>
      </w:r>
    </w:p>
    <w:p>
      <w:pPr>
        <w:spacing w:before="0"/>
        <w:ind w:left="0" w:right="233" w:firstLine="0"/>
        <w:jc w:val="center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Heading1"/>
        <w:numPr>
          <w:ilvl w:val="0"/>
          <w:numId w:val="69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Theme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Text,</w:t>
      </w:r>
      <w:r>
        <w:rPr>
          <w:spacing w:val="-2"/>
        </w:rPr>
        <w:t> </w:t>
      </w:r>
      <w:r>
        <w:rPr/>
        <w:t>Identifying</w:t>
      </w:r>
      <w:r>
        <w:rPr>
          <w:spacing w:val="-2"/>
        </w:rPr>
        <w:t> </w:t>
      </w:r>
      <w:r>
        <w:rPr/>
        <w:t>Theme</w:t>
      </w:r>
    </w:p>
    <w:p>
      <w:pPr>
        <w:pStyle w:val="ListParagraph"/>
        <w:numPr>
          <w:ilvl w:val="0"/>
          <w:numId w:val="6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Linguoculturology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notions</w:t>
      </w:r>
    </w:p>
    <w:p>
      <w:pPr>
        <w:pStyle w:val="Heading1"/>
        <w:numPr>
          <w:ilvl w:val="0"/>
          <w:numId w:val="6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Conceptual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text</w:t>
      </w:r>
    </w:p>
    <w:p>
      <w:pPr>
        <w:pStyle w:val="ListParagraph"/>
        <w:numPr>
          <w:ilvl w:val="0"/>
          <w:numId w:val="6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title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conceptual world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representation</w:t>
      </w:r>
    </w:p>
    <w:p>
      <w:pPr>
        <w:pStyle w:val="Heading1"/>
        <w:numPr>
          <w:ilvl w:val="0"/>
          <w:numId w:val="6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Cultural</w:t>
      </w:r>
      <w:r>
        <w:rPr>
          <w:spacing w:val="-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verbalization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text.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spacing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WORDS: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linguoculture,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concept,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theme,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computational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model.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16" w:firstLine="360"/>
        <w:jc w:val="both"/>
      </w:pPr>
      <w:r>
        <w:rPr/>
        <w:t>Culture is seen either as a humanistic or as a sociolinguistic concept, with the concept of the</w:t>
      </w:r>
      <w:r>
        <w:rPr>
          <w:spacing w:val="1"/>
        </w:rPr>
        <w:t> </w:t>
      </w:r>
      <w:r>
        <w:rPr/>
        <w:t>intercultural, that characterizes the contact between people from different cultures, being of concern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researchers in communication studies and in education.</w:t>
      </w:r>
    </w:p>
    <w:p>
      <w:pPr>
        <w:pStyle w:val="BodyText"/>
        <w:spacing w:before="1"/>
        <w:ind w:right="818" w:firstLine="707"/>
        <w:jc w:val="both"/>
      </w:pPr>
      <w:r>
        <w:rPr/>
        <w:t>As a humanistic concept, culture is the product of a canonical print literacy acquired in</w:t>
      </w:r>
      <w:r>
        <w:rPr>
          <w:spacing w:val="1"/>
        </w:rPr>
        <w:t> </w:t>
      </w:r>
      <w:r>
        <w:rPr/>
        <w:t>school; it is synonymous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a general 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arts.</w:t>
      </w:r>
    </w:p>
    <w:p>
      <w:pPr>
        <w:pStyle w:val="BodyText"/>
        <w:ind w:right="808"/>
        <w:jc w:val="both"/>
      </w:pPr>
      <w:r>
        <w:rPr/>
        <w:t>Within linguistics, the study of discourse is frequently distinguished from other structural inquiries</w:t>
      </w:r>
      <w:r>
        <w:rPr>
          <w:spacing w:val="1"/>
        </w:rPr>
        <w:t> </w:t>
      </w:r>
      <w:r>
        <w:rPr/>
        <w:t>simply by the size and scope of the units of analysis. When one looks at</w:t>
      </w:r>
      <w:r>
        <w:rPr>
          <w:spacing w:val="60"/>
        </w:rPr>
        <w:t> </w:t>
      </w:r>
      <w:r>
        <w:rPr/>
        <w:t>linguistic entities larger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sentences,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fragments,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encompass turns at talk across different speakers, tools that were useful in analyzing sounds, words</w:t>
      </w:r>
      <w:r>
        <w:rPr>
          <w:spacing w:val="1"/>
        </w:rPr>
        <w:t> </w:t>
      </w:r>
      <w:r>
        <w:rPr/>
        <w:t>and their parts, or clauses become insufficient. It is in the choice of larger bodies of language, too,</w:t>
      </w:r>
      <w:r>
        <w:rPr>
          <w:spacing w:val="1"/>
        </w:rPr>
        <w:t> </w:t>
      </w:r>
      <w:r>
        <w:rPr/>
        <w:t>that the communicative traditions of specific social and cultural communities become immediately</w:t>
      </w:r>
      <w:r>
        <w:rPr>
          <w:spacing w:val="1"/>
        </w:rPr>
        <w:t> </w:t>
      </w:r>
      <w:r>
        <w:rPr/>
        <w:t>and unavoidably relevant. For what warrants selecting some particular fragment of speech as a unit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place?</w:t>
      </w:r>
      <w:r>
        <w:rPr>
          <w:spacing w:val="3"/>
        </w:rPr>
        <w:t> </w:t>
      </w:r>
      <w:r>
        <w:rPr/>
        <w:t>What gives</w:t>
      </w:r>
      <w:r>
        <w:rPr>
          <w:spacing w:val="-1"/>
        </w:rPr>
        <w:t> </w:t>
      </w:r>
      <w:r>
        <w:rPr/>
        <w:t>it coherence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separates it from</w:t>
      </w:r>
      <w:r>
        <w:rPr>
          <w:spacing w:val="-1"/>
        </w:rPr>
        <w:t> </w:t>
      </w:r>
      <w:r>
        <w:rPr/>
        <w:t>other surrounding</w:t>
      </w:r>
      <w:r>
        <w:rPr>
          <w:spacing w:val="-2"/>
        </w:rPr>
        <w:t> </w:t>
      </w:r>
      <w:r>
        <w:rPr/>
        <w:t>talk?</w:t>
      </w:r>
    </w:p>
    <w:p>
      <w:pPr>
        <w:pStyle w:val="BodyText"/>
        <w:jc w:val="both"/>
      </w:pPr>
      <w:r>
        <w:rPr/>
        <w:t>Cultural</w:t>
      </w:r>
      <w:r>
        <w:rPr>
          <w:spacing w:val="-2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always at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such</w:t>
      </w:r>
      <w:r>
        <w:rPr>
          <w:spacing w:val="1"/>
        </w:rPr>
        <w:t> </w:t>
      </w:r>
      <w:r>
        <w:rPr/>
        <w:t>judgments.</w:t>
      </w:r>
    </w:p>
    <w:p>
      <w:pPr>
        <w:pStyle w:val="BodyText"/>
        <w:spacing w:before="1"/>
        <w:ind w:right="806" w:firstLine="707"/>
        <w:jc w:val="both"/>
      </w:pPr>
      <w:r>
        <w:rPr/>
        <w:t>Spoken discourse routinely includes vocal sounds other than phonation, voice qualities,</w:t>
      </w:r>
      <w:r>
        <w:rPr>
          <w:spacing w:val="1"/>
        </w:rPr>
        <w:t> </w:t>
      </w:r>
      <w:r>
        <w:rPr/>
        <w:t>nonspeech vocalizations (e.g., sighs, laughs, grunts), and other noises, which may have local and</w:t>
      </w:r>
      <w:r>
        <w:rPr>
          <w:spacing w:val="1"/>
        </w:rPr>
        <w:t> </w:t>
      </w:r>
      <w:r>
        <w:rPr/>
        <w:t>partly conventionalized import (a finger snap, a clap, a stomp, a slap, even a slammed door, a</w:t>
      </w:r>
      <w:r>
        <w:rPr>
          <w:spacing w:val="1"/>
        </w:rPr>
        <w:t> </w:t>
      </w:r>
      <w:r>
        <w:rPr/>
        <w:t>tapping</w:t>
      </w:r>
      <w:r>
        <w:rPr>
          <w:spacing w:val="15"/>
        </w:rPr>
        <w:t> </w:t>
      </w:r>
      <w:r>
        <w:rPr/>
        <w:t>pencil,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spoon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glass).</w:t>
      </w:r>
      <w:r>
        <w:rPr>
          <w:spacing w:val="18"/>
        </w:rPr>
        <w:t> </w:t>
      </w:r>
      <w:r>
        <w:rPr/>
        <w:t>Moreover,</w:t>
      </w:r>
      <w:r>
        <w:rPr>
          <w:spacing w:val="20"/>
        </w:rPr>
        <w:t> </w:t>
      </w:r>
      <w:r>
        <w:rPr/>
        <w:t>gestures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general</w:t>
      </w:r>
      <w:r>
        <w:rPr>
          <w:spacing w:val="19"/>
        </w:rPr>
        <w:t> </w:t>
      </w:r>
      <w:r>
        <w:rPr/>
        <w:t>motions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attitudes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body – themselves subject to cultural shaping (think of a nod, a bow, a wink, or a shrug) and to</w:t>
      </w:r>
      <w:r>
        <w:rPr>
          <w:spacing w:val="1"/>
        </w:rPr>
        <w:t> </w:t>
      </w:r>
      <w:r>
        <w:rPr/>
        <w:t>ideological shading (‗it‘s not polite to point‘) – may form a central part of interaction, coordinating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discourse</w:t>
      </w:r>
      <w:r>
        <w:rPr>
          <w:spacing w:val="-2"/>
        </w:rPr>
        <w:t> </w:t>
      </w:r>
      <w:r>
        <w:rPr/>
        <w:t>itself or</w:t>
      </w:r>
      <w:r>
        <w:rPr>
          <w:spacing w:val="1"/>
        </w:rPr>
        <w:t> </w:t>
      </w:r>
      <w:r>
        <w:rPr/>
        <w:t>complementing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signaling</w:t>
      </w:r>
      <w:r>
        <w:rPr>
          <w:spacing w:val="-2"/>
        </w:rPr>
        <w:t> </w:t>
      </w:r>
      <w:r>
        <w:rPr/>
        <w:t>modalities.</w:t>
      </w:r>
    </w:p>
    <w:p>
      <w:pPr>
        <w:pStyle w:val="BodyText"/>
        <w:jc w:val="both"/>
      </w:pPr>
      <w:r>
        <w:rPr/>
        <w:t>Language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culturally</w:t>
      </w:r>
      <w:r>
        <w:rPr>
          <w:spacing w:val="-6"/>
        </w:rPr>
        <w:t> </w:t>
      </w:r>
      <w:r>
        <w:rPr/>
        <w:t>transmitted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ind w:right="806" w:firstLine="707"/>
        <w:jc w:val="both"/>
      </w:pPr>
      <w:r>
        <w:rPr/>
        <w:t>Language matches the sorts of general definition of culturally transmitted systems given by</w:t>
      </w:r>
      <w:r>
        <w:rPr>
          <w:spacing w:val="1"/>
        </w:rPr>
        <w:t> </w:t>
      </w:r>
      <w:r>
        <w:rPr/>
        <w:t>anthropologists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evolutionary theorists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systems, is transmitted from generation to generation via a process of learning from the behavior of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before="1"/>
        <w:ind w:right="813" w:firstLine="707"/>
        <w:jc w:val="both"/>
      </w:pPr>
      <w:r>
        <w:rPr/>
        <w:t>The cultural transmission of language, based on its repeated transformation from grammar to</w:t>
      </w:r>
      <w:r>
        <w:rPr>
          <w:spacing w:val="-57"/>
        </w:rPr>
        <w:t> </w:t>
      </w:r>
      <w:r>
        <w:rPr/>
        <w:t>data to grammar and so on, leads to the possibility of cultural evolution. Cultural evolution, in the</w:t>
      </w:r>
      <w:r>
        <w:rPr>
          <w:spacing w:val="1"/>
        </w:rPr>
        <w:t> </w:t>
      </w:r>
      <w:r>
        <w:rPr/>
        <w:t>broadest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evolution of language, then, is change in a linguistic system over time as a consequence of its</w:t>
      </w:r>
      <w:r>
        <w:rPr>
          <w:spacing w:val="1"/>
        </w:rPr>
        <w:t> </w:t>
      </w:r>
      <w:r>
        <w:rPr/>
        <w:t>cultural transmission. In other words, cultural transmission potentially offers a uniform mechanism</w:t>
      </w:r>
      <w:r>
        <w:rPr>
          <w:spacing w:val="1"/>
        </w:rPr>
        <w:t> </w:t>
      </w:r>
      <w:r>
        <w:rPr/>
        <w:t>that explains both the genesis of language (a qualitative shift from a nonlinguistic system to a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system)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(subsequent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shift),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granularity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required.</w:t>
      </w:r>
    </w:p>
    <w:p>
      <w:pPr>
        <w:pStyle w:val="BodyText"/>
        <w:ind w:left="0"/>
      </w:pPr>
    </w:p>
    <w:p>
      <w:pPr>
        <w:pStyle w:val="BodyText"/>
        <w:ind w:right="811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itself;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language use; and (3) ultimate function for reproduction. the learnability of linguistic systems can</w:t>
      </w:r>
      <w:r>
        <w:rPr>
          <w:spacing w:val="1"/>
        </w:rPr>
        <w:t> </w:t>
      </w:r>
      <w:r>
        <w:rPr/>
        <w:t>vary: due to their generalizability from a finite set of data (bottlenecked transmission) and due to</w:t>
      </w:r>
      <w:r>
        <w:rPr>
          <w:spacing w:val="1"/>
        </w:rPr>
        <w:t> </w:t>
      </w:r>
      <w:r>
        <w:rPr/>
        <w:t>learnability</w:t>
      </w:r>
      <w:r>
        <w:rPr>
          <w:spacing w:val="-4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arising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biases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(baised</w:t>
      </w:r>
      <w:r>
        <w:rPr>
          <w:spacing w:val="-1"/>
        </w:rPr>
        <w:t> </w:t>
      </w:r>
      <w:r>
        <w:rPr/>
        <w:t>transmission).</w:t>
      </w:r>
    </w:p>
    <w:p>
      <w:pPr>
        <w:pStyle w:val="BodyText"/>
        <w:ind w:right="807"/>
        <w:jc w:val="both"/>
      </w:pPr>
      <w:r>
        <w:rPr/>
        <w:t>Languages are capable of expressing an infinite range of concepts, and any member of this infinite</w:t>
      </w:r>
      <w:r>
        <w:rPr>
          <w:spacing w:val="1"/>
        </w:rPr>
        <w:t> </w:t>
      </w:r>
      <w:r>
        <w:rPr/>
        <w:t>array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expressions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interpretable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turn.</w:t>
      </w:r>
      <w:r>
        <w:rPr>
          <w:spacing w:val="17"/>
        </w:rPr>
        <w:t> </w:t>
      </w:r>
      <w:r>
        <w:rPr/>
        <w:t>Acquiring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therefore</w:t>
      </w:r>
      <w:r>
        <w:rPr>
          <w:spacing w:val="17"/>
        </w:rPr>
        <w:t> </w:t>
      </w:r>
      <w:r>
        <w:rPr/>
        <w:t>entails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acquisition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system for</w:t>
      </w:r>
      <w:r>
        <w:rPr>
          <w:spacing w:val="-2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an infinite set of</w:t>
      </w:r>
      <w:r>
        <w:rPr>
          <w:spacing w:val="-1"/>
        </w:rPr>
        <w:t> </w:t>
      </w:r>
      <w:r>
        <w:rPr/>
        <w:t>meaningful utterances.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88"/>
      </w:pPr>
      <w:r>
        <w:rPr/>
        <w:t>W.</w:t>
      </w:r>
      <w:r>
        <w:rPr>
          <w:spacing w:val="3"/>
        </w:rPr>
        <w:t> </w:t>
      </w:r>
      <w:r>
        <w:rPr/>
        <w:t>Croft</w:t>
      </w:r>
      <w:r>
        <w:rPr>
          <w:spacing w:val="2"/>
        </w:rPr>
        <w:t> </w:t>
      </w:r>
      <w:r>
        <w:rPr/>
        <w:t>proposes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primary</w:t>
      </w:r>
      <w:r>
        <w:rPr>
          <w:spacing w:val="56"/>
        </w:rPr>
        <w:t> </w:t>
      </w:r>
      <w:r>
        <w:rPr/>
        <w:t>mechanisms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cultural</w:t>
      </w:r>
      <w:r>
        <w:rPr>
          <w:spacing w:val="2"/>
        </w:rPr>
        <w:t> </w:t>
      </w:r>
      <w:r>
        <w:rPr/>
        <w:t>evolution.</w:t>
      </w:r>
      <w:r>
        <w:rPr>
          <w:spacing w:val="2"/>
        </w:rPr>
        <w:t> </w:t>
      </w:r>
      <w:r>
        <w:rPr/>
        <w:t>First,</w:t>
      </w:r>
      <w:r>
        <w:rPr>
          <w:spacing w:val="2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introduce innovations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linguistic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social factors determine the differential cultural transmission of the competing linguistic variants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innovations introduce.</w:t>
      </w:r>
    </w:p>
    <w:p>
      <w:pPr>
        <w:pStyle w:val="BodyText"/>
        <w:spacing w:before="1"/>
        <w:ind w:right="811"/>
        <w:jc w:val="both"/>
      </w:pPr>
      <w:r>
        <w:rPr/>
        <w:t>One of the major trends of linguocultural text studies is the consideration of cultural concepts and</w:t>
      </w:r>
      <w:r>
        <w:rPr>
          <w:spacing w:val="1"/>
        </w:rPr>
        <w:t> </w:t>
      </w:r>
      <w:r>
        <w:rPr/>
        <w:t>their role in text semantics. Cultural concept is looked upon as a thematic dominant of the text. 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disciplines: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linguistics,</w:t>
      </w:r>
      <w:r>
        <w:rPr>
          <w:spacing w:val="1"/>
        </w:rPr>
        <w:t> </w:t>
      </w:r>
      <w:r>
        <w:rPr/>
        <w:t>linguoculturology,</w:t>
      </w:r>
      <w:r>
        <w:rPr>
          <w:spacing w:val="-1"/>
        </w:rPr>
        <w:t> </w:t>
      </w:r>
      <w:r>
        <w:rPr/>
        <w:t>linguoconceptology.</w:t>
      </w:r>
    </w:p>
    <w:p>
      <w:pPr>
        <w:pStyle w:val="BodyText"/>
        <w:ind w:right="810" w:firstLine="707"/>
        <w:jc w:val="both"/>
      </w:pPr>
      <w:r>
        <w:rPr/>
        <w:t>Concept- is a complex mental entity, a component of the basic world picture conceptually</w:t>
      </w:r>
      <w:r>
        <w:rPr>
          <w:spacing w:val="1"/>
        </w:rPr>
        <w:t> </w:t>
      </w:r>
      <w:r>
        <w:rPr/>
        <w:t>relevant either for individual linguistic personality or the whole linguocultural community. The</w:t>
      </w:r>
      <w:r>
        <w:rPr>
          <w:spacing w:val="1"/>
        </w:rPr>
        <w:t> </w:t>
      </w:r>
      <w:r>
        <w:rPr/>
        <w:t>formulation of a concept is conditioned by indvidual‘s emotional, physical, historical, personal and</w:t>
      </w:r>
      <w:r>
        <w:rPr>
          <w:spacing w:val="1"/>
        </w:rPr>
        <w:t> </w:t>
      </w:r>
      <w:r>
        <w:rPr/>
        <w:t>social experience acquiered in the process of the world perception. The following traits of concept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relevant for</w:t>
      </w:r>
      <w:r>
        <w:rPr>
          <w:spacing w:val="-1"/>
        </w:rPr>
        <w:t> </w:t>
      </w:r>
      <w:r>
        <w:rPr/>
        <w:t>the fictional text: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presents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structures 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surrounding</w:t>
      </w:r>
      <w:r>
        <w:rPr>
          <w:spacing w:val="-2"/>
          <w:sz w:val="24"/>
        </w:rPr>
        <w:t> </w:t>
      </w:r>
      <w:r>
        <w:rPr>
          <w:sz w:val="24"/>
        </w:rPr>
        <w:t>world;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40" w:lineRule="auto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cultural and nationally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unit;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40" w:lineRule="auto" w:before="0" w:after="0"/>
        <w:ind w:left="1298" w:right="811" w:hanging="360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multifold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consisting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notional,</w:t>
      </w:r>
      <w:r>
        <w:rPr>
          <w:spacing w:val="1"/>
          <w:sz w:val="24"/>
        </w:rPr>
        <w:t> </w:t>
      </w:r>
      <w:r>
        <w:rPr>
          <w:sz w:val="24"/>
        </w:rPr>
        <w:t>image-bearing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evaluative</w:t>
      </w:r>
      <w:r>
        <w:rPr>
          <w:spacing w:val="1"/>
          <w:sz w:val="24"/>
        </w:rPr>
        <w:t> </w:t>
      </w:r>
      <w:r>
        <w:rPr>
          <w:sz w:val="24"/>
        </w:rPr>
        <w:t>constituents;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40" w:lineRule="auto" w:before="1" w:after="0"/>
        <w:ind w:left="1298" w:right="810" w:hanging="360"/>
        <w:jc w:val="both"/>
        <w:rPr>
          <w:sz w:val="24"/>
        </w:rPr>
      </w:pPr>
      <w:r>
        <w:rPr>
          <w:sz w:val="24"/>
        </w:rPr>
        <w:t>Concept is characterized by a string of emotional, expressive components and associative</w:t>
      </w:r>
      <w:r>
        <w:rPr>
          <w:spacing w:val="1"/>
          <w:sz w:val="24"/>
        </w:rPr>
        <w:t> </w:t>
      </w:r>
      <w:r>
        <w:rPr>
          <w:sz w:val="24"/>
        </w:rPr>
        <w:t>links.</w:t>
      </w:r>
    </w:p>
    <w:p>
      <w:pPr>
        <w:pStyle w:val="BodyText"/>
        <w:ind w:right="816"/>
        <w:jc w:val="both"/>
      </w:pPr>
      <w:r>
        <w:rPr/>
        <w:t>The</w:t>
      </w:r>
      <w:r>
        <w:rPr>
          <w:spacing w:val="51"/>
        </w:rPr>
        <w:t> </w:t>
      </w:r>
      <w:r>
        <w:rPr/>
        <w:t>linguocultural</w:t>
      </w:r>
      <w:r>
        <w:rPr>
          <w:spacing w:val="54"/>
        </w:rPr>
        <w:t> </w:t>
      </w:r>
      <w:r>
        <w:rPr/>
        <w:t>approach</w:t>
      </w:r>
      <w:r>
        <w:rPr>
          <w:spacing w:val="52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problem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question</w:t>
      </w:r>
      <w:r>
        <w:rPr>
          <w:spacing w:val="52"/>
        </w:rPr>
        <w:t> </w:t>
      </w:r>
      <w:r>
        <w:rPr/>
        <w:t>requires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new</w:t>
      </w:r>
      <w:r>
        <w:rPr>
          <w:spacing w:val="52"/>
        </w:rPr>
        <w:t> </w:t>
      </w:r>
      <w:r>
        <w:rPr/>
        <w:t>apprehension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-58"/>
        </w:rPr>
        <w:t> </w:t>
      </w:r>
      <w:r>
        <w:rPr/>
        <w:t>stylistic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which is regarded</w:t>
      </w:r>
      <w:r>
        <w:rPr>
          <w:spacing w:val="2"/>
        </w:rPr>
        <w:t> </w:t>
      </w:r>
      <w:r>
        <w:rPr/>
        <w:t>as:</w:t>
      </w:r>
    </w:p>
    <w:p>
      <w:pPr>
        <w:pStyle w:val="ListParagraph"/>
        <w:numPr>
          <w:ilvl w:val="0"/>
          <w:numId w:val="70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813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29"/>
          <w:sz w:val="24"/>
        </w:rPr>
        <w:t> </w:t>
      </w:r>
      <w:r>
        <w:rPr>
          <w:sz w:val="24"/>
        </w:rPr>
        <w:t>aesthetic</w:t>
      </w:r>
      <w:r>
        <w:rPr>
          <w:spacing w:val="29"/>
          <w:sz w:val="24"/>
        </w:rPr>
        <w:t> </w:t>
      </w:r>
      <w:r>
        <w:rPr>
          <w:sz w:val="24"/>
        </w:rPr>
        <w:t>sign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complex</w:t>
      </w:r>
      <w:r>
        <w:rPr>
          <w:spacing w:val="32"/>
          <w:sz w:val="24"/>
        </w:rPr>
        <w:t> </w:t>
      </w:r>
      <w:r>
        <w:rPr>
          <w:sz w:val="24"/>
        </w:rPr>
        <w:t>structure</w:t>
      </w:r>
      <w:r>
        <w:rPr>
          <w:spacing w:val="28"/>
          <w:sz w:val="24"/>
        </w:rPr>
        <w:t> </w:t>
      </w:r>
      <w:r>
        <w:rPr>
          <w:sz w:val="24"/>
        </w:rPr>
        <w:t>which</w:t>
      </w:r>
      <w:r>
        <w:rPr>
          <w:spacing w:val="29"/>
          <w:sz w:val="24"/>
        </w:rPr>
        <w:t> </w:t>
      </w:r>
      <w:r>
        <w:rPr>
          <w:sz w:val="24"/>
        </w:rPr>
        <w:t>serves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means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conveying</w:t>
      </w:r>
      <w:r>
        <w:rPr>
          <w:spacing w:val="27"/>
          <w:sz w:val="24"/>
        </w:rPr>
        <w:t> </w:t>
      </w:r>
      <w:r>
        <w:rPr>
          <w:sz w:val="24"/>
        </w:rPr>
        <w:t>aesthetic</w:t>
      </w:r>
      <w:r>
        <w:rPr>
          <w:spacing w:val="-57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mind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reader;</w:t>
      </w:r>
    </w:p>
    <w:p>
      <w:pPr>
        <w:pStyle w:val="ListParagraph"/>
        <w:numPr>
          <w:ilvl w:val="0"/>
          <w:numId w:val="70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814" w:hanging="360"/>
        <w:jc w:val="left"/>
        <w:rPr>
          <w:sz w:val="24"/>
        </w:rPr>
      </w:pPr>
      <w:r>
        <w:rPr>
          <w:sz w:val="24"/>
        </w:rPr>
        <w:t>One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main</w:t>
      </w:r>
      <w:r>
        <w:rPr>
          <w:spacing w:val="39"/>
          <w:sz w:val="24"/>
        </w:rPr>
        <w:t> </w:t>
      </w:r>
      <w:r>
        <w:rPr>
          <w:sz w:val="24"/>
        </w:rPr>
        <w:t>means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verbalizing</w:t>
      </w:r>
      <w:r>
        <w:rPr>
          <w:spacing w:val="37"/>
          <w:sz w:val="24"/>
        </w:rPr>
        <w:t> </w:t>
      </w:r>
      <w:r>
        <w:rPr>
          <w:sz w:val="24"/>
        </w:rPr>
        <w:t>cultural</w:t>
      </w:r>
      <w:r>
        <w:rPr>
          <w:spacing w:val="42"/>
          <w:sz w:val="24"/>
        </w:rPr>
        <w:t> </w:t>
      </w:r>
      <w:r>
        <w:rPr>
          <w:sz w:val="24"/>
        </w:rPr>
        <w:t>concepts</w:t>
      </w:r>
      <w:r>
        <w:rPr>
          <w:spacing w:val="40"/>
          <w:sz w:val="24"/>
        </w:rPr>
        <w:t> </w:t>
      </w:r>
      <w:r>
        <w:rPr>
          <w:sz w:val="24"/>
        </w:rPr>
        <w:t>including</w:t>
      </w:r>
      <w:r>
        <w:rPr>
          <w:spacing w:val="37"/>
          <w:sz w:val="24"/>
        </w:rPr>
        <w:t> </w:t>
      </w:r>
      <w:r>
        <w:rPr>
          <w:sz w:val="24"/>
        </w:rPr>
        <w:t>notional,</w:t>
      </w:r>
      <w:r>
        <w:rPr>
          <w:spacing w:val="40"/>
          <w:sz w:val="24"/>
        </w:rPr>
        <w:t> </w:t>
      </w:r>
      <w:r>
        <w:rPr>
          <w:sz w:val="24"/>
        </w:rPr>
        <w:t>emotive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evaluative</w:t>
      </w:r>
      <w:r>
        <w:rPr>
          <w:spacing w:val="-1"/>
          <w:sz w:val="24"/>
        </w:rPr>
        <w:t> </w:t>
      </w:r>
      <w:r>
        <w:rPr>
          <w:sz w:val="24"/>
        </w:rPr>
        <w:t>components;</w:t>
      </w:r>
    </w:p>
    <w:p>
      <w:pPr>
        <w:pStyle w:val="ListParagraph"/>
        <w:numPr>
          <w:ilvl w:val="0"/>
          <w:numId w:val="70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fragment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world picture</w:t>
      </w:r>
      <w:r>
        <w:rPr>
          <w:spacing w:val="-3"/>
          <w:sz w:val="24"/>
        </w:rPr>
        <w:t> </w:t>
      </w:r>
      <w:r>
        <w:rPr>
          <w:sz w:val="24"/>
        </w:rPr>
        <w:t>expressing</w:t>
      </w:r>
      <w:r>
        <w:rPr>
          <w:spacing w:val="-3"/>
          <w:sz w:val="24"/>
        </w:rPr>
        <w:t> </w:t>
      </w:r>
      <w:r>
        <w:rPr>
          <w:sz w:val="24"/>
        </w:rPr>
        <w:t>certain knowledge</w:t>
      </w:r>
      <w:r>
        <w:rPr>
          <w:spacing w:val="-2"/>
          <w:sz w:val="24"/>
        </w:rPr>
        <w:t> </w:t>
      </w:r>
      <w:r>
        <w:rPr>
          <w:sz w:val="24"/>
        </w:rPr>
        <w:t>structures;</w:t>
      </w:r>
    </w:p>
    <w:p>
      <w:pPr>
        <w:pStyle w:val="ListParagraph"/>
        <w:numPr>
          <w:ilvl w:val="0"/>
          <w:numId w:val="70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manifesting</w:t>
      </w:r>
      <w:r>
        <w:rPr>
          <w:spacing w:val="-4"/>
          <w:sz w:val="24"/>
        </w:rPr>
        <w:t> </w:t>
      </w:r>
      <w:r>
        <w:rPr>
          <w:sz w:val="24"/>
        </w:rPr>
        <w:t>elements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culture.</w:t>
      </w:r>
    </w:p>
    <w:p>
      <w:pPr>
        <w:pStyle w:val="BodyText"/>
        <w:ind w:left="0"/>
      </w:pPr>
    </w:p>
    <w:p>
      <w:pPr>
        <w:pStyle w:val="BodyText"/>
        <w:ind w:right="810"/>
        <w:jc w:val="both"/>
      </w:pPr>
      <w:r>
        <w:rPr/>
        <w:t>The necessaty to study texts in the cultural paradigm is conditioned by the fact that reflect in 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values.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 text</w:t>
      </w:r>
      <w:r>
        <w:rPr>
          <w:spacing w:val="-1"/>
        </w:rPr>
        <w:t> </w:t>
      </w:r>
      <w:r>
        <w:rPr/>
        <w:t>analysis puts</w:t>
      </w:r>
      <w:r>
        <w:rPr>
          <w:spacing w:val="-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tasks: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40" w:lineRule="auto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linguocultural</w:t>
      </w:r>
      <w:r>
        <w:rPr>
          <w:spacing w:val="-1"/>
          <w:sz w:val="24"/>
        </w:rPr>
        <w:t> </w:t>
      </w:r>
      <w:r>
        <w:rPr>
          <w:sz w:val="24"/>
        </w:rPr>
        <w:t>units forming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linguocultural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text;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40" w:lineRule="auto" w:before="0" w:after="0"/>
        <w:ind w:left="1298" w:right="810" w:hanging="360"/>
        <w:jc w:val="both"/>
        <w:rPr>
          <w:sz w:val="24"/>
        </w:rPr>
      </w:pPr>
      <w:r>
        <w:rPr>
          <w:sz w:val="24"/>
        </w:rPr>
        <w:t>to consider text as the auther‘s individual world picture embrasing a wide spectrum of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sences of</w:t>
      </w:r>
      <w:r>
        <w:rPr>
          <w:spacing w:val="1"/>
          <w:sz w:val="24"/>
        </w:rPr>
        <w:t> </w:t>
      </w:r>
      <w:r>
        <w:rPr>
          <w:sz w:val="24"/>
        </w:rPr>
        <w:t>all-human,</w:t>
      </w:r>
      <w:r>
        <w:rPr>
          <w:spacing w:val="-1"/>
          <w:sz w:val="24"/>
        </w:rPr>
        <w:t> </w:t>
      </w:r>
      <w:r>
        <w:rPr>
          <w:sz w:val="24"/>
        </w:rPr>
        <w:t>national-specific</w:t>
      </w:r>
      <w:r>
        <w:rPr>
          <w:spacing w:val="1"/>
          <w:sz w:val="24"/>
        </w:rPr>
        <w:t> </w:t>
      </w:r>
      <w:r>
        <w:rPr>
          <w:sz w:val="24"/>
        </w:rPr>
        <w:t>and individual</w:t>
      </w:r>
      <w:r>
        <w:rPr>
          <w:spacing w:val="-1"/>
          <w:sz w:val="24"/>
        </w:rPr>
        <w:t> </w:t>
      </w:r>
      <w:r>
        <w:rPr>
          <w:sz w:val="24"/>
        </w:rPr>
        <w:t>character;</w:t>
      </w:r>
    </w:p>
    <w:p>
      <w:pPr>
        <w:pStyle w:val="ListParagraph"/>
        <w:numPr>
          <w:ilvl w:val="0"/>
          <w:numId w:val="70"/>
        </w:numPr>
        <w:tabs>
          <w:tab w:pos="1299" w:val="left" w:leader="none"/>
        </w:tabs>
        <w:spacing w:line="240" w:lineRule="auto" w:before="0" w:after="0"/>
        <w:ind w:left="1298" w:right="814" w:hanging="360"/>
        <w:jc w:val="both"/>
        <w:rPr>
          <w:sz w:val="24"/>
        </w:rPr>
      </w:pPr>
      <w:r>
        <w:rPr>
          <w:sz w:val="24"/>
        </w:rPr>
        <w:t>to explore cultural</w:t>
      </w:r>
      <w:r>
        <w:rPr>
          <w:spacing w:val="60"/>
          <w:sz w:val="24"/>
        </w:rPr>
        <w:t> </w:t>
      </w:r>
      <w:r>
        <w:rPr>
          <w:sz w:val="24"/>
        </w:rPr>
        <w:t>concepts as content-thematic dominants of the text and the embodiment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certain cultural values.</w:t>
      </w:r>
    </w:p>
    <w:p>
      <w:pPr>
        <w:pStyle w:val="BodyText"/>
        <w:ind w:right="808"/>
        <w:jc w:val="both"/>
      </w:pPr>
      <w:r>
        <w:rPr/>
        <w:t>Cross-cultural analisys is based on comparing and contrasting languages and cultures. It consists in</w:t>
      </w:r>
      <w:r>
        <w:rPr>
          <w:spacing w:val="1"/>
        </w:rPr>
        <w:t> </w:t>
      </w:r>
      <w:r>
        <w:rPr/>
        <w:t>cognitive interpretation</w:t>
      </w:r>
      <w:r>
        <w:rPr>
          <w:spacing w:val="1"/>
        </w:rPr>
        <w:t> </w:t>
      </w:r>
      <w:r>
        <w:rPr/>
        <w:t>of a a) culturally and</w:t>
      </w:r>
      <w:r>
        <w:rPr>
          <w:spacing w:val="1"/>
        </w:rPr>
        <w:t> </w:t>
      </w:r>
      <w:r>
        <w:rPr/>
        <w:t>conceptually relevant</w:t>
      </w:r>
      <w:r>
        <w:rPr>
          <w:spacing w:val="1"/>
        </w:rPr>
        <w:t> </w:t>
      </w:r>
      <w:r>
        <w:rPr/>
        <w:t>language 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text</w:t>
      </w:r>
      <w:r>
        <w:rPr>
          <w:spacing w:val="1"/>
        </w:rPr>
        <w:t> </w:t>
      </w:r>
      <w:r>
        <w:rPr/>
        <w:t>(linguoculturemes); b) universal</w:t>
      </w:r>
      <w:r>
        <w:rPr>
          <w:spacing w:val="1"/>
        </w:rPr>
        <w:t> </w:t>
      </w:r>
      <w:r>
        <w:rPr/>
        <w:t>and nationally-specific properties of language</w:t>
      </w:r>
      <w:r>
        <w:rPr>
          <w:spacing w:val="-1"/>
        </w:rPr>
        <w:t> </w:t>
      </w:r>
      <w:r>
        <w:rPr/>
        <w:t>units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texts;</w:t>
      </w:r>
    </w:p>
    <w:p>
      <w:pPr>
        <w:pStyle w:val="BodyText"/>
        <w:spacing w:before="1"/>
        <w:jc w:val="both"/>
      </w:pPr>
      <w:r>
        <w:rPr/>
        <w:t>c)</w:t>
      </w:r>
      <w:r>
        <w:rPr>
          <w:spacing w:val="-2"/>
        </w:rPr>
        <w:t> </w:t>
      </w:r>
      <w:r>
        <w:rPr/>
        <w:t>cultural</w:t>
      </w:r>
      <w:r>
        <w:rPr>
          <w:spacing w:val="1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manifesting</w:t>
      </w:r>
      <w:r>
        <w:rPr>
          <w:spacing w:val="-4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domians.</w:t>
      </w:r>
    </w:p>
    <w:p>
      <w:pPr>
        <w:pStyle w:val="BodyText"/>
        <w:ind w:left="0"/>
      </w:pPr>
    </w:p>
    <w:p>
      <w:pPr>
        <w:pStyle w:val="BodyText"/>
        <w:ind w:right="809"/>
        <w:jc w:val="both"/>
      </w:pPr>
      <w:r>
        <w:rPr/>
        <w:t>Text World Theory approaches this considerable task by splitting human communication into three</w:t>
      </w:r>
      <w:r>
        <w:rPr>
          <w:spacing w:val="1"/>
        </w:rPr>
        <w:t> </w:t>
      </w:r>
      <w:r>
        <w:rPr/>
        <w:t>manageable</w:t>
      </w:r>
      <w:r>
        <w:rPr>
          <w:spacing w:val="-8"/>
        </w:rPr>
        <w:t> </w:t>
      </w:r>
      <w:r>
        <w:rPr/>
        <w:t>levels: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‗discourse</w:t>
      </w:r>
      <w:r>
        <w:rPr>
          <w:spacing w:val="-7"/>
        </w:rPr>
        <w:t> </w:t>
      </w:r>
      <w:r>
        <w:rPr/>
        <w:t>world,‘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‗text</w:t>
      </w:r>
      <w:r>
        <w:rPr>
          <w:spacing w:val="-6"/>
        </w:rPr>
        <w:t> </w:t>
      </w:r>
      <w:r>
        <w:rPr/>
        <w:t>world,‘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‗subworld‘</w:t>
      </w:r>
      <w:r>
        <w:rPr>
          <w:spacing w:val="-7"/>
        </w:rPr>
        <w:t> </w:t>
      </w:r>
      <w:r>
        <w:rPr/>
        <w:t>(Werth,</w:t>
      </w:r>
      <w:r>
        <w:rPr>
          <w:spacing w:val="-7"/>
        </w:rPr>
        <w:t> </w:t>
      </w:r>
      <w:r>
        <w:rPr/>
        <w:t>1994,</w:t>
      </w:r>
      <w:r>
        <w:rPr>
          <w:spacing w:val="-6"/>
        </w:rPr>
        <w:t> </w:t>
      </w:r>
      <w:r>
        <w:rPr/>
        <w:t>1995a,</w:t>
      </w:r>
      <w:r>
        <w:rPr>
          <w:spacing w:val="-57"/>
        </w:rPr>
        <w:t> </w:t>
      </w:r>
      <w:r>
        <w:rPr/>
        <w:t>1995b, 1999). The first of these levels, the discourse world, deals with the immediate situation</w:t>
      </w:r>
      <w:r>
        <w:rPr>
          <w:spacing w:val="1"/>
        </w:rPr>
        <w:t> </w:t>
      </w:r>
      <w:r>
        <w:rPr/>
        <w:t>surrounding at least one</w:t>
      </w:r>
      <w:r>
        <w:rPr>
          <w:spacing w:val="1"/>
        </w:rPr>
        <w:t> </w:t>
      </w:r>
      <w:r>
        <w:rPr/>
        <w:t>speaker or writer and</w:t>
      </w:r>
      <w:r>
        <w:rPr>
          <w:spacing w:val="1"/>
        </w:rPr>
        <w:t> </w:t>
      </w:r>
      <w:r>
        <w:rPr/>
        <w:t>one or more listeners or</w:t>
      </w:r>
      <w:r>
        <w:rPr>
          <w:spacing w:val="60"/>
        </w:rPr>
        <w:t> </w:t>
      </w:r>
      <w:r>
        <w:rPr/>
        <w:t>readers. These sentient</w:t>
      </w:r>
      <w:r>
        <w:rPr>
          <w:spacing w:val="1"/>
        </w:rPr>
        <w:t> </w:t>
      </w:r>
      <w:r>
        <w:rPr/>
        <w:t>beings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 in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World Theory</w:t>
      </w:r>
      <w:r>
        <w:rPr>
          <w:spacing w:val="-6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‗participants,‘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ind w:right="805"/>
        <w:jc w:val="both"/>
      </w:pPr>
      <w:r>
        <w:rPr/>
        <w:t>conscious presence of whom is essential for a discourse world to exist. This is because the discourse</w:t>
      </w:r>
      <w:r>
        <w:rPr>
          <w:spacing w:val="-57"/>
        </w:rPr>
        <w:t> </w:t>
      </w:r>
      <w:r>
        <w:rPr/>
        <w:t>world includes not only the participants and the objects and entities that surround them, but all the</w:t>
      </w:r>
      <w:r>
        <w:rPr>
          <w:spacing w:val="1"/>
        </w:rPr>
        <w:t> </w:t>
      </w:r>
      <w:r>
        <w:rPr/>
        <w:t>personal and cultural knowledge that the participants bring with them to a language situation. This</w:t>
      </w:r>
      <w:r>
        <w:rPr>
          <w:spacing w:val="1"/>
        </w:rPr>
        <w:t> </w:t>
      </w:r>
      <w:r>
        <w:rPr/>
        <w:t>knowledge is of central importance to our understanding of human communication, since it has 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majority of preceding approaches to discourse</w:t>
      </w:r>
      <w:r>
        <w:rPr>
          <w:spacing w:val="60"/>
        </w:rPr>
        <w:t> </w:t>
      </w:r>
      <w:r>
        <w:rPr/>
        <w:t>study have fought shy of dealing with context,</w:t>
      </w:r>
      <w:r>
        <w:rPr>
          <w:spacing w:val="1"/>
        </w:rPr>
        <w:t> </w:t>
      </w:r>
      <w:r>
        <w:rPr/>
        <w:t>mainly</w:t>
      </w:r>
      <w:r>
        <w:rPr>
          <w:spacing w:val="41"/>
        </w:rPr>
        <w:t> </w:t>
      </w:r>
      <w:r>
        <w:rPr/>
        <w:t>because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fact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its</w:t>
      </w:r>
      <w:r>
        <w:rPr>
          <w:spacing w:val="47"/>
        </w:rPr>
        <w:t> </w:t>
      </w:r>
      <w:r>
        <w:rPr/>
        <w:t>unwieldy</w:t>
      </w:r>
      <w:r>
        <w:rPr>
          <w:spacing w:val="42"/>
        </w:rPr>
        <w:t> </w:t>
      </w:r>
      <w:r>
        <w:rPr/>
        <w:t>nature</w:t>
      </w:r>
      <w:r>
        <w:rPr>
          <w:spacing w:val="46"/>
        </w:rPr>
        <w:t> </w:t>
      </w:r>
      <w:r>
        <w:rPr/>
        <w:t>at</w:t>
      </w:r>
      <w:r>
        <w:rPr>
          <w:spacing w:val="48"/>
        </w:rPr>
        <w:t> </w:t>
      </w:r>
      <w:r>
        <w:rPr/>
        <w:t>first</w:t>
      </w:r>
      <w:r>
        <w:rPr>
          <w:spacing w:val="47"/>
        </w:rPr>
        <w:t> </w:t>
      </w:r>
      <w:r>
        <w:rPr/>
        <w:t>appears</w:t>
      </w:r>
      <w:r>
        <w:rPr>
          <w:spacing w:val="47"/>
        </w:rPr>
        <w:t> </w:t>
      </w:r>
      <w:r>
        <w:rPr/>
        <w:t>incompatible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rigorous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jc w:val="both"/>
      </w:pPr>
      <w:r>
        <w:rPr/>
        <w:t>linguistic</w:t>
      </w:r>
      <w:r>
        <w:rPr>
          <w:spacing w:val="64"/>
        </w:rPr>
        <w:t> </w:t>
      </w:r>
      <w:r>
        <w:rPr/>
        <w:t>analysis.  </w:t>
      </w:r>
      <w:r>
        <w:rPr>
          <w:spacing w:val="2"/>
        </w:rPr>
        <w:t> </w:t>
      </w:r>
      <w:r>
        <w:rPr/>
        <w:t>Text  </w:t>
      </w:r>
      <w:r>
        <w:rPr>
          <w:spacing w:val="1"/>
        </w:rPr>
        <w:t> </w:t>
      </w:r>
      <w:r>
        <w:rPr/>
        <w:t>World  </w:t>
      </w:r>
      <w:r>
        <w:rPr>
          <w:spacing w:val="1"/>
        </w:rPr>
        <w:t> </w:t>
      </w:r>
      <w:r>
        <w:rPr/>
        <w:t>Theory,  </w:t>
      </w:r>
      <w:r>
        <w:rPr>
          <w:spacing w:val="3"/>
        </w:rPr>
        <w:t> </w:t>
      </w:r>
      <w:r>
        <w:rPr/>
        <w:t>on  </w:t>
      </w:r>
      <w:r>
        <w:rPr>
          <w:spacing w:val="4"/>
        </w:rPr>
        <w:t> </w:t>
      </w:r>
      <w:r>
        <w:rPr/>
        <w:t>the  </w:t>
      </w:r>
      <w:r>
        <w:rPr>
          <w:spacing w:val="3"/>
        </w:rPr>
        <w:t> </w:t>
      </w:r>
      <w:r>
        <w:rPr/>
        <w:t>other  </w:t>
      </w:r>
      <w:r>
        <w:rPr>
          <w:spacing w:val="2"/>
        </w:rPr>
        <w:t> </w:t>
      </w:r>
      <w:r>
        <w:rPr/>
        <w:t>hand,  </w:t>
      </w:r>
      <w:r>
        <w:rPr>
          <w:spacing w:val="3"/>
        </w:rPr>
        <w:t> </w:t>
      </w:r>
      <w:r>
        <w:rPr/>
        <w:t>introduces  </w:t>
      </w:r>
      <w:r>
        <w:rPr>
          <w:spacing w:val="3"/>
        </w:rPr>
        <w:t> </w:t>
      </w:r>
      <w:r>
        <w:rPr/>
        <w:t>the  </w:t>
      </w:r>
      <w:r>
        <w:rPr>
          <w:spacing w:val="2"/>
        </w:rPr>
        <w:t> </w:t>
      </w:r>
      <w:r>
        <w:rPr/>
        <w:t>principle  </w:t>
      </w:r>
      <w:r>
        <w:rPr>
          <w:spacing w:val="3"/>
        </w:rPr>
        <w:t> </w:t>
      </w:r>
      <w:r>
        <w:rPr/>
        <w:t>of</w:t>
      </w:r>
    </w:p>
    <w:p>
      <w:pPr>
        <w:pStyle w:val="BodyText"/>
        <w:ind w:right="810"/>
        <w:jc w:val="both"/>
      </w:pPr>
      <w:r>
        <w:rPr/>
        <w:t>‗textdrivenness‘ to provide a manageable route into the systematic examination of context. This</w:t>
      </w:r>
      <w:r>
        <w:rPr>
          <w:spacing w:val="1"/>
        </w:rPr>
        <w:t> </w:t>
      </w:r>
      <w:r>
        <w:rPr/>
        <w:t>principle specifies that, from the vast store of personal knowledge and experience available to the</w:t>
      </w:r>
      <w:r>
        <w:rPr>
          <w:spacing w:val="1"/>
        </w:rPr>
        <w:t> </w:t>
      </w:r>
      <w:r>
        <w:rPr/>
        <w:t>participants, it is the text produced in the discourse world that determines which areas are needed to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 understand the</w:t>
      </w:r>
      <w:r>
        <w:rPr>
          <w:spacing w:val="-1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at hand.</w:t>
      </w:r>
    </w:p>
    <w:p>
      <w:pPr>
        <w:pStyle w:val="BodyText"/>
        <w:spacing w:before="1"/>
        <w:ind w:left="0"/>
      </w:pPr>
    </w:p>
    <w:p>
      <w:pPr>
        <w:pStyle w:val="BodyText"/>
        <w:jc w:val="both"/>
      </w:pPr>
      <w:r>
        <w:rPr/>
        <w:t>ADDITIONAL</w:t>
      </w:r>
      <w:r>
        <w:rPr>
          <w:spacing w:val="-9"/>
        </w:rPr>
        <w:t> </w:t>
      </w:r>
      <w:r>
        <w:rPr/>
        <w:t>NOTES</w:t>
      </w:r>
    </w:p>
    <w:p>
      <w:pPr>
        <w:pStyle w:val="BodyText"/>
        <w:ind w:left="0"/>
      </w:pPr>
    </w:p>
    <w:p>
      <w:pPr>
        <w:pStyle w:val="BodyText"/>
        <w:ind w:right="807" w:firstLine="707"/>
        <w:jc w:val="both"/>
      </w:pPr>
      <w:r>
        <w:rPr/>
        <w:t>Text is defined as the verbal part of communication, excluding the paralinguistic and non-</w:t>
      </w:r>
      <w:r>
        <w:rPr>
          <w:spacing w:val="1"/>
        </w:rPr>
        <w:t> </w:t>
      </w:r>
      <w:r>
        <w:rPr/>
        <w:t>verbal part of the communication. The text as such or the</w:t>
      </w:r>
      <w:r>
        <w:rPr>
          <w:spacing w:val="1"/>
        </w:rPr>
        <w:t> </w:t>
      </w:r>
      <w:r>
        <w:rPr/>
        <w:t>linguistic</w:t>
      </w:r>
      <w:r>
        <w:rPr>
          <w:spacing w:val="60"/>
        </w:rPr>
        <w:t> </w:t>
      </w:r>
      <w:r>
        <w:rPr/>
        <w:t>elements only make sense if</w:t>
      </w:r>
      <w:r>
        <w:rPr>
          <w:spacing w:val="1"/>
        </w:rPr>
        <w:t> </w:t>
      </w:r>
      <w:r>
        <w:rPr/>
        <w:t>they are interpreted by readers/listeners using their cultural or world knowledge. This interpreted</w:t>
      </w:r>
      <w:r>
        <w:rPr>
          <w:spacing w:val="1"/>
        </w:rPr>
        <w:t> </w:t>
      </w:r>
      <w:r>
        <w:rPr/>
        <w:t>text is the reader‘s text representation, which goes far beyond what is said in the text but also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hearer</w:t>
      </w:r>
      <w:r>
        <w:rPr>
          <w:spacing w:val="1"/>
        </w:rPr>
        <w:t> </w:t>
      </w:r>
      <w:r>
        <w:rPr/>
        <w:t>makes.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representation,</w:t>
      </w:r>
      <w:r>
        <w:rPr>
          <w:spacing w:val="-1"/>
        </w:rPr>
        <w:t> </w:t>
      </w:r>
      <w:r>
        <w:rPr/>
        <w:t>not texts.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812" w:firstLine="707"/>
        <w:jc w:val="both"/>
      </w:pPr>
      <w:r>
        <w:rPr>
          <w:b/>
        </w:rPr>
        <w:t>Typical</w:t>
      </w:r>
      <w:r>
        <w:rPr>
          <w:b/>
          <w:spacing w:val="1"/>
        </w:rPr>
        <w:t> </w:t>
      </w:r>
      <w:r>
        <w:rPr>
          <w:b/>
        </w:rPr>
        <w:t>features—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typical,</w:t>
      </w:r>
      <w:r>
        <w:rPr>
          <w:spacing w:val="1"/>
        </w:rPr>
        <w:t> </w:t>
      </w:r>
      <w:r>
        <w:rPr/>
        <w:t>non-fluency 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discussed</w:t>
      </w:r>
      <w:r>
        <w:rPr>
          <w:spacing w:val="60"/>
        </w:rPr>
        <w:t> </w:t>
      </w:r>
      <w:r>
        <w:rPr/>
        <w:t>in</w:t>
      </w:r>
      <w:r>
        <w:rPr>
          <w:spacing w:val="-58"/>
        </w:rPr>
        <w:t> </w:t>
      </w:r>
      <w:r>
        <w:rPr/>
        <w:t>Units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occur</w:t>
      </w:r>
      <w:r>
        <w:rPr>
          <w:spacing w:val="-1"/>
        </w:rPr>
        <w:t> </w:t>
      </w:r>
      <w:r>
        <w:rPr/>
        <w:t>here: ellipsis,</w:t>
      </w:r>
      <w:r>
        <w:rPr>
          <w:spacing w:val="-2"/>
        </w:rPr>
        <w:t> </w:t>
      </w:r>
      <w:r>
        <w:rPr/>
        <w:t>false</w:t>
      </w:r>
      <w:r>
        <w:rPr>
          <w:spacing w:val="-2"/>
        </w:rPr>
        <w:t> </w:t>
      </w:r>
      <w:r>
        <w:rPr/>
        <w:t>starts,</w:t>
      </w:r>
      <w:r>
        <w:rPr>
          <w:spacing w:val="-2"/>
        </w:rPr>
        <w:t> </w:t>
      </w:r>
      <w:r>
        <w:rPr/>
        <w:t>repetition,</w:t>
      </w:r>
      <w:r>
        <w:rPr>
          <w:spacing w:val="-1"/>
        </w:rPr>
        <w:t> </w:t>
      </w:r>
      <w:r>
        <w:rPr/>
        <w:t>pausing,</w:t>
      </w:r>
      <w:r>
        <w:rPr>
          <w:spacing w:val="-2"/>
        </w:rPr>
        <w:t> </w:t>
      </w:r>
      <w:r>
        <w:rPr/>
        <w:t>hesitation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fillers</w:t>
      </w:r>
      <w:r>
        <w:rPr>
          <w:spacing w:val="-2"/>
        </w:rPr>
        <w:t> </w:t>
      </w:r>
      <w:r>
        <w:rPr/>
        <w:t>(‗you</w:t>
      </w:r>
      <w:r>
        <w:rPr>
          <w:spacing w:val="-2"/>
        </w:rPr>
        <w:t> </w:t>
      </w:r>
      <w:r>
        <w:rPr/>
        <w:t>know‘,</w:t>
      </w:r>
    </w:p>
    <w:p>
      <w:pPr>
        <w:pStyle w:val="BodyText"/>
        <w:ind w:right="814"/>
        <w:jc w:val="both"/>
      </w:pPr>
      <w:r>
        <w:rPr/>
        <w:t>‗sort of thing‘, ‗er‘, ‗um‘, ‗pronounce things‘). The written text has all the typical features of</w:t>
      </w:r>
      <w:r>
        <w:rPr>
          <w:spacing w:val="1"/>
        </w:rPr>
        <w:t> </w:t>
      </w:r>
      <w:r>
        <w:rPr/>
        <w:t>sentence formation, spelling, punctuation and so on.</w:t>
      </w:r>
    </w:p>
    <w:p>
      <w:pPr>
        <w:pStyle w:val="BodyText"/>
        <w:ind w:right="805" w:firstLine="707"/>
        <w:jc w:val="both"/>
      </w:pPr>
      <w:r>
        <w:rPr>
          <w:b/>
        </w:rPr>
        <w:t>Sentence construction—</w:t>
      </w:r>
      <w:r>
        <w:rPr/>
        <w:t>The written text has longer sentences with complex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clauses</w:t>
      </w:r>
      <w:r>
        <w:rPr>
          <w:spacing w:val="-2"/>
        </w:rPr>
        <w:t> </w:t>
      </w:r>
      <w:r>
        <w:rPr/>
        <w:t>(‗19</w:t>
      </w:r>
      <w:r>
        <w:rPr>
          <w:spacing w:val="-2"/>
        </w:rPr>
        <w:t> </w:t>
      </w:r>
      <w:r>
        <w:rPr/>
        <w:t>people,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come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world‘, ‗the</w:t>
      </w:r>
      <w:r>
        <w:rPr>
          <w:spacing w:val="-3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whom</w:t>
      </w:r>
      <w:r>
        <w:rPr>
          <w:spacing w:val="-1"/>
        </w:rPr>
        <w:t> </w:t>
      </w:r>
      <w:r>
        <w:rPr/>
        <w:t>I</w:t>
      </w:r>
      <w:r>
        <w:rPr>
          <w:spacing w:val="-57"/>
        </w:rPr>
        <w:t> </w:t>
      </w:r>
      <w:r>
        <w:rPr/>
        <w:t>live‘).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interview,</w:t>
      </w:r>
      <w:r>
        <w:rPr>
          <w:spacing w:val="28"/>
        </w:rPr>
        <w:t> </w:t>
      </w:r>
      <w:r>
        <w:rPr/>
        <w:t>shorter</w:t>
      </w:r>
      <w:r>
        <w:rPr>
          <w:spacing w:val="25"/>
        </w:rPr>
        <w:t> </w:t>
      </w:r>
      <w:r>
        <w:rPr/>
        <w:t>sentences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used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repeated</w:t>
      </w:r>
      <w:r>
        <w:rPr>
          <w:spacing w:val="26"/>
        </w:rPr>
        <w:t> </w:t>
      </w:r>
      <w:r>
        <w:rPr/>
        <w:t>structure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introductory</w:t>
      </w:r>
    </w:p>
    <w:p>
      <w:pPr>
        <w:pStyle w:val="BodyText"/>
        <w:jc w:val="both"/>
      </w:pPr>
      <w:r>
        <w:rPr/>
        <w:t>‗There‘</w:t>
      </w:r>
      <w:r>
        <w:rPr>
          <w:spacing w:val="-15"/>
        </w:rPr>
        <w:t> </w:t>
      </w:r>
      <w:r>
        <w:rPr/>
        <w:t>(‗There‘s</w:t>
      </w:r>
      <w:r>
        <w:rPr>
          <w:spacing w:val="-14"/>
        </w:rPr>
        <w:t> </w:t>
      </w:r>
      <w:r>
        <w:rPr/>
        <w:t>19</w:t>
      </w:r>
      <w:r>
        <w:rPr>
          <w:spacing w:val="-14"/>
        </w:rPr>
        <w:t> </w:t>
      </w:r>
      <w:r>
        <w:rPr/>
        <w:t>people‘,</w:t>
      </w:r>
      <w:r>
        <w:rPr>
          <w:spacing w:val="-14"/>
        </w:rPr>
        <w:t> </w:t>
      </w:r>
      <w:r>
        <w:rPr/>
        <w:t>‗there‘s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girl‘,</w:t>
      </w:r>
      <w:r>
        <w:rPr>
          <w:spacing w:val="-13"/>
        </w:rPr>
        <w:t> </w:t>
      </w:r>
      <w:r>
        <w:rPr/>
        <w:t>‗there‘s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couple</w:t>
      </w:r>
      <w:r>
        <w:rPr>
          <w:spacing w:val="-14"/>
        </w:rPr>
        <w:t> </w:t>
      </w:r>
      <w:r>
        <w:rPr/>
        <w:t>of).</w:t>
      </w:r>
    </w:p>
    <w:p>
      <w:pPr>
        <w:pStyle w:val="BodyText"/>
        <w:ind w:right="810" w:firstLine="707"/>
        <w:jc w:val="both"/>
      </w:pPr>
      <w:r>
        <w:rPr>
          <w:b/>
        </w:rPr>
        <w:t>Word</w:t>
      </w:r>
      <w:r>
        <w:rPr>
          <w:b/>
          <w:spacing w:val="1"/>
        </w:rPr>
        <w:t> </w:t>
      </w:r>
      <w:r>
        <w:rPr>
          <w:b/>
        </w:rPr>
        <w:t>order—</w:t>
      </w:r>
      <w:r>
        <w:rPr/>
        <w:t>The spoken text</w:t>
      </w:r>
      <w:r>
        <w:rPr>
          <w:spacing w:val="1"/>
        </w:rPr>
        <w:t> </w:t>
      </w:r>
      <w:r>
        <w:rPr/>
        <w:t>has normal</w:t>
      </w:r>
      <w:r>
        <w:rPr>
          <w:spacing w:val="1"/>
        </w:rPr>
        <w:t> </w:t>
      </w:r>
      <w:r>
        <w:rPr/>
        <w:t>word order.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written</w:t>
      </w:r>
      <w:r>
        <w:rPr>
          <w:spacing w:val="1"/>
        </w:rPr>
        <w:t> </w:t>
      </w:r>
      <w:r>
        <w:rPr/>
        <w:t>text,</w:t>
      </w:r>
      <w:r>
        <w:rPr>
          <w:spacing w:val="60"/>
        </w:rPr>
        <w:t> </w:t>
      </w:r>
      <w:r>
        <w:rPr/>
        <w:t>position of</w:t>
      </w:r>
      <w:r>
        <w:rPr>
          <w:spacing w:val="1"/>
        </w:rPr>
        <w:t> </w:t>
      </w:r>
      <w:r>
        <w:rPr/>
        <w:t>clauses has been carefully controlled, particularly placing linked clauses close together (‗I and other</w:t>
      </w:r>
      <w:r>
        <w:rPr>
          <w:spacing w:val="-57"/>
        </w:rPr>
        <w:t> </w:t>
      </w:r>
      <w:r>
        <w:rPr/>
        <w:t>people‘,</w:t>
      </w:r>
      <w:r>
        <w:rPr>
          <w:spacing w:val="-1"/>
        </w:rPr>
        <w:t> </w:t>
      </w:r>
      <w:r>
        <w:rPr/>
        <w:t>‗the teasing</w:t>
      </w:r>
    </w:p>
    <w:p>
      <w:pPr>
        <w:pStyle w:val="BodyText"/>
        <w:ind w:right="812"/>
        <w:jc w:val="both"/>
      </w:pPr>
      <w:r>
        <w:rPr/>
        <w:t>for all members‘). Most noticeable is the ‗unusual‘ positioning of the object before the subject</w:t>
      </w:r>
      <w:r>
        <w:rPr>
          <w:spacing w:val="1"/>
        </w:rPr>
        <w:t> </w:t>
      </w:r>
      <w:r>
        <w:rPr/>
        <w:t>(‗This I</w:t>
      </w:r>
      <w:r>
        <w:rPr>
          <w:spacing w:val="-6"/>
        </w:rPr>
        <w:t> </w:t>
      </w:r>
      <w:r>
        <w:rPr/>
        <w:t>disagree</w:t>
      </w:r>
      <w:r>
        <w:rPr>
          <w:spacing w:val="-3"/>
        </w:rPr>
        <w:t> </w:t>
      </w:r>
      <w:r>
        <w:rPr/>
        <w:t>with‘)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doesn‘t</w:t>
      </w:r>
      <w:r>
        <w:rPr>
          <w:spacing w:val="-3"/>
        </w:rPr>
        <w:t> </w:t>
      </w:r>
      <w:r>
        <w:rPr/>
        <w:t>commonly</w:t>
      </w:r>
      <w:r>
        <w:rPr>
          <w:spacing w:val="-4"/>
        </w:rPr>
        <w:t> </w:t>
      </w:r>
      <w:r>
        <w:rPr/>
        <w:t>feature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everyday</w:t>
      </w:r>
      <w:r>
        <w:rPr>
          <w:spacing w:val="-7"/>
        </w:rPr>
        <w:t> </w:t>
      </w:r>
      <w:r>
        <w:rPr/>
        <w:t>spoken</w:t>
      </w:r>
      <w:r>
        <w:rPr>
          <w:spacing w:val="-2"/>
        </w:rPr>
        <w:t> </w:t>
      </w:r>
      <w:r>
        <w:rPr/>
        <w:t>language.</w:t>
      </w:r>
    </w:p>
    <w:p>
      <w:pPr>
        <w:pStyle w:val="BodyText"/>
        <w:ind w:right="807" w:firstLine="707"/>
        <w:jc w:val="both"/>
      </w:pPr>
      <w:r>
        <w:rPr>
          <w:b/>
        </w:rPr>
        <w:t>Verbs—</w:t>
      </w:r>
      <w:r>
        <w:rPr/>
        <w:t>Most of the verbs in the interview are in the active voice (‗they teased me‘, ‗they</w:t>
      </w:r>
      <w:r>
        <w:rPr>
          <w:spacing w:val="1"/>
        </w:rPr>
        <w:t> </w:t>
      </w:r>
      <w:r>
        <w:rPr/>
        <w:t>said</w:t>
      </w:r>
      <w:r>
        <w:rPr>
          <w:spacing w:val="-2"/>
        </w:rPr>
        <w:t> </w:t>
      </w:r>
      <w:r>
        <w:rPr/>
        <w:t>you‘ve</w:t>
      </w:r>
      <w:r>
        <w:rPr>
          <w:spacing w:val="-2"/>
        </w:rPr>
        <w:t> </w:t>
      </w:r>
      <w:r>
        <w:rPr/>
        <w:t>got‘).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written</w:t>
      </w:r>
      <w:r>
        <w:rPr>
          <w:spacing w:val="-3"/>
        </w:rPr>
        <w:t> </w:t>
      </w:r>
      <w:r>
        <w:rPr/>
        <w:t>text,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passive</w:t>
      </w:r>
      <w:r>
        <w:rPr>
          <w:spacing w:val="-4"/>
        </w:rPr>
        <w:t> </w:t>
      </w:r>
      <w:r>
        <w:rPr/>
        <w:t>occurs</w:t>
      </w:r>
      <w:r>
        <w:rPr>
          <w:spacing w:val="-4"/>
        </w:rPr>
        <w:t> </w:t>
      </w:r>
      <w:r>
        <w:rPr/>
        <w:t>(‗I…was</w:t>
      </w:r>
      <w:r>
        <w:rPr>
          <w:spacing w:val="-4"/>
        </w:rPr>
        <w:t> </w:t>
      </w:r>
      <w:r>
        <w:rPr/>
        <w:t>teased‘,</w:t>
      </w:r>
      <w:r>
        <w:rPr>
          <w:spacing w:val="-2"/>
        </w:rPr>
        <w:t> </w:t>
      </w:r>
      <w:r>
        <w:rPr/>
        <w:t>‗I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told‘).</w:t>
      </w:r>
    </w:p>
    <w:p>
      <w:pPr>
        <w:pStyle w:val="BodyText"/>
        <w:ind w:right="813" w:firstLine="707"/>
        <w:jc w:val="both"/>
      </w:pPr>
      <w:r>
        <w:rPr>
          <w:b/>
        </w:rPr>
        <w:t>Deixis—</w:t>
      </w:r>
      <w:r>
        <w:rPr/>
        <w:t>In the spoken text, ‗from up north‘ is in direct relation to the current location of</w:t>
      </w:r>
      <w:r>
        <w:rPr>
          <w:spacing w:val="1"/>
        </w:rPr>
        <w:t> </w:t>
      </w:r>
      <w:r>
        <w:rPr/>
        <w:t>being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London</w:t>
      </w:r>
      <w:r>
        <w:rPr>
          <w:spacing w:val="-1"/>
        </w:rPr>
        <w:t> </w:t>
      </w:r>
      <w:r>
        <w:rPr/>
        <w:t>(‗down</w:t>
      </w:r>
      <w:r>
        <w:rPr>
          <w:spacing w:val="1"/>
        </w:rPr>
        <w:t> </w:t>
      </w:r>
      <w:r>
        <w:rPr/>
        <w:t>south‘).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makes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connection.</w:t>
      </w:r>
    </w:p>
    <w:p>
      <w:pPr>
        <w:pStyle w:val="BodyText"/>
        <w:ind w:right="810" w:firstLine="707"/>
        <w:jc w:val="both"/>
      </w:pPr>
      <w:r>
        <w:rPr>
          <w:b/>
        </w:rPr>
        <w:t>Time relationships</w:t>
      </w:r>
      <w:r>
        <w:rPr/>
        <w:t>—Various differences can be found. In the interview, the date is given</w:t>
      </w:r>
      <w:r>
        <w:rPr>
          <w:spacing w:val="1"/>
        </w:rPr>
        <w:t> </w:t>
      </w:r>
      <w:r>
        <w:rPr/>
        <w:t>more precisely than in the written text which might seem unusual—possibly Louise was ready for</w:t>
      </w:r>
      <w:r>
        <w:rPr>
          <w:spacing w:val="1"/>
        </w:rPr>
        <w:t> </w:t>
      </w:r>
      <w:r>
        <w:rPr/>
        <w:t>this first question (‗late September 99‘ v. ‗approximately 8 months ago‘). This second example,</w:t>
      </w:r>
      <w:r>
        <w:rPr>
          <w:spacing w:val="1"/>
        </w:rPr>
        <w:t> </w:t>
      </w:r>
      <w:r>
        <w:rPr/>
        <w:t>from the written text, is deictic in that its meaning is only clear in relation to the present time. In the</w:t>
      </w:r>
      <w:r>
        <w:rPr>
          <w:spacing w:val="-57"/>
        </w:rPr>
        <w:t> </w:t>
      </w:r>
      <w:r>
        <w:rPr/>
        <w:t>written text, the time relationship between events is stated explicitly (‗Since then‘, ‗After a while‘).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either isn‘t</w:t>
      </w:r>
      <w:r>
        <w:rPr>
          <w:spacing w:val="-1"/>
        </w:rPr>
        <w:t> </w:t>
      </w:r>
      <w:r>
        <w:rPr/>
        <w:t>mentioned or</w:t>
      </w:r>
      <w:r>
        <w:rPr>
          <w:spacing w:val="-1"/>
        </w:rPr>
        <w:t> </w:t>
      </w:r>
      <w:r>
        <w:rPr/>
        <w:t>it‘s</w:t>
      </w:r>
      <w:r>
        <w:rPr>
          <w:spacing w:val="-1"/>
        </w:rPr>
        <w:t> </w:t>
      </w:r>
      <w:r>
        <w:rPr/>
        <w:t>implicit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interviewer‘s</w:t>
      </w:r>
      <w:r>
        <w:rPr>
          <w:spacing w:val="-2"/>
        </w:rPr>
        <w:t> </w:t>
      </w:r>
      <w:r>
        <w:rPr/>
        <w:t>question.</w:t>
      </w:r>
    </w:p>
    <w:p>
      <w:pPr>
        <w:pStyle w:val="BodyText"/>
        <w:spacing w:before="1"/>
        <w:ind w:right="809" w:firstLine="707"/>
        <w:jc w:val="both"/>
      </w:pPr>
      <w:r>
        <w:rPr>
          <w:b/>
        </w:rPr>
        <w:t>Formality</w:t>
      </w:r>
      <w:r>
        <w:rPr/>
        <w:t>—Far more monosyllabic words and simple words, often of Anglo-Saxon origin,</w:t>
      </w:r>
      <w:r>
        <w:rPr>
          <w:spacing w:val="1"/>
        </w:rPr>
        <w:t> </w:t>
      </w:r>
      <w:r>
        <w:rPr/>
        <w:t>feature in the interview responses (‗lived‘, ‗joked‘, ‗started‘). In the written text, longer words are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and words of</w:t>
      </w:r>
    </w:p>
    <w:p>
      <w:pPr>
        <w:pStyle w:val="BodyText"/>
        <w:jc w:val="both"/>
      </w:pPr>
      <w:r>
        <w:rPr>
          <w:spacing w:val="-1"/>
        </w:rPr>
        <w:t>other</w:t>
      </w:r>
      <w:r>
        <w:rPr>
          <w:spacing w:val="-12"/>
        </w:rPr>
        <w:t> </w:t>
      </w:r>
      <w:r>
        <w:rPr>
          <w:spacing w:val="-1"/>
        </w:rPr>
        <w:t>language</w:t>
      </w:r>
      <w:r>
        <w:rPr>
          <w:spacing w:val="-11"/>
        </w:rPr>
        <w:t> </w:t>
      </w:r>
      <w:r>
        <w:rPr>
          <w:spacing w:val="-1"/>
        </w:rPr>
        <w:t>origins,</w:t>
      </w:r>
      <w:r>
        <w:rPr>
          <w:spacing w:val="-9"/>
        </w:rPr>
        <w:t> </w:t>
      </w:r>
      <w:r>
        <w:rPr>
          <w:spacing w:val="-1"/>
        </w:rPr>
        <w:t>noticeably</w:t>
      </w:r>
      <w:r>
        <w:rPr>
          <w:spacing w:val="-14"/>
        </w:rPr>
        <w:t> </w:t>
      </w:r>
      <w:r>
        <w:rPr>
          <w:spacing w:val="-1"/>
        </w:rPr>
        <w:t>here</w:t>
      </w:r>
      <w:r>
        <w:rPr>
          <w:spacing w:val="-11"/>
        </w:rPr>
        <w:t> </w:t>
      </w:r>
      <w:r>
        <w:rPr/>
        <w:t>French</w:t>
      </w:r>
      <w:r>
        <w:rPr>
          <w:spacing w:val="-8"/>
        </w:rPr>
        <w:t> </w:t>
      </w:r>
      <w:r>
        <w:rPr/>
        <w:t>(‗resembled‘,</w:t>
      </w:r>
      <w:r>
        <w:rPr>
          <w:spacing w:val="-10"/>
        </w:rPr>
        <w:t> </w:t>
      </w:r>
      <w:r>
        <w:rPr/>
        <w:t>‗recommenced‘,</w:t>
      </w:r>
      <w:r>
        <w:rPr>
          <w:spacing w:val="-10"/>
        </w:rPr>
        <w:t> </w:t>
      </w:r>
      <w:r>
        <w:rPr/>
        <w:t>‗home</w:t>
      </w:r>
      <w:r>
        <w:rPr>
          <w:spacing w:val="-10"/>
        </w:rPr>
        <w:t> </w:t>
      </w:r>
      <w:r>
        <w:rPr/>
        <w:t>to‘).</w:t>
      </w:r>
    </w:p>
    <w:p>
      <w:pPr>
        <w:pStyle w:val="BodyText"/>
        <w:ind w:left="1286"/>
        <w:jc w:val="both"/>
      </w:pPr>
      <w:r>
        <w:rPr>
          <w:b/>
        </w:rPr>
        <w:t>Creativity</w:t>
      </w:r>
      <w:r>
        <w:rPr/>
        <w:t>—We</w:t>
      </w:r>
      <w:r>
        <w:rPr>
          <w:spacing w:val="-2"/>
        </w:rPr>
        <w:t> </w:t>
      </w:r>
      <w:r>
        <w:rPr/>
        <w:t>have,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spoken text,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</w:t>
      </w:r>
    </w:p>
    <w:p>
      <w:pPr>
        <w:pStyle w:val="BodyText"/>
        <w:ind w:right="809"/>
        <w:jc w:val="both"/>
      </w:pPr>
      <w:r>
        <w:rPr/>
        <w:t>creativity with some words. This time a noun, in fact a place name (and they tend to be fairly fixed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converted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adjective 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common</w:t>
      </w:r>
      <w:r>
        <w:rPr>
          <w:spacing w:val="2"/>
        </w:rPr>
        <w:t> </w:t>
      </w:r>
      <w:r>
        <w:rPr/>
        <w:t>suffix—y,</w:t>
      </w:r>
      <w:r>
        <w:rPr>
          <w:spacing w:val="2"/>
        </w:rPr>
        <w:t> </w:t>
      </w:r>
      <w:r>
        <w:rPr/>
        <w:t>meaning</w:t>
      </w:r>
    </w:p>
    <w:p>
      <w:pPr>
        <w:pStyle w:val="BodyText"/>
        <w:ind w:right="811"/>
        <w:jc w:val="both"/>
      </w:pPr>
      <w:r>
        <w:rPr/>
        <w:t>‗having the quality of‘,</w:t>
      </w:r>
      <w:r>
        <w:rPr>
          <w:spacing w:val="1"/>
        </w:rPr>
        <w:t> </w:t>
      </w:r>
      <w:r>
        <w:rPr/>
        <w:t>as in</w:t>
      </w:r>
      <w:r>
        <w:rPr>
          <w:spacing w:val="1"/>
        </w:rPr>
        <w:t> </w:t>
      </w:r>
      <w:r>
        <w:rPr>
          <w:i/>
        </w:rPr>
        <w:t>creamy</w:t>
      </w:r>
      <w:r>
        <w:rPr/>
        <w:t>. The motivation for this is uncertain. Humour?</w:t>
      </w:r>
      <w:r>
        <w:rPr>
          <w:spacing w:val="60"/>
        </w:rPr>
        <w:t> </w:t>
      </w:r>
      <w:r>
        <w:rPr/>
        <w:t>Vagueness?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comparison, no creative</w:t>
      </w:r>
      <w:r>
        <w:rPr>
          <w:spacing w:val="-1"/>
        </w:rPr>
        <w:t> </w:t>
      </w:r>
      <w:r>
        <w:rPr/>
        <w:t>words</w:t>
      </w:r>
      <w:r>
        <w:rPr>
          <w:spacing w:val="2"/>
        </w:rPr>
        <w:t> </w:t>
      </w:r>
      <w:r>
        <w:rPr/>
        <w:t>appear in the</w:t>
      </w:r>
      <w:r>
        <w:rPr>
          <w:spacing w:val="-2"/>
        </w:rPr>
        <w:t> </w:t>
      </w:r>
      <w:r>
        <w:rPr/>
        <w:t>written version.</w:t>
      </w:r>
    </w:p>
    <w:p>
      <w:pPr>
        <w:pStyle w:val="BodyText"/>
        <w:ind w:right="809" w:firstLine="707"/>
        <w:jc w:val="both"/>
      </w:pPr>
      <w:r>
        <w:rPr>
          <w:b/>
        </w:rPr>
        <w:t>Representation—</w:t>
      </w:r>
      <w:r>
        <w:rPr/>
        <w:t>It‘s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pronunciation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resorting to a phonetic alphabet. Of course, in the original interview, the voice successfully conveys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sounds</w:t>
      </w:r>
      <w:r>
        <w:rPr>
          <w:spacing w:val="-5"/>
        </w:rPr>
        <w:t> </w:t>
      </w:r>
      <w:r>
        <w:rPr/>
        <w:t>(‗flabbay‘,</w:t>
      </w:r>
      <w:r>
        <w:rPr>
          <w:spacing w:val="-4"/>
        </w:rPr>
        <w:t> </w:t>
      </w:r>
      <w:r>
        <w:rPr/>
        <w:t>‗ouse‘)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written</w:t>
      </w:r>
      <w:r>
        <w:rPr>
          <w:spacing w:val="-6"/>
        </w:rPr>
        <w:t> </w:t>
      </w:r>
      <w:r>
        <w:rPr/>
        <w:t>text,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writer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spelling,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maybe</w:t>
      </w:r>
      <w:r>
        <w:rPr>
          <w:spacing w:val="-58"/>
        </w:rPr>
        <w:t> </w:t>
      </w:r>
      <w:r>
        <w:rPr/>
        <w:t>punctuation,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spoken</w:t>
      </w:r>
      <w:r>
        <w:rPr>
          <w:spacing w:val="-2"/>
        </w:rPr>
        <w:t> </w:t>
      </w:r>
      <w:r>
        <w:rPr/>
        <w:t>sounds</w:t>
      </w:r>
      <w:r>
        <w:rPr>
          <w:spacing w:val="-2"/>
        </w:rPr>
        <w:t> </w:t>
      </w:r>
      <w:r>
        <w:rPr/>
        <w:t>(‗owse‘,</w:t>
      </w:r>
      <w:r>
        <w:rPr>
          <w:spacing w:val="-2"/>
        </w:rPr>
        <w:t> </w:t>
      </w:r>
      <w:r>
        <w:rPr/>
        <w:t>‗happieeee!‘).</w:t>
      </w:r>
    </w:p>
    <w:p>
      <w:pPr>
        <w:pStyle w:val="BodyText"/>
        <w:spacing w:before="1"/>
        <w:ind w:right="813" w:firstLine="707"/>
        <w:jc w:val="both"/>
      </w:pPr>
      <w:r>
        <w:rPr>
          <w:b/>
        </w:rPr>
        <w:t>Contractions—</w:t>
      </w:r>
      <w:r>
        <w:rPr/>
        <w:t>In the spoken text, contractions are common (‗there‘s‘, ‗can‘t‘, ‗don‘t‘) but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full</w:t>
      </w:r>
      <w:r>
        <w:rPr>
          <w:spacing w:val="-1"/>
        </w:rPr>
        <w:t> </w:t>
      </w:r>
      <w:r>
        <w:rPr/>
        <w:t>forms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(‗I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noticed‘,</w:t>
      </w:r>
      <w:r>
        <w:rPr>
          <w:spacing w:val="-1"/>
        </w:rPr>
        <w:t> </w:t>
      </w:r>
      <w:r>
        <w:rPr/>
        <w:t>‗it</w:t>
      </w:r>
      <w:r>
        <w:rPr>
          <w:spacing w:val="-1"/>
        </w:rPr>
        <w:t> </w:t>
      </w:r>
      <w:r>
        <w:rPr/>
        <w:t>is‘).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0" w:firstLine="707"/>
        <w:jc w:val="both"/>
      </w:pPr>
      <w:r>
        <w:rPr>
          <w:b/>
        </w:rPr>
        <w:t>Prosody</w:t>
      </w:r>
      <w:r>
        <w:rPr/>
        <w:t>—Once again, it‘s difficult to represent in written form all the associated features of</w:t>
      </w:r>
      <w:r>
        <w:rPr>
          <w:spacing w:val="-57"/>
        </w:rPr>
        <w:t> </w:t>
      </w:r>
      <w:r>
        <w:rPr/>
        <w:t>spoken language, related to intonation, pitch, stress and pace and this hasn‘t been attempted here.</w:t>
      </w:r>
      <w:r>
        <w:rPr>
          <w:spacing w:val="1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they</w:t>
      </w:r>
      <w:r>
        <w:rPr>
          <w:spacing w:val="28"/>
        </w:rPr>
        <w:t> </w:t>
      </w:r>
      <w:r>
        <w:rPr/>
        <w:t>can</w:t>
      </w:r>
      <w:r>
        <w:rPr>
          <w:spacing w:val="29"/>
        </w:rPr>
        <w:t> </w:t>
      </w:r>
      <w:r>
        <w:rPr/>
        <w:t>reflect</w:t>
      </w:r>
      <w:r>
        <w:rPr>
          <w:spacing w:val="31"/>
        </w:rPr>
        <w:t> </w:t>
      </w:r>
      <w:r>
        <w:rPr/>
        <w:t>meaning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attitude.</w:t>
      </w:r>
      <w:r>
        <w:rPr>
          <w:spacing w:val="33"/>
        </w:rPr>
        <w:t> </w:t>
      </w:r>
      <w:r>
        <w:rPr/>
        <w:t>The</w:t>
      </w:r>
      <w:r>
        <w:rPr>
          <w:spacing w:val="28"/>
        </w:rPr>
        <w:t> </w:t>
      </w:r>
      <w:r>
        <w:rPr/>
        <w:t>pitch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voice</w:t>
      </w:r>
      <w:r>
        <w:rPr>
          <w:spacing w:val="29"/>
        </w:rPr>
        <w:t> </w:t>
      </w:r>
      <w:r>
        <w:rPr/>
        <w:t>dropped</w:t>
      </w:r>
      <w:r>
        <w:rPr>
          <w:spacing w:val="30"/>
        </w:rPr>
        <w:t> </w:t>
      </w:r>
      <w:r>
        <w:rPr/>
        <w:t>considerably</w:t>
      </w:r>
      <w:r>
        <w:rPr>
          <w:spacing w:val="26"/>
        </w:rPr>
        <w:t> </w:t>
      </w:r>
      <w:r>
        <w:rPr/>
        <w:t>on</w:t>
      </w:r>
    </w:p>
    <w:p>
      <w:pPr>
        <w:pStyle w:val="BodyText"/>
        <w:spacing w:before="1"/>
        <w:ind w:right="809"/>
        <w:jc w:val="both"/>
      </w:pPr>
      <w:r>
        <w:rPr/>
        <w:t>‗didn‘t understand </w:t>
      </w:r>
      <w:r>
        <w:rPr>
          <w:i/>
        </w:rPr>
        <w:t>what you were </w:t>
      </w:r>
      <w:r>
        <w:rPr/>
        <w:t>saying‘ and on ‗what‘s the word‘. The voice tends to drop on</w:t>
      </w:r>
      <w:r>
        <w:rPr>
          <w:spacing w:val="1"/>
        </w:rPr>
        <w:t> </w:t>
      </w:r>
      <w:r>
        <w:rPr/>
        <w:t>unimportant asides, some grammar words or if we feel uncertain or need time to think. Pace was</w:t>
      </w:r>
      <w:r>
        <w:rPr>
          <w:spacing w:val="1"/>
        </w:rPr>
        <w:t> </w:t>
      </w:r>
      <w:r>
        <w:rPr/>
        <w:t>noticeable in the rapid response to the question ‗did you make any conscious effort to change how</w:t>
      </w:r>
      <w:r>
        <w:rPr>
          <w:spacing w:val="1"/>
        </w:rPr>
        <w:t> </w:t>
      </w:r>
      <w:r>
        <w:rPr/>
        <w:t>you spoke?‘ The immediate reply ‗no‘ conveyed strength of commitment, possibly also humour.</w:t>
      </w:r>
      <w:r>
        <w:rPr>
          <w:spacing w:val="1"/>
        </w:rPr>
        <w:t> </w:t>
      </w:r>
      <w:r>
        <w:rPr/>
        <w:t>Function—The oral interview is, by its nature, a discussion, with the questions prompting facts and</w:t>
      </w:r>
      <w:r>
        <w:rPr>
          <w:spacing w:val="1"/>
        </w:rPr>
        <w:t> </w:t>
      </w:r>
      <w:r>
        <w:rPr/>
        <w:t>inviting the interviewee to reflect on a given topic. The purpose of opening prompts is to set the</w:t>
      </w:r>
      <w:r>
        <w:rPr>
          <w:spacing w:val="1"/>
        </w:rPr>
        <w:t> </w:t>
      </w:r>
      <w:r>
        <w:rPr/>
        <w:t>context and provide the background which is needed in order to make sense of later contributions.</w:t>
      </w:r>
      <w:r>
        <w:rPr>
          <w:spacing w:val="1"/>
        </w:rPr>
        <w:t> </w:t>
      </w:r>
      <w:r>
        <w:rPr/>
        <w:t>The responses answer questions or develop points further; they relate past events and gives reasons.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narrates past</w:t>
      </w:r>
      <w:r>
        <w:rPr>
          <w:spacing w:val="-1"/>
        </w:rPr>
        <w:t> </w:t>
      </w:r>
      <w:r>
        <w:rPr/>
        <w:t>events,</w:t>
      </w:r>
      <w:r>
        <w:rPr>
          <w:spacing w:val="1"/>
        </w:rPr>
        <w:t> </w:t>
      </w:r>
      <w:r>
        <w:rPr/>
        <w:t>giving</w:t>
      </w:r>
      <w:r>
        <w:rPr>
          <w:spacing w:val="-2"/>
        </w:rPr>
        <w:t> </w:t>
      </w:r>
      <w:r>
        <w:rPr/>
        <w:t>examples.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states an opinion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justification.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69"/>
        </w:numPr>
        <w:tabs>
          <w:tab w:pos="2043" w:val="left" w:leader="none"/>
        </w:tabs>
        <w:spacing w:line="240" w:lineRule="auto" w:before="70" w:after="0"/>
        <w:ind w:left="2042" w:right="0" w:hanging="361"/>
        <w:jc w:val="left"/>
      </w:pPr>
      <w:r>
        <w:rPr/>
        <w:t>СЕМИНАР</w:t>
      </w:r>
      <w:r>
        <w:rPr>
          <w:spacing w:val="-6"/>
        </w:rPr>
        <w:t> </w:t>
      </w:r>
      <w:r>
        <w:rPr/>
        <w:t>МАШҒУЛОТЛАРИ</w:t>
      </w:r>
      <w:r>
        <w:rPr>
          <w:spacing w:val="-5"/>
        </w:rPr>
        <w:t> </w:t>
      </w:r>
      <w:r>
        <w:rPr/>
        <w:t>УЧУН</w:t>
      </w:r>
      <w:r>
        <w:rPr>
          <w:spacing w:val="-3"/>
        </w:rPr>
        <w:t> </w:t>
      </w:r>
      <w:r>
        <w:rPr/>
        <w:t>МАШҚ</w:t>
      </w:r>
      <w:r>
        <w:rPr>
          <w:spacing w:val="-4"/>
        </w:rPr>
        <w:t> </w:t>
      </w:r>
      <w:r>
        <w:rPr/>
        <w:t>ТОПШИРИҚЛАРИ</w:t>
      </w:r>
    </w:p>
    <w:p>
      <w:pPr>
        <w:spacing w:before="0"/>
        <w:ind w:left="4752" w:right="0" w:firstLine="0"/>
        <w:jc w:val="left"/>
        <w:rPr>
          <w:b/>
          <w:sz w:val="24"/>
        </w:rPr>
      </w:pPr>
      <w:r>
        <w:rPr>
          <w:b/>
          <w:sz w:val="24"/>
        </w:rPr>
        <w:t>ТЎПЛАМИ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71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</w:pP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1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1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pragmatic</w:t>
      </w:r>
      <w:r>
        <w:rPr>
          <w:spacing w:val="-2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7"/>
        <w:jc w:val="both"/>
      </w:pPr>
      <w:r>
        <w:rPr/>
        <w:t>The captain took a drink of rum. "His wife. That's what the man wants, and that's what he's gonna</w:t>
      </w:r>
      <w:r>
        <w:rPr>
          <w:spacing w:val="1"/>
        </w:rPr>
        <w:t> </w:t>
      </w:r>
      <w:r>
        <w:rPr/>
        <w:t>get."</w:t>
      </w:r>
    </w:p>
    <w:p>
      <w:pPr>
        <w:pStyle w:val="BodyText"/>
        <w:ind w:right="815"/>
        <w:jc w:val="both"/>
      </w:pPr>
      <w:r>
        <w:rPr/>
        <w:t>The mate thought about this. "And what if she's tellin' the truth and she ain't the one he wants to</w:t>
      </w:r>
      <w:r>
        <w:rPr>
          <w:spacing w:val="1"/>
        </w:rPr>
        <w:t> </w:t>
      </w:r>
      <w:r>
        <w:rPr/>
        <w:t>marry?"</w:t>
      </w:r>
    </w:p>
    <w:p>
      <w:pPr>
        <w:pStyle w:val="BodyText"/>
        <w:spacing w:before="1"/>
        <w:ind w:right="810"/>
        <w:jc w:val="both"/>
      </w:pPr>
      <w:r>
        <w:rPr/>
        <w:t>"I figure there's two ways to look at it. If she ain't this Maleson woman and the other one is, then</w:t>
      </w:r>
      <w:r>
        <w:rPr>
          <w:spacing w:val="1"/>
        </w:rPr>
        <w:t> </w:t>
      </w:r>
      <w:r>
        <w:rPr/>
        <w:t>Armstrong is askin' to marry a bitch that's a liar and who'd betray her best friend. On the other hand,</w:t>
      </w:r>
      <w:r>
        <w:rPr>
          <w:spacing w:val="-57"/>
        </w:rPr>
        <w:t> </w:t>
      </w:r>
      <w:r>
        <w:rPr/>
        <w:t>that pretty little dark-haired lady could be this Bianca and she's lyin' just to get out of marryin'</w:t>
      </w:r>
      <w:r>
        <w:rPr>
          <w:spacing w:val="1"/>
        </w:rPr>
        <w:t> </w:t>
      </w:r>
      <w:r>
        <w:rPr/>
        <w:t>Armstrong.</w:t>
      </w:r>
      <w:r>
        <w:rPr>
          <w:spacing w:val="-1"/>
        </w:rPr>
        <w:t> </w:t>
      </w:r>
      <w:r>
        <w:rPr/>
        <w:t>Either way,</w:t>
      </w:r>
      <w:r>
        <w:rPr>
          <w:spacing w:val="4"/>
        </w:rPr>
        <w:t> </w:t>
      </w:r>
      <w:r>
        <w:rPr/>
        <w:t>I</w:t>
      </w:r>
      <w:r>
        <w:rPr>
          <w:spacing w:val="-1"/>
        </w:rPr>
        <w:t> </w:t>
      </w:r>
      <w:r>
        <w:rPr/>
        <w:t>think there</w:t>
      </w:r>
      <w:r>
        <w:rPr>
          <w:spacing w:val="-2"/>
        </w:rPr>
        <w:t> </w:t>
      </w:r>
      <w:r>
        <w:rPr/>
        <w:t>ought 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weddin'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mornin'."</w:t>
      </w:r>
    </w:p>
    <w:p>
      <w:pPr>
        <w:pStyle w:val="BodyText"/>
        <w:ind w:right="814"/>
        <w:jc w:val="both"/>
      </w:pPr>
      <w:r>
        <w:rPr/>
        <w:t>"And what about Armstrong?" the mate asked. "If he finds himself married to the wrong woman, I</w:t>
      </w:r>
      <w:r>
        <w:rPr>
          <w:spacing w:val="1"/>
        </w:rPr>
        <w:t> </w:t>
      </w:r>
      <w:r>
        <w:rPr/>
        <w:t>don't</w:t>
      </w:r>
      <w:r>
        <w:rPr>
          <w:spacing w:val="-1"/>
        </w:rPr>
        <w:t> </w:t>
      </w:r>
      <w:r>
        <w:rPr/>
        <w:t>think</w:t>
      </w:r>
      <w:r>
        <w:rPr>
          <w:spacing w:val="2"/>
        </w:rPr>
        <w:t> </w:t>
      </w:r>
      <w:r>
        <w:rPr/>
        <w:t>I'd like</w:t>
      </w:r>
      <w:r>
        <w:rPr>
          <w:spacing w:val="-1"/>
        </w:rPr>
        <w:t> </w:t>
      </w:r>
      <w:r>
        <w:rPr/>
        <w:t>to be around."</w:t>
      </w:r>
    </w:p>
    <w:p>
      <w:pPr>
        <w:pStyle w:val="BodyText"/>
        <w:ind w:right="813"/>
        <w:jc w:val="both"/>
      </w:pPr>
      <w:r>
        <w:rPr/>
        <w:t>"That's what</w:t>
      </w:r>
      <w:r>
        <w:rPr>
          <w:spacing w:val="1"/>
        </w:rPr>
        <w:t> </w:t>
      </w:r>
      <w:r>
        <w:rPr/>
        <w:t>I thought, too.</w:t>
      </w:r>
      <w:r>
        <w:rPr>
          <w:spacing w:val="1"/>
        </w:rPr>
        <w:t> </w:t>
      </w:r>
      <w:r>
        <w:rPr/>
        <w:t>I plan to collect my money before he sees</w:t>
      </w:r>
      <w:r>
        <w:rPr>
          <w:spacing w:val="1"/>
        </w:rPr>
        <w:t> </w:t>
      </w:r>
      <w:r>
        <w:rPr/>
        <w:t>her and then be out of</w:t>
      </w:r>
      <w:r>
        <w:rPr>
          <w:spacing w:val="1"/>
        </w:rPr>
        <w:t> </w:t>
      </w:r>
      <w:r>
        <w:rPr/>
        <w:t>Virginia</w:t>
      </w:r>
      <w:r>
        <w:rPr>
          <w:spacing w:val="-2"/>
        </w:rPr>
        <w:t> </w:t>
      </w:r>
      <w:r>
        <w:rPr/>
        <w:t>immediately.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don't think</w:t>
      </w:r>
      <w:r>
        <w:rPr>
          <w:spacing w:val="1"/>
        </w:rPr>
        <w:t> </w:t>
      </w:r>
      <w:r>
        <w:rPr/>
        <w:t>I'll even</w:t>
      </w:r>
      <w:r>
        <w:rPr>
          <w:spacing w:val="-1"/>
        </w:rPr>
        <w:t> </w:t>
      </w:r>
      <w:r>
        <w:rPr/>
        <w:t>wait to see</w:t>
      </w:r>
      <w:r>
        <w:rPr>
          <w:spacing w:val="-3"/>
        </w:rPr>
        <w:t> </w:t>
      </w:r>
      <w:r>
        <w:rPr/>
        <w:t>whether she</w:t>
      </w:r>
      <w:r>
        <w:rPr>
          <w:spacing w:val="-3"/>
        </w:rPr>
        <w:t> </w:t>
      </w:r>
      <w:r>
        <w:rPr/>
        <w:t>is or</w:t>
      </w:r>
      <w:r>
        <w:rPr>
          <w:spacing w:val="-1"/>
        </w:rPr>
        <w:t> </w:t>
      </w:r>
      <w:r>
        <w:rPr/>
        <w:t>isn't who he</w:t>
      </w:r>
      <w:r>
        <w:rPr>
          <w:spacing w:val="-2"/>
        </w:rPr>
        <w:t> </w:t>
      </w:r>
      <w:r>
        <w:rPr/>
        <w:t>wants."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72"/>
        </w:numPr>
        <w:tabs>
          <w:tab w:pos="879" w:val="left" w:leader="none"/>
        </w:tabs>
        <w:spacing w:line="240" w:lineRule="auto" w:before="1" w:after="0"/>
        <w:ind w:left="878" w:right="0" w:hanging="301"/>
        <w:jc w:val="left"/>
      </w:pP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5"/>
        <w:jc w:val="both"/>
      </w:pPr>
      <w:r>
        <w:rPr>
          <w:b/>
        </w:rPr>
        <w:t>T</w:t>
      </w:r>
      <w:r>
        <w:rPr/>
        <w:t>he wife of a rich man fell sick, and as she felt that her end was drawing near, she called her only</w:t>
      </w:r>
      <w:r>
        <w:rPr>
          <w:spacing w:val="1"/>
        </w:rPr>
        <w:t> </w:t>
      </w:r>
      <w:r>
        <w:rPr/>
        <w:t>daughter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ind w:right="818"/>
        <w:jc w:val="both"/>
      </w:pPr>
      <w:r>
        <w:rPr/>
        <w:t>her bedside and said, "Dear child, be good and pious, and then the good God will always protect</w:t>
      </w:r>
      <w:r>
        <w:rPr>
          <w:spacing w:val="1"/>
        </w:rPr>
        <w:t> </w:t>
      </w:r>
      <w:r>
        <w:rPr/>
        <w:t>you,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will look down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you from heaven</w:t>
      </w:r>
      <w:r>
        <w:rPr>
          <w:spacing w:val="-1"/>
        </w:rPr>
        <w:t> </w:t>
      </w:r>
      <w:r>
        <w:rPr/>
        <w:t>and be</w:t>
      </w:r>
      <w:r>
        <w:rPr>
          <w:spacing w:val="-1"/>
        </w:rPr>
        <w:t> </w:t>
      </w:r>
      <w:r>
        <w:rPr/>
        <w:t>near</w:t>
      </w:r>
      <w:r>
        <w:rPr>
          <w:spacing w:val="3"/>
        </w:rPr>
        <w:t> </w:t>
      </w:r>
      <w:r>
        <w:rPr/>
        <w:t>you."</w:t>
      </w:r>
    </w:p>
    <w:p>
      <w:pPr>
        <w:pStyle w:val="BodyText"/>
        <w:ind w:right="806"/>
        <w:jc w:val="both"/>
      </w:pPr>
      <w:r>
        <w:rPr/>
        <w:t>Thereupon she closed her eyes and departed. Every day the maiden went out to her mother's grave,</w:t>
      </w:r>
      <w:r>
        <w:rPr>
          <w:spacing w:val="1"/>
        </w:rPr>
        <w:t> </w:t>
      </w:r>
      <w:r>
        <w:rPr/>
        <w:t>and wept, and she remained pious and good. When winter came the snow spread a white sheet over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grave,</w:t>
      </w:r>
      <w:r>
        <w:rPr>
          <w:spacing w:val="2"/>
        </w:rPr>
        <w:t> </w:t>
      </w:r>
      <w:r>
        <w:rPr/>
        <w:t>and by</w:t>
      </w:r>
      <w:r>
        <w:rPr>
          <w:spacing w:val="-6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the spring</w:t>
      </w:r>
      <w:r>
        <w:rPr>
          <w:spacing w:val="-4"/>
        </w:rPr>
        <w:t> </w:t>
      </w:r>
      <w:r>
        <w:rPr/>
        <w:t>sun had drawn</w:t>
      </w:r>
      <w:r>
        <w:rPr>
          <w:spacing w:val="-1"/>
        </w:rPr>
        <w:t> </w:t>
      </w:r>
      <w:r>
        <w:rPr/>
        <w:t>it off</w:t>
      </w:r>
      <w:r>
        <w:rPr>
          <w:spacing w:val="-1"/>
        </w:rPr>
        <w:t> </w:t>
      </w:r>
      <w:r>
        <w:rPr/>
        <w:t>again, the</w:t>
      </w:r>
      <w:r>
        <w:rPr>
          <w:spacing w:val="-2"/>
        </w:rPr>
        <w:t> </w:t>
      </w:r>
      <w:r>
        <w:rPr/>
        <w:t>man</w:t>
      </w:r>
      <w:r>
        <w:rPr>
          <w:spacing w:val="1"/>
        </w:rPr>
        <w:t> </w:t>
      </w:r>
      <w:r>
        <w:rPr/>
        <w:t>had taken</w:t>
      </w:r>
      <w:r>
        <w:rPr>
          <w:spacing w:val="-1"/>
        </w:rPr>
        <w:t> </w:t>
      </w:r>
      <w:r>
        <w:rPr/>
        <w:t>another wife.</w:t>
      </w:r>
    </w:p>
    <w:p>
      <w:pPr>
        <w:pStyle w:val="BodyText"/>
        <w:ind w:right="815"/>
        <w:jc w:val="both"/>
      </w:pPr>
      <w:r>
        <w:rPr/>
        <w:t>The woman had brought with her into the house two daughters, who were beautiful and fair of face,</w:t>
      </w:r>
      <w:r>
        <w:rPr>
          <w:spacing w:val="-57"/>
        </w:rPr>
        <w:t> </w:t>
      </w:r>
      <w:r>
        <w:rPr/>
        <w:t>but</w:t>
      </w:r>
      <w:r>
        <w:rPr>
          <w:spacing w:val="-1"/>
        </w:rPr>
        <w:t> </w:t>
      </w:r>
      <w:r>
        <w:rPr/>
        <w:t>vile and black of heart. Now began a</w:t>
      </w:r>
      <w:r>
        <w:rPr>
          <w:spacing w:val="-1"/>
        </w:rPr>
        <w:t> </w:t>
      </w:r>
      <w:r>
        <w:rPr/>
        <w:t>bad time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poor</w:t>
      </w:r>
      <w:r>
        <w:rPr>
          <w:spacing w:val="-2"/>
        </w:rPr>
        <w:t> </w:t>
      </w:r>
      <w:r>
        <w:rPr/>
        <w:t>step-child.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jc w:val="both"/>
      </w:pPr>
      <w:r>
        <w:rPr/>
        <w:t>CARD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9" w:firstLine="707"/>
        <w:jc w:val="both"/>
      </w:pPr>
      <w:r>
        <w:rPr/>
        <w:t>The brain keeps the body in order. It helps to control all of the body systems and organs,</w:t>
      </w:r>
      <w:r>
        <w:rPr>
          <w:spacing w:val="1"/>
        </w:rPr>
        <w:t> </w:t>
      </w:r>
      <w:r>
        <w:rPr/>
        <w:t>keeping them working like they should. The brain also allows us to think, feel, remember and</w:t>
      </w:r>
      <w:r>
        <w:rPr>
          <w:spacing w:val="1"/>
        </w:rPr>
        <w:t> </w:t>
      </w:r>
      <w:r>
        <w:rPr/>
        <w:t>imagine. In</w:t>
      </w:r>
      <w:r>
        <w:rPr>
          <w:spacing w:val="2"/>
        </w:rPr>
        <w:t> </w:t>
      </w:r>
      <w:r>
        <w:rPr/>
        <w:t>general, the</w:t>
      </w:r>
      <w:r>
        <w:rPr>
          <w:spacing w:val="-2"/>
        </w:rPr>
        <w:t> </w:t>
      </w:r>
      <w:r>
        <w:rPr/>
        <w:t>brain is what</w:t>
      </w:r>
      <w:r>
        <w:rPr>
          <w:spacing w:val="-1"/>
        </w:rPr>
        <w:t> </w:t>
      </w:r>
      <w:r>
        <w:rPr/>
        <w:t>makes us behave</w:t>
      </w:r>
      <w:r>
        <w:rPr>
          <w:spacing w:val="-2"/>
        </w:rPr>
        <w:t> </w:t>
      </w:r>
      <w:r>
        <w:rPr/>
        <w:t>as human beings.</w:t>
      </w:r>
    </w:p>
    <w:p>
      <w:pPr>
        <w:pStyle w:val="BodyText"/>
        <w:ind w:right="810"/>
        <w:jc w:val="both"/>
      </w:pPr>
      <w:r>
        <w:rPr/>
        <w:t>The brain communicates with the rest of the body through the spinal cord and the nerves. They tell</w:t>
      </w:r>
      <w:r>
        <w:rPr>
          <w:spacing w:val="1"/>
        </w:rPr>
        <w:t> </w:t>
      </w:r>
      <w:r>
        <w:rPr/>
        <w:t>the brain what is going on in the body at all times. This system also gives instructions to all parts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about what to do and when to do it.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07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7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2" w:firstLine="767"/>
        <w:jc w:val="both"/>
      </w:pPr>
      <w:r>
        <w:rPr/>
        <w:t>Do You Hate Spiders? If so, you are definitely not alone... I hate spiders too! In fact, over</w:t>
      </w:r>
      <w:r>
        <w:rPr>
          <w:spacing w:val="1"/>
        </w:rPr>
        <w:t> </w:t>
      </w:r>
      <w:r>
        <w:rPr/>
        <w:t>50% of the world's population suffer from arachnophobia. Yes, that's right, more than half of the</w:t>
      </w:r>
      <w:r>
        <w:rPr>
          <w:spacing w:val="1"/>
        </w:rPr>
        <w:t> </w:t>
      </w:r>
      <w:r>
        <w:rPr/>
        <w:t>people on this planet hate spiders! How can we stop them?</w:t>
      </w:r>
      <w:r>
        <w:rPr>
          <w:spacing w:val="1"/>
        </w:rPr>
        <w:t> </w:t>
      </w:r>
      <w:r>
        <w:rPr/>
        <w:t>Because of my own fear of spiders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have spent the last five years researching all the available methods out there to stop spiders in their</w:t>
      </w:r>
      <w:r>
        <w:rPr>
          <w:spacing w:val="1"/>
        </w:rPr>
        <w:t> </w:t>
      </w:r>
      <w:r>
        <w:rPr/>
        <w:t>tracks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getting near 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ruining our daily lives.</w:t>
      </w:r>
      <w:r>
        <w:rPr>
          <w:spacing w:val="1"/>
        </w:rPr>
        <w:t> </w:t>
      </w:r>
      <w:r>
        <w:rPr/>
        <w:t>Some methods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 sense and others use all the current technology available to control spider occurrences and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deal with them if they</w:t>
      </w:r>
      <w:r>
        <w:rPr>
          <w:spacing w:val="-3"/>
        </w:rPr>
        <w:t> </w:t>
      </w:r>
      <w:r>
        <w:rPr/>
        <w:t>dare</w:t>
      </w:r>
      <w:r>
        <w:rPr>
          <w:spacing w:val="-2"/>
        </w:rPr>
        <w:t> </w:t>
      </w:r>
      <w:r>
        <w:rPr/>
        <w:t>show their ugly</w:t>
      </w:r>
      <w:r>
        <w:rPr>
          <w:spacing w:val="-3"/>
        </w:rPr>
        <w:t> </w:t>
      </w:r>
      <w:r>
        <w:rPr/>
        <w:t>faces to us.</w:t>
      </w:r>
    </w:p>
    <w:p>
      <w:pPr>
        <w:pStyle w:val="BodyText"/>
        <w:spacing w:before="1"/>
        <w:ind w:right="813"/>
        <w:jc w:val="both"/>
      </w:pPr>
      <w:r>
        <w:rPr/>
        <w:t>Thanks to my spider controlling methods, my life is practically spider free now and my house is a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calmer place</w:t>
      </w:r>
      <w:r>
        <w:rPr>
          <w:spacing w:val="-1"/>
        </w:rPr>
        <w:t> </w:t>
      </w:r>
      <w:r>
        <w:rPr/>
        <w:t>to be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just ask my</w:t>
      </w:r>
      <w:r>
        <w:rPr>
          <w:spacing w:val="-5"/>
        </w:rPr>
        <w:t> </w:t>
      </w:r>
      <w:r>
        <w:rPr/>
        <w:t>boyfriend!</w:t>
      </w:r>
    </w:p>
    <w:p>
      <w:pPr>
        <w:pStyle w:val="BodyText"/>
        <w:jc w:val="both"/>
      </w:pPr>
      <w:r>
        <w:rPr/>
        <w:t>What do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do now?</w:t>
      </w:r>
    </w:p>
    <w:p>
      <w:pPr>
        <w:pStyle w:val="BodyText"/>
        <w:ind w:right="814" w:firstLine="707"/>
        <w:jc w:val="both"/>
      </w:pPr>
      <w:r>
        <w:rPr/>
        <w:t>You will find a lot of information throughout this website that will help you become as</w:t>
      </w:r>
      <w:r>
        <w:rPr>
          <w:spacing w:val="1"/>
        </w:rPr>
        <w:t> </w:t>
      </w:r>
      <w:r>
        <w:rPr/>
        <w:t>skilled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myself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preventing</w:t>
      </w:r>
      <w:r>
        <w:rPr>
          <w:spacing w:val="4"/>
        </w:rPr>
        <w:t> </w:t>
      </w:r>
      <w:r>
        <w:rPr/>
        <w:t>beastly</w:t>
      </w:r>
      <w:r>
        <w:rPr>
          <w:spacing w:val="-2"/>
        </w:rPr>
        <w:t> </w:t>
      </w:r>
      <w:r>
        <w:rPr/>
        <w:t>spiders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getting</w:t>
      </w:r>
      <w:r>
        <w:rPr>
          <w:spacing w:val="3"/>
        </w:rPr>
        <w:t> </w:t>
      </w:r>
      <w:r>
        <w:rPr/>
        <w:t>near</w:t>
      </w:r>
      <w:r>
        <w:rPr>
          <w:spacing w:val="7"/>
        </w:rPr>
        <w:t> </w:t>
      </w:r>
      <w:r>
        <w:rPr/>
        <w:t>you</w:t>
      </w:r>
      <w:r>
        <w:rPr>
          <w:spacing w:val="4"/>
        </w:rPr>
        <w:t> </w:t>
      </w:r>
      <w:r>
        <w:rPr/>
        <w:t>or</w:t>
      </w:r>
      <w:r>
        <w:rPr>
          <w:spacing w:val="9"/>
        </w:rPr>
        <w:t> </w:t>
      </w:r>
      <w:r>
        <w:rPr/>
        <w:t>your</w:t>
      </w:r>
      <w:r>
        <w:rPr>
          <w:spacing w:val="5"/>
        </w:rPr>
        <w:t> </w:t>
      </w:r>
      <w:r>
        <w:rPr/>
        <w:t>home.</w:t>
      </w:r>
      <w:r>
        <w:rPr>
          <w:spacing w:val="4"/>
        </w:rPr>
        <w:t> </w:t>
      </w:r>
      <w:r>
        <w:rPr/>
        <w:t>But</w:t>
      </w:r>
      <w:r>
        <w:rPr>
          <w:spacing w:val="6"/>
        </w:rPr>
        <w:t> </w:t>
      </w:r>
      <w:r>
        <w:rPr/>
        <w:t>if</w:t>
      </w:r>
      <w:r>
        <w:rPr>
          <w:spacing w:val="7"/>
        </w:rPr>
        <w:t> </w:t>
      </w:r>
      <w:r>
        <w:rPr/>
        <w:t>you</w:t>
      </w:r>
      <w:r>
        <w:rPr>
          <w:spacing w:val="5"/>
        </w:rPr>
        <w:t> </w:t>
      </w:r>
      <w:r>
        <w:rPr/>
        <w:t>want</w:t>
      </w:r>
      <w:r>
        <w:rPr>
          <w:spacing w:val="-58"/>
        </w:rPr>
        <w:t> </w:t>
      </w:r>
      <w:r>
        <w:rPr/>
        <w:t>a lazier fast-track way to get all this knowledge quickly then just press the magic button below and</w:t>
      </w:r>
      <w:r>
        <w:rPr>
          <w:spacing w:val="1"/>
        </w:rPr>
        <w:t> </w:t>
      </w:r>
      <w:r>
        <w:rPr/>
        <w:t>change</w:t>
      </w:r>
      <w:r>
        <w:rPr>
          <w:spacing w:val="2"/>
        </w:rPr>
        <w:t> </w:t>
      </w:r>
      <w:r>
        <w:rPr/>
        <w:t>your life</w:t>
      </w:r>
      <w:r>
        <w:rPr>
          <w:spacing w:val="-1"/>
        </w:rPr>
        <w:t> </w:t>
      </w:r>
      <w:r>
        <w:rPr/>
        <w:t>forever...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1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07" w:firstLine="707"/>
        <w:jc w:val="both"/>
      </w:pPr>
      <w:r>
        <w:rPr/>
        <w:t>Different areas of the brain are concerned with different functions. If I drilled a hole in your</w:t>
      </w:r>
      <w:r>
        <w:rPr>
          <w:spacing w:val="1"/>
        </w:rPr>
        <w:t> </w:t>
      </w:r>
      <w:r>
        <w:rPr/>
        <w:t>head with my Black &amp; Decker, and then put a piece of copper wire in and wiggled it about, I could</w:t>
      </w:r>
      <w:r>
        <w:rPr>
          <w:spacing w:val="1"/>
        </w:rPr>
        <w:t> </w:t>
      </w:r>
      <w:r>
        <w:rPr/>
        <w:t>give your brain a little electric shock; not enough to kill</w:t>
      </w:r>
      <w:r>
        <w:rPr>
          <w:spacing w:val="1"/>
        </w:rPr>
        <w:t> </w:t>
      </w:r>
      <w:r>
        <w:rPr/>
        <w:t>you of course, but enough to make</w:t>
      </w:r>
      <w:r>
        <w:rPr>
          <w:spacing w:val="1"/>
        </w:rPr>
        <w:t> </w:t>
      </w:r>
      <w:r>
        <w:rPr/>
        <w:t>something happen. So if the electrode was put into your taste centre you might taste something even</w:t>
      </w:r>
      <w:r>
        <w:rPr>
          <w:spacing w:val="-57"/>
        </w:rPr>
        <w:t> </w:t>
      </w:r>
      <w:r>
        <w:rPr/>
        <w:t>though there was nothing in your mouth. We know exactly where to put the wires to make different</w:t>
      </w:r>
      <w:r>
        <w:rPr>
          <w:spacing w:val="1"/>
        </w:rPr>
        <w:t> </w:t>
      </w:r>
      <w:r>
        <w:rPr/>
        <w:t>things</w:t>
      </w:r>
      <w:r>
        <w:rPr>
          <w:spacing w:val="-1"/>
        </w:rPr>
        <w:t> </w:t>
      </w:r>
      <w:r>
        <w:rPr/>
        <w:t>happen. So an</w:t>
      </w:r>
      <w:r>
        <w:rPr>
          <w:spacing w:val="2"/>
        </w:rPr>
        <w:t> </w:t>
      </w:r>
      <w:r>
        <w:rPr/>
        <w:t>electric</w:t>
      </w:r>
    </w:p>
    <w:p>
      <w:pPr>
        <w:pStyle w:val="BodyText"/>
        <w:spacing w:before="1"/>
        <w:ind w:right="810"/>
        <w:jc w:val="both"/>
      </w:pPr>
      <w:r>
        <w:rPr/>
        <w:t>shock in another area might make you wiggle your toes. That explains why you "see stars"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 bang your head and stir up the visual centre which is at the back of your brain. There are areas</w:t>
      </w:r>
      <w:r>
        <w:rPr>
          <w:spacing w:val="1"/>
        </w:rPr>
        <w:t> </w:t>
      </w:r>
      <w:r>
        <w:rPr/>
        <w:t>of the brain which deal with speech, hearing, smell, sight, movements, salivating, and so on. Some</w:t>
      </w:r>
      <w:r>
        <w:rPr>
          <w:spacing w:val="1"/>
        </w:rPr>
        <w:t> </w:t>
      </w:r>
      <w:r>
        <w:rPr/>
        <w:t>of these centres are concerned with the information coming into the brain (sensory areas) and others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concerned with making</w:t>
      </w:r>
      <w:r>
        <w:rPr>
          <w:spacing w:val="-3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happen</w:t>
      </w:r>
      <w:r>
        <w:rPr>
          <w:spacing w:val="2"/>
        </w:rPr>
        <w:t> </w:t>
      </w:r>
      <w:r>
        <w:rPr/>
        <w:t>(motor centres).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30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7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8" w:firstLine="767"/>
        <w:jc w:val="both"/>
      </w:pPr>
      <w:r>
        <w:rPr/>
        <w:t>Believe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/>
        <w:t>not,</w:t>
      </w:r>
      <w:r>
        <w:rPr>
          <w:spacing w:val="33"/>
        </w:rPr>
        <w:t> </w:t>
      </w:r>
      <w:r>
        <w:rPr/>
        <w:t>things</w:t>
      </w:r>
      <w:r>
        <w:rPr>
          <w:spacing w:val="34"/>
        </w:rPr>
        <w:t> </w:t>
      </w:r>
      <w:r>
        <w:rPr/>
        <w:t>are</w:t>
      </w:r>
      <w:r>
        <w:rPr>
          <w:spacing w:val="30"/>
        </w:rPr>
        <w:t> </w:t>
      </w:r>
      <w:r>
        <w:rPr/>
        <w:t>indeed</w:t>
      </w:r>
      <w:r>
        <w:rPr>
          <w:spacing w:val="34"/>
        </w:rPr>
        <w:t> </w:t>
      </w:r>
      <w:r>
        <w:rPr/>
        <w:t>falling</w:t>
      </w:r>
      <w:r>
        <w:rPr>
          <w:spacing w:val="31"/>
        </w:rPr>
        <w:t> </w:t>
      </w:r>
      <w:r>
        <w:rPr/>
        <w:t>into</w:t>
      </w:r>
      <w:r>
        <w:rPr>
          <w:spacing w:val="34"/>
        </w:rPr>
        <w:t> </w:t>
      </w:r>
      <w:r>
        <w:rPr/>
        <w:t>place.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in</w:t>
      </w:r>
      <w:r>
        <w:rPr>
          <w:spacing w:val="32"/>
        </w:rPr>
        <w:t> </w:t>
      </w:r>
      <w:r>
        <w:rPr/>
        <w:t>June,</w:t>
      </w:r>
      <w:r>
        <w:rPr>
          <w:spacing w:val="32"/>
        </w:rPr>
        <w:t> </w:t>
      </w:r>
      <w:r>
        <w:rPr/>
        <w:t>although</w:t>
      </w:r>
      <w:r>
        <w:rPr>
          <w:spacing w:val="32"/>
        </w:rPr>
        <w:t> </w:t>
      </w:r>
      <w:r>
        <w:rPr/>
        <w:t>others</w:t>
      </w:r>
      <w:r>
        <w:rPr>
          <w:spacing w:val="32"/>
        </w:rPr>
        <w:t> </w:t>
      </w:r>
      <w:r>
        <w:rPr/>
        <w:t>may</w:t>
      </w:r>
      <w:r>
        <w:rPr>
          <w:spacing w:val="-58"/>
        </w:rPr>
        <w:t> </w:t>
      </w:r>
      <w:r>
        <w:rPr/>
        <w:t>seem self-involved, you have a fair amount of support. Even if you feel tremors of change in the air,</w:t>
      </w:r>
      <w:r>
        <w:rPr>
          <w:spacing w:val="-57"/>
        </w:rPr>
        <w:t> </w:t>
      </w:r>
      <w:r>
        <w:rPr/>
        <w:t>if you maintain your position and don‘t rock the boat, you will sail through this month like a</w:t>
      </w:r>
      <w:r>
        <w:rPr>
          <w:spacing w:val="1"/>
        </w:rPr>
        <w:t> </w:t>
      </w:r>
      <w:r>
        <w:rPr/>
        <w:t>seasoned mariner. And just for the record, you‘d have a more amusing time of it if you stopped</w:t>
      </w:r>
      <w:r>
        <w:rPr>
          <w:spacing w:val="1"/>
        </w:rPr>
        <w:t> </w:t>
      </w:r>
      <w:r>
        <w:rPr/>
        <w:t>inspecting/ overanalyzing /dramatizing every word, offer or action and simply accepted the fact that</w:t>
      </w:r>
      <w:r>
        <w:rPr>
          <w:spacing w:val="-57"/>
        </w:rPr>
        <w:t> </w:t>
      </w:r>
      <w:r>
        <w:rPr/>
        <w:t>life is flowing your way. Over the weekend passionate Mars is encouraging you to become more</w:t>
      </w:r>
      <w:r>
        <w:rPr>
          <w:spacing w:val="1"/>
        </w:rPr>
        <w:t> </w:t>
      </w:r>
      <w:r>
        <w:rPr/>
        <w:t>forward and open in expressing your feelings which is absolutely guaranteed to thrill the object of</w:t>
      </w:r>
      <w:r>
        <w:rPr>
          <w:spacing w:val="1"/>
        </w:rPr>
        <w:t> </w:t>
      </w:r>
      <w:r>
        <w:rPr/>
        <w:t>your affection.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7</w:t>
      </w:r>
    </w:p>
    <w:p>
      <w:pPr>
        <w:pStyle w:val="Heading1"/>
        <w:numPr>
          <w:ilvl w:val="0"/>
          <w:numId w:val="77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 answer.</w:t>
      </w:r>
    </w:p>
    <w:p>
      <w:pPr>
        <w:pStyle w:val="ListParagraph"/>
        <w:numPr>
          <w:ilvl w:val="0"/>
          <w:numId w:val="7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7" w:firstLine="767"/>
        <w:jc w:val="both"/>
      </w:pPr>
      <w:r>
        <w:rPr/>
        <w:t>Earth's most picturesque volcanoes</w:t>
      </w:r>
      <w:r>
        <w:rPr>
          <w:spacing w:val="60"/>
        </w:rPr>
        <w:t> </w:t>
      </w:r>
      <w:r>
        <w:rPr/>
        <w:t>are composite cones. Most</w:t>
      </w:r>
      <w:r>
        <w:rPr>
          <w:spacing w:val="60"/>
        </w:rPr>
        <w:t> </w:t>
      </w:r>
      <w:r>
        <w:rPr/>
        <w:t>active composite cones are</w:t>
      </w:r>
      <w:r>
        <w:rPr>
          <w:spacing w:val="1"/>
        </w:rPr>
        <w:t> </w:t>
      </w:r>
      <w:r>
        <w:rPr/>
        <w:t>in a narrow zone that encircles the Pacific Ocean, appropriately named the Ring of Fire. In this</w:t>
      </w:r>
      <w:r>
        <w:rPr>
          <w:spacing w:val="1"/>
        </w:rPr>
        <w:t> </w:t>
      </w:r>
      <w:r>
        <w:rPr/>
        <w:t>region are Fujiyama (Mt. Fuji) in Japan, Mount Mayon in the Philippines, and the picturesque</w:t>
      </w:r>
      <w:r>
        <w:rPr>
          <w:spacing w:val="1"/>
        </w:rPr>
        <w:t> </w:t>
      </w:r>
      <w:r>
        <w:rPr/>
        <w:t>volcanoes of the Cascade Range in the northwestern United States, including Mount St. Helens,</w:t>
      </w:r>
      <w:r>
        <w:rPr>
          <w:spacing w:val="1"/>
        </w:rPr>
        <w:t> </w:t>
      </w:r>
      <w:r>
        <w:rPr/>
        <w:t>Mount</w:t>
      </w:r>
      <w:r>
        <w:rPr>
          <w:spacing w:val="-1"/>
        </w:rPr>
        <w:t> </w:t>
      </w:r>
      <w:r>
        <w:rPr/>
        <w:t>Rainier, and Mount Shasta.</w:t>
      </w:r>
    </w:p>
    <w:p>
      <w:pPr>
        <w:pStyle w:val="BodyText"/>
        <w:ind w:right="811" w:firstLine="707"/>
        <w:jc w:val="both"/>
      </w:pPr>
      <w:r>
        <w:rPr/>
        <w:t>A composite cone or stratovolcano is a large, nearly symmetrical structure composed of</w:t>
      </w:r>
      <w:r>
        <w:rPr>
          <w:spacing w:val="1"/>
        </w:rPr>
        <w:t> </w:t>
      </w:r>
      <w:r>
        <w:rPr/>
        <w:t>alternating lava flows and pyroclastic deposits, emitted mainly from a central vent. Just as shield</w:t>
      </w:r>
      <w:r>
        <w:rPr>
          <w:spacing w:val="1"/>
        </w:rPr>
        <w:t> </w:t>
      </w:r>
      <w:r>
        <w:rPr/>
        <w:t>volcanoes owe their shape to the</w:t>
      </w:r>
      <w:r>
        <w:rPr>
          <w:spacing w:val="1"/>
        </w:rPr>
        <w:t> </w:t>
      </w:r>
      <w:r>
        <w:rPr/>
        <w:t>highly fluid nature of the</w:t>
      </w:r>
      <w:r>
        <w:rPr>
          <w:spacing w:val="1"/>
        </w:rPr>
        <w:t> </w:t>
      </w:r>
      <w:r>
        <w:rPr/>
        <w:t>extruded lavas, so too do</w:t>
      </w:r>
      <w:r>
        <w:rPr>
          <w:spacing w:val="60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cones</w:t>
      </w:r>
      <w:r>
        <w:rPr>
          <w:spacing w:val="-1"/>
        </w:rPr>
        <w:t> </w:t>
      </w:r>
      <w:r>
        <w:rPr/>
        <w:t>reflect the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erupted material.</w:t>
      </w:r>
    </w:p>
    <w:p>
      <w:pPr>
        <w:pStyle w:val="BodyText"/>
        <w:ind w:right="810" w:firstLine="707"/>
        <w:jc w:val="both"/>
      </w:pPr>
      <w:r>
        <w:rPr/>
        <w:t>Composite cones are produced when relatively viscous lavas of andesitic composition are</w:t>
      </w:r>
      <w:r>
        <w:rPr>
          <w:spacing w:val="1"/>
        </w:rPr>
        <w:t> </w:t>
      </w:r>
      <w:r>
        <w:rPr/>
        <w:t>extruded.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cone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extrude</w:t>
      </w:r>
      <w:r>
        <w:rPr>
          <w:spacing w:val="1"/>
        </w:rPr>
        <w:t> </w:t>
      </w:r>
      <w:r>
        <w:rPr/>
        <w:t>viscous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periods.</w:t>
      </w:r>
      <w:r>
        <w:rPr>
          <w:spacing w:val="1"/>
        </w:rPr>
        <w:t> </w:t>
      </w:r>
      <w:r>
        <w:rPr/>
        <w:t>Then,</w:t>
      </w:r>
      <w:r>
        <w:rPr>
          <w:spacing w:val="60"/>
        </w:rPr>
        <w:t> </w:t>
      </w:r>
      <w:r>
        <w:rPr/>
        <w:t>suddenly,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eruptive style changes and the volcano violently ejects pyroclastic material. Most of it falls near the</w:t>
      </w:r>
      <w:r>
        <w:rPr>
          <w:spacing w:val="1"/>
        </w:rPr>
        <w:t> </w:t>
      </w:r>
      <w:r>
        <w:rPr/>
        <w:t>summit, building a steep-sided mound of cinders. In time, this debris becomes covered by new lava.</w:t>
      </w:r>
      <w:r>
        <w:rPr>
          <w:spacing w:val="-57"/>
        </w:rPr>
        <w:t> </w:t>
      </w:r>
      <w:r>
        <w:rPr/>
        <w:t>Occasionally,</w:t>
      </w:r>
      <w:r>
        <w:rPr>
          <w:spacing w:val="-1"/>
        </w:rPr>
        <w:t> </w:t>
      </w:r>
      <w:r>
        <w:rPr/>
        <w:t>both activities occur</w:t>
      </w:r>
      <w:r>
        <w:rPr>
          <w:spacing w:val="-1"/>
        </w:rPr>
        <w:t> </w:t>
      </w:r>
      <w:r>
        <w:rPr/>
        <w:t>simultaneously.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8"/>
        <w:gridCol w:w="2393"/>
      </w:tblGrid>
      <w:tr>
        <w:trPr>
          <w:trHeight w:val="270" w:hRule="atLeast"/>
        </w:trPr>
        <w:tc>
          <w:tcPr>
            <w:tcW w:w="2318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393" w:type="dxa"/>
          </w:tcPr>
          <w:p>
            <w:pPr>
              <w:pStyle w:val="TableParagraph"/>
              <w:spacing w:line="251" w:lineRule="exact"/>
              <w:ind w:left="762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318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76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318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393" w:type="dxa"/>
          </w:tcPr>
          <w:p>
            <w:pPr>
              <w:pStyle w:val="TableParagraph"/>
              <w:spacing w:line="256" w:lineRule="exact"/>
              <w:ind w:left="76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3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3" w:type="dxa"/>
          </w:tcPr>
          <w:p>
            <w:pPr>
              <w:pStyle w:val="TableParagraph"/>
              <w:tabs>
                <w:tab w:pos="2249" w:val="left" w:leader="none"/>
              </w:tabs>
              <w:spacing w:line="251" w:lineRule="exact"/>
              <w:ind w:left="781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8</w:t>
      </w:r>
    </w:p>
    <w:p>
      <w:pPr>
        <w:pStyle w:val="Heading1"/>
        <w:numPr>
          <w:ilvl w:val="0"/>
          <w:numId w:val="78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8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12" w:firstLine="62"/>
        <w:jc w:val="both"/>
      </w:pPr>
      <w:r>
        <w:rPr/>
        <w:t>Lava dome growth at the Soufriиre Hills Volcano has frequently been accompanied by repetitive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earthquakes,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deformation,</w:t>
      </w:r>
      <w:r>
        <w:rPr>
          <w:spacing w:val="1"/>
        </w:rPr>
        <w:t> </w:t>
      </w:r>
      <w:r>
        <w:rPr/>
        <w:t>degassing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explosions</w:t>
      </w:r>
      <w:r>
        <w:rPr>
          <w:spacing w:val="1"/>
        </w:rPr>
        <w:t> </w:t>
      </w:r>
      <w:r>
        <w:rPr/>
        <w:t>(Voight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1999</w:t>
      </w:r>
      <w:r>
        <w:rPr>
          <w:spacing w:val="60"/>
        </w:rPr>
        <w:t> </w:t>
      </w:r>
      <w:r>
        <w:rPr/>
        <w:t>B.</w:t>
      </w:r>
      <w:r>
        <w:rPr>
          <w:spacing w:val="-57"/>
        </w:rPr>
        <w:t> </w:t>
      </w:r>
      <w:r>
        <w:rPr/>
        <w:t>Voight, R.S.J. Sparks and A.D. Miller, et al. Magma flow instability and cyclic activity at Soufriere</w:t>
      </w:r>
      <w:r>
        <w:rPr>
          <w:spacing w:val="1"/>
        </w:rPr>
        <w:t> </w:t>
      </w:r>
      <w:r>
        <w:rPr/>
        <w:t>Hills</w:t>
      </w:r>
      <w:r>
        <w:rPr>
          <w:spacing w:val="-1"/>
        </w:rPr>
        <w:t> </w:t>
      </w:r>
      <w:r>
        <w:rPr/>
        <w:t>Volcano, Montserrat, British West</w:t>
      </w:r>
      <w:r>
        <w:rPr>
          <w:spacing w:val="1"/>
        </w:rPr>
        <w:t> </w:t>
      </w:r>
      <w:r>
        <w:rPr/>
        <w:t>Indies. Science, 283 (1999),</w:t>
      </w:r>
      <w:r>
        <w:rPr>
          <w:spacing w:val="-1"/>
        </w:rPr>
        <w:t> </w:t>
      </w:r>
      <w:r>
        <w:rPr/>
        <w:t>pp.</w:t>
      </w:r>
    </w:p>
    <w:p>
      <w:pPr>
        <w:pStyle w:val="BodyText"/>
        <w:ind w:right="806"/>
        <w:jc w:val="both"/>
      </w:pPr>
      <w:r>
        <w:rPr/>
        <w:t>1138–1142).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timescale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we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 with cycles of activity that repeat with periods of hours to days. That is, cycles which are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Vulcanian</w:t>
      </w:r>
      <w:r>
        <w:rPr>
          <w:spacing w:val="1"/>
        </w:rPr>
        <w:t> </w:t>
      </w:r>
      <w:r>
        <w:rPr/>
        <w:t>explosions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timescales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months.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of the volcano</w:t>
      </w:r>
      <w:r>
        <w:rPr>
          <w:spacing w:val="1"/>
        </w:rPr>
        <w:t> </w:t>
      </w:r>
      <w:r>
        <w:rPr/>
        <w:t>flanks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 tilt-metres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 that large fractures and seismically triggered landslides periodically occur indicating that</w:t>
      </w:r>
      <w:r>
        <w:rPr>
          <w:spacing w:val="1"/>
        </w:rPr>
        <w:t> </w:t>
      </w:r>
      <w:r>
        <w:rPr/>
        <w:t>the volcano flanks occasionally come under severe stress (Voight et al., 1999). The origin of the tilt</w:t>
      </w:r>
      <w:r>
        <w:rPr>
          <w:spacing w:val="1"/>
        </w:rPr>
        <w:t> </w:t>
      </w:r>
      <w:r>
        <w:rPr/>
        <w:t>signal occurs in the shallow (less than 1000 m) top of the conduit and the mechanism for the tilt is</w:t>
      </w:r>
      <w:r>
        <w:rPr>
          <w:spacing w:val="1"/>
        </w:rPr>
        <w:t> </w:t>
      </w:r>
      <w:r>
        <w:rPr/>
        <w:t>thought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pressurisation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gas</w:t>
      </w:r>
      <w:r>
        <w:rPr>
          <w:spacing w:val="54"/>
        </w:rPr>
        <w:t> </w:t>
      </w:r>
      <w:r>
        <w:rPr/>
        <w:t>exsolution.</w:t>
      </w:r>
      <w:r>
        <w:rPr>
          <w:spacing w:val="53"/>
        </w:rPr>
        <w:t> </w:t>
      </w:r>
      <w:r>
        <w:rPr/>
        <w:t>Pressure</w:t>
      </w:r>
      <w:r>
        <w:rPr>
          <w:spacing w:val="52"/>
        </w:rPr>
        <w:t> </w:t>
      </w:r>
      <w:r>
        <w:rPr/>
        <w:t>build-up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conduit</w:t>
      </w:r>
      <w:r>
        <w:rPr>
          <w:spacing w:val="54"/>
        </w:rPr>
        <w:t> </w:t>
      </w:r>
      <w:r>
        <w:rPr/>
        <w:t>inflates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edifice of the volcano and upon the movement of magma and release of gas the edifice deflates</w:t>
      </w:r>
      <w:r>
        <w:rPr>
          <w:spacing w:val="1"/>
        </w:rPr>
        <w:t> </w:t>
      </w:r>
      <w:r>
        <w:rPr/>
        <w:t>(Voight et al., 1999). The cycles are therefore thought to reflect unsteady conduit flow of volatile-</w:t>
      </w:r>
      <w:r>
        <w:rPr>
          <w:spacing w:val="1"/>
        </w:rPr>
        <w:t> </w:t>
      </w:r>
      <w:r>
        <w:rPr/>
        <w:t>rich</w:t>
      </w:r>
      <w:r>
        <w:rPr>
          <w:spacing w:val="-1"/>
        </w:rPr>
        <w:t> </w:t>
      </w:r>
      <w:r>
        <w:rPr/>
        <w:t>magma experiencing gas</w:t>
      </w:r>
      <w:r>
        <w:rPr>
          <w:spacing w:val="2"/>
        </w:rPr>
        <w:t> </w:t>
      </w:r>
      <w:r>
        <w:rPr/>
        <w:t>exsolution.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left="0" w:right="232"/>
        <w:jc w:val="center"/>
      </w:pPr>
      <w:r>
        <w:rPr/>
        <w:t>CARD</w:t>
      </w:r>
      <w:r>
        <w:rPr>
          <w:spacing w:val="59"/>
        </w:rPr>
        <w:t> </w:t>
      </w:r>
      <w:r>
        <w:rPr/>
        <w:t>9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7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79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7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7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7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Modern</w:t>
      </w:r>
      <w:r>
        <w:rPr>
          <w:spacing w:val="1"/>
        </w:rPr>
        <w:t> </w:t>
      </w:r>
      <w:r>
        <w:rPr/>
        <w:t>wheat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nowadays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species:</w:t>
      </w:r>
      <w:r>
        <w:rPr>
          <w:spacing w:val="1"/>
        </w:rPr>
        <w:t> </w:t>
      </w:r>
      <w:r>
        <w:rPr>
          <w:i/>
        </w:rPr>
        <w:t>Common</w:t>
      </w:r>
      <w:r>
        <w:rPr>
          <w:i/>
          <w:spacing w:val="1"/>
        </w:rPr>
        <w:t> </w:t>
      </w:r>
      <w:r>
        <w:rPr>
          <w:i/>
        </w:rPr>
        <w:t>Wheat</w:t>
      </w:r>
      <w:r>
        <w:rPr>
          <w:i/>
          <w:spacing w:val="-57"/>
        </w:rPr>
        <w:t> </w:t>
      </w:r>
      <w:r>
        <w:rPr/>
        <w:t>(</w:t>
      </w:r>
      <w:r>
        <w:rPr>
          <w:i/>
        </w:rPr>
        <w:t>Triticum aestivum</w:t>
      </w:r>
      <w:r>
        <w:rPr/>
        <w:t>) and </w:t>
      </w:r>
      <w:r>
        <w:rPr>
          <w:i/>
        </w:rPr>
        <w:t>Durum Wheat </w:t>
      </w:r>
      <w:r>
        <w:rPr/>
        <w:t>(</w:t>
      </w:r>
      <w:r>
        <w:rPr>
          <w:i/>
        </w:rPr>
        <w:t>Triticum turgidum durum</w:t>
      </w:r>
      <w:r>
        <w:rPr/>
        <w:t>), used in the fabrication of pasta</w:t>
      </w:r>
      <w:r>
        <w:rPr>
          <w:spacing w:val="1"/>
        </w:rPr>
        <w:t> </w:t>
      </w:r>
      <w:r>
        <w:rPr/>
        <w:t>and</w:t>
      </w:r>
      <w:r>
        <w:rPr>
          <w:spacing w:val="46"/>
        </w:rPr>
        <w:t> </w:t>
      </w:r>
      <w:r>
        <w:rPr/>
        <w:t>semolina</w:t>
      </w:r>
      <w:r>
        <w:rPr>
          <w:spacing w:val="46"/>
        </w:rPr>
        <w:t> </w:t>
      </w:r>
      <w:r>
        <w:rPr/>
        <w:t>(couscous,</w:t>
      </w:r>
      <w:r>
        <w:rPr>
          <w:spacing w:val="47"/>
        </w:rPr>
        <w:t> </w:t>
      </w:r>
      <w:r>
        <w:rPr/>
        <w:t>bulgur</w:t>
      </w:r>
      <w:r>
        <w:rPr>
          <w:spacing w:val="46"/>
        </w:rPr>
        <w:t> </w:t>
      </w:r>
      <w:r>
        <w:rPr/>
        <w:t>rice</w:t>
      </w:r>
      <w:r>
        <w:rPr>
          <w:spacing w:val="45"/>
        </w:rPr>
        <w:t> </w:t>
      </w:r>
      <w:r>
        <w:rPr/>
        <w:t>etc.).</w:t>
      </w:r>
      <w:r>
        <w:rPr>
          <w:spacing w:val="46"/>
        </w:rPr>
        <w:t> </w:t>
      </w:r>
      <w:r>
        <w:rPr/>
        <w:t>Durum</w:t>
      </w:r>
      <w:r>
        <w:rPr>
          <w:spacing w:val="47"/>
        </w:rPr>
        <w:t> </w:t>
      </w:r>
      <w:r>
        <w:rPr/>
        <w:t>wheat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less</w:t>
      </w:r>
      <w:r>
        <w:rPr>
          <w:spacing w:val="46"/>
        </w:rPr>
        <w:t> </w:t>
      </w:r>
      <w:r>
        <w:rPr/>
        <w:t>resistant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cold</w:t>
      </w:r>
      <w:r>
        <w:rPr>
          <w:spacing w:val="47"/>
        </w:rPr>
        <w:t> </w:t>
      </w:r>
      <w:r>
        <w:rPr/>
        <w:t>than</w:t>
      </w:r>
      <w:r>
        <w:rPr>
          <w:spacing w:val="46"/>
        </w:rPr>
        <w:t> </w:t>
      </w:r>
      <w:r>
        <w:rPr/>
        <w:t>common</w:t>
      </w:r>
      <w:r>
        <w:rPr>
          <w:spacing w:val="-57"/>
        </w:rPr>
        <w:t> </w:t>
      </w:r>
      <w:r>
        <w:rPr/>
        <w:t>wheat, but it is more tolerant of dry conditions. It is mostly cultivated in Italy, Australia, Russia,</w:t>
      </w:r>
      <w:r>
        <w:rPr>
          <w:spacing w:val="1"/>
        </w:rPr>
        <w:t> </w:t>
      </w:r>
      <w:r>
        <w:rPr/>
        <w:t>North Africa, Ethiopia and America. The main difference between both</w:t>
      </w:r>
      <w:r>
        <w:rPr>
          <w:spacing w:val="60"/>
        </w:rPr>
        <w:t> </w:t>
      </w:r>
      <w:r>
        <w:rPr/>
        <w:t>species can be found in</w:t>
      </w:r>
      <w:r>
        <w:rPr>
          <w:spacing w:val="1"/>
        </w:rPr>
        <w:t> </w:t>
      </w:r>
      <w:r>
        <w:rPr/>
        <w:t>their</w:t>
      </w:r>
      <w:r>
        <w:rPr>
          <w:spacing w:val="-8"/>
        </w:rPr>
        <w:t> </w:t>
      </w:r>
      <w:r>
        <w:rPr/>
        <w:t>genomes</w:t>
      </w:r>
      <w:r>
        <w:rPr>
          <w:spacing w:val="-6"/>
        </w:rPr>
        <w:t> </w:t>
      </w:r>
      <w:r>
        <w:rPr/>
        <w:t>[1]:</w:t>
      </w:r>
      <w:r>
        <w:rPr>
          <w:spacing w:val="-6"/>
        </w:rPr>
        <w:t> </w:t>
      </w:r>
      <w:r>
        <w:rPr/>
        <w:t>namely,</w:t>
      </w:r>
      <w:r>
        <w:rPr>
          <w:spacing w:val="-4"/>
        </w:rPr>
        <w:t> </w:t>
      </w:r>
      <w:r>
        <w:rPr/>
        <w:t>Durum</w:t>
      </w:r>
      <w:r>
        <w:rPr>
          <w:spacing w:val="-7"/>
        </w:rPr>
        <w:t> </w:t>
      </w:r>
      <w:r>
        <w:rPr/>
        <w:t>wheat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‗tetraploid‘,</w:t>
      </w:r>
      <w:r>
        <w:rPr>
          <w:spacing w:val="-6"/>
        </w:rPr>
        <w:t> </w:t>
      </w:r>
      <w:r>
        <w:rPr/>
        <w:t>whereas</w:t>
      </w:r>
      <w:r>
        <w:rPr>
          <w:spacing w:val="-8"/>
        </w:rPr>
        <w:t> </w:t>
      </w:r>
      <w:r>
        <w:rPr/>
        <w:t>common</w:t>
      </w:r>
      <w:r>
        <w:rPr>
          <w:spacing w:val="-6"/>
        </w:rPr>
        <w:t> </w:t>
      </w:r>
      <w:r>
        <w:rPr/>
        <w:t>wheat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‗hexaploid‘.</w:t>
      </w:r>
    </w:p>
    <w:p>
      <w:pPr>
        <w:pStyle w:val="BodyText"/>
        <w:ind w:right="806" w:firstLine="707"/>
        <w:jc w:val="both"/>
      </w:pPr>
      <w:r>
        <w:rPr/>
        <w:t>What do these terms mean? In humans and most animals, the nucleus of each cell contains</w:t>
      </w:r>
      <w:r>
        <w:rPr>
          <w:spacing w:val="1"/>
        </w:rPr>
        <w:t> </w:t>
      </w:r>
      <w:r>
        <w:rPr/>
        <w:t>two copies of each chromosome (except for the sex chromosomes). All of these creatures are said to</w:t>
      </w:r>
      <w:r>
        <w:rPr>
          <w:spacing w:val="-57"/>
        </w:rPr>
        <w:t> </w:t>
      </w:r>
      <w:r>
        <w:rPr/>
        <w:t>be ‗diploid‘. So for example, humans have 22 pairs of ‗homologue‘ chromosomes plus one pair of</w:t>
      </w:r>
      <w:r>
        <w:rPr>
          <w:spacing w:val="1"/>
        </w:rPr>
        <w:t> </w:t>
      </w:r>
      <w:r>
        <w:rPr/>
        <w:t>sex chromosomes, making a total of 46 chromosomes. Durum wheat, on the other hand, has four</w:t>
      </w:r>
      <w:r>
        <w:rPr>
          <w:spacing w:val="1"/>
        </w:rPr>
        <w:t> </w:t>
      </w:r>
      <w:r>
        <w:rPr/>
        <w:t>copies of each chromosome. It is, like many plants, a polyploid (in fact a tetraploid, from the Greek</w:t>
      </w:r>
      <w:r>
        <w:rPr>
          <w:spacing w:val="1"/>
        </w:rPr>
        <w:t> </w:t>
      </w:r>
      <w:r>
        <w:rPr/>
        <w:t>for </w:t>
      </w:r>
      <w:r>
        <w:rPr>
          <w:i/>
        </w:rPr>
        <w:t>tetra – </w:t>
      </w:r>
      <w:r>
        <w:rPr/>
        <w:t>four, and </w:t>
      </w:r>
      <w:r>
        <w:rPr>
          <w:i/>
        </w:rPr>
        <w:t>ploid </w:t>
      </w:r>
      <w:r>
        <w:rPr/>
        <w:t>- folded.) This situation came about after the crossing, around 500,000</w:t>
      </w:r>
      <w:r>
        <w:rPr>
          <w:spacing w:val="1"/>
        </w:rPr>
        <w:t> </w:t>
      </w:r>
      <w:r>
        <w:rPr/>
        <w:t>years ago, of two ancestral diploid species </w:t>
      </w:r>
      <w:r>
        <w:rPr>
          <w:i/>
        </w:rPr>
        <w:t>Triticum monococcum </w:t>
      </w:r>
      <w:r>
        <w:rPr/>
        <w:t>and </w:t>
      </w:r>
      <w:r>
        <w:rPr>
          <w:i/>
        </w:rPr>
        <w:t>Aegilops speltoides</w:t>
      </w:r>
      <w:r>
        <w:rPr/>
        <w:t>. After</w:t>
      </w:r>
      <w:r>
        <w:rPr>
          <w:spacing w:val="1"/>
        </w:rPr>
        <w:t> </w:t>
      </w:r>
      <w:r>
        <w:rPr/>
        <w:t>cultivation by humans,</w:t>
      </w:r>
      <w:r>
        <w:rPr>
          <w:spacing w:val="1"/>
        </w:rPr>
        <w:t> </w:t>
      </w:r>
      <w:r>
        <w:rPr/>
        <w:t>durum wheat underwent</w:t>
      </w:r>
      <w:r>
        <w:rPr>
          <w:spacing w:val="60"/>
        </w:rPr>
        <w:t> </w:t>
      </w:r>
      <w:r>
        <w:rPr/>
        <w:t>a new polyploidization event</w:t>
      </w:r>
      <w:r>
        <w:rPr>
          <w:spacing w:val="60"/>
        </w:rPr>
        <w:t> </w:t>
      </w:r>
      <w:r>
        <w:rPr/>
        <w:t>around 9-12,000</w:t>
      </w:r>
      <w:r>
        <w:rPr>
          <w:spacing w:val="1"/>
        </w:rPr>
        <w:t> </w:t>
      </w:r>
      <w:r>
        <w:rPr/>
        <w:t>years ago, between Amenia and the Caspian Sea: this hybridization with another diploid (</w:t>
      </w:r>
      <w:r>
        <w:rPr>
          <w:i/>
        </w:rPr>
        <w:t>Aegilops</w:t>
      </w:r>
      <w:r>
        <w:rPr>
          <w:i/>
          <w:spacing w:val="1"/>
        </w:rPr>
        <w:t> </w:t>
      </w:r>
      <w:r>
        <w:rPr>
          <w:i/>
        </w:rPr>
        <w:t>tauschii</w:t>
      </w:r>
      <w:r>
        <w:rPr/>
        <w:t>) caused a further growth of the genome [1], to become a hexaploid. A new species was</w:t>
      </w:r>
      <w:r>
        <w:rPr>
          <w:spacing w:val="1"/>
        </w:rPr>
        <w:t> </w:t>
      </w:r>
      <w:r>
        <w:rPr/>
        <w:t>born, common or ‗bread‘ wheat: </w:t>
      </w:r>
      <w:r>
        <w:rPr>
          <w:i/>
        </w:rPr>
        <w:t>Triticum aestivum</w:t>
      </w:r>
      <w:r>
        <w:rPr/>
        <w:t>. With its better resistance to cold climates,</w:t>
      </w:r>
      <w:r>
        <w:rPr>
          <w:spacing w:val="1"/>
        </w:rPr>
        <w:t> </w:t>
      </w:r>
      <w:r>
        <w:rPr/>
        <w:t>common wheat spread rapidly and led to profound changes in the habits and lifestyles of human</w:t>
      </w:r>
      <w:r>
        <w:rPr>
          <w:spacing w:val="1"/>
        </w:rPr>
        <w:t> </w:t>
      </w:r>
      <w:r>
        <w:rPr/>
        <w:t>societies.</w:t>
      </w:r>
      <w:r>
        <w:rPr>
          <w:spacing w:val="-1"/>
        </w:rPr>
        <w:t> </w:t>
      </w:r>
      <w:r>
        <w:rPr/>
        <w:t>Durum wheat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 appeared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3000-4000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ago.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10</w:t>
      </w:r>
    </w:p>
    <w:p>
      <w:pPr>
        <w:pStyle w:val="Heading1"/>
        <w:numPr>
          <w:ilvl w:val="0"/>
          <w:numId w:val="80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2" w:firstLine="767"/>
        <w:jc w:val="both"/>
      </w:pPr>
      <w:r>
        <w:rPr/>
        <w:t>All western countries face a crisis in coping with the demands made on</w:t>
      </w:r>
      <w:r>
        <w:rPr>
          <w:spacing w:val="60"/>
        </w:rPr>
        <w:t> </w:t>
      </w:r>
      <w:r>
        <w:rPr/>
        <w:t>welfare provision</w:t>
      </w:r>
      <w:r>
        <w:rPr>
          <w:spacing w:val="1"/>
        </w:rPr>
        <w:t> </w:t>
      </w:r>
      <w:r>
        <w:rPr/>
        <w:t>by</w:t>
      </w:r>
      <w:r>
        <w:rPr>
          <w:spacing w:val="17"/>
        </w:rPr>
        <w:t> </w:t>
      </w:r>
      <w:r>
        <w:rPr/>
        <w:t>their</w:t>
      </w:r>
      <w:r>
        <w:rPr>
          <w:spacing w:val="25"/>
        </w:rPr>
        <w:t> </w:t>
      </w:r>
      <w:r>
        <w:rPr/>
        <w:t>growing</w:t>
      </w:r>
      <w:r>
        <w:rPr>
          <w:spacing w:val="21"/>
        </w:rPr>
        <w:t> </w:t>
      </w:r>
      <w:r>
        <w:rPr/>
        <w:t>elderly</w:t>
      </w:r>
      <w:r>
        <w:rPr>
          <w:spacing w:val="20"/>
        </w:rPr>
        <w:t> </w:t>
      </w:r>
      <w:r>
        <w:rPr/>
        <w:t>populations.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problem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resource</w:t>
      </w:r>
      <w:r>
        <w:rPr>
          <w:spacing w:val="21"/>
        </w:rPr>
        <w:t> </w:t>
      </w:r>
      <w:r>
        <w:rPr/>
        <w:t>scarcity</w:t>
      </w:r>
      <w:r>
        <w:rPr>
          <w:spacing w:val="18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real</w:t>
      </w:r>
      <w:r>
        <w:rPr>
          <w:spacing w:val="24"/>
        </w:rPr>
        <w:t> </w:t>
      </w:r>
      <w:r>
        <w:rPr/>
        <w:t>one.</w:t>
      </w:r>
      <w:r>
        <w:rPr>
          <w:spacing w:val="26"/>
        </w:rPr>
        <w:t> </w:t>
      </w:r>
      <w:r>
        <w:rPr/>
        <w:t>But</w:t>
      </w:r>
      <w:r>
        <w:rPr>
          <w:spacing w:val="23"/>
        </w:rPr>
        <w:t> </w:t>
      </w:r>
      <w:r>
        <w:rPr/>
        <w:t>perhaps</w:t>
      </w:r>
      <w:r>
        <w:rPr>
          <w:spacing w:val="-57"/>
        </w:rPr>
        <w:t> </w:t>
      </w:r>
      <w:r>
        <w:rPr/>
        <w:t>not all countries have adopted so rigorously (as Britain) the view that care should be based on the</w:t>
      </w:r>
      <w:r>
        <w:rPr>
          <w:spacing w:val="1"/>
        </w:rPr>
        <w:t> </w:t>
      </w:r>
      <w:r>
        <w:rPr/>
        <w:t>family</w:t>
      </w:r>
      <w:r>
        <w:rPr>
          <w:spacing w:val="-5"/>
        </w:rPr>
        <w:t> </w:t>
      </w:r>
      <w:r>
        <w:rPr/>
        <w:t>model.</w:t>
      </w:r>
    </w:p>
    <w:p>
      <w:pPr>
        <w:pStyle w:val="BodyText"/>
        <w:ind w:right="810" w:firstLine="540"/>
        <w:jc w:val="both"/>
      </w:pPr>
      <w:r>
        <w:rPr/>
        <w:t>Scandinavia, for example, provides residential facilities for elderly people not wishing to</w:t>
      </w:r>
      <w:r>
        <w:rPr>
          <w:spacing w:val="1"/>
        </w:rPr>
        <w:t> </w:t>
      </w:r>
      <w:r>
        <w:rPr/>
        <w:t>remain at home or to live with their families, and those facilities are often available for use by local</w:t>
      </w:r>
      <w:r>
        <w:rPr>
          <w:spacing w:val="1"/>
        </w:rPr>
        <w:t> </w:t>
      </w:r>
      <w:r>
        <w:rPr/>
        <w:t>pensioners on a</w:t>
      </w:r>
      <w:r>
        <w:rPr>
          <w:spacing w:val="-2"/>
        </w:rPr>
        <w:t> </w:t>
      </w:r>
      <w:r>
        <w:rPr/>
        <w:t>daily</w:t>
      </w:r>
      <w:r>
        <w:rPr>
          <w:spacing w:val="-5"/>
        </w:rPr>
        <w:t> </w:t>
      </w:r>
      <w:r>
        <w:rPr/>
        <w:t>basis.</w:t>
      </w:r>
    </w:p>
    <w:p>
      <w:pPr>
        <w:pStyle w:val="BodyText"/>
        <w:ind w:left="862" w:right="699" w:firstLine="539"/>
        <w:jc w:val="both"/>
      </w:pPr>
      <w:r>
        <w:rPr/>
        <w:pict>
          <v:rect style="position:absolute;margin-left:106.220001pt;margin-top:26.343088pt;width:3.96pt;height:.60004pt;mso-position-horizontal-relative:page;mso-position-vertical-relative:paragraph;z-index:-22712832" filled="true" fillcolor="#000000" stroked="false">
            <v:fill type="solid"/>
            <w10:wrap type="none"/>
          </v:rect>
        </w:pict>
      </w:r>
      <w:r>
        <w:rPr/>
        <w:t>During the discussion period that followed a lecture of mine at Oxford three and a half years</w:t>
      </w:r>
      <w:r>
        <w:rPr>
          <w:spacing w:val="-57"/>
        </w:rPr>
        <w:t> </w:t>
      </w:r>
      <w:r>
        <w:rPr/>
        <w:t>ago </w:t>
      </w:r>
      <w:r>
        <w:rPr>
          <w:i/>
        </w:rPr>
        <w:t>I </w:t>
      </w:r>
      <w:r>
        <w:rPr/>
        <w:t>was stunned by a question put to me by a young woman, whom I later discovered to have</w:t>
      </w:r>
      <w:r>
        <w:rPr>
          <w:spacing w:val="1"/>
        </w:rPr>
        <w:t> </w:t>
      </w:r>
      <w:r>
        <w:rPr/>
        <w:t>been a Palestinian student working for </w:t>
      </w:r>
      <w:r>
        <w:rPr>
          <w:i/>
          <w:u w:val="single"/>
        </w:rPr>
        <w:t>her</w:t>
      </w:r>
      <w:r>
        <w:rPr>
          <w:i/>
        </w:rPr>
        <w:t> </w:t>
      </w:r>
      <w:r>
        <w:rPr/>
        <w:t>doctorate at </w:t>
      </w:r>
      <w:r>
        <w:rPr>
          <w:i/>
          <w:u w:val="single"/>
        </w:rPr>
        <w:t>the university</w:t>
      </w:r>
      <w:r>
        <w:rPr/>
        <w:t>. I had been speaking about</w:t>
      </w:r>
      <w:r>
        <w:rPr>
          <w:spacing w:val="1"/>
        </w:rPr>
        <w:t> </w:t>
      </w:r>
      <w:r>
        <w:rPr/>
        <w:t>the events of 1948, </w:t>
      </w:r>
      <w:r>
        <w:rPr>
          <w:i/>
          <w:u w:val="single"/>
        </w:rPr>
        <w:t>and</w:t>
      </w:r>
      <w:r>
        <w:rPr>
          <w:i/>
        </w:rPr>
        <w:t> </w:t>
      </w:r>
      <w:r>
        <w:rPr/>
        <w:t>how </w:t>
      </w:r>
      <w:r>
        <w:rPr>
          <w:i/>
          <w:u w:val="single"/>
        </w:rPr>
        <w:t>it</w:t>
      </w:r>
      <w:r>
        <w:rPr>
          <w:i/>
        </w:rPr>
        <w:t> </w:t>
      </w:r>
      <w:r>
        <w:rPr/>
        <w:t>seemed to me necessary not only to understand the connection</w:t>
      </w:r>
      <w:r>
        <w:rPr>
          <w:spacing w:val="1"/>
        </w:rPr>
        <w:t> </w:t>
      </w:r>
      <w:r>
        <w:rPr/>
        <w:t>between our history and Israel's </w:t>
      </w:r>
      <w:r>
        <w:rPr>
          <w:i/>
          <w:u w:val="single"/>
        </w:rPr>
        <w:t>Ø</w:t>
      </w:r>
      <w:r>
        <w:rPr/>
        <w:t>, </w:t>
      </w:r>
      <w:r>
        <w:rPr>
          <w:i/>
          <w:u w:val="single"/>
        </w:rPr>
        <w:t>but</w:t>
      </w:r>
      <w:r>
        <w:rPr>
          <w:i/>
        </w:rPr>
        <w:t> </w:t>
      </w:r>
      <w:r>
        <w:rPr/>
        <w:t>that as Arabs </w:t>
      </w:r>
      <w:r>
        <w:rPr>
          <w:i/>
          <w:u w:val="single"/>
        </w:rPr>
        <w:t>we</w:t>
      </w:r>
      <w:r>
        <w:rPr>
          <w:i/>
        </w:rPr>
        <w:t> </w:t>
      </w:r>
      <w:r>
        <w:rPr/>
        <w:t>needed to study that </w:t>
      </w:r>
      <w:r>
        <w:rPr>
          <w:i/>
          <w:u w:val="single"/>
        </w:rPr>
        <w:t>other</w:t>
      </w:r>
      <w:r>
        <w:rPr>
          <w:i/>
        </w:rPr>
        <w:t> </w:t>
      </w:r>
      <w:r>
        <w:rPr/>
        <w:t>history as </w:t>
      </w:r>
      <w:r>
        <w:rPr>
          <w:i/>
          <w:u w:val="single"/>
        </w:rPr>
        <w:t>one</w:t>
      </w:r>
      <w:r>
        <w:rPr>
          <w:i/>
          <w:spacing w:val="1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us</w:t>
      </w:r>
      <w:r>
        <w:rPr>
          <w:spacing w:val="2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avoiding</w:t>
      </w:r>
      <w:r>
        <w:rPr>
          <w:spacing w:val="-3"/>
        </w:rPr>
        <w:t> </w:t>
      </w:r>
      <w:r>
        <w:rPr/>
        <w:t>or ignoring</w:t>
      </w:r>
      <w:r>
        <w:rPr>
          <w:spacing w:val="-3"/>
        </w:rPr>
        <w:t> </w:t>
      </w:r>
      <w:r>
        <w:rPr/>
        <w:t>it totally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has been the</w:t>
      </w:r>
      <w:r>
        <w:rPr>
          <w:spacing w:val="1"/>
        </w:rPr>
        <w:t> </w:t>
      </w:r>
      <w:r>
        <w:rPr/>
        <w:t>case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3"/>
        </w:rPr>
        <w:t> </w:t>
      </w:r>
      <w:r>
        <w:rPr/>
        <w:t>time.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 w:after="11"/>
        <w:ind w:left="1298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81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1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1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4" w:firstLine="707"/>
        <w:jc w:val="both"/>
      </w:pPr>
      <w:r>
        <w:rPr>
          <w:w w:val="99"/>
        </w:rPr>
        <w:t>A</w:t>
      </w:r>
      <w:r>
        <w:rPr/>
        <w:t> </w:t>
      </w:r>
      <w:r>
        <w:rPr>
          <w:spacing w:val="-30"/>
        </w:rPr>
        <w:t> </w:t>
      </w:r>
      <w:r>
        <w:rPr/>
        <w:t>ma</w:t>
      </w:r>
      <w:r>
        <w:rPr>
          <w:spacing w:val="-2"/>
        </w:rPr>
        <w:t>r</w:t>
      </w:r>
      <w:r>
        <w:rPr/>
        <w:t>ri</w:t>
      </w:r>
      <w:r>
        <w:rPr>
          <w:spacing w:val="-2"/>
        </w:rPr>
        <w:t>e</w:t>
      </w:r>
      <w:r>
        <w:rPr/>
        <w:t>d </w:t>
      </w:r>
      <w:r>
        <w:rPr>
          <w:spacing w:val="-30"/>
        </w:rPr>
        <w:t> </w:t>
      </w:r>
      <w:r>
        <w:rPr/>
        <w:t>man </w:t>
      </w:r>
      <w:r>
        <w:rPr>
          <w:spacing w:val="-28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-1"/>
        </w:rPr>
        <w:t>c</w:t>
      </w:r>
      <w:r>
        <w:rPr/>
        <w:t>onf</w:t>
      </w:r>
      <w:r>
        <w:rPr>
          <w:spacing w:val="-2"/>
        </w:rPr>
        <w:t>e</w:t>
      </w:r>
      <w:r>
        <w:rPr>
          <w:w w:val="99"/>
        </w:rPr>
        <w:t>ssi</w:t>
      </w:r>
      <w:r>
        <w:rPr/>
        <w:t>on</w:t>
      </w:r>
      <w:r>
        <w:rPr>
          <w:spacing w:val="-1"/>
        </w:rPr>
        <w:t>a</w:t>
      </w:r>
      <w:r>
        <w:rPr/>
        <w:t>l </w:t>
      </w:r>
      <w:r>
        <w:rPr>
          <w:spacing w:val="-29"/>
        </w:rPr>
        <w:t> </w:t>
      </w:r>
      <w:r>
        <w:rPr>
          <w:spacing w:val="1"/>
        </w:rPr>
        <w:t>a</w:t>
      </w:r>
      <w:r>
        <w:rPr/>
        <w:t>nd </w:t>
      </w:r>
      <w:r>
        <w:rPr>
          <w:spacing w:val="-30"/>
        </w:rPr>
        <w:t> </w:t>
      </w:r>
      <w:r>
        <w:rPr/>
        <w:t>tells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r</w:t>
      </w:r>
      <w:r>
        <w:rPr/>
        <w:t>iest, </w:t>
      </w:r>
      <w:r>
        <w:rPr>
          <w:spacing w:val="-29"/>
        </w:rPr>
        <w:t> </w:t>
      </w:r>
      <w:r>
        <w:rPr>
          <w:spacing w:val="1"/>
          <w:w w:val="44"/>
        </w:rPr>
        <w:t>―</w:t>
      </w:r>
      <w:r>
        <w:rPr/>
        <w:t>I</w:t>
      </w:r>
      <w:r>
        <w:rPr>
          <w:spacing w:val="2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a</w:t>
      </w:r>
      <w:r>
        <w:rPr/>
        <w:t>ir </w:t>
      </w:r>
      <w:r>
        <w:rPr>
          <w:spacing w:val="-28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29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</w:rPr>
        <w:t>woma</w:t>
      </w:r>
      <w:r>
        <w:rPr/>
        <w:t>n </w:t>
      </w:r>
      <w:r>
        <w:rPr>
          <w:spacing w:val="-25"/>
        </w:rPr>
        <w:t> </w:t>
      </w:r>
      <w:r>
        <w:rPr/>
        <w:t>- </w:t>
      </w:r>
      <w:r>
        <w:rPr>
          <w:spacing w:val="-1"/>
        </w:rPr>
        <w:t>a</w:t>
      </w:r>
      <w:r>
        <w:rPr/>
        <w:t>lm</w:t>
      </w:r>
      <w:r>
        <w:rPr>
          <w:w w:val="109"/>
        </w:rPr>
        <w:t>ost.‖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r</w:t>
      </w:r>
      <w:r>
        <w:rPr/>
        <w:t>iest</w:t>
      </w:r>
      <w:r>
        <w:rPr>
          <w:spacing w:val="19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s</w:t>
      </w:r>
      <w:r>
        <w:rPr/>
        <w:t>,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</w:t>
      </w:r>
      <w:r>
        <w:rPr>
          <w:spacing w:val="19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1"/>
        </w:rPr>
        <w:t> </w:t>
      </w:r>
      <w:r>
        <w:rPr/>
        <w:t>me</w:t>
      </w:r>
      <w:r>
        <w:rPr>
          <w:spacing w:val="-2"/>
        </w:rPr>
        <w:t>a</w:t>
      </w:r>
      <w:r>
        <w:rPr/>
        <w:t>n,</w:t>
      </w:r>
      <w:r>
        <w:rPr>
          <w:spacing w:val="21"/>
        </w:rPr>
        <w:t> </w:t>
      </w:r>
      <w:r>
        <w:rPr>
          <w:w w:val="82"/>
        </w:rPr>
        <w:t>‗a</w:t>
      </w:r>
      <w:r>
        <w:rPr/>
        <w:t>lmost</w:t>
      </w:r>
      <w:r>
        <w:rPr>
          <w:spacing w:val="-3"/>
        </w:rPr>
        <w:t>‘</w:t>
      </w:r>
      <w:r>
        <w:rPr>
          <w:spacing w:val="3"/>
        </w:rPr>
        <w:t>?</w:t>
      </w:r>
      <w:r>
        <w:rPr>
          <w:w w:val="158"/>
        </w:rPr>
        <w:t>‖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man</w:t>
      </w:r>
      <w:r>
        <w:rPr>
          <w:spacing w:val="18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s</w:t>
      </w:r>
      <w:r>
        <w:rPr/>
        <w:t>,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ll,</w:t>
      </w:r>
      <w:r>
        <w:rPr>
          <w:spacing w:val="18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19"/>
        </w:rPr>
        <w:t> </w:t>
      </w:r>
      <w:r>
        <w:rPr>
          <w:spacing w:val="-3"/>
        </w:rPr>
        <w:t>g</w:t>
      </w:r>
      <w:r>
        <w:rPr/>
        <w:t>ot</w:t>
      </w:r>
      <w:r>
        <w:rPr>
          <w:spacing w:val="19"/>
        </w:rPr>
        <w:t> </w:t>
      </w:r>
      <w:r>
        <w:rPr/>
        <w:t>undr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/>
        <w:t>rubb</w:t>
      </w:r>
      <w:r>
        <w:rPr>
          <w:spacing w:val="-2"/>
        </w:rPr>
        <w:t>e</w:t>
      </w:r>
      <w:r>
        <w:rPr/>
        <w:t>d </w:t>
      </w:r>
      <w:r>
        <w:rPr>
          <w:spacing w:val="-13"/>
        </w:rPr>
        <w:t> </w:t>
      </w:r>
      <w:r>
        <w:rPr/>
        <w:t>togeth</w:t>
      </w:r>
      <w:r>
        <w:rPr>
          <w:spacing w:val="-1"/>
        </w:rPr>
        <w:t>e</w:t>
      </w:r>
      <w:r>
        <w:rPr/>
        <w:t>r, </w:t>
      </w:r>
      <w:r>
        <w:rPr>
          <w:spacing w:val="-14"/>
        </w:rPr>
        <w:t> </w:t>
      </w:r>
      <w:r>
        <w:rPr/>
        <w:t>b</w:t>
      </w:r>
      <w:r>
        <w:rPr>
          <w:spacing w:val="2"/>
        </w:rPr>
        <w:t>u</w:t>
      </w:r>
      <w:r>
        <w:rPr/>
        <w:t>t </w:t>
      </w:r>
      <w:r>
        <w:rPr>
          <w:spacing w:val="-15"/>
        </w:rPr>
        <w:t> </w:t>
      </w:r>
      <w:r>
        <w:rPr/>
        <w:t>then </w:t>
      </w:r>
      <w:r>
        <w:rPr>
          <w:spacing w:val="-13"/>
        </w:rPr>
        <w:t> </w:t>
      </w:r>
      <w:r>
        <w:rPr/>
        <w:t>I </w:t>
      </w:r>
      <w:r>
        <w:rPr>
          <w:spacing w:val="-18"/>
        </w:rPr>
        <w:t> </w:t>
      </w:r>
      <w:r>
        <w:rPr>
          <w:spacing w:val="-1"/>
        </w:rPr>
        <w:t>stop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.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/>
        <w:t>The </w:t>
      </w:r>
      <w:r>
        <w:rPr>
          <w:spacing w:val="-14"/>
        </w:rPr>
        <w:t> </w:t>
      </w:r>
      <w:r>
        <w:rPr/>
        <w:t>p</w:t>
      </w:r>
      <w:r>
        <w:rPr>
          <w:spacing w:val="-1"/>
        </w:rPr>
        <w:t>r</w:t>
      </w:r>
      <w:r>
        <w:rPr/>
        <w:t>iest </w:t>
      </w:r>
      <w:r>
        <w:rPr>
          <w:spacing w:val="-15"/>
        </w:rPr>
        <w:t> </w:t>
      </w:r>
      <w:r>
        <w:rPr/>
        <w:t>r</w:t>
      </w:r>
      <w:r>
        <w:rPr>
          <w:spacing w:val="-2"/>
        </w:rPr>
        <w:t>e</w:t>
      </w:r>
      <w:r>
        <w:rPr/>
        <w:t>pli</w:t>
      </w:r>
      <w:r>
        <w:rPr>
          <w:spacing w:val="-1"/>
        </w:rPr>
        <w:t>es</w:t>
      </w:r>
      <w:r>
        <w:rPr/>
        <w:t>,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Rubbing </w:t>
      </w:r>
      <w:r>
        <w:rPr>
          <w:spacing w:val="-15"/>
        </w:rPr>
        <w:t> </w:t>
      </w:r>
      <w:r>
        <w:rPr/>
        <w:t>to</w:t>
      </w:r>
      <w:r>
        <w:rPr>
          <w:spacing w:val="-2"/>
        </w:rPr>
        <w:t>g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-16"/>
        </w:rPr>
        <w:t> </w:t>
      </w:r>
      <w:r>
        <w:rPr/>
        <w:t>is </w:t>
      </w:r>
      <w:r>
        <w:rPr>
          <w:spacing w:val="-14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sa</w:t>
      </w:r>
      <w:r>
        <w:rPr/>
        <w:t>me </w:t>
      </w:r>
      <w:r>
        <w:rPr>
          <w:spacing w:val="-13"/>
        </w:rPr>
        <w:t> </w:t>
      </w:r>
      <w:r>
        <w:rPr>
          <w:spacing w:val="1"/>
        </w:rPr>
        <w:t>a</w:t>
      </w:r>
      <w:r>
        <w:rPr/>
        <w:t>s </w:t>
      </w:r>
      <w:r>
        <w:rPr/>
        <w:t>putting it in. You‘re not to go near that woman again. Now, say five Hail Mary‘s and put $ 50 in the</w:t>
      </w:r>
      <w:r>
        <w:rPr>
          <w:spacing w:val="-57"/>
        </w:rPr>
        <w:t> </w:t>
      </w:r>
      <w:r>
        <w:rPr/>
        <w:t>poor box.‖ The man leaves confessional, goes over and says his prayers, then walks over to the poor</w:t>
      </w:r>
      <w:r>
        <w:rPr>
          <w:spacing w:val="1"/>
        </w:rPr>
        <w:t> </w:t>
      </w:r>
      <w:r>
        <w:rPr/>
        <w:t>box. He pauses for a moment and then starts to leave. The priest, who was watching him, quickly</w:t>
      </w:r>
      <w:r>
        <w:rPr>
          <w:spacing w:val="1"/>
        </w:rPr>
        <w:t> </w:t>
      </w:r>
      <w:r>
        <w:rPr/>
        <w:t>runs </w:t>
      </w:r>
      <w:r>
        <w:rPr>
          <w:spacing w:val="-23"/>
        </w:rPr>
        <w:t> </w:t>
      </w:r>
      <w:r>
        <w:rPr/>
        <w:t>ov</w:t>
      </w:r>
      <w:r>
        <w:rPr>
          <w:spacing w:val="-1"/>
        </w:rPr>
        <w:t>e</w:t>
      </w:r>
      <w:r>
        <w:rPr/>
        <w:t>r </w:t>
      </w:r>
      <w:r>
        <w:rPr>
          <w:spacing w:val="-21"/>
        </w:rPr>
        <w:t> </w:t>
      </w:r>
      <w:r>
        <w:rPr/>
        <w:t>to </w:t>
      </w:r>
      <w:r>
        <w:rPr>
          <w:spacing w:val="-22"/>
        </w:rPr>
        <w:t> </w:t>
      </w:r>
      <w:r>
        <w:rPr/>
        <w:t>him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s</w:t>
      </w:r>
      <w:r>
        <w:rPr/>
        <w:t>, </w:t>
      </w:r>
      <w:r>
        <w:rPr>
          <w:spacing w:val="-20"/>
        </w:rPr>
        <w:t> </w:t>
      </w:r>
      <w:r>
        <w:rPr>
          <w:spacing w:val="1"/>
          <w:w w:val="44"/>
        </w:rPr>
        <w:t>―</w:t>
      </w:r>
      <w:r>
        <w:rPr/>
        <w:t>I </w:t>
      </w:r>
      <w:r>
        <w:rPr>
          <w:spacing w:val="-23"/>
        </w:rPr>
        <w:t> </w:t>
      </w:r>
      <w:r>
        <w:rPr>
          <w:spacing w:val="-1"/>
        </w:rPr>
        <w:t>sa</w:t>
      </w:r>
      <w:r>
        <w:rPr/>
        <w:t>w </w:t>
      </w:r>
      <w:r>
        <w:rPr>
          <w:spacing w:val="-21"/>
        </w:rPr>
        <w:t> </w:t>
      </w:r>
      <w:r>
        <w:rPr/>
        <w:t>that. </w:t>
      </w:r>
      <w:r>
        <w:rPr>
          <w:spacing w:val="-22"/>
        </w:rPr>
        <w:t> </w:t>
      </w:r>
      <w:r>
        <w:rPr>
          <w:spacing w:val="-1"/>
        </w:rPr>
        <w:t>Yo</w:t>
      </w:r>
      <w:r>
        <w:rPr/>
        <w:t>u </w:t>
      </w:r>
      <w:r>
        <w:rPr>
          <w:spacing w:val="-21"/>
        </w:rPr>
        <w:t> </w:t>
      </w:r>
      <w:r>
        <w:rPr/>
        <w:t>d</w:t>
      </w:r>
      <w:r>
        <w:rPr>
          <w:spacing w:val="2"/>
        </w:rPr>
        <w:t>i</w:t>
      </w:r>
      <w:r>
        <w:rPr/>
        <w:t>dn‘t </w:t>
      </w:r>
      <w:r>
        <w:rPr>
          <w:spacing w:val="-23"/>
        </w:rPr>
        <w:t> </w:t>
      </w:r>
      <w:r>
        <w:rPr/>
        <w:t>put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>
          <w:spacing w:val="-25"/>
        </w:rPr>
        <w:t> </w:t>
      </w:r>
      <w:r>
        <w:rPr/>
        <w:t>mon</w:t>
      </w:r>
      <w:r>
        <w:rPr>
          <w:spacing w:val="4"/>
        </w:rPr>
        <w:t>e</w:t>
      </w:r>
      <w:r>
        <w:rPr/>
        <w:t>y </w:t>
      </w:r>
      <w:r>
        <w:rPr>
          <w:spacing w:val="-27"/>
        </w:rPr>
        <w:t> </w:t>
      </w:r>
      <w:r>
        <w:rPr/>
        <w:t>in </w:t>
      </w:r>
      <w:r>
        <w:rPr>
          <w:spacing w:val="-20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23"/>
        </w:rPr>
        <w:t> </w:t>
      </w:r>
      <w:r>
        <w:rPr/>
        <w:t>poor </w:t>
      </w:r>
      <w:r>
        <w:rPr>
          <w:spacing w:val="-21"/>
        </w:rPr>
        <w:t> </w:t>
      </w:r>
      <w:r>
        <w:rPr/>
        <w:t>bo</w:t>
      </w:r>
      <w:r>
        <w:rPr>
          <w:spacing w:val="2"/>
        </w:rPr>
        <w:t>x</w:t>
      </w:r>
      <w:r>
        <w:rPr>
          <w:w w:val="126"/>
        </w:rPr>
        <w:t>!‖</w:t>
      </w:r>
      <w:r>
        <w:rPr/>
        <w:t> </w:t>
      </w:r>
      <w:r>
        <w:rPr>
          <w:spacing w:val="-24"/>
        </w:rPr>
        <w:t> </w:t>
      </w:r>
      <w:r>
        <w:rPr/>
        <w:t>The </w:t>
      </w:r>
      <w:r>
        <w:rPr>
          <w:spacing w:val="-21"/>
        </w:rPr>
        <w:t> </w:t>
      </w:r>
      <w:r>
        <w:rPr/>
        <w:t>man r</w:t>
      </w:r>
      <w:r>
        <w:rPr>
          <w:spacing w:val="-2"/>
        </w:rPr>
        <w:t>e</w:t>
      </w:r>
      <w:r>
        <w:rPr/>
        <w:t>pli</w:t>
      </w:r>
      <w:r>
        <w:rPr>
          <w:spacing w:val="-1"/>
        </w:rPr>
        <w:t>e</w:t>
      </w:r>
      <w:r>
        <w:rPr/>
        <w:t>d,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ll,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r,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r</w:t>
      </w:r>
      <w:r>
        <w:rPr/>
        <w:t>ubb</w:t>
      </w:r>
      <w:r>
        <w:rPr>
          <w:spacing w:val="-1"/>
        </w:rPr>
        <w:t>e</w:t>
      </w:r>
      <w:r>
        <w:rPr/>
        <w:t>d up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inst</w:t>
      </w:r>
      <w:r>
        <w:rPr>
          <w:spacing w:val="1"/>
        </w:rPr>
        <w:t> </w:t>
      </w:r>
      <w:r>
        <w:rPr/>
        <w:t>it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3"/>
        </w:rPr>
        <w:t>y</w:t>
      </w:r>
      <w:r>
        <w:rPr/>
        <w:t>ou </w:t>
      </w:r>
      <w:r>
        <w:rPr>
          <w:spacing w:val="-1"/>
        </w:rPr>
        <w:t>sa</w:t>
      </w:r>
      <w:r>
        <w:rPr/>
        <w:t>id it </w:t>
      </w:r>
      <w:r>
        <w:rPr>
          <w:spacing w:val="-1"/>
        </w:rPr>
        <w:t>wa</w:t>
      </w:r>
      <w:r>
        <w:rPr/>
        <w:t>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sa</w:t>
      </w:r>
      <w:r>
        <w:rPr/>
        <w:t>me as</w:t>
      </w:r>
      <w:r>
        <w:rPr>
          <w:spacing w:val="-1"/>
        </w:rPr>
        <w:t> </w:t>
      </w:r>
      <w:r>
        <w:rPr/>
        <w:t>putting</w:t>
      </w:r>
      <w:r>
        <w:rPr>
          <w:spacing w:val="-3"/>
        </w:rPr>
        <w:t> </w:t>
      </w:r>
      <w:r>
        <w:rPr/>
        <w:t>it </w:t>
      </w:r>
      <w:r>
        <w:rPr>
          <w:w w:val="111"/>
        </w:rPr>
        <w:t>in!‖</w:t>
      </w:r>
    </w:p>
    <w:p>
      <w:pPr>
        <w:pStyle w:val="BodyText"/>
        <w:spacing w:before="1"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82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11" w:firstLine="707"/>
        <w:jc w:val="both"/>
      </w:pPr>
      <w:r>
        <w:rPr/>
        <w:t>‗Liberty of action, sir? there is no such thing a liberty of action. We are all slaves and</w:t>
      </w:r>
      <w:r>
        <w:rPr>
          <w:spacing w:val="1"/>
        </w:rPr>
        <w:t> </w:t>
      </w:r>
      <w:r>
        <w:rPr/>
        <w:t>puppets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blind and unpathetic necessity.‘</w:t>
      </w:r>
    </w:p>
    <w:p>
      <w:pPr>
        <w:pStyle w:val="BodyText"/>
        <w:spacing w:before="1"/>
        <w:ind w:right="810" w:firstLine="707"/>
        <w:jc w:val="both"/>
      </w:pPr>
      <w:r>
        <w:rPr/>
        <w:t>‗Very true sir; but liberty of action, between individuals, consists in their being differently</w:t>
      </w:r>
      <w:r>
        <w:rPr>
          <w:spacing w:val="1"/>
        </w:rPr>
        <w:t> </w:t>
      </w:r>
      <w:r>
        <w:rPr/>
        <w:t>influenced, or modified, by the same universal necessity; so that the results are unconsentaneous,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necessitated volitions clash and fly</w:t>
      </w:r>
      <w:r>
        <w:rPr>
          <w:spacing w:val="-6"/>
        </w:rPr>
        <w:t> </w:t>
      </w:r>
      <w:r>
        <w:rPr/>
        <w:t>off in a</w:t>
      </w:r>
      <w:r>
        <w:rPr>
          <w:spacing w:val="-2"/>
        </w:rPr>
        <w:t> </w:t>
      </w:r>
      <w:r>
        <w:rPr/>
        <w:t>tangent.‘</w:t>
      </w:r>
    </w:p>
    <w:p>
      <w:pPr>
        <w:pStyle w:val="BodyText"/>
        <w:ind w:right="807" w:firstLine="707"/>
        <w:jc w:val="both"/>
      </w:pPr>
      <w:r>
        <w:rPr/>
        <w:t>‗Your logic is good, sir: but you are aware, too, that one individual may be the medium of</w:t>
      </w:r>
      <w:r>
        <w:rPr>
          <w:spacing w:val="1"/>
        </w:rPr>
        <w:t> </w:t>
      </w:r>
      <w:r>
        <w:rPr/>
        <w:t>adhibiting to another a mode or form of necessity, which may have more or less influence in the</w:t>
      </w:r>
      <w:r>
        <w:rPr>
          <w:spacing w:val="1"/>
        </w:rPr>
        <w:t> </w:t>
      </w:r>
      <w:r>
        <w:rPr/>
        <w:t>production of consentaneity;</w:t>
      </w:r>
      <w:r>
        <w:rPr>
          <w:spacing w:val="1"/>
        </w:rPr>
        <w:t> </w:t>
      </w:r>
      <w:r>
        <w:rPr/>
        <w:t>and, therefore, sir, if</w:t>
      </w:r>
      <w:r>
        <w:rPr>
          <w:spacing w:val="1"/>
        </w:rPr>
        <w:t> </w:t>
      </w:r>
      <w:r>
        <w:rPr/>
        <w:t>you do not</w:t>
      </w:r>
      <w:r>
        <w:rPr>
          <w:spacing w:val="1"/>
        </w:rPr>
        <w:t> </w:t>
      </w:r>
      <w:r>
        <w:rPr/>
        <w:t>comply with</w:t>
      </w:r>
      <w:r>
        <w:rPr>
          <w:spacing w:val="1"/>
        </w:rPr>
        <w:t> </w:t>
      </w:r>
      <w:r>
        <w:rPr/>
        <w:t>my wishes in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instance (you have had your way in every thing else), I shall be under the necessity of disinheriting</w:t>
      </w:r>
      <w:r>
        <w:rPr>
          <w:spacing w:val="1"/>
        </w:rPr>
        <w:t> </w:t>
      </w:r>
      <w:r>
        <w:rPr/>
        <w:t>you, though I shall do it with tears in my eyes.‘ Having said these words, he vanished suddenly,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dread of Scythrop‘s</w:t>
      </w:r>
      <w:r>
        <w:rPr>
          <w:spacing w:val="-1"/>
        </w:rPr>
        <w:t> </w:t>
      </w:r>
      <w:r>
        <w:rPr/>
        <w:t>logic.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1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8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 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07" w:firstLine="707"/>
        <w:jc w:val="both"/>
      </w:pPr>
      <w:r>
        <w:rPr/>
        <w:t>Several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ladies</w:t>
      </w:r>
      <w:r>
        <w:rPr>
          <w:spacing w:val="33"/>
        </w:rPr>
        <w:t> </w:t>
      </w:r>
      <w:r>
        <w:rPr/>
        <w:t>shrieked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sight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skull;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Miss</w:t>
      </w:r>
      <w:r>
        <w:rPr>
          <w:spacing w:val="33"/>
        </w:rPr>
        <w:t> </w:t>
      </w:r>
      <w:r>
        <w:rPr/>
        <w:t>Tenorina,</w:t>
      </w:r>
      <w:r>
        <w:rPr>
          <w:spacing w:val="32"/>
        </w:rPr>
        <w:t> </w:t>
      </w:r>
      <w:r>
        <w:rPr/>
        <w:t>starting</w:t>
      </w:r>
      <w:r>
        <w:rPr>
          <w:spacing w:val="29"/>
        </w:rPr>
        <w:t> </w:t>
      </w:r>
      <w:r>
        <w:rPr/>
        <w:t>up</w:t>
      </w:r>
      <w:r>
        <w:rPr>
          <w:spacing w:val="33"/>
        </w:rPr>
        <w:t> </w:t>
      </w:r>
      <w:r>
        <w:rPr/>
        <w:t>in</w:t>
      </w:r>
      <w:r>
        <w:rPr>
          <w:spacing w:val="-58"/>
        </w:rPr>
        <w:t> </w:t>
      </w:r>
      <w:r>
        <w:rPr/>
        <w:t>great haste and terror, caused the subversion of a cup of chocolate, which a servant was handing to</w:t>
      </w:r>
      <w:r>
        <w:rPr>
          <w:spacing w:val="1"/>
        </w:rPr>
        <w:t> </w:t>
      </w:r>
      <w:r>
        <w:rPr/>
        <w:t>the Reverend Doctor Gaster, into the nape of the neck of Sir Patrick O‘Prism. Sir Patrick, rising</w:t>
      </w:r>
      <w:r>
        <w:rPr>
          <w:spacing w:val="1"/>
        </w:rPr>
        <w:t> </w:t>
      </w:r>
      <w:r>
        <w:rPr/>
        <w:t>impetuously, </w:t>
      </w:r>
      <w:r>
        <w:rPr>
          <w:i/>
        </w:rPr>
        <w:t>to clap an extinguisher</w:t>
      </w:r>
      <w:r>
        <w:rPr/>
        <w:t>, as he expressed himself, </w:t>
      </w:r>
      <w:r>
        <w:rPr>
          <w:i/>
        </w:rPr>
        <w:t>on the farthing rushlight of the</w:t>
      </w:r>
      <w:r>
        <w:rPr>
          <w:i/>
          <w:spacing w:val="1"/>
        </w:rPr>
        <w:t> </w:t>
      </w:r>
      <w:r>
        <w:rPr>
          <w:i/>
        </w:rPr>
        <w:t>rascal’s life</w:t>
      </w:r>
      <w:r>
        <w:rPr/>
        <w:t>, pushed over the chair of Marmaduke Milestone, Esquire, who, catching for support at</w:t>
      </w:r>
      <w:r>
        <w:rPr>
          <w:spacing w:val="1"/>
        </w:rPr>
        <w:t> </w:t>
      </w:r>
      <w:r>
        <w:rPr/>
        <w:t>the first thing that came in his way, which happened unluckily to be the corner of the table-cloth,</w:t>
      </w:r>
      <w:r>
        <w:rPr>
          <w:spacing w:val="1"/>
        </w:rPr>
        <w:t> </w:t>
      </w:r>
      <w:r>
        <w:rPr/>
        <w:t>drew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instantaneously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floor,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plates,</w:t>
      </w:r>
      <w:r>
        <w:rPr>
          <w:spacing w:val="1"/>
        </w:rPr>
        <w:t> </w:t>
      </w:r>
      <w:r>
        <w:rPr/>
        <w:t>cups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saucers,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promiscuous ruin ... Mr. Escot was a little surprised at the scene of confusion which signalised his</w:t>
      </w:r>
      <w:r>
        <w:rPr>
          <w:spacing w:val="1"/>
        </w:rPr>
        <w:t> </w:t>
      </w:r>
      <w:r>
        <w:rPr/>
        <w:t>entrance.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30"/>
        <w:ind w:left="1311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8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 information,</w:t>
      </w:r>
      <w:r>
        <w:rPr>
          <w:spacing w:val="-2"/>
        </w:rPr>
        <w:t> </w:t>
      </w:r>
      <w:r>
        <w:rPr/>
        <w:t>if 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She (Marionetta) disengaged herself suddenly from Scythrop, sprang through the door of the</w:t>
      </w:r>
      <w:r>
        <w:rPr>
          <w:spacing w:val="-57"/>
        </w:rPr>
        <w:t> </w:t>
      </w:r>
      <w:r>
        <w:rPr/>
        <w:t>tower, and fled with precipitation along the corridors. Scythrop pursued her, crying, ‗Stop, stop,</w:t>
      </w:r>
      <w:r>
        <w:rPr>
          <w:spacing w:val="1"/>
        </w:rPr>
        <w:t> </w:t>
      </w:r>
      <w:r>
        <w:rPr/>
        <w:t>Marionetta - my life, my love!‘ and was gaining rapidly on her flight, when, at an ill-domed corner,</w:t>
      </w:r>
      <w:r>
        <w:rPr>
          <w:spacing w:val="1"/>
        </w:rPr>
        <w:t> </w:t>
      </w:r>
      <w:r>
        <w:rPr/>
        <w:t>where two corridors ended in an angle, at the head of the staircase, he came into sudden and violent</w:t>
      </w:r>
      <w:r>
        <w:rPr>
          <w:spacing w:val="1"/>
        </w:rPr>
        <w:t> </w:t>
      </w:r>
      <w:r>
        <w:rPr/>
        <w:t>contact with Mr Toobad, and they both plunged together to the foot of the stairs, like two billiard-</w:t>
      </w:r>
      <w:r>
        <w:rPr>
          <w:spacing w:val="1"/>
        </w:rPr>
        <w:t> </w:t>
      </w:r>
      <w:r>
        <w:rPr/>
        <w:t>balls</w:t>
      </w:r>
      <w:r>
        <w:rPr>
          <w:spacing w:val="-1"/>
        </w:rPr>
        <w:t> </w:t>
      </w:r>
      <w:r>
        <w:rPr/>
        <w:t>into one</w:t>
      </w:r>
      <w:r>
        <w:rPr>
          <w:spacing w:val="-1"/>
        </w:rPr>
        <w:t> </w:t>
      </w:r>
      <w:r>
        <w:rPr/>
        <w:t>pocket.</w:t>
      </w:r>
    </w:p>
    <w:p>
      <w:pPr>
        <w:pStyle w:val="BodyText"/>
        <w:spacing w:before="1"/>
        <w:ind w:right="811"/>
        <w:jc w:val="both"/>
      </w:pPr>
      <w:r>
        <w:rPr/>
        <w:t>Dogs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educate.</w:t>
      </w:r>
      <w:r>
        <w:rPr>
          <w:spacing w:val="1"/>
        </w:rPr>
        <w:t> </w:t>
      </w:r>
      <w:r>
        <w:rPr/>
        <w:t>Well-educated</w:t>
      </w:r>
      <w:r>
        <w:rPr>
          <w:spacing w:val="1"/>
        </w:rPr>
        <w:t> </w:t>
      </w:r>
      <w:r>
        <w:rPr/>
        <w:t>dogs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watchdogs.</w:t>
      </w:r>
      <w:r>
        <w:rPr>
          <w:spacing w:val="1"/>
        </w:rPr>
        <w:t> </w:t>
      </w:r>
      <w:r>
        <w:rPr/>
        <w:t>----.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interesting, though, that these dogs, which can become terrifyingly wild in times of danger, pose no</w:t>
      </w:r>
      <w:r>
        <w:rPr>
          <w:spacing w:val="1"/>
        </w:rPr>
        <w:t> </w:t>
      </w:r>
      <w:r>
        <w:rPr/>
        <w:t>harm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their</w:t>
      </w:r>
      <w:r>
        <w:rPr>
          <w:spacing w:val="27"/>
        </w:rPr>
        <w:t> </w:t>
      </w:r>
      <w:r>
        <w:rPr/>
        <w:t>owners.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face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threat,</w:t>
      </w:r>
      <w:r>
        <w:rPr>
          <w:spacing w:val="29"/>
        </w:rPr>
        <w:t> </w:t>
      </w:r>
      <w:r>
        <w:rPr/>
        <w:t>they</w:t>
      </w:r>
      <w:r>
        <w:rPr>
          <w:spacing w:val="26"/>
        </w:rPr>
        <w:t> </w:t>
      </w:r>
      <w:r>
        <w:rPr/>
        <w:t>put</w:t>
      </w:r>
      <w:r>
        <w:rPr>
          <w:spacing w:val="29"/>
        </w:rPr>
        <w:t> </w:t>
      </w:r>
      <w:r>
        <w:rPr/>
        <w:t>their</w:t>
      </w:r>
      <w:r>
        <w:rPr>
          <w:spacing w:val="28"/>
        </w:rPr>
        <w:t> </w:t>
      </w:r>
      <w:r>
        <w:rPr/>
        <w:t>lives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danger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save</w:t>
      </w:r>
      <w:r>
        <w:rPr>
          <w:spacing w:val="27"/>
        </w:rPr>
        <w:t> </w:t>
      </w:r>
      <w:r>
        <w:rPr/>
        <w:t>their</w:t>
      </w:r>
      <w:r>
        <w:rPr>
          <w:spacing w:val="30"/>
        </w:rPr>
        <w:t> </w:t>
      </w:r>
      <w:r>
        <w:rPr/>
        <w:t>owners.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1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15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8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5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 information,</w:t>
      </w:r>
      <w:r>
        <w:rPr>
          <w:spacing w:val="-2"/>
        </w:rPr>
        <w:t> </w:t>
      </w:r>
      <w:r>
        <w:rPr/>
        <w:t>if 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10" w:firstLine="707"/>
        <w:jc w:val="both"/>
      </w:pPr>
      <w:r>
        <w:rPr/>
        <w:t>One day, Cunegonde, taking a walk near the castle, in the little wood they called </w:t>
      </w:r>
      <w:r>
        <w:rPr>
          <w:i/>
        </w:rPr>
        <w:t>parc</w:t>
      </w:r>
      <w:r>
        <w:rPr/>
        <w:t>, saw</w:t>
      </w:r>
      <w:r>
        <w:rPr>
          <w:spacing w:val="1"/>
        </w:rPr>
        <w:t> </w:t>
      </w:r>
      <w:r>
        <w:rPr/>
        <w:t>among the bushes Doctor Pangloss giving a lesson in experimental physics to her mother‘s maid, a</w:t>
      </w:r>
      <w:r>
        <w:rPr>
          <w:spacing w:val="1"/>
        </w:rPr>
        <w:t> </w:t>
      </w:r>
      <w:r>
        <w:rPr/>
        <w:t>little brunette, very good looking and docile. As Miss Cunegonde had great dispositions for the</w:t>
      </w:r>
      <w:r>
        <w:rPr>
          <w:spacing w:val="1"/>
        </w:rPr>
        <w:t> </w:t>
      </w:r>
      <w:r>
        <w:rPr/>
        <w:t>sciences, she observed,</w:t>
      </w:r>
      <w:r>
        <w:rPr>
          <w:spacing w:val="60"/>
        </w:rPr>
        <w:t> </w:t>
      </w:r>
      <w:r>
        <w:rPr/>
        <w:t>without a breath, the repeated experiences she witnessed; she saw clearly</w:t>
      </w:r>
      <w:r>
        <w:rPr>
          <w:spacing w:val="1"/>
        </w:rPr>
        <w:t> </w:t>
      </w:r>
      <w:r>
        <w:rPr/>
        <w:t>the</w:t>
      </w:r>
      <w:r>
        <w:rPr>
          <w:spacing w:val="40"/>
        </w:rPr>
        <w:t> </w:t>
      </w:r>
      <w:r>
        <w:rPr/>
        <w:t>doctor‘s</w:t>
      </w:r>
      <w:r>
        <w:rPr>
          <w:spacing w:val="41"/>
        </w:rPr>
        <w:t> </w:t>
      </w:r>
      <w:r>
        <w:rPr/>
        <w:t>sufficient</w:t>
      </w:r>
      <w:r>
        <w:rPr>
          <w:spacing w:val="41"/>
        </w:rPr>
        <w:t> </w:t>
      </w:r>
      <w:r>
        <w:rPr/>
        <w:t>reason,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effects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causes,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returned,</w:t>
      </w:r>
      <w:r>
        <w:rPr>
          <w:spacing w:val="44"/>
        </w:rPr>
        <w:t> </w:t>
      </w:r>
      <w:r>
        <w:rPr/>
        <w:t>agitated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thoughtful,</w:t>
      </w:r>
      <w:r>
        <w:rPr>
          <w:spacing w:val="-58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knowledgeable,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sufficient</w:t>
      </w:r>
      <w:r>
        <w:rPr>
          <w:spacing w:val="-57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young</w:t>
      </w:r>
      <w:r>
        <w:rPr>
          <w:spacing w:val="-1"/>
        </w:rPr>
        <w:t> </w:t>
      </w:r>
      <w:r>
        <w:rPr/>
        <w:t>Candide, and he</w:t>
      </w:r>
      <w:r>
        <w:rPr>
          <w:spacing w:val="-1"/>
        </w:rPr>
        <w:t> </w:t>
      </w:r>
      <w:r>
        <w:rPr/>
        <w:t>for her.</w:t>
      </w:r>
    </w:p>
    <w:p>
      <w:pPr>
        <w:pStyle w:val="BodyText"/>
        <w:ind w:right="806" w:firstLine="719"/>
        <w:jc w:val="both"/>
      </w:pPr>
      <w:r>
        <w:rPr/>
        <w:t>The</w:t>
      </w:r>
      <w:r>
        <w:rPr>
          <w:spacing w:val="9"/>
        </w:rPr>
        <w:t> </w:t>
      </w:r>
      <w:r>
        <w:rPr/>
        <w:t>Arab</w:t>
      </w:r>
      <w:r>
        <w:rPr>
          <w:spacing w:val="10"/>
        </w:rPr>
        <w:t> </w:t>
      </w:r>
      <w:r>
        <w:rPr/>
        <w:t>East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region</w:t>
      </w:r>
      <w:r>
        <w:rPr>
          <w:spacing w:val="10"/>
        </w:rPr>
        <w:t> </w:t>
      </w:r>
      <w:r>
        <w:rPr/>
        <w:t>with</w:t>
      </w:r>
      <w:r>
        <w:rPr>
          <w:spacing w:val="12"/>
        </w:rPr>
        <w:t> </w:t>
      </w:r>
      <w:r>
        <w:rPr/>
        <w:t>an</w:t>
      </w:r>
      <w:r>
        <w:rPr>
          <w:spacing w:val="10"/>
        </w:rPr>
        <w:t> </w:t>
      </w:r>
      <w:r>
        <w:rPr/>
        <w:t>unsurpassed</w:t>
      </w:r>
      <w:r>
        <w:rPr>
          <w:spacing w:val="10"/>
        </w:rPr>
        <w:t> </w:t>
      </w:r>
      <w:r>
        <w:rPr/>
        <w:t>ability</w:t>
      </w:r>
      <w:r>
        <w:rPr>
          <w:spacing w:val="4"/>
        </w:rPr>
        <w:t> </w:t>
      </w:r>
      <w:r>
        <w:rPr/>
        <w:t>to</w:t>
      </w:r>
      <w:r>
        <w:rPr>
          <w:spacing w:val="11"/>
        </w:rPr>
        <w:t> </w:t>
      </w:r>
      <w:r>
        <w:rPr/>
        <w:t>export</w:t>
      </w:r>
      <w:r>
        <w:rPr>
          <w:spacing w:val="10"/>
        </w:rPr>
        <w:t> </w:t>
      </w:r>
      <w:r>
        <w:rPr/>
        <w:t>wars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recessions.</w:t>
      </w:r>
      <w:r>
        <w:rPr>
          <w:spacing w:val="11"/>
        </w:rPr>
        <w:t> </w:t>
      </w:r>
      <w:r>
        <w:rPr/>
        <w:t>Yet,</w:t>
      </w:r>
      <w:r>
        <w:rPr>
          <w:spacing w:val="11"/>
        </w:rPr>
        <w:t> </w:t>
      </w:r>
      <w:r>
        <w:rPr/>
        <w:t>it</w:t>
      </w:r>
      <w:r>
        <w:rPr>
          <w:spacing w:val="-57"/>
        </w:rPr>
        <w:t> </w:t>
      </w:r>
      <w:r>
        <w:rPr/>
        <w:t>is one whose inner workings the outside world understands only dimly. Because </w:t>
      </w:r>
      <w:r>
        <w:rPr>
          <w:b/>
          <w:i/>
          <w:u w:val="thick"/>
        </w:rPr>
        <w:t>their</w:t>
      </w:r>
      <w:r>
        <w:rPr>
          <w:b/>
          <w:i/>
        </w:rPr>
        <w:t> </w:t>
      </w:r>
      <w:r>
        <w:rPr/>
        <w:t>history is</w:t>
      </w:r>
      <w:r>
        <w:rPr>
          <w:spacing w:val="1"/>
        </w:rPr>
        <w:t> </w:t>
      </w:r>
      <w:r>
        <w:rPr/>
        <w:t>interwoven with the history of</w:t>
      </w:r>
      <w:r>
        <w:rPr>
          <w:spacing w:val="1"/>
        </w:rPr>
        <w:t> </w:t>
      </w:r>
      <w:r>
        <w:rPr/>
        <w:t>Islam, and therefore sharpened five times</w:t>
      </w:r>
      <w:r>
        <w:rPr>
          <w:spacing w:val="60"/>
        </w:rPr>
        <w:t> </w:t>
      </w:r>
      <w:r>
        <w:rPr/>
        <w:t>a day by prayer, Arabs</w:t>
      </w:r>
      <w:r>
        <w:rPr>
          <w:spacing w:val="1"/>
        </w:rPr>
        <w:t> </w:t>
      </w:r>
      <w:r>
        <w:rPr/>
        <w:t>have a keen sense of the past. They exult in the memory of the seventh and eighth centuries, when</w:t>
      </w:r>
      <w:r>
        <w:rPr>
          <w:spacing w:val="1"/>
        </w:rPr>
        <w:t> </w:t>
      </w:r>
      <w:r>
        <w:rPr/>
        <w:t>they carried the word and the sword of Islam out of the Arabian fastness and built an empire from</w:t>
      </w:r>
      <w:r>
        <w:rPr>
          <w:spacing w:val="1"/>
        </w:rPr>
        <w:t> </w:t>
      </w:r>
      <w:r>
        <w:rPr/>
        <w:t>Persia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Pyrenees.</w:t>
      </w:r>
    </w:p>
    <w:p>
      <w:pPr>
        <w:pStyle w:val="BodyText"/>
        <w:spacing w:after="6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1311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16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86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Debrett credits her with three marriages; but </w:t>
      </w:r>
      <w:r>
        <w:rPr>
          <w:i/>
        </w:rPr>
        <w:t>as she had never changed her lover</w:t>
      </w:r>
      <w:r>
        <w:rPr/>
        <w:t>, the world</w:t>
      </w:r>
      <w:r>
        <w:rPr>
          <w:spacing w:val="1"/>
        </w:rPr>
        <w:t> </w:t>
      </w:r>
      <w:r>
        <w:rPr/>
        <w:t>had long ago ceased to talk </w:t>
      </w:r>
      <w:r>
        <w:rPr>
          <w:i/>
        </w:rPr>
        <w:t>scandal </w:t>
      </w:r>
      <w:r>
        <w:rPr/>
        <w:t>about her. She was now forty years of age, childless, and with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inordinate passion for pleasure</w:t>
      </w:r>
      <w:r>
        <w:rPr>
          <w:spacing w:val="-1"/>
        </w:rPr>
        <w:t> </w:t>
      </w:r>
      <w:r>
        <w:rPr/>
        <w:t>which is the</w:t>
      </w:r>
      <w:r>
        <w:rPr>
          <w:spacing w:val="-1"/>
        </w:rPr>
        <w:t> </w:t>
      </w:r>
      <w:r>
        <w:rPr/>
        <w:t>secret</w:t>
      </w:r>
      <w:r>
        <w:rPr>
          <w:spacing w:val="-1"/>
        </w:rPr>
        <w:t> </w:t>
      </w:r>
      <w:r>
        <w:rPr/>
        <w:t>of remaining</w:t>
      </w:r>
      <w:r>
        <w:rPr>
          <w:spacing w:val="2"/>
        </w:rPr>
        <w:t> </w:t>
      </w:r>
      <w:r>
        <w:rPr/>
        <w:t>young.</w:t>
      </w:r>
    </w:p>
    <w:p>
      <w:pPr>
        <w:pStyle w:val="BodyText"/>
        <w:spacing w:before="1"/>
        <w:ind w:right="814" w:firstLine="707"/>
        <w:jc w:val="both"/>
      </w:pPr>
      <w:r>
        <w:rPr/>
        <w:t>Suddenly she looked eagerly round the room, and said, in her clear contral to voice, ‘Where</w:t>
      </w:r>
      <w:r>
        <w:rPr>
          <w:spacing w:val="1"/>
        </w:rPr>
        <w:t> </w:t>
      </w:r>
      <w:r>
        <w:rPr/>
        <w:t>is my</w:t>
      </w:r>
      <w:r>
        <w:rPr>
          <w:spacing w:val="-5"/>
        </w:rPr>
        <w:t> </w:t>
      </w:r>
      <w:r>
        <w:rPr/>
        <w:t>cheiromantist?‘</w:t>
      </w:r>
    </w:p>
    <w:p>
      <w:pPr>
        <w:pStyle w:val="BodyText"/>
      </w:pPr>
      <w:r>
        <w:rPr/>
        <w:t>‗Your</w:t>
      </w:r>
      <w:r>
        <w:rPr>
          <w:spacing w:val="-8"/>
        </w:rPr>
        <w:t> </w:t>
      </w:r>
      <w:r>
        <w:rPr/>
        <w:t>what,</w:t>
      </w:r>
      <w:r>
        <w:rPr>
          <w:spacing w:val="-6"/>
        </w:rPr>
        <w:t> </w:t>
      </w:r>
      <w:r>
        <w:rPr/>
        <w:t>Gladys?‘</w:t>
      </w:r>
      <w:r>
        <w:rPr>
          <w:spacing w:val="-5"/>
        </w:rPr>
        <w:t> </w:t>
      </w:r>
      <w:r>
        <w:rPr/>
        <w:t>exclaimed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Duchess,</w:t>
      </w:r>
      <w:r>
        <w:rPr>
          <w:spacing w:val="-4"/>
        </w:rPr>
        <w:t> </w:t>
      </w:r>
      <w:r>
        <w:rPr/>
        <w:t>giving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involuntary</w:t>
      </w:r>
      <w:r>
        <w:rPr>
          <w:spacing w:val="-10"/>
        </w:rPr>
        <w:t> </w:t>
      </w:r>
      <w:r>
        <w:rPr/>
        <w:t>start.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sz w:val="24"/>
        </w:rPr>
        <w:t>‗My</w:t>
      </w:r>
      <w:r>
        <w:rPr>
          <w:spacing w:val="-8"/>
          <w:sz w:val="24"/>
        </w:rPr>
        <w:t> </w:t>
      </w:r>
      <w:r>
        <w:rPr>
          <w:sz w:val="24"/>
        </w:rPr>
        <w:t>cheiromantist,</w:t>
      </w:r>
      <w:r>
        <w:rPr>
          <w:spacing w:val="-6"/>
          <w:sz w:val="24"/>
        </w:rPr>
        <w:t> </w:t>
      </w:r>
      <w:r>
        <w:rPr>
          <w:sz w:val="24"/>
        </w:rPr>
        <w:t>Duchess;</w:t>
      </w:r>
      <w:r>
        <w:rPr>
          <w:spacing w:val="-4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can’t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live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present</w:t>
      </w:r>
      <w:r>
        <w:rPr>
          <w:sz w:val="24"/>
        </w:rPr>
        <w:t>.‘</w:t>
      </w:r>
    </w:p>
    <w:p>
      <w:pPr>
        <w:pStyle w:val="BodyText"/>
      </w:pPr>
      <w:r>
        <w:rPr/>
        <w:t>‗Dear</w:t>
      </w:r>
      <w:r>
        <w:rPr>
          <w:spacing w:val="37"/>
        </w:rPr>
        <w:t> </w:t>
      </w:r>
      <w:r>
        <w:rPr/>
        <w:t>Gladys!</w:t>
      </w:r>
      <w:r>
        <w:rPr>
          <w:spacing w:val="41"/>
        </w:rPr>
        <w:t> </w:t>
      </w:r>
      <w:r>
        <w:rPr/>
        <w:t>you</w:t>
      </w:r>
      <w:r>
        <w:rPr>
          <w:spacing w:val="37"/>
        </w:rPr>
        <w:t> </w:t>
      </w:r>
      <w:r>
        <w:rPr/>
        <w:t>are</w:t>
      </w:r>
      <w:r>
        <w:rPr>
          <w:spacing w:val="39"/>
        </w:rPr>
        <w:t> </w:t>
      </w:r>
      <w:r>
        <w:rPr/>
        <w:t>always</w:t>
      </w:r>
      <w:r>
        <w:rPr>
          <w:spacing w:val="38"/>
        </w:rPr>
        <w:t> </w:t>
      </w:r>
      <w:r>
        <w:rPr/>
        <w:t>so</w:t>
      </w:r>
      <w:r>
        <w:rPr>
          <w:spacing w:val="38"/>
        </w:rPr>
        <w:t> </w:t>
      </w:r>
      <w:r>
        <w:rPr/>
        <w:t>original,‘</w:t>
      </w:r>
      <w:r>
        <w:rPr>
          <w:spacing w:val="37"/>
        </w:rPr>
        <w:t> </w:t>
      </w:r>
      <w:r>
        <w:rPr/>
        <w:t>murmured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Duchess,</w:t>
      </w:r>
      <w:r>
        <w:rPr>
          <w:spacing w:val="43"/>
        </w:rPr>
        <w:t> </w:t>
      </w:r>
      <w:r>
        <w:rPr>
          <w:i/>
        </w:rPr>
        <w:t>trying</w:t>
      </w:r>
      <w:r>
        <w:rPr>
          <w:i/>
          <w:spacing w:val="38"/>
        </w:rPr>
        <w:t> </w:t>
      </w:r>
      <w:r>
        <w:rPr>
          <w:i/>
        </w:rPr>
        <w:t>to</w:t>
      </w:r>
      <w:r>
        <w:rPr>
          <w:i/>
          <w:spacing w:val="38"/>
        </w:rPr>
        <w:t> </w:t>
      </w:r>
      <w:r>
        <w:rPr>
          <w:i/>
        </w:rPr>
        <w:t>remember</w:t>
      </w:r>
      <w:r>
        <w:rPr>
          <w:i/>
          <w:spacing w:val="39"/>
        </w:rPr>
        <w:t> </w:t>
      </w:r>
      <w:r>
        <w:rPr/>
        <w:t>what</w:t>
      </w:r>
      <w:r>
        <w:rPr>
          <w:spacing w:val="38"/>
        </w:rPr>
        <w:t> </w:t>
      </w:r>
      <w:r>
        <w:rPr/>
        <w:t>a</w:t>
      </w:r>
      <w:r>
        <w:rPr>
          <w:spacing w:val="-57"/>
        </w:rPr>
        <w:t> </w:t>
      </w:r>
      <w:r>
        <w:rPr/>
        <w:t>cheiromantist</w:t>
      </w:r>
      <w:r>
        <w:rPr>
          <w:spacing w:val="-1"/>
        </w:rPr>
        <w:t> </w:t>
      </w:r>
      <w:r>
        <w:rPr/>
        <w:t>really</w:t>
      </w:r>
      <w:r>
        <w:rPr>
          <w:spacing w:val="-5"/>
        </w:rPr>
        <w:t> </w:t>
      </w:r>
      <w:r>
        <w:rPr/>
        <w:t>was,</w:t>
      </w:r>
      <w:r>
        <w:rPr>
          <w:spacing w:val="2"/>
        </w:rPr>
        <w:t> </w:t>
      </w:r>
      <w:r>
        <w:rPr/>
        <w:t>and hoping</w:t>
      </w:r>
      <w:r>
        <w:rPr>
          <w:spacing w:val="-2"/>
        </w:rPr>
        <w:t> </w:t>
      </w:r>
      <w:r>
        <w:rPr/>
        <w:t>it was not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 </w:t>
      </w:r>
      <w:r>
        <w:rPr>
          <w:i/>
        </w:rPr>
        <w:t>cheiropodist</w:t>
      </w:r>
      <w:r>
        <w:rPr/>
        <w:t>.</w:t>
      </w:r>
    </w:p>
    <w:p>
      <w:pPr>
        <w:pStyle w:val="BodyText"/>
      </w:pPr>
      <w:r>
        <w:rPr/>
        <w:t>‗He</w:t>
      </w:r>
      <w:r>
        <w:rPr>
          <w:spacing w:val="42"/>
        </w:rPr>
        <w:t> </w:t>
      </w:r>
      <w:r>
        <w:rPr/>
        <w:t>comes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see</w:t>
      </w:r>
      <w:r>
        <w:rPr>
          <w:spacing w:val="42"/>
        </w:rPr>
        <w:t> </w:t>
      </w:r>
      <w:r>
        <w:rPr/>
        <w:t>my</w:t>
      </w:r>
      <w:r>
        <w:rPr>
          <w:spacing w:val="38"/>
        </w:rPr>
        <w:t> </w:t>
      </w:r>
      <w:r>
        <w:rPr/>
        <w:t>hand</w:t>
      </w:r>
      <w:r>
        <w:rPr>
          <w:spacing w:val="44"/>
        </w:rPr>
        <w:t> </w:t>
      </w:r>
      <w:r>
        <w:rPr/>
        <w:t>twice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week</w:t>
      </w:r>
      <w:r>
        <w:rPr>
          <w:spacing w:val="43"/>
        </w:rPr>
        <w:t> </w:t>
      </w:r>
      <w:r>
        <w:rPr/>
        <w:t>regularly,‘</w:t>
      </w:r>
      <w:r>
        <w:rPr>
          <w:spacing w:val="43"/>
        </w:rPr>
        <w:t> </w:t>
      </w:r>
      <w:r>
        <w:rPr/>
        <w:t>continued</w:t>
      </w:r>
      <w:r>
        <w:rPr>
          <w:spacing w:val="46"/>
        </w:rPr>
        <w:t> </w:t>
      </w:r>
      <w:r>
        <w:rPr/>
        <w:t>LadyWindermere,</w:t>
      </w:r>
      <w:r>
        <w:rPr>
          <w:spacing w:val="46"/>
        </w:rPr>
        <w:t> </w:t>
      </w:r>
      <w:r>
        <w:rPr/>
        <w:t>‘and</w:t>
      </w:r>
      <w:r>
        <w:rPr>
          <w:spacing w:val="43"/>
        </w:rPr>
        <w:t> </w:t>
      </w:r>
      <w:r>
        <w:rPr/>
        <w:t>is</w:t>
      </w:r>
      <w:r>
        <w:rPr>
          <w:spacing w:val="44"/>
        </w:rPr>
        <w:t> </w:t>
      </w:r>
      <w:r>
        <w:rPr/>
        <w:t>most</w:t>
      </w:r>
      <w:r>
        <w:rPr>
          <w:spacing w:val="-57"/>
        </w:rPr>
        <w:t> </w:t>
      </w:r>
      <w:r>
        <w:rPr/>
        <w:t>interesting</w:t>
      </w:r>
      <w:r>
        <w:rPr>
          <w:spacing w:val="-2"/>
        </w:rPr>
        <w:t> </w:t>
      </w:r>
      <w:r>
        <w:rPr/>
        <w:t>about it.‘</w:t>
      </w:r>
    </w:p>
    <w:p>
      <w:pPr>
        <w:pStyle w:val="BodyText"/>
        <w:spacing w:after="11"/>
        <w:ind w:left="1298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left="1311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17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8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8" w:firstLine="707"/>
        <w:jc w:val="both"/>
      </w:pPr>
      <w:r>
        <w:rPr/>
        <w:t>‗My dear Duchess, surely </w:t>
      </w:r>
      <w:r>
        <w:rPr>
          <w:i/>
        </w:rPr>
        <w:t>Providence can resist temptation </w:t>
      </w:r>
      <w:r>
        <w:rPr/>
        <w:t>by this time. I think every one</w:t>
      </w:r>
      <w:r>
        <w:rPr>
          <w:spacing w:val="1"/>
        </w:rPr>
        <w:t> </w:t>
      </w:r>
      <w:r>
        <w:rPr/>
        <w:t>should have their hands told once a month, so as to know what not to do. Of course, </w:t>
      </w:r>
      <w:r>
        <w:rPr>
          <w:i/>
        </w:rPr>
        <w:t>one does it all</w:t>
      </w:r>
      <w:r>
        <w:rPr>
          <w:i/>
          <w:spacing w:val="1"/>
        </w:rPr>
        <w:t> </w:t>
      </w:r>
      <w:r>
        <w:rPr>
          <w:i/>
        </w:rPr>
        <w:t>the same</w:t>
      </w:r>
      <w:r>
        <w:rPr/>
        <w:t>, but it is so pleasant to be warned. Now if some one doesn‘t go and fetch Mr. Podgers 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shall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go</w:t>
      </w:r>
      <w:r>
        <w:rPr>
          <w:spacing w:val="2"/>
        </w:rPr>
        <w:t> </w:t>
      </w:r>
      <w:r>
        <w:rPr/>
        <w:t>myself.‘</w:t>
      </w:r>
    </w:p>
    <w:p>
      <w:pPr>
        <w:pStyle w:val="BodyText"/>
        <w:ind w:right="810"/>
        <w:jc w:val="both"/>
      </w:pPr>
      <w:r>
        <w:rPr/>
        <w:t>‗Let me go, LadyWindermere,‘ said a tall handsome young man, who was standing by, listening to</w:t>
      </w:r>
      <w:r>
        <w:rPr>
          <w:spacing w:val="1"/>
        </w:rPr>
        <w:t> </w:t>
      </w:r>
      <w:r>
        <w:rPr/>
        <w:t>the conversation with an amused smile. ‗Thanks so much, Lord Arthur; but I am afraid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wouldn‘t</w:t>
      </w:r>
      <w:r>
        <w:rPr>
          <w:spacing w:val="-1"/>
        </w:rPr>
        <w:t> </w:t>
      </w:r>
      <w:r>
        <w:rPr/>
        <w:t>recognise him.‘</w:t>
      </w:r>
    </w:p>
    <w:p>
      <w:pPr>
        <w:spacing w:before="0"/>
        <w:ind w:left="578" w:right="0" w:firstLine="0"/>
        <w:jc w:val="both"/>
        <w:rPr>
          <w:i/>
          <w:sz w:val="24"/>
        </w:rPr>
      </w:pPr>
      <w:r>
        <w:rPr>
          <w:sz w:val="24"/>
        </w:rPr>
        <w:t>‗If</w:t>
      </w:r>
      <w:r>
        <w:rPr>
          <w:spacing w:val="-4"/>
          <w:sz w:val="24"/>
        </w:rPr>
        <w:t> </w:t>
      </w:r>
      <w:r>
        <w:rPr>
          <w:sz w:val="24"/>
        </w:rPr>
        <w:t>he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wonderful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say,</w:t>
      </w:r>
      <w:r>
        <w:rPr>
          <w:spacing w:val="-3"/>
          <w:sz w:val="24"/>
        </w:rPr>
        <w:t> </w:t>
      </w:r>
      <w:r>
        <w:rPr>
          <w:sz w:val="24"/>
        </w:rPr>
        <w:t>Lady</w:t>
      </w:r>
      <w:r>
        <w:rPr>
          <w:spacing w:val="-8"/>
          <w:sz w:val="24"/>
        </w:rPr>
        <w:t> </w:t>
      </w:r>
      <w:r>
        <w:rPr>
          <w:sz w:val="24"/>
        </w:rPr>
        <w:t>Windermere,</w:t>
      </w:r>
      <w:r>
        <w:rPr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couldn’t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miss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him.</w:t>
      </w:r>
    </w:p>
    <w:p>
      <w:pPr>
        <w:spacing w:before="0"/>
        <w:ind w:left="578" w:right="805" w:firstLine="0"/>
        <w:jc w:val="both"/>
        <w:rPr>
          <w:sz w:val="24"/>
        </w:rPr>
      </w:pPr>
      <w:r>
        <w:rPr>
          <w:sz w:val="24"/>
        </w:rPr>
        <w:t>Tell me what he is like, and I‘ll bring him to you at once.‘ ‗Well, he is not a bit like a cheiromantist.</w:t>
      </w:r>
      <w:r>
        <w:rPr>
          <w:spacing w:val="-57"/>
          <w:sz w:val="24"/>
        </w:rPr>
        <w:t> </w:t>
      </w:r>
      <w:r>
        <w:rPr>
          <w:sz w:val="24"/>
        </w:rPr>
        <w:t>I mean he is not mysterious, or esoteric, or romantic-looking. He is a little, stout man, with a funny,</w:t>
      </w:r>
      <w:r>
        <w:rPr>
          <w:spacing w:val="1"/>
          <w:sz w:val="24"/>
        </w:rPr>
        <w:t> </w:t>
      </w:r>
      <w:r>
        <w:rPr>
          <w:sz w:val="24"/>
        </w:rPr>
        <w:t>bald head, and great goldrimmed spectacles; something between a family doctor and a country</w:t>
      </w:r>
      <w:r>
        <w:rPr>
          <w:spacing w:val="1"/>
          <w:sz w:val="24"/>
        </w:rPr>
        <w:t> </w:t>
      </w:r>
      <w:r>
        <w:rPr>
          <w:sz w:val="24"/>
        </w:rPr>
        <w:t>attorney. I‘m really very sorry, but it is not my fault. People are so </w:t>
      </w:r>
      <w:r>
        <w:rPr>
          <w:i/>
          <w:sz w:val="24"/>
        </w:rPr>
        <w:t>annoying</w:t>
      </w:r>
      <w:r>
        <w:rPr>
          <w:sz w:val="24"/>
        </w:rPr>
        <w:t>. </w:t>
      </w:r>
      <w:r>
        <w:rPr>
          <w:i/>
          <w:sz w:val="24"/>
        </w:rPr>
        <w:t>All my pianists look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exactly like poets, and all my poets look exactly like pianists</w:t>
      </w:r>
      <w:r>
        <w:rPr>
          <w:sz w:val="24"/>
        </w:rPr>
        <w:t>; and I remember last season asking a</w:t>
      </w:r>
      <w:r>
        <w:rPr>
          <w:spacing w:val="1"/>
          <w:sz w:val="24"/>
        </w:rPr>
        <w:t> </w:t>
      </w:r>
      <w:r>
        <w:rPr>
          <w:i/>
          <w:sz w:val="24"/>
        </w:rPr>
        <w:t>most dreadful conspirator </w:t>
      </w:r>
      <w:r>
        <w:rPr>
          <w:sz w:val="24"/>
        </w:rPr>
        <w:t>to dinner, a man who had blown up ever so many people, and always</w:t>
      </w:r>
      <w:r>
        <w:rPr>
          <w:spacing w:val="1"/>
          <w:sz w:val="24"/>
        </w:rPr>
        <w:t> </w:t>
      </w:r>
      <w:r>
        <w:rPr>
          <w:sz w:val="24"/>
        </w:rPr>
        <w:t>wore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coat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mail,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carried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dagger</w:t>
      </w:r>
      <w:r>
        <w:rPr>
          <w:spacing w:val="13"/>
          <w:sz w:val="24"/>
        </w:rPr>
        <w:t> </w:t>
      </w:r>
      <w:r>
        <w:rPr>
          <w:sz w:val="24"/>
        </w:rPr>
        <w:t>up</w:t>
      </w:r>
      <w:r>
        <w:rPr>
          <w:spacing w:val="13"/>
          <w:sz w:val="24"/>
        </w:rPr>
        <w:t> </w:t>
      </w:r>
      <w:r>
        <w:rPr>
          <w:sz w:val="24"/>
        </w:rPr>
        <w:t>his</w:t>
      </w:r>
      <w:r>
        <w:rPr>
          <w:spacing w:val="13"/>
          <w:sz w:val="24"/>
        </w:rPr>
        <w:t> </w:t>
      </w:r>
      <w:r>
        <w:rPr>
          <w:sz w:val="24"/>
        </w:rPr>
        <w:t>shirt-sleeve;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do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know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4"/>
          <w:sz w:val="24"/>
        </w:rPr>
        <w:t> </w:t>
      </w:r>
      <w:r>
        <w:rPr>
          <w:sz w:val="24"/>
        </w:rPr>
        <w:t>he</w:t>
      </w:r>
      <w:r>
        <w:rPr>
          <w:spacing w:val="12"/>
          <w:sz w:val="24"/>
        </w:rPr>
        <w:t> </w:t>
      </w:r>
      <w:r>
        <w:rPr>
          <w:sz w:val="24"/>
        </w:rPr>
        <w:t>came</w:t>
      </w:r>
      <w:r>
        <w:rPr>
          <w:spacing w:val="-58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i/>
          <w:sz w:val="24"/>
        </w:rPr>
        <w:t>looked just like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nice old clergyman</w:t>
      </w:r>
      <w:r>
        <w:rPr>
          <w:sz w:val="24"/>
        </w:rPr>
        <w:t>, and</w:t>
      </w:r>
      <w:r>
        <w:rPr>
          <w:spacing w:val="1"/>
          <w:sz w:val="24"/>
        </w:rPr>
        <w:t> </w:t>
      </w:r>
      <w:r>
        <w:rPr>
          <w:sz w:val="24"/>
        </w:rPr>
        <w:t>cracked jokes all the</w:t>
      </w:r>
      <w:r>
        <w:rPr>
          <w:spacing w:val="-1"/>
          <w:sz w:val="24"/>
        </w:rPr>
        <w:t> </w:t>
      </w:r>
      <w:r>
        <w:rPr>
          <w:sz w:val="24"/>
        </w:rPr>
        <w:t>evening?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88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0" w:firstLine="719"/>
        <w:jc w:val="both"/>
      </w:pPr>
      <w:r>
        <w:rPr/>
        <w:t>BAGHDAD (Reuters) - Iraqi leaders warned on Monday that an early U.S. troop withdrawal</w:t>
      </w:r>
      <w:r>
        <w:rPr>
          <w:spacing w:val="-57"/>
        </w:rPr>
        <w:t> </w:t>
      </w:r>
      <w:r>
        <w:rPr/>
        <w:t>could tip Iraq into all-out civil war after the New York Times said debate was growing in the White</w:t>
      </w:r>
      <w:r>
        <w:rPr>
          <w:spacing w:val="1"/>
        </w:rPr>
        <w:t> </w:t>
      </w:r>
      <w:r>
        <w:rPr/>
        <w:t>House</w:t>
      </w:r>
      <w:r>
        <w:rPr>
          <w:spacing w:val="22"/>
        </w:rPr>
        <w:t> </w:t>
      </w:r>
      <w:r>
        <w:rPr/>
        <w:t>over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gradual</w:t>
      </w:r>
      <w:r>
        <w:rPr>
          <w:spacing w:val="25"/>
        </w:rPr>
        <w:t> </w:t>
      </w:r>
      <w:r>
        <w:rPr/>
        <w:t>scaling-down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forces.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stark</w:t>
      </w:r>
      <w:r>
        <w:rPr>
          <w:spacing w:val="25"/>
        </w:rPr>
        <w:t> </w:t>
      </w:r>
      <w:r>
        <w:rPr/>
        <w:t>comments</w:t>
      </w:r>
      <w:r>
        <w:rPr>
          <w:spacing w:val="24"/>
        </w:rPr>
        <w:t> </w:t>
      </w:r>
      <w:r>
        <w:rPr/>
        <w:t>followed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wave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bombings</w:t>
      </w:r>
      <w:r>
        <w:rPr>
          <w:spacing w:val="-57"/>
        </w:rPr>
        <w:t> </w:t>
      </w:r>
      <w:r>
        <w:rPr/>
        <w:t>and shootings in Iraq at the weekend that killed 250 people. "This could produce a civil war,</w:t>
      </w:r>
      <w:r>
        <w:rPr>
          <w:spacing w:val="1"/>
        </w:rPr>
        <w:t> </w:t>
      </w:r>
      <w:r>
        <w:rPr/>
        <w:t>partition of the country and a regional war. We might see the country collapse," Foreign Minister</w:t>
      </w:r>
      <w:r>
        <w:rPr>
          <w:spacing w:val="1"/>
        </w:rPr>
        <w:t> </w:t>
      </w:r>
      <w:r>
        <w:rPr/>
        <w:t>Hoshiyar Zebari, a Kurd, told a news conference when asked about the New York Times report.</w:t>
      </w:r>
      <w:r>
        <w:rPr>
          <w:spacing w:val="1"/>
        </w:rPr>
        <w:t> </w:t>
      </w:r>
      <w:r>
        <w:rPr/>
        <w:t>Citing</w:t>
      </w:r>
      <w:r>
        <w:rPr>
          <w:spacing w:val="12"/>
        </w:rPr>
        <w:t> </w:t>
      </w:r>
      <w:r>
        <w:rPr/>
        <w:t>administration</w:t>
      </w:r>
      <w:r>
        <w:rPr>
          <w:spacing w:val="15"/>
        </w:rPr>
        <w:t> </w:t>
      </w:r>
      <w:r>
        <w:rPr/>
        <w:t>officials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consultants,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Times</w:t>
      </w:r>
      <w:r>
        <w:rPr>
          <w:spacing w:val="15"/>
        </w:rPr>
        <w:t> </w:t>
      </w:r>
      <w:r>
        <w:rPr/>
        <w:t>said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officials</w:t>
      </w:r>
      <w:r>
        <w:rPr>
          <w:spacing w:val="15"/>
        </w:rPr>
        <w:t> </w:t>
      </w:r>
      <w:r>
        <w:rPr/>
        <w:t>feared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last</w:t>
      </w:r>
      <w:r>
        <w:rPr>
          <w:spacing w:val="15"/>
        </w:rPr>
        <w:t> </w:t>
      </w:r>
      <w:r>
        <w:rPr/>
        <w:t>pillars</w:t>
      </w:r>
      <w:r>
        <w:rPr>
          <w:spacing w:val="-58"/>
        </w:rPr>
        <w:t> </w:t>
      </w:r>
      <w:r>
        <w:rPr/>
        <w:t>of political support among Senate Republicans for U.S. President George W. Bush's Iraq strategy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"collapsing around</w:t>
      </w:r>
      <w:r>
        <w:rPr>
          <w:spacing w:val="1"/>
        </w:rPr>
        <w:t> </w:t>
      </w:r>
      <w:r>
        <w:rPr/>
        <w:t>them".</w:t>
      </w:r>
    </w:p>
    <w:p>
      <w:pPr>
        <w:pStyle w:val="BodyText"/>
        <w:spacing w:before="1"/>
        <w:ind w:right="813" w:firstLine="719"/>
        <w:jc w:val="both"/>
      </w:pPr>
      <w:r>
        <w:rPr/>
        <w:t>It said debate was intensifying over whether Bush should try to prevent more Republican</w:t>
      </w:r>
      <w:r>
        <w:rPr>
          <w:spacing w:val="1"/>
        </w:rPr>
        <w:t> </w:t>
      </w:r>
      <w:r>
        <w:rPr/>
        <w:t>defections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announcing</w:t>
      </w:r>
      <w:r>
        <w:rPr>
          <w:spacing w:val="-3"/>
        </w:rPr>
        <w:t> </w:t>
      </w:r>
      <w:r>
        <w:rPr/>
        <w:t>intentions for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gradual pull-out of troops from high-casualty</w:t>
      </w:r>
      <w:r>
        <w:rPr>
          <w:spacing w:val="-5"/>
        </w:rPr>
        <w:t> </w:t>
      </w:r>
      <w:r>
        <w:rPr/>
        <w:t>areas.</w:t>
      </w:r>
    </w:p>
    <w:p>
      <w:pPr>
        <w:pStyle w:val="BodyText"/>
        <w:ind w:right="806" w:firstLine="719"/>
        <w:jc w:val="both"/>
      </w:pP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1"/>
        </w:rPr>
        <w:t> </w:t>
      </w:r>
      <w:r>
        <w:rPr/>
        <w:t>330</w:t>
      </w:r>
      <w:r>
        <w:rPr>
          <w:spacing w:val="11"/>
        </w:rPr>
        <w:t> </w:t>
      </w:r>
      <w:r>
        <w:rPr/>
        <w:t>American</w:t>
      </w:r>
      <w:r>
        <w:rPr>
          <w:spacing w:val="13"/>
        </w:rPr>
        <w:t> </w:t>
      </w:r>
      <w:r>
        <w:rPr/>
        <w:t>soldiers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killed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Iraq</w:t>
      </w:r>
      <w:r>
        <w:rPr>
          <w:spacing w:val="11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April-June</w:t>
      </w:r>
      <w:r>
        <w:rPr>
          <w:spacing w:val="10"/>
        </w:rPr>
        <w:t> </w:t>
      </w:r>
      <w:r>
        <w:rPr/>
        <w:t>quarter,</w:t>
      </w:r>
      <w:r>
        <w:rPr>
          <w:spacing w:val="11"/>
        </w:rPr>
        <w:t> </w:t>
      </w:r>
      <w:r>
        <w:rPr/>
        <w:t>making</w:t>
      </w:r>
      <w:r>
        <w:rPr>
          <w:spacing w:val="-58"/>
        </w:rPr>
        <w:t> </w:t>
      </w:r>
      <w:r>
        <w:rPr/>
        <w:t>it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deadliest</w:t>
      </w:r>
      <w:r>
        <w:rPr>
          <w:spacing w:val="5"/>
        </w:rPr>
        <w:t> </w:t>
      </w:r>
      <w:r>
        <w:rPr/>
        <w:t>three</w:t>
      </w:r>
      <w:r>
        <w:rPr>
          <w:spacing w:val="3"/>
        </w:rPr>
        <w:t> </w:t>
      </w:r>
      <w:r>
        <w:rPr/>
        <w:t>months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U.S.</w:t>
      </w:r>
      <w:r>
        <w:rPr>
          <w:spacing w:val="4"/>
        </w:rPr>
        <w:t> </w:t>
      </w:r>
      <w:r>
        <w:rPr/>
        <w:t>troops</w:t>
      </w:r>
      <w:r>
        <w:rPr>
          <w:spacing w:val="4"/>
        </w:rPr>
        <w:t> </w:t>
      </w:r>
      <w:r>
        <w:rPr/>
        <w:t>since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March</w:t>
      </w:r>
      <w:r>
        <w:rPr>
          <w:spacing w:val="6"/>
        </w:rPr>
        <w:t> </w:t>
      </w:r>
      <w:r>
        <w:rPr/>
        <w:t>2003</w:t>
      </w:r>
      <w:r>
        <w:rPr>
          <w:spacing w:val="4"/>
        </w:rPr>
        <w:t> </w:t>
      </w:r>
      <w:r>
        <w:rPr/>
        <w:t>U.S.-led</w:t>
      </w:r>
      <w:r>
        <w:rPr>
          <w:spacing w:val="5"/>
        </w:rPr>
        <w:t> </w:t>
      </w:r>
      <w:r>
        <w:rPr/>
        <w:t>invasion.</w:t>
      </w:r>
      <w:r>
        <w:rPr>
          <w:spacing w:val="4"/>
        </w:rPr>
        <w:t> </w:t>
      </w:r>
      <w:r>
        <w:rPr/>
        <w:t>Overall,</w:t>
      </w:r>
      <w:r>
        <w:rPr>
          <w:spacing w:val="4"/>
        </w:rPr>
        <w:t> </w:t>
      </w:r>
      <w:r>
        <w:rPr/>
        <w:t>3,606</w:t>
      </w:r>
    </w:p>
    <w:p>
      <w:pPr>
        <w:pStyle w:val="BodyText"/>
        <w:jc w:val="both"/>
      </w:pPr>
      <w:r>
        <w:rPr/>
        <w:t>U.S.</w:t>
      </w:r>
      <w:r>
        <w:rPr>
          <w:spacing w:val="52"/>
        </w:rPr>
        <w:t> </w:t>
      </w:r>
      <w:r>
        <w:rPr/>
        <w:t>soldiers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tens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thousands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Iraqis</w:t>
      </w:r>
      <w:r>
        <w:rPr>
          <w:spacing w:val="54"/>
        </w:rPr>
        <w:t> </w:t>
      </w:r>
      <w:r>
        <w:rPr/>
        <w:t>have</w:t>
      </w:r>
      <w:r>
        <w:rPr>
          <w:spacing w:val="50"/>
        </w:rPr>
        <w:t> </w:t>
      </w:r>
      <w:r>
        <w:rPr/>
        <w:t>died.</w:t>
      </w:r>
      <w:r>
        <w:rPr>
          <w:spacing w:val="54"/>
        </w:rPr>
        <w:t> </w:t>
      </w:r>
      <w:r>
        <w:rPr/>
        <w:t>Iraqi</w:t>
      </w:r>
      <w:r>
        <w:rPr>
          <w:spacing w:val="52"/>
        </w:rPr>
        <w:t> </w:t>
      </w:r>
      <w:r>
        <w:rPr/>
        <w:t>officials</w:t>
      </w:r>
      <w:r>
        <w:rPr>
          <w:spacing w:val="51"/>
        </w:rPr>
        <w:t> </w:t>
      </w:r>
      <w:r>
        <w:rPr/>
        <w:t>said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country's</w:t>
      </w:r>
      <w:r>
        <w:rPr>
          <w:spacing w:val="51"/>
        </w:rPr>
        <w:t> </w:t>
      </w:r>
      <w:r>
        <w:rPr/>
        <w:t>own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1"/>
        <w:jc w:val="both"/>
      </w:pPr>
      <w:r>
        <w:rPr/>
        <w:t>security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157,000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troops</w:t>
      </w:r>
      <w:r>
        <w:rPr>
          <w:spacing w:val="2"/>
        </w:rPr>
        <w:t> </w:t>
      </w:r>
      <w:r>
        <w:rPr/>
        <w:t>could produce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vacuum.</w:t>
      </w:r>
    </w:p>
    <w:p>
      <w:pPr>
        <w:pStyle w:val="BodyText"/>
        <w:spacing w:before="1"/>
        <w:ind w:right="807" w:firstLine="719"/>
        <w:jc w:val="both"/>
      </w:pPr>
      <w:r>
        <w:rPr/>
        <w:t>"We in Iraq believe, not just the government, but all political parties, that the presence of</w:t>
      </w:r>
      <w:r>
        <w:rPr>
          <w:spacing w:val="1"/>
        </w:rPr>
        <w:t> </w:t>
      </w:r>
      <w:r>
        <w:rPr/>
        <w:t>these forces is necessary to prevent increasing violence and to stop the country sliding into civil</w:t>
      </w:r>
      <w:r>
        <w:rPr>
          <w:spacing w:val="1"/>
        </w:rPr>
        <w:t> </w:t>
      </w:r>
      <w:r>
        <w:rPr/>
        <w:t>war," Sadiq al-Rikabi, a senior adviser to Shi'ite Prime Minister Nuri al-Maliki, told Reuters.Sunni</w:t>
      </w:r>
      <w:r>
        <w:rPr>
          <w:spacing w:val="1"/>
        </w:rPr>
        <w:t> </w:t>
      </w:r>
      <w:r>
        <w:rPr/>
        <w:t>Arab Vice President Tareq al-Hashemi, speaking to Reuters by telephone, said: "I would be very</w:t>
      </w:r>
      <w:r>
        <w:rPr>
          <w:spacing w:val="1"/>
        </w:rPr>
        <w:t> </w:t>
      </w:r>
      <w:r>
        <w:rPr/>
        <w:t>happy to see the last American soldier leave today ... We understand their worry about not seeing</w:t>
      </w:r>
      <w:r>
        <w:rPr>
          <w:spacing w:val="1"/>
        </w:rPr>
        <w:t> </w:t>
      </w:r>
      <w:r>
        <w:rPr/>
        <w:t>much political progress in Iraq. But the problem is: who will fill the security vacuum if these forces</w:t>
      </w:r>
      <w:r>
        <w:rPr>
          <w:spacing w:val="1"/>
        </w:rPr>
        <w:t> </w:t>
      </w:r>
      <w:r>
        <w:rPr/>
        <w:t>withdraw?."</w:t>
      </w:r>
    </w:p>
    <w:p>
      <w:pPr>
        <w:pStyle w:val="BodyText"/>
        <w:ind w:right="813" w:firstLine="719"/>
        <w:jc w:val="both"/>
      </w:pPr>
      <w:r>
        <w:rPr/>
        <w:t>Hashemi repeated his comments from Sunday that Iraqis had the right to take up arms to</w:t>
      </w:r>
      <w:r>
        <w:rPr>
          <w:spacing w:val="1"/>
        </w:rPr>
        <w:t> </w:t>
      </w:r>
      <w:r>
        <w:rPr/>
        <w:t>defend</w:t>
      </w:r>
      <w:r>
        <w:rPr>
          <w:spacing w:val="-1"/>
        </w:rPr>
        <w:t> </w:t>
      </w:r>
      <w:r>
        <w:rPr/>
        <w:t>themselves in the</w:t>
      </w:r>
      <w:r>
        <w:rPr>
          <w:spacing w:val="-1"/>
        </w:rPr>
        <w:t> </w:t>
      </w:r>
      <w:r>
        <w:rPr/>
        <w:t>wake</w:t>
      </w:r>
      <w:r>
        <w:rPr>
          <w:spacing w:val="-2"/>
        </w:rPr>
        <w:t> </w:t>
      </w:r>
      <w:r>
        <w:rPr/>
        <w:t>of unrelenting</w:t>
      </w:r>
      <w:r>
        <w:rPr>
          <w:spacing w:val="-3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that threatens</w:t>
      </w:r>
      <w:r>
        <w:rPr>
          <w:spacing w:val="-1"/>
        </w:rPr>
        <w:t> </w:t>
      </w:r>
      <w:r>
        <w:rPr/>
        <w:t>to tear</w:t>
      </w:r>
      <w:r>
        <w:rPr>
          <w:spacing w:val="1"/>
        </w:rPr>
        <w:t> </w:t>
      </w:r>
      <w:r>
        <w:rPr/>
        <w:t>the country</w:t>
      </w:r>
      <w:r>
        <w:rPr>
          <w:spacing w:val="-5"/>
        </w:rPr>
        <w:t> </w:t>
      </w:r>
      <w:r>
        <w:rPr/>
        <w:t>apart.</w:t>
      </w:r>
    </w:p>
    <w:p>
      <w:pPr>
        <w:pStyle w:val="BodyText"/>
        <w:spacing w:after="8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19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89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8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8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8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89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line="274" w:lineRule="exact"/>
      </w:pPr>
      <w:r>
        <w:rPr/>
        <w:t>. .</w:t>
      </w:r>
    </w:p>
    <w:p>
      <w:pPr>
        <w:pStyle w:val="BodyText"/>
        <w:ind w:right="810" w:firstLine="707"/>
        <w:jc w:val="both"/>
      </w:pPr>
      <w:r>
        <w:rPr/>
        <w:t>Our histories of six thousand moons make no mention of any other regions, than the two</w:t>
      </w:r>
      <w:r>
        <w:rPr>
          <w:spacing w:val="1"/>
        </w:rPr>
        <w:t> </w:t>
      </w:r>
      <w:r>
        <w:rPr/>
        <w:t>great Empires of Lilliput and Blefuscu. Which two mighty powers have, as I was going to tell you,</w:t>
      </w:r>
      <w:r>
        <w:rPr>
          <w:spacing w:val="1"/>
        </w:rPr>
        <w:t> </w:t>
      </w:r>
      <w:r>
        <w:rPr/>
        <w:t>been engaged in a most obstinate war for six and thirty moons past. It began upon the following</w:t>
      </w:r>
      <w:r>
        <w:rPr>
          <w:spacing w:val="1"/>
        </w:rPr>
        <w:t> </w:t>
      </w:r>
      <w:r>
        <w:rPr/>
        <w:t>occasion.</w:t>
      </w:r>
      <w:r>
        <w:rPr>
          <w:spacing w:val="60"/>
        </w:rPr>
        <w:t> </w:t>
      </w:r>
      <w:r>
        <w:rPr/>
        <w:t>It is allowed on all hands, that the primitive way of breaking eggs before we eat them,</w:t>
      </w:r>
      <w:r>
        <w:rPr>
          <w:spacing w:val="1"/>
        </w:rPr>
        <w:t> </w:t>
      </w:r>
      <w:r>
        <w:rPr/>
        <w:t>was upon the the larger end: but his present Majesty‘s grandfather, while he was a boy, going to eat</w:t>
      </w:r>
      <w:r>
        <w:rPr>
          <w:spacing w:val="1"/>
        </w:rPr>
        <w:t> </w:t>
      </w:r>
      <w:r>
        <w:rPr/>
        <w:t>an egg, and breaking it according to the ancient practice, happened to cut one of his fingers.</w:t>
      </w:r>
      <w:r>
        <w:rPr>
          <w:spacing w:val="1"/>
        </w:rPr>
        <w:t> </w:t>
      </w:r>
      <w:r>
        <w:rPr/>
        <w:t>Whereupon the Emperor his father published an edict, commanding all his subjects, upon great</w:t>
      </w:r>
      <w:r>
        <w:rPr>
          <w:spacing w:val="1"/>
        </w:rPr>
        <w:t> </w:t>
      </w:r>
      <w:r>
        <w:rPr/>
        <w:t>penalties, to break the smaller end of their eggs. The people so highly resented this law, that our</w:t>
      </w:r>
      <w:r>
        <w:rPr>
          <w:spacing w:val="1"/>
        </w:rPr>
        <w:t> </w:t>
      </w:r>
      <w:r>
        <w:rPr/>
        <w:t>Histories tell us there have been six rebellions raised on that account; wherein one Emperor lost his</w:t>
      </w:r>
      <w:r>
        <w:rPr>
          <w:spacing w:val="1"/>
        </w:rPr>
        <w:t> </w:t>
      </w:r>
      <w:r>
        <w:rPr/>
        <w:t>life,</w:t>
      </w:r>
      <w:r>
        <w:rPr>
          <w:spacing w:val="-1"/>
        </w:rPr>
        <w:t> </w:t>
      </w:r>
      <w:r>
        <w:rPr/>
        <w:t>and another his crown.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seven</w:t>
      </w:r>
      <w:r>
        <w:rPr>
          <w:spacing w:val="-2"/>
        </w:rPr>
        <w:t> </w:t>
      </w:r>
      <w:r>
        <w:rPr/>
        <w:t>standards 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90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9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9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9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9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2" w:firstLine="707"/>
        <w:jc w:val="both"/>
      </w:pPr>
      <w:r>
        <w:rPr/>
        <w:t>The Chancellor is here given a very formal naming label, his surname only. The main clause</w:t>
      </w:r>
      <w:r>
        <w:rPr>
          <w:spacing w:val="-57"/>
        </w:rPr>
        <w:t> </w:t>
      </w:r>
      <w:r>
        <w:rPr/>
        <w:t>in the headline is ‗Brown goes for broke‘; this is given most weight with a subject (Brown) who is</w:t>
      </w:r>
      <w:r>
        <w:rPr>
          <w:spacing w:val="1"/>
        </w:rPr>
        <w:t> </w:t>
      </w:r>
      <w:r>
        <w:rPr/>
        <w:t>actively</w:t>
      </w:r>
      <w:r>
        <w:rPr>
          <w:spacing w:val="-3"/>
        </w:rPr>
        <w:t> </w:t>
      </w:r>
      <w:r>
        <w:rPr/>
        <w:t>doing</w:t>
      </w:r>
      <w:r>
        <w:rPr>
          <w:spacing w:val="-1"/>
        </w:rPr>
        <w:t> </w:t>
      </w:r>
      <w:r>
        <w:rPr/>
        <w:t>something</w:t>
      </w:r>
      <w:r>
        <w:rPr>
          <w:spacing w:val="2"/>
        </w:rPr>
        <w:t> </w:t>
      </w:r>
      <w:r>
        <w:rPr/>
        <w:t>(goes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broke).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2"/>
        </w:rPr>
        <w:t> </w:t>
      </w:r>
      <w:r>
        <w:rPr/>
        <w:t>‗broke‘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deliberate</w:t>
      </w:r>
      <w:r>
        <w:rPr>
          <w:spacing w:val="1"/>
        </w:rPr>
        <w:t> </w:t>
      </w:r>
      <w:r>
        <w:rPr/>
        <w:t>pun,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‗go</w:t>
      </w:r>
      <w:r>
        <w:rPr>
          <w:spacing w:val="4"/>
        </w:rPr>
        <w:t> </w:t>
      </w:r>
      <w:r>
        <w:rPr/>
        <w:t>for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7"/>
        <w:jc w:val="both"/>
      </w:pPr>
      <w:r>
        <w:rPr/>
        <w:t>broke‘ means risking everything, and to be ‗broke‘ is to be without money. The amount of money is</w:t>
      </w:r>
      <w:r>
        <w:rPr>
          <w:spacing w:val="-58"/>
        </w:rPr>
        <w:t> </w:t>
      </w:r>
      <w:r>
        <w:rPr/>
        <w:t>quoted, but it is additionally described as a ‗spending spree‘, carrying connotations of profligacy, or</w:t>
      </w:r>
      <w:r>
        <w:rPr>
          <w:spacing w:val="-57"/>
        </w:rPr>
        <w:t> </w:t>
      </w:r>
      <w:r>
        <w:rPr/>
        <w:t>carelessness. What the money is to be spent on is not mentioned at all; most people would support</w:t>
      </w:r>
      <w:r>
        <w:rPr>
          <w:spacing w:val="1"/>
        </w:rPr>
        <w:t> </w:t>
      </w:r>
      <w:r>
        <w:rPr/>
        <w:t>spending on health and education, but as they are not mentioned it is the ideas of going broke and of</w:t>
      </w:r>
      <w:r>
        <w:rPr>
          <w:spacing w:val="-57"/>
        </w:rPr>
        <w:t> </w:t>
      </w:r>
      <w:r>
        <w:rPr/>
        <w:t>over-spending which are most emphasised. This analysis suggests that the </w:t>
      </w:r>
      <w:r>
        <w:rPr>
          <w:i/>
        </w:rPr>
        <w:t>Daily Telegraph </w:t>
      </w:r>
      <w:r>
        <w:rPr/>
        <w:t>is not a</w:t>
      </w:r>
      <w:r>
        <w:rPr>
          <w:spacing w:val="1"/>
        </w:rPr>
        <w:t> </w:t>
      </w:r>
      <w:r>
        <w:rPr/>
        <w:t>supporter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Party.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4" w:hRule="atLeast"/>
        </w:trPr>
        <w:tc>
          <w:tcPr>
            <w:tcW w:w="2215" w:type="dxa"/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4" w:hRule="atLeast"/>
        </w:trPr>
        <w:tc>
          <w:tcPr>
            <w:tcW w:w="2215" w:type="dxa"/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9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1"/>
        </w:rPr>
        <w:t> </w:t>
      </w: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9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9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9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9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 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286"/>
        <w:jc w:val="both"/>
      </w:pPr>
      <w:r>
        <w:rPr/>
        <w:t>Understanding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headline</w:t>
      </w:r>
      <w:r>
        <w:rPr>
          <w:spacing w:val="-5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awareness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phrase</w:t>
      </w:r>
      <w:r>
        <w:rPr>
          <w:spacing w:val="-4"/>
        </w:rPr>
        <w:t> </w:t>
      </w:r>
      <w:r>
        <w:rPr/>
        <w:t>‗hand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God‘.</w:t>
      </w:r>
    </w:p>
    <w:p>
      <w:pPr>
        <w:pStyle w:val="BodyText"/>
        <w:ind w:right="807"/>
        <w:jc w:val="both"/>
      </w:pPr>
      <w:r>
        <w:rPr/>
        <w:t>This on one level might refer to the religious idea of the hand of God being generous, giving</w:t>
      </w:r>
      <w:r>
        <w:rPr>
          <w:spacing w:val="1"/>
        </w:rPr>
        <w:t> </w:t>
      </w:r>
      <w:r>
        <w:rPr/>
        <w:t>blessings, but it also strongly echoes the claim by the footballer Maradona that it was the ‗hand of</w:t>
      </w:r>
      <w:r>
        <w:rPr>
          <w:spacing w:val="1"/>
        </w:rPr>
        <w:t> </w:t>
      </w:r>
      <w:r>
        <w:rPr/>
        <w:t>God‘ which intervened</w:t>
      </w:r>
      <w:r>
        <w:rPr>
          <w:spacing w:val="60"/>
        </w:rPr>
        <w:t> </w:t>
      </w:r>
      <w:r>
        <w:rPr/>
        <w:t>when he infamously punched the ball into the goal during a World Cup</w:t>
      </w:r>
      <w:r>
        <w:rPr>
          <w:spacing w:val="1"/>
        </w:rPr>
        <w:t> </w:t>
      </w:r>
      <w:r>
        <w:rPr/>
        <w:t>game between England and Argentina. The punning on God/Gord, which is at the heart of the</w:t>
      </w:r>
      <w:r>
        <w:rPr>
          <w:spacing w:val="1"/>
        </w:rPr>
        <w:t> </w:t>
      </w:r>
      <w:r>
        <w:rPr/>
        <w:t>headline,</w:t>
      </w:r>
      <w:r>
        <w:rPr>
          <w:spacing w:val="1"/>
        </w:rPr>
        <w:t> </w:t>
      </w:r>
      <w:r>
        <w:rPr/>
        <w:t>may possibly</w:t>
      </w:r>
      <w:r>
        <w:rPr>
          <w:spacing w:val="1"/>
        </w:rPr>
        <w:t> </w:t>
      </w:r>
      <w:r>
        <w:rPr/>
        <w:t>carry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Gordon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God,</w:t>
      </w:r>
      <w:r>
        <w:rPr>
          <w:spacing w:val="60"/>
        </w:rPr>
        <w:t> </w:t>
      </w:r>
      <w:r>
        <w:rPr/>
        <w:t>but</w:t>
      </w:r>
      <w:r>
        <w:rPr>
          <w:spacing w:val="-57"/>
        </w:rPr>
        <w:t> </w:t>
      </w:r>
      <w:r>
        <w:rPr/>
        <w:t>overall this seems unlikely. Gord is a shortening of Gordon, so only one of the three possible</w:t>
      </w:r>
      <w:r>
        <w:rPr>
          <w:spacing w:val="1"/>
        </w:rPr>
        <w:t> </w:t>
      </w:r>
      <w:r>
        <w:rPr/>
        <w:t>ingredients is mentioned in this phrase, the main participant; there is no direct reference to money,</w:t>
      </w:r>
      <w:r>
        <w:rPr>
          <w:spacing w:val="1"/>
        </w:rPr>
        <w:t> </w:t>
      </w:r>
      <w:r>
        <w:rPr/>
        <w:t>certainly</w:t>
      </w:r>
      <w:r>
        <w:rPr>
          <w:spacing w:val="-6"/>
        </w:rPr>
        <w:t> </w:t>
      </w:r>
      <w:r>
        <w:rPr/>
        <w:t>no amount, and</w:t>
      </w:r>
      <w:r>
        <w:rPr>
          <w:spacing w:val="2"/>
        </w:rPr>
        <w:t> </w:t>
      </w:r>
      <w:r>
        <w:rPr/>
        <w:t>no mention of the</w:t>
      </w:r>
      <w:r>
        <w:rPr>
          <w:spacing w:val="-1"/>
        </w:rPr>
        <w:t> </w:t>
      </w:r>
      <w:r>
        <w:rPr/>
        <w:t>good</w:t>
      </w:r>
      <w:r>
        <w:rPr>
          <w:spacing w:val="2"/>
        </w:rPr>
        <w:t> </w:t>
      </w:r>
      <w:r>
        <w:rPr/>
        <w:t>causes.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9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9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9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9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92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3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12" w:firstLine="707"/>
        <w:jc w:val="both"/>
      </w:pPr>
      <w:r>
        <w:rPr/>
        <w:t>Left alone, I drifted into the hall to find shadow health minister Chris Smith announcing that</w:t>
      </w:r>
      <w:r>
        <w:rPr>
          <w:spacing w:val="-57"/>
        </w:rPr>
        <w:t> </w:t>
      </w:r>
      <w:r>
        <w:rPr/>
        <w:t>a Labour government would ban tobacco advertising. Good for him. ‗If you are ill or injured,‘ said</w:t>
      </w:r>
      <w:r>
        <w:rPr>
          <w:spacing w:val="1"/>
        </w:rPr>
        <w:t> </w:t>
      </w:r>
      <w:r>
        <w:rPr/>
        <w:t>Smith, ‗if your health is damaged or under threat, there will be a National Health Service with the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will to</w:t>
      </w:r>
      <w:r>
        <w:rPr>
          <w:spacing w:val="2"/>
        </w:rPr>
        <w:t> </w:t>
      </w:r>
      <w:r>
        <w:rPr/>
        <w:t>help . . .</w:t>
      </w:r>
    </w:p>
    <w:p>
      <w:pPr>
        <w:pStyle w:val="BodyText"/>
      </w:pPr>
      <w:r>
        <w:rPr/>
        <w:t>‗We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restore</w:t>
      </w:r>
      <w:r>
        <w:rPr>
          <w:spacing w:val="-11"/>
        </w:rPr>
        <w:t> </w:t>
      </w:r>
      <w:r>
        <w:rPr/>
        <w:t>it.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‗That‘s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promise.</w:t>
      </w:r>
    </w:p>
    <w:p>
      <w:pPr>
        <w:pStyle w:val="BodyText"/>
      </w:pPr>
      <w:r>
        <w:rPr/>
        <w:t>‗I</w:t>
      </w:r>
      <w:r>
        <w:rPr>
          <w:spacing w:val="-8"/>
        </w:rPr>
        <w:t> </w:t>
      </w:r>
      <w:r>
        <w:rPr/>
        <w:t>repeat</w:t>
      </w:r>
      <w:r>
        <w:rPr>
          <w:spacing w:val="-4"/>
        </w:rPr>
        <w:t> </w:t>
      </w:r>
      <w:r>
        <w:rPr/>
        <w:t>that: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restore</w:t>
      </w:r>
      <w:r>
        <w:rPr>
          <w:spacing w:val="-5"/>
        </w:rPr>
        <w:t> </w:t>
      </w:r>
      <w:r>
        <w:rPr/>
        <w:t>it.</w:t>
      </w:r>
      <w:r>
        <w:rPr>
          <w:spacing w:val="-4"/>
        </w:rPr>
        <w:t> </w:t>
      </w:r>
      <w:r>
        <w:rPr/>
        <w:t>You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Service</w:t>
      </w:r>
      <w:r>
        <w:rPr>
          <w:spacing w:val="-3"/>
        </w:rPr>
        <w:t> </w:t>
      </w:r>
      <w:r>
        <w:rPr/>
        <w:t>again.</w:t>
      </w:r>
    </w:p>
    <w:p>
      <w:pPr>
        <w:pStyle w:val="BodyText"/>
        <w:ind w:right="3901"/>
      </w:pPr>
      <w:r>
        <w:rPr/>
        <w:t>‗Ask</w:t>
      </w:r>
      <w:r>
        <w:rPr>
          <w:spacing w:val="-6"/>
        </w:rPr>
        <w:t> </w:t>
      </w:r>
      <w:r>
        <w:rPr/>
        <w:t>me</w:t>
      </w:r>
      <w:r>
        <w:rPr>
          <w:spacing w:val="-6"/>
        </w:rPr>
        <w:t> </w:t>
      </w:r>
      <w:r>
        <w:rPr/>
        <w:t>why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should</w:t>
      </w:r>
      <w:r>
        <w:rPr>
          <w:spacing w:val="-3"/>
        </w:rPr>
        <w:t> </w:t>
      </w:r>
      <w:r>
        <w:rPr/>
        <w:t>vote</w:t>
      </w:r>
      <w:r>
        <w:rPr>
          <w:spacing w:val="-4"/>
        </w:rPr>
        <w:t> </w:t>
      </w:r>
      <w:r>
        <w:rPr/>
        <w:t>Labour.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reason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alone.</w:t>
      </w:r>
      <w:r>
        <w:rPr>
          <w:spacing w:val="-57"/>
        </w:rPr>
        <w:t> </w:t>
      </w:r>
      <w:r>
        <w:rPr/>
        <w:t>You</w:t>
      </w:r>
      <w:r>
        <w:rPr>
          <w:spacing w:val="-2"/>
        </w:rPr>
        <w:t> </w:t>
      </w:r>
      <w:r>
        <w:rPr/>
        <w:t>will have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National Health</w:t>
      </w:r>
      <w:r>
        <w:rPr>
          <w:spacing w:val="-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again.‘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0"/>
        <w:jc w:val="both"/>
      </w:pPr>
      <w:r>
        <w:rPr/>
        <w:t>Cue applause. Me, I went to the press centre to get a copy of the speech and to check I was hearing</w:t>
      </w:r>
      <w:r>
        <w:rPr>
          <w:spacing w:val="1"/>
        </w:rPr>
        <w:t> </w:t>
      </w:r>
      <w:r>
        <w:rPr/>
        <w:t>right. Sure enough, large chunks of Smith‘s speech, and of every speech I had heard subsequently,</w:t>
      </w:r>
      <w:r>
        <w:rPr>
          <w:spacing w:val="1"/>
        </w:rPr>
        <w:t> </w:t>
      </w:r>
      <w:r>
        <w:rPr/>
        <w:t>seemed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been written by</w:t>
      </w:r>
      <w:r>
        <w:rPr>
          <w:spacing w:val="-3"/>
        </w:rPr>
        <w:t> </w:t>
      </w:r>
      <w:r>
        <w:rPr/>
        <w:t>an idiot.</w:t>
      </w:r>
    </w:p>
    <w:p>
      <w:pPr>
        <w:pStyle w:val="BodyText"/>
        <w:spacing w:before="1"/>
        <w:ind w:right="3901"/>
      </w:pPr>
      <w:r>
        <w:rPr/>
        <w:t>An</w:t>
      </w:r>
      <w:r>
        <w:rPr>
          <w:spacing w:val="-3"/>
        </w:rPr>
        <w:t> </w:t>
      </w:r>
      <w:r>
        <w:rPr/>
        <w:t>idiot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couldn‘t</w:t>
      </w:r>
      <w:r>
        <w:rPr>
          <w:spacing w:val="-2"/>
        </w:rPr>
        <w:t> </w:t>
      </w:r>
      <w:r>
        <w:rPr/>
        <w:t>handle</w:t>
      </w:r>
      <w:r>
        <w:rPr>
          <w:spacing w:val="-2"/>
        </w:rPr>
        <w:t> </w:t>
      </w:r>
      <w:r>
        <w:rPr/>
        <w:t>paragraphs</w:t>
      </w:r>
      <w:r>
        <w:rPr>
          <w:spacing w:val="-2"/>
        </w:rPr>
        <w:t> </w:t>
      </w:r>
      <w:r>
        <w:rPr/>
        <w:t>longer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sentence.</w:t>
      </w:r>
      <w:r>
        <w:rPr>
          <w:spacing w:val="-57"/>
        </w:rPr>
        <w:t> </w:t>
      </w:r>
      <w:r>
        <w:rPr/>
        <w:t>Who</w:t>
      </w:r>
      <w:r>
        <w:rPr>
          <w:spacing w:val="-1"/>
        </w:rPr>
        <w:t> </w:t>
      </w:r>
      <w:r>
        <w:rPr/>
        <w:t>didn‘t like sentences</w:t>
      </w:r>
      <w:r>
        <w:rPr>
          <w:spacing w:val="-1"/>
        </w:rPr>
        <w:t> </w:t>
      </w:r>
      <w:r>
        <w:rPr/>
        <w:t>with verbs in.</w:t>
      </w:r>
    </w:p>
    <w:p>
      <w:pPr>
        <w:pStyle w:val="BodyText"/>
        <w:ind w:right="7745"/>
      </w:pPr>
      <w:r>
        <w:rPr/>
        <w:t>Who liked his sentences . . .</w:t>
      </w:r>
      <w:r>
        <w:rPr>
          <w:spacing w:val="-57"/>
        </w:rPr>
        <w:t> </w:t>
      </w:r>
      <w:r>
        <w:rPr/>
        <w:t>Really</w:t>
      </w:r>
      <w:r>
        <w:rPr>
          <w:spacing w:val="-5"/>
        </w:rPr>
        <w:t> </w:t>
      </w:r>
      <w:r>
        <w:rPr/>
        <w:t>short.</w:t>
      </w:r>
    </w:p>
    <w:p>
      <w:pPr>
        <w:pStyle w:val="BodyText"/>
        <w:ind w:right="809" w:firstLine="707"/>
        <w:jc w:val="both"/>
      </w:pPr>
      <w:r>
        <w:rPr/>
        <w:t>Well – I‘m sure Smith‘s no idiot. I also heard Brown, Cook and Blair, and I‘m sure they‘re</w:t>
      </w:r>
      <w:r>
        <w:rPr>
          <w:spacing w:val="1"/>
        </w:rPr>
        <w:t> </w:t>
      </w:r>
      <w:r>
        <w:rPr/>
        <w:t>not</w:t>
      </w:r>
      <w:r>
        <w:rPr>
          <w:spacing w:val="20"/>
        </w:rPr>
        <w:t> </w:t>
      </w:r>
      <w:r>
        <w:rPr/>
        <w:t>idiots</w:t>
      </w:r>
      <w:r>
        <w:rPr>
          <w:spacing w:val="18"/>
        </w:rPr>
        <w:t> </w:t>
      </w:r>
      <w:r>
        <w:rPr/>
        <w:t>either;</w:t>
      </w:r>
      <w:r>
        <w:rPr>
          <w:spacing w:val="20"/>
        </w:rPr>
        <w:t> </w:t>
      </w:r>
      <w:r>
        <w:rPr/>
        <w:t>Cook,</w:t>
      </w:r>
      <w:r>
        <w:rPr>
          <w:spacing w:val="21"/>
        </w:rPr>
        <w:t> </w:t>
      </w:r>
      <w:r>
        <w:rPr/>
        <w:t>indeed,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universally</w:t>
      </w:r>
      <w:r>
        <w:rPr>
          <w:spacing w:val="16"/>
        </w:rPr>
        <w:t> </w:t>
      </w:r>
      <w:r>
        <w:rPr/>
        <w:t>deemed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brain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size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one</w:t>
      </w:r>
      <w:r>
        <w:rPr>
          <w:spacing w:val="20"/>
        </w:rPr>
        <w:t> </w:t>
      </w:r>
      <w:r>
        <w:rPr/>
        <w:t>planet</w:t>
      </w:r>
      <w:r>
        <w:rPr>
          <w:spacing w:val="-58"/>
        </w:rPr>
        <w:t> </w:t>
      </w:r>
      <w:r>
        <w:rPr/>
        <w:t>but of several. So I just wonder if it isn‘t enormously frustrating for intelligent people to have to</w:t>
      </w:r>
      <w:r>
        <w:rPr>
          <w:spacing w:val="1"/>
        </w:rPr>
        <w:t> </w:t>
      </w:r>
      <w:r>
        <w:rPr/>
        <w:t>reduce</w:t>
      </w:r>
      <w:r>
        <w:rPr>
          <w:spacing w:val="-2"/>
        </w:rPr>
        <w:t> </w:t>
      </w:r>
      <w:r>
        <w:rPr/>
        <w:t>difficult and</w:t>
      </w:r>
      <w:r>
        <w:rPr>
          <w:spacing w:val="-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subjects into morse</w:t>
      </w:r>
      <w:r>
        <w:rPr>
          <w:spacing w:val="-4"/>
        </w:rPr>
        <w:t> </w:t>
      </w:r>
      <w:r>
        <w:rPr/>
        <w:t>code.</w:t>
      </w:r>
    </w:p>
    <w:p>
      <w:pPr>
        <w:pStyle w:val="BodyText"/>
        <w:ind w:right="813"/>
        <w:jc w:val="both"/>
      </w:pPr>
      <w:r>
        <w:rPr/>
        <w:t>So they can sound good on TV. / But that‘s politics now. / `Reducing the world to the verbal</w:t>
      </w:r>
      <w:r>
        <w:rPr>
          <w:spacing w:val="1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of canapés.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9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9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9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9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9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862" w:right="806"/>
        <w:jc w:val="both"/>
      </w:pPr>
      <w:r>
        <w:rPr/>
        <w:t>During the discussion period that followed a lecture of mine at Oxford three and a half years ago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was</w:t>
      </w:r>
      <w:r>
        <w:rPr>
          <w:spacing w:val="6"/>
        </w:rPr>
        <w:t> </w:t>
      </w:r>
      <w:r>
        <w:rPr/>
        <w:t>stunned</w:t>
      </w:r>
      <w:r>
        <w:rPr>
          <w:spacing w:val="6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question</w:t>
      </w:r>
      <w:r>
        <w:rPr>
          <w:spacing w:val="5"/>
        </w:rPr>
        <w:t> </w:t>
      </w:r>
      <w:r>
        <w:rPr/>
        <w:t>put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me</w:t>
      </w:r>
      <w:r>
        <w:rPr>
          <w:spacing w:val="6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8"/>
        </w:rPr>
        <w:t> </w:t>
      </w:r>
      <w:r>
        <w:rPr/>
        <w:t>young</w:t>
      </w:r>
      <w:r>
        <w:rPr>
          <w:spacing w:val="5"/>
        </w:rPr>
        <w:t> </w:t>
      </w:r>
      <w:r>
        <w:rPr/>
        <w:t>woman,</w:t>
      </w:r>
      <w:r>
        <w:rPr>
          <w:spacing w:val="6"/>
        </w:rPr>
        <w:t> </w:t>
      </w:r>
      <w:r>
        <w:rPr/>
        <w:t>whom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/>
        <w:t>later</w:t>
      </w:r>
      <w:r>
        <w:rPr>
          <w:spacing w:val="5"/>
        </w:rPr>
        <w:t> </w:t>
      </w:r>
      <w:r>
        <w:rPr/>
        <w:t>discovered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-58"/>
        </w:rPr>
        <w:t> </w:t>
      </w:r>
      <w:r>
        <w:rPr/>
        <w:t>a Palestinian student working for her doctorate at the university. I had been speaking about the</w:t>
      </w:r>
      <w:r>
        <w:rPr>
          <w:spacing w:val="1"/>
        </w:rPr>
        <w:t> </w:t>
      </w:r>
      <w:r>
        <w:rPr/>
        <w:t>events of 1948, and how it seemed to me necessary not only to understand the connection</w:t>
      </w:r>
      <w:r>
        <w:rPr>
          <w:spacing w:val="1"/>
        </w:rPr>
        <w:t> </w:t>
      </w:r>
      <w:r>
        <w:rPr/>
        <w:t>between our history and Israel's, but that as Arabs we needed to study that other history as one</w:t>
      </w:r>
      <w:r>
        <w:rPr>
          <w:spacing w:val="1"/>
        </w:rPr>
        <w:t> </w:t>
      </w:r>
      <w:r>
        <w:rPr/>
        <w:t>concerning us rather than avoiding or ignoring it totally as has been the case for such a long time.</w:t>
      </w:r>
      <w:r>
        <w:rPr>
          <w:spacing w:val="-57"/>
        </w:rPr>
        <w:t> </w:t>
      </w:r>
      <w:r>
        <w:rPr/>
        <w:t>The young woman's question was to raise doubt about my views on the necessity of studying and</w:t>
      </w:r>
      <w:r>
        <w:rPr>
          <w:spacing w:val="-57"/>
        </w:rPr>
        <w:t> </w:t>
      </w:r>
      <w:r>
        <w:rPr/>
        <w:t>learning about Israel. "Wouldn't that kind of attention paid to Israel," she said, "be a form of</w:t>
      </w:r>
      <w:r>
        <w:rPr>
          <w:spacing w:val="1"/>
        </w:rPr>
        <w:t> </w:t>
      </w:r>
      <w:r>
        <w:rPr/>
        <w:t>concession to it?" She was asking me if ignorant "non-normalization" didn't constitute a better</w:t>
      </w:r>
      <w:r>
        <w:rPr>
          <w:spacing w:val="1"/>
        </w:rPr>
        <w:t> </w:t>
      </w:r>
      <w:r>
        <w:rPr/>
        <w:t>approach to a state that had for years made it a point of policy to stand in the way of and deny</w:t>
      </w:r>
      <w:r>
        <w:rPr>
          <w:spacing w:val="1"/>
        </w:rPr>
        <w:t> </w:t>
      </w:r>
      <w:r>
        <w:rPr/>
        <w:t>Palestinian self-determination, to say nothing of having caused Palestinian dispossession in 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place.</w:t>
      </w:r>
    </w:p>
    <w:p>
      <w:pPr>
        <w:pStyle w:val="BodyText"/>
        <w:spacing w:before="121"/>
        <w:ind w:right="805" w:firstLine="719"/>
        <w:jc w:val="both"/>
      </w:pPr>
      <w:r>
        <w:rPr/>
        <w:t>I must confess that the thought hadn't occurred to me, even during those long years when</w:t>
      </w:r>
      <w:r>
        <w:rPr>
          <w:spacing w:val="1"/>
        </w:rPr>
        <w:t> </w:t>
      </w:r>
      <w:r>
        <w:rPr/>
        <w:t>Israel was unthinkable in the Arab world and even when one had to use euphemisms like "the</w:t>
      </w:r>
      <w:r>
        <w:rPr>
          <w:spacing w:val="1"/>
        </w:rPr>
        <w:t> </w:t>
      </w:r>
      <w:r>
        <w:rPr/>
        <w:t>Zionist entity" to refer to it. After all, I found myself asking in return, two major Arab countries had</w:t>
      </w:r>
      <w:r>
        <w:rPr>
          <w:spacing w:val="-57"/>
        </w:rPr>
        <w:t> </w:t>
      </w:r>
      <w:r>
        <w:rPr/>
        <w:t>made formal peace with Israel, the PLO had already recognized it and was pursuing a peace process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intellectuals had made it a point of honour not to have any dealings with Israel, not to go there, not</w:t>
      </w:r>
      <w:r>
        <w:rPr>
          <w:spacing w:val="1"/>
        </w:rPr>
        <w:t> </w:t>
      </w:r>
      <w:r>
        <w:rPr/>
        <w:t>to meet with Israelis, and so on and so forth, but even they had been silent when, for instance, Egypt</w:t>
      </w:r>
      <w:r>
        <w:rPr>
          <w:spacing w:val="-57"/>
        </w:rPr>
        <w:t> </w:t>
      </w:r>
      <w:r>
        <w:rPr/>
        <w:t>signed large deals selling natural gas to Israel and had maintained diplomatic relations with the</w:t>
      </w:r>
      <w:r>
        <w:rPr>
          <w:spacing w:val="1"/>
        </w:rPr>
        <w:t> </w:t>
      </w:r>
      <w:r>
        <w:rPr/>
        <w:t>Jewish state during frequent periods of Israeli repression against the Palestinians. How could one</w:t>
      </w:r>
      <w:r>
        <w:rPr>
          <w:spacing w:val="1"/>
        </w:rPr>
        <w:t> </w:t>
      </w:r>
      <w:r>
        <w:rPr/>
        <w:t>possibly oppose analyzing and learning everything possible about a country whose presence in our</w:t>
      </w:r>
      <w:r>
        <w:rPr>
          <w:spacing w:val="1"/>
        </w:rPr>
        <w:t> </w:t>
      </w:r>
      <w:r>
        <w:rPr/>
        <w:t>midst for over 50 years has so influenced and shaped the life of every man, woman and child in the</w:t>
      </w:r>
      <w:r>
        <w:rPr>
          <w:spacing w:val="1"/>
        </w:rPr>
        <w:t> </w:t>
      </w:r>
      <w:r>
        <w:rPr/>
        <w:t>Arab</w:t>
      </w:r>
      <w:r>
        <w:rPr>
          <w:spacing w:val="-1"/>
        </w:rPr>
        <w:t> </w:t>
      </w:r>
      <w:r>
        <w:rPr/>
        <w:t>world?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 w:after="11"/>
        <w:ind w:left="1298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24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94"/>
        </w:numPr>
        <w:tabs>
          <w:tab w:pos="819" w:val="left" w:leader="none"/>
        </w:tabs>
        <w:spacing w:line="275" w:lineRule="exact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94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9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9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9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3" w:firstLine="719"/>
        <w:jc w:val="both"/>
      </w:pPr>
      <w:r>
        <w:rPr/>
        <w:t>Turkey's highest court has ruled that a disputed constitutional reforms package passed by the</w:t>
      </w:r>
      <w:r>
        <w:rPr>
          <w:spacing w:val="-57"/>
        </w:rPr>
        <w:t> </w:t>
      </w:r>
      <w:r>
        <w:rPr/>
        <w:t>government is valid. The move, a blow for the current president and the main opposition party,</w:t>
      </w:r>
      <w:r>
        <w:rPr>
          <w:spacing w:val="1"/>
        </w:rPr>
        <w:t> </w:t>
      </w:r>
      <w:r>
        <w:rPr/>
        <w:t>paves the way for Turkey to hold direct elections for the presidency. Both the president and main</w:t>
      </w:r>
      <w:r>
        <w:rPr>
          <w:spacing w:val="1"/>
        </w:rPr>
        <w:t> </w:t>
      </w:r>
      <w:r>
        <w:rPr/>
        <w:t>opposition party had</w:t>
      </w:r>
      <w:r>
        <w:rPr>
          <w:spacing w:val="1"/>
        </w:rPr>
        <w:t> </w:t>
      </w:r>
      <w:r>
        <w:rPr/>
        <w:t>applied to the</w:t>
      </w:r>
      <w:r>
        <w:rPr>
          <w:spacing w:val="1"/>
        </w:rPr>
        <w:t> </w:t>
      </w:r>
      <w:r>
        <w:rPr/>
        <w:t>court to</w:t>
      </w:r>
      <w:r>
        <w:rPr>
          <w:spacing w:val="1"/>
        </w:rPr>
        <w:t> </w:t>
      </w:r>
      <w:r>
        <w:rPr/>
        <w:t>annul the reforms. They had complained that the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were adopted in</w:t>
      </w:r>
      <w:r>
        <w:rPr>
          <w:spacing w:val="1"/>
        </w:rPr>
        <w:t> </w:t>
      </w:r>
      <w:r>
        <w:rPr/>
        <w:t>haste and</w:t>
      </w:r>
      <w:r>
        <w:rPr>
          <w:spacing w:val="1"/>
        </w:rPr>
        <w:t> </w:t>
      </w:r>
      <w:r>
        <w:rPr/>
        <w:t>threatened the country's stability.</w:t>
      </w:r>
    </w:p>
    <w:p>
      <w:pPr>
        <w:pStyle w:val="BodyText"/>
        <w:ind w:right="813" w:firstLine="719"/>
        <w:jc w:val="both"/>
      </w:pPr>
      <w:r>
        <w:rPr/>
        <w:t>The ruling AKP moved to introduce a direct presidential ballot to end the standoff caused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it tried</w:t>
      </w:r>
      <w:r>
        <w:rPr>
          <w:spacing w:val="-2"/>
        </w:rPr>
        <w:t> </w:t>
      </w:r>
      <w:r>
        <w:rPr/>
        <w:t>to get its</w:t>
      </w:r>
      <w:r>
        <w:rPr>
          <w:spacing w:val="-1"/>
        </w:rPr>
        <w:t> </w:t>
      </w:r>
      <w:r>
        <w:rPr/>
        <w:t>own candidate,</w:t>
      </w:r>
      <w:r>
        <w:rPr>
          <w:spacing w:val="-1"/>
        </w:rPr>
        <w:t> </w:t>
      </w:r>
      <w:r>
        <w:rPr/>
        <w:t>Abdullah</w:t>
      </w:r>
      <w:r>
        <w:rPr>
          <w:spacing w:val="1"/>
        </w:rPr>
        <w:t> </w:t>
      </w:r>
      <w:r>
        <w:rPr/>
        <w:t>Gul, elected</w:t>
      </w:r>
      <w:r>
        <w:rPr>
          <w:spacing w:val="-1"/>
        </w:rPr>
        <w:t> </w:t>
      </w:r>
      <w:r>
        <w:rPr/>
        <w:t>president through parliament.</w:t>
      </w:r>
    </w:p>
    <w:p>
      <w:pPr>
        <w:pStyle w:val="BodyText"/>
        <w:ind w:right="809" w:firstLine="719"/>
        <w:jc w:val="both"/>
      </w:pPr>
      <w:r>
        <w:rPr/>
        <w:t>The opposition boycotted the vote, claiming the former Islamist Mr Gul was a threat to the</w:t>
      </w:r>
      <w:r>
        <w:rPr>
          <w:spacing w:val="1"/>
        </w:rPr>
        <w:t> </w:t>
      </w:r>
      <w:r>
        <w:rPr/>
        <w:t>secular</w:t>
      </w:r>
      <w:r>
        <w:rPr>
          <w:spacing w:val="1"/>
        </w:rPr>
        <w:t> </w:t>
      </w:r>
      <w:r>
        <w:rPr/>
        <w:t>regime.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surprise</w:t>
      </w:r>
      <w:r>
        <w:rPr>
          <w:spacing w:val="1"/>
        </w:rPr>
        <w:t> </w:t>
      </w:r>
      <w:r>
        <w:rPr/>
        <w:t>ruling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from Turkey's highest court, the latest move in an ongoing battle between the secular</w:t>
      </w:r>
      <w:r>
        <w:rPr>
          <w:spacing w:val="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and the former</w:t>
      </w:r>
      <w:r>
        <w:rPr>
          <w:spacing w:val="-1"/>
        </w:rPr>
        <w:t> </w:t>
      </w:r>
      <w:r>
        <w:rPr/>
        <w:t>Islamist AKP over</w:t>
      </w:r>
      <w:r>
        <w:rPr>
          <w:spacing w:val="-1"/>
        </w:rPr>
        <w:t> </w:t>
      </w:r>
      <w:r>
        <w:rPr/>
        <w:t>who controls the</w:t>
      </w:r>
      <w:r>
        <w:rPr>
          <w:spacing w:val="-2"/>
        </w:rPr>
        <w:t> </w:t>
      </w:r>
      <w:r>
        <w:rPr/>
        <w:t>presidency.</w:t>
      </w:r>
    </w:p>
    <w:p>
      <w:pPr>
        <w:pStyle w:val="BodyText"/>
        <w:spacing w:before="1"/>
        <w:ind w:right="807" w:firstLine="719"/>
        <w:jc w:val="both"/>
      </w:pPr>
      <w:r>
        <w:rPr/>
        <w:t>In May, the same court annulled the presidential election on a technicality and stopped the</w:t>
      </w:r>
      <w:r>
        <w:rPr>
          <w:spacing w:val="1"/>
        </w:rPr>
        <w:t> </w:t>
      </w:r>
      <w:r>
        <w:rPr/>
        <w:t>government's candidate from taking office, so the ruling AKP moved to change the system and let</w:t>
      </w:r>
      <w:r>
        <w:rPr>
          <w:spacing w:val="1"/>
        </w:rPr>
        <w:t> </w:t>
      </w:r>
      <w:r>
        <w:rPr/>
        <w:t>the people, not parliament, choose the president. The staunchly secular opposition and the current</w:t>
      </w:r>
      <w:r>
        <w:rPr>
          <w:spacing w:val="1"/>
        </w:rPr>
        <w:t> </w:t>
      </w:r>
      <w:r>
        <w:rPr/>
        <w:t>president claimed that would disturb the balance of power but this time the judges ruled 6-5 against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ind w:right="808" w:firstLine="719"/>
        <w:jc w:val="both"/>
      </w:pPr>
      <w:r>
        <w:rPr/>
        <w:t>A referendum is now likely in autumn when the Turkish people will vote on whether they</w:t>
      </w:r>
      <w:r>
        <w:rPr>
          <w:spacing w:val="1"/>
        </w:rPr>
        <w:t> </w:t>
      </w:r>
      <w:r>
        <w:rPr/>
        <w:t>want to choose their own president. The majority are expected to vote in favour, in which case an</w:t>
      </w:r>
      <w:r>
        <w:rPr>
          <w:spacing w:val="1"/>
        </w:rPr>
        <w:t> </w:t>
      </w:r>
      <w:r>
        <w:rPr/>
        <w:t>AKP candidate would have a strong chance of winning, but first there is the parliamentary election</w:t>
      </w:r>
      <w:r>
        <w:rPr>
          <w:spacing w:val="1"/>
        </w:rPr>
        <w:t> </w:t>
      </w:r>
      <w:r>
        <w:rPr/>
        <w:t>later this</w:t>
      </w:r>
      <w:r>
        <w:rPr>
          <w:spacing w:val="-1"/>
        </w:rPr>
        <w:t> </w:t>
      </w:r>
      <w:r>
        <w:rPr/>
        <w:t>month.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standards 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1"/>
          <w:numId w:val="94"/>
        </w:numPr>
        <w:tabs>
          <w:tab w:pos="2166" w:val="left" w:leader="none"/>
        </w:tabs>
        <w:spacing w:line="480" w:lineRule="auto" w:before="70" w:after="0"/>
        <w:ind w:left="2129" w:right="1395" w:hanging="264"/>
        <w:jc w:val="left"/>
      </w:pPr>
      <w:r>
        <w:rPr/>
        <w:t>МАЪРУЗА МАШҒУЛОТЛАРИДА ТАЪЛИМ ТEХНОЛОГИЯЛАРИ</w:t>
      </w:r>
      <w:r>
        <w:rPr>
          <w:spacing w:val="-58"/>
        </w:rPr>
        <w:t> </w:t>
      </w:r>
      <w:r>
        <w:rPr/>
        <w:t>LECTURE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TEXT</w:t>
      </w:r>
      <w:r>
        <w:rPr>
          <w:spacing w:val="-4"/>
        </w:rPr>
        <w:t> </w:t>
      </w:r>
      <w:r>
        <w:rPr/>
        <w:t>LINGUISTICS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DISCIPLINE</w:t>
      </w:r>
    </w:p>
    <w:p>
      <w:pPr>
        <w:pStyle w:val="ListParagraph"/>
        <w:numPr>
          <w:ilvl w:val="2"/>
          <w:numId w:val="94"/>
        </w:numPr>
        <w:tabs>
          <w:tab w:pos="2927" w:val="left" w:leader="none"/>
        </w:tabs>
        <w:spacing w:line="240" w:lineRule="auto" w:before="1" w:after="0"/>
        <w:ind w:left="2926" w:right="0" w:hanging="241"/>
        <w:jc w:val="left"/>
        <w:rPr>
          <w:b/>
          <w:sz w:val="24"/>
        </w:rPr>
      </w:pPr>
      <w:r>
        <w:rPr>
          <w:b/>
          <w:sz w:val="24"/>
        </w:rPr>
        <w:t>Маъруза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машғулотининг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таълим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технологияси</w:t>
      </w:r>
    </w:p>
    <w:p>
      <w:pPr>
        <w:pStyle w:val="Heading1"/>
        <w:ind w:left="4527"/>
      </w:pPr>
      <w:r>
        <w:rPr/>
        <w:t>(1-машғулот)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1-кириш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995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95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history, 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approaches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18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734" w:right="72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</w:t>
            </w:r>
            <w:r>
              <w:rPr>
                <w:b/>
                <w:i/>
                <w:spacing w:val="1"/>
                <w:sz w:val="24"/>
              </w:rPr>
              <w:t>м</w:t>
            </w:r>
            <w:r>
              <w:rPr>
                <w:b/>
                <w:i/>
                <w:sz w:val="24"/>
              </w:rPr>
              <w:t>ашғ</w:t>
            </w:r>
            <w:r>
              <w:rPr>
                <w:b/>
                <w:i/>
                <w:spacing w:val="-2"/>
                <w:sz w:val="24"/>
              </w:rPr>
              <w:t>у</w:t>
            </w:r>
            <w:r>
              <w:rPr>
                <w:b/>
                <w:i/>
                <w:spacing w:val="-1"/>
                <w:sz w:val="24"/>
              </w:rPr>
              <w:t>л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1"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н</w:t>
            </w:r>
            <w:r>
              <w:rPr>
                <w:b/>
                <w:i/>
                <w:sz w:val="24"/>
              </w:rPr>
              <w:t>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мақ</w:t>
            </w: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z w:val="24"/>
              </w:rPr>
              <w:t>ади: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Магистран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рда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Мат</w:t>
            </w:r>
            <w:r>
              <w:rPr>
                <w:sz w:val="24"/>
              </w:rPr>
              <w:t>н 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гвисти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"/>
                <w:sz w:val="24"/>
              </w:rPr>
              <w:t>ас</w:t>
            </w:r>
            <w:r>
              <w:rPr>
                <w:sz w:val="24"/>
              </w:rPr>
              <w:t>и</w:t>
            </w:r>
            <w:r>
              <w:rPr>
                <w:w w:val="158"/>
                <w:sz w:val="24"/>
              </w:rPr>
              <w:t>‖ </w:t>
            </w:r>
            <w:r>
              <w:rPr>
                <w:sz w:val="24"/>
              </w:rPr>
              <w:t>фаннинг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масалари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кўникма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малакаларни</w:t>
            </w:r>
          </w:p>
          <w:p>
            <w:pPr>
              <w:pStyle w:val="TableParagraph"/>
              <w:spacing w:line="264" w:lineRule="exact"/>
              <w:ind w:left="733" w:right="728"/>
              <w:jc w:val="center"/>
              <w:rPr>
                <w:sz w:val="24"/>
              </w:rPr>
            </w:pPr>
            <w:r>
              <w:rPr>
                <w:sz w:val="24"/>
              </w:rPr>
              <w:t>шакллантириш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ривожлантириш</w:t>
            </w:r>
          </w:p>
        </w:tc>
      </w:tr>
      <w:tr>
        <w:trPr>
          <w:trHeight w:val="1931" w:hRule="atLeast"/>
        </w:trPr>
        <w:tc>
          <w:tcPr>
            <w:tcW w:w="4787" w:type="dxa"/>
          </w:tcPr>
          <w:p>
            <w:pPr>
              <w:pStyle w:val="TableParagraph"/>
              <w:spacing w:line="237" w:lineRule="auto" w:before="1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Фаннинг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вазифалари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Матн тушунчаси ҳақида маълумот 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1073" w:val="left" w:leader="none"/>
                <w:tab w:pos="2396" w:val="left" w:leader="none"/>
                <w:tab w:pos="3303" w:val="left" w:leader="none"/>
                <w:tab w:pos="4365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Фаннинг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долзарблиги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мақсади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фикр ва мулоҳазаларини 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  <w:tab/>
              <w:t>тушунчаси</w:t>
              <w:tab/>
              <w:t>ҳақида</w:t>
              <w:tab/>
              <w:t>билимга</w:t>
              <w:tab/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tabs>
                <w:tab w:pos="1294" w:val="left" w:leader="none"/>
                <w:tab w:pos="2316" w:val="left" w:leader="none"/>
                <w:tab w:pos="3971" w:val="left" w:leader="none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Матнга</w:t>
              <w:tab/>
              <w:t>турли</w:t>
              <w:tab/>
              <w:t>ѐндашувлар</w:t>
              <w:tab/>
            </w:r>
            <w:r>
              <w:rPr>
                <w:spacing w:val="-1"/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554" w:hRule="atLeast"/>
        </w:trPr>
        <w:tc>
          <w:tcPr>
            <w:tcW w:w="4787" w:type="dxa"/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Systemic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linguistics,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textuality,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intertextuality,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discourse,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written language, functionalism.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слайдлар,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кодоскоп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08" w:val="left" w:leader="none"/>
                <w:tab w:pos="2082" w:val="left" w:leader="none"/>
                <w:tab w:pos="365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  <w:t>ўзини-ўзи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қилиш.</w:t>
            </w:r>
          </w:p>
        </w:tc>
      </w:tr>
      <w:tr>
        <w:trPr>
          <w:trHeight w:val="830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66" w:val="left" w:leader="none"/>
                <w:tab w:pos="1765" w:val="left" w:leader="none"/>
                <w:tab w:pos="2697" w:val="left" w:leader="none"/>
                <w:tab w:pos="3203" w:val="left" w:leader="none"/>
                <w:tab w:pos="4455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гуруҳларда</w:t>
              <w:tab/>
              <w:t>ишлашга</w:t>
              <w:tab/>
              <w:t>мўлжалланган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аудитория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spacing w:before="66"/>
        <w:ind w:left="3267" w:right="0" w:firstLine="0"/>
        <w:jc w:val="left"/>
        <w:rPr>
          <w:b/>
          <w:sz w:val="24"/>
        </w:rPr>
      </w:pPr>
      <w:r>
        <w:rPr>
          <w:b/>
          <w:sz w:val="24"/>
        </w:rPr>
        <w:t>1.2.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Маърузанинг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харитаси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5389"/>
        <w:gridCol w:w="1844"/>
      </w:tblGrid>
      <w:tr>
        <w:trPr>
          <w:trHeight w:val="275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ind w:left="592" w:right="563" w:firstLin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233" w:type="dxa"/>
            <w:gridSpan w:val="2"/>
          </w:tcPr>
          <w:p>
            <w:pPr>
              <w:pStyle w:val="TableParagraph"/>
              <w:spacing w:line="256" w:lineRule="exact"/>
              <w:ind w:left="18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551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spacing w:line="273" w:lineRule="exact"/>
              <w:ind w:left="1824" w:right="18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827" w:hRule="atLeast"/>
        </w:trPr>
        <w:tc>
          <w:tcPr>
            <w:tcW w:w="2410" w:type="dxa"/>
          </w:tcPr>
          <w:p>
            <w:pPr>
              <w:pStyle w:val="TableParagraph"/>
              <w:ind w:left="686" w:right="670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9" w:type="dxa"/>
          </w:tcPr>
          <w:p>
            <w:pPr>
              <w:pStyle w:val="TableParagraph"/>
              <w:tabs>
                <w:tab w:pos="1942" w:val="left" w:leader="none"/>
                <w:tab w:pos="3263" w:val="left" w:leader="none"/>
                <w:tab w:pos="4278" w:val="left" w:leader="none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мақсади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моҳияти,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лингвистикаси</w:t>
              <w:tab/>
              <w:t>фанининг</w:t>
              <w:tab/>
              <w:t>асосий</w:t>
              <w:tab/>
            </w:r>
            <w:r>
              <w:rPr>
                <w:spacing w:val="-1"/>
                <w:sz w:val="24"/>
              </w:rPr>
              <w:t>вазифаси,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долзарб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3864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ind w:left="626" w:right="268" w:hanging="332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Тезкор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сўров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техникасидан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фойдаланиб,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эшитилади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талабалар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25" w:val="left" w:leader="none"/>
              </w:tabs>
              <w:spacing w:line="240" w:lineRule="auto" w:before="0" w:after="0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лингвистикасида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маданиятнинг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ўзаро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узвийлиги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нуқтаи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назаридан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маданий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омил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алоҳида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ўрин тутиши.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both"/>
              <w:rPr>
                <w:sz w:val="24"/>
              </w:rPr>
            </w:pPr>
            <w:r>
              <w:rPr>
                <w:sz w:val="24"/>
              </w:rPr>
              <w:t>Textuality,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intertextuality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тушунчалари.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401" w:val="left" w:leader="none"/>
              </w:tabs>
              <w:spacing w:line="240" w:lineRule="auto" w:before="0" w:after="0"/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Ўқув фанининг мақсади ва вазифалари, 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тушунчаси,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турли ѐндашувлар;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502" w:val="left" w:leader="none"/>
                <w:tab w:pos="1911" w:val="left" w:leader="none"/>
                <w:tab w:pos="4801" w:val="left" w:leader="none"/>
              </w:tabs>
              <w:spacing w:line="270" w:lineRule="atLeast" w:before="0" w:after="0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лингвистикаси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тилшунослик,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лингвопрагматика,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семантика,</w:t>
              <w:tab/>
              <w:t>лингвокультуралогия</w:t>
              <w:tab/>
              <w:t>каби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тилшунослик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замонавий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йўналишлари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ўзаро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боғлиқлиги;</w:t>
            </w:r>
          </w:p>
        </w:tc>
        <w:tc>
          <w:tcPr>
            <w:tcW w:w="1844" w:type="dxa"/>
          </w:tcPr>
          <w:p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828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tabs>
                <w:tab w:pos="2221" w:val="left" w:leader="none"/>
                <w:tab w:pos="4212" w:val="left" w:leader="none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2.2.Талабаларни</w:t>
              <w:tab/>
              <w:t>фаоллаштириш</w:t>
              <w:tab/>
              <w:t>мақсадида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Ақ</w:t>
            </w:r>
            <w:r>
              <w:rPr>
                <w:sz w:val="24"/>
              </w:rPr>
              <w:t>лий 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4"/>
                <w:sz w:val="24"/>
              </w:rPr>
              <w:t>ҳ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4"/>
                <w:sz w:val="24"/>
              </w:rPr>
              <w:t>ж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1"/>
                <w:sz w:val="24"/>
              </w:rPr>
              <w:t>м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тод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ни 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қўллаб </w:t>
            </w:r>
            <w:r>
              <w:rPr>
                <w:spacing w:val="-8"/>
                <w:sz w:val="24"/>
              </w:rPr>
              <w:t> у</w:t>
            </w:r>
            <w:r>
              <w:rPr>
                <w:spacing w:val="3"/>
                <w:sz w:val="24"/>
              </w:rPr>
              <w:t>м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ий 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1"/>
                <w:sz w:val="24"/>
              </w:rPr>
              <w:t>са</w:t>
            </w:r>
            <w:r>
              <w:rPr>
                <w:spacing w:val="-1"/>
                <w:sz w:val="24"/>
              </w:rPr>
              <w:t>вол </w:t>
            </w:r>
            <w:r>
              <w:rPr>
                <w:sz w:val="24"/>
              </w:rPr>
              <w:t>берилади.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linguistics?</w:t>
            </w:r>
          </w:p>
        </w:tc>
        <w:tc>
          <w:tcPr>
            <w:tcW w:w="184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Саволга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жавоб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берадилар.</w:t>
            </w:r>
          </w:p>
        </w:tc>
      </w:tr>
      <w:tr>
        <w:trPr>
          <w:trHeight w:val="1379" w:hRule="atLeast"/>
        </w:trPr>
        <w:tc>
          <w:tcPr>
            <w:tcW w:w="24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Машғулотда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82" w:val="left" w:leader="none"/>
              </w:tabs>
              <w:spacing w:line="240" w:lineRule="auto" w:before="0" w:after="0"/>
              <w:ind w:left="381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major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linguistics?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82" w:val="left" w:leader="none"/>
              </w:tabs>
              <w:spacing w:line="240" w:lineRule="auto" w:before="0" w:after="0"/>
              <w:ind w:left="381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text?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82" w:val="left" w:leader="none"/>
              </w:tabs>
              <w:spacing w:line="240" w:lineRule="auto" w:before="0" w:after="0"/>
              <w:ind w:left="381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 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represent?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82" w:val="left" w:leader="none"/>
              </w:tabs>
              <w:spacing w:line="264" w:lineRule="exact" w:before="0" w:after="0"/>
              <w:ind w:left="381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textuality?</w:t>
            </w:r>
          </w:p>
        </w:tc>
        <w:tc>
          <w:tcPr>
            <w:tcW w:w="1844" w:type="dxa"/>
          </w:tcPr>
          <w:p>
            <w:pPr>
              <w:pStyle w:val="TableParagraph"/>
              <w:ind w:left="105" w:right="9"/>
              <w:rPr>
                <w:sz w:val="24"/>
              </w:rPr>
            </w:pPr>
            <w:r>
              <w:rPr>
                <w:sz w:val="24"/>
              </w:rPr>
              <w:t>Эшитадилар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жавоб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берадилар.</w:t>
            </w:r>
          </w:p>
        </w:tc>
      </w:tr>
      <w:tr>
        <w:trPr>
          <w:trHeight w:val="1379" w:hRule="atLeast"/>
        </w:trPr>
        <w:tc>
          <w:tcPr>
            <w:tcW w:w="24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Талабалар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топшириқлари берилади.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қоидаси,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1844" w:type="dxa"/>
          </w:tcPr>
          <w:p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106" w:hRule="atLeast"/>
        </w:trPr>
        <w:tc>
          <w:tcPr>
            <w:tcW w:w="24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Мат</w:t>
            </w:r>
            <w:r>
              <w:rPr>
                <w:sz w:val="24"/>
              </w:rPr>
              <w:t>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гвисти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ас</w:t>
            </w:r>
            <w:r>
              <w:rPr>
                <w:sz w:val="24"/>
              </w:rPr>
              <w:t>и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фани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>ма</w:t>
            </w:r>
            <w:r>
              <w:rPr>
                <w:spacing w:val="-2"/>
                <w:sz w:val="24"/>
              </w:rPr>
              <w:t>н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ўрг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>?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3"/>
                <w:sz w:val="24"/>
              </w:rPr>
              <w:t>Б</w:t>
            </w:r>
            <w:r>
              <w:rPr>
                <w:sz w:val="24"/>
              </w:rPr>
              <w:t>у </w:t>
            </w:r>
            <w:r>
              <w:rPr>
                <w:w w:val="105"/>
                <w:sz w:val="24"/>
              </w:rPr>
              <w:t>фаннинг бошқа фанлар билан алоқаси ҳақида</w:t>
            </w:r>
            <w:r>
              <w:rPr>
                <w:spacing w:val="1"/>
                <w:w w:val="105"/>
                <w:sz w:val="24"/>
              </w:rPr>
              <w:t> </w:t>
            </w:r>
            <w:r>
              <w:rPr>
                <w:sz w:val="24"/>
              </w:rPr>
              <w:t>нима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оласиз?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муҳокамага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ташланади.</w:t>
            </w:r>
          </w:p>
        </w:tc>
        <w:tc>
          <w:tcPr>
            <w:tcW w:w="1844" w:type="dxa"/>
          </w:tcPr>
          <w:p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827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ind w:left="654" w:right="249" w:hanging="380"/>
              <w:rPr>
                <w:sz w:val="24"/>
              </w:rPr>
            </w:pPr>
            <w:r>
              <w:rPr>
                <w:sz w:val="24"/>
              </w:rPr>
              <w:t>III.Якуний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(10дақиқа)</w:t>
            </w:r>
          </w:p>
        </w:tc>
        <w:tc>
          <w:tcPr>
            <w:tcW w:w="5389" w:type="dxa"/>
          </w:tcPr>
          <w:p>
            <w:pPr>
              <w:pStyle w:val="TableParagraph"/>
              <w:spacing w:line="268" w:lineRule="exact"/>
              <w:ind w:firstLine="33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режаси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хулоса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энг</w:t>
            </w:r>
          </w:p>
          <w:p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муҳим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талабалар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Тинглашади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ѐзиб олади.</w:t>
            </w:r>
          </w:p>
        </w:tc>
      </w:tr>
      <w:tr>
        <w:trPr>
          <w:trHeight w:val="1103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tabs>
                <w:tab w:pos="1115" w:val="left" w:leader="none"/>
                <w:tab w:pos="3046" w:val="left" w:leader="none"/>
                <w:tab w:pos="4195" w:val="left" w:leader="none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3.2.</w:t>
              <w:tab/>
              <w:t>Муҳокамада</w:t>
              <w:tab/>
              <w:t>фаол</w:t>
              <w:tab/>
            </w:r>
            <w:r>
              <w:rPr>
                <w:spacing w:val="-1"/>
                <w:sz w:val="24"/>
              </w:rPr>
              <w:t>қатнашган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баҳолайди,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олади.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spacing w:before="62"/>
        <w:ind w:left="3380"/>
      </w:pPr>
      <w:r>
        <w:rPr/>
        <w:t>Text</w:t>
      </w:r>
      <w:r>
        <w:rPr>
          <w:spacing w:val="-2"/>
        </w:rPr>
        <w:t> </w:t>
      </w:r>
      <w:r>
        <w:rPr/>
        <w:t>linguistics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 scientific</w:t>
      </w:r>
      <w:r>
        <w:rPr>
          <w:spacing w:val="-1"/>
        </w:rPr>
        <w:t> </w:t>
      </w:r>
      <w:r>
        <w:rPr/>
        <w:t>diacipline</w:t>
      </w: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Heading1"/>
        <w:numPr>
          <w:ilvl w:val="0"/>
          <w:numId w:val="9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course.</w:t>
      </w:r>
    </w:p>
    <w:p>
      <w:pPr>
        <w:pStyle w:val="ListParagraph"/>
        <w:numPr>
          <w:ilvl w:val="0"/>
          <w:numId w:val="98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history,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approaches</w:t>
      </w:r>
    </w:p>
    <w:p>
      <w:pPr>
        <w:pStyle w:val="Heading1"/>
        <w:numPr>
          <w:ilvl w:val="0"/>
          <w:numId w:val="9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notion of text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spacing w:before="0"/>
        <w:ind w:left="578" w:right="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terms: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Linguistics,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textuality,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intertextuality,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discourse,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written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language</w:t>
      </w:r>
    </w:p>
    <w:p>
      <w:pPr>
        <w:pStyle w:val="BodyText"/>
        <w:spacing w:before="9"/>
        <w:ind w:left="0"/>
        <w:rPr>
          <w:i/>
          <w:sz w:val="23"/>
        </w:rPr>
      </w:pPr>
    </w:p>
    <w:p>
      <w:pPr>
        <w:pStyle w:val="ListParagraph"/>
        <w:numPr>
          <w:ilvl w:val="0"/>
          <w:numId w:val="9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aim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course.</w:t>
      </w:r>
    </w:p>
    <w:p>
      <w:pPr>
        <w:pStyle w:val="BodyText"/>
        <w:ind w:left="0"/>
      </w:pPr>
    </w:p>
    <w:p>
      <w:pPr>
        <w:pStyle w:val="BodyText"/>
        <w:ind w:right="813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especially 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recognizable</w:t>
      </w:r>
      <w:r>
        <w:rPr>
          <w:spacing w:val="1"/>
        </w:rPr>
        <w:t> </w:t>
      </w:r>
      <w:r>
        <w:rPr/>
        <w:t>beginning and ending. Linguists have long used the word text very informally to denote any stretch</w:t>
      </w:r>
      <w:r>
        <w:rPr>
          <w:spacing w:val="1"/>
        </w:rPr>
        <w:t> </w:t>
      </w:r>
      <w:r>
        <w:rPr/>
        <w:t>of language they happened to be interested in. Especially since the 1960s, however, the notion of a</w:t>
      </w:r>
      <w:r>
        <w:rPr>
          <w:spacing w:val="1"/>
        </w:rPr>
        <w:t> </w:t>
      </w:r>
      <w:r>
        <w:rPr/>
        <w:t>text has acquired a theoretical status in several quarters, and the analysis of texts is now seen as a</w:t>
      </w:r>
      <w:r>
        <w:rPr>
          <w:spacing w:val="1"/>
        </w:rPr>
        <w:t> </w:t>
      </w:r>
      <w:r>
        <w:rPr/>
        <w:t>major goal of linguistic investigation. However, the conception of what constitutes a text is not</w:t>
      </w:r>
      <w:r>
        <w:rPr>
          <w:spacing w:val="1"/>
        </w:rPr>
        <w:t> </w:t>
      </w:r>
      <w:r>
        <w:rPr/>
        <w:t>everywhere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same.</w:t>
      </w:r>
    </w:p>
    <w:p>
      <w:pPr>
        <w:pStyle w:val="BodyText"/>
        <w:spacing w:before="1"/>
        <w:ind w:right="811"/>
        <w:jc w:val="both"/>
      </w:pPr>
      <w:r>
        <w:rPr/>
        <w:t>For some linguists, a text is no different from a discourse. For others, a text is a more or less</w:t>
      </w:r>
      <w:r>
        <w:rPr>
          <w:spacing w:val="1"/>
        </w:rPr>
        <w:t> </w:t>
      </w:r>
      <w:r>
        <w:rPr/>
        <w:t>physical product, the result of a discourse, which itself is then seen as a more abstract process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the</w:t>
      </w:r>
      <w:r>
        <w:rPr>
          <w:spacing w:val="1"/>
        </w:rPr>
        <w:t> </w:t>
      </w:r>
      <w:r>
        <w:rPr/>
        <w:t>construction of a</w:t>
      </w:r>
      <w:r>
        <w:rPr>
          <w:spacing w:val="-2"/>
        </w:rPr>
        <w:t> </w:t>
      </w:r>
      <w:r>
        <w:rPr/>
        <w:t>text. For</w:t>
      </w:r>
      <w:r>
        <w:rPr>
          <w:spacing w:val="-1"/>
        </w:rPr>
        <w:t> </w:t>
      </w:r>
      <w:r>
        <w:rPr/>
        <w:t>still others,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text is primarily</w:t>
      </w:r>
      <w:r>
        <w:rPr>
          <w:spacing w:val="-8"/>
        </w:rPr>
        <w:t> </w:t>
      </w:r>
      <w:r>
        <w:rPr/>
        <w:t>defined by</w:t>
      </w:r>
      <w:r>
        <w:rPr>
          <w:spacing w:val="-5"/>
        </w:rPr>
        <w:t> </w:t>
      </w:r>
      <w:r>
        <w:rPr/>
        <w:t>its possession</w:t>
      </w:r>
    </w:p>
    <w:p>
      <w:pPr>
        <w:pStyle w:val="BodyText"/>
        <w:ind w:right="808"/>
        <w:jc w:val="both"/>
      </w:pPr>
      <w:r>
        <w:rPr/>
        <w:t>of an identifiable purpose, an approach which leads quickly to the classification of texts into a</w:t>
      </w:r>
      <w:r>
        <w:rPr>
          <w:spacing w:val="1"/>
        </w:rPr>
        <w:t> </w:t>
      </w:r>
      <w:r>
        <w:rPr/>
        <w:t>number of kinds (text-types) differing in purpose – and, consequently, often also in their linguistic</w:t>
      </w:r>
      <w:r>
        <w:rPr>
          <w:spacing w:val="1"/>
        </w:rPr>
        <w:t> </w:t>
      </w:r>
      <w:r>
        <w:rPr/>
        <w:t>characteristics.</w:t>
      </w:r>
    </w:p>
    <w:p>
      <w:pPr>
        <w:pStyle w:val="BodyText"/>
        <w:ind w:right="814"/>
        <w:jc w:val="both"/>
      </w:pPr>
      <w:r>
        <w:rPr/>
        <w:t>Yet others see a text as an abstraction, with a discourse being the physical realization of a text.</w:t>
      </w:r>
      <w:r>
        <w:rPr>
          <w:spacing w:val="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linguists merely</w:t>
      </w:r>
      <w:r>
        <w:rPr>
          <w:spacing w:val="-5"/>
        </w:rPr>
        <w:t> </w:t>
      </w:r>
      <w:r>
        <w:rPr/>
        <w:t>consider that</w:t>
      </w:r>
      <w:r>
        <w:rPr>
          <w:spacing w:val="-1"/>
        </w:rPr>
        <w:t> </w:t>
      </w:r>
      <w:r>
        <w:rPr/>
        <w:t>a text is written while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is spoken.</w:t>
      </w:r>
    </w:p>
    <w:p>
      <w:pPr>
        <w:pStyle w:val="BodyText"/>
        <w:spacing w:before="1"/>
        <w:ind w:right="795"/>
      </w:pPr>
      <w:r>
        <w:rPr/>
        <w:t>The</w:t>
      </w:r>
      <w:r>
        <w:rPr>
          <w:spacing w:val="35"/>
        </w:rPr>
        <w:t> </w:t>
      </w:r>
      <w:r>
        <w:rPr/>
        <w:t>analysis</w:t>
      </w:r>
      <w:r>
        <w:rPr>
          <w:spacing w:val="41"/>
        </w:rPr>
        <w:t> </w:t>
      </w:r>
      <w:r>
        <w:rPr/>
        <w:t>of</w:t>
      </w:r>
      <w:r>
        <w:rPr>
          <w:spacing w:val="37"/>
        </w:rPr>
        <w:t> </w:t>
      </w:r>
      <w:r>
        <w:rPr/>
        <w:t>texts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prominent</w:t>
      </w:r>
      <w:r>
        <w:rPr>
          <w:spacing w:val="38"/>
        </w:rPr>
        <w:t> </w:t>
      </w:r>
      <w:r>
        <w:rPr/>
        <w:t>feature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several</w:t>
      </w:r>
      <w:r>
        <w:rPr>
          <w:spacing w:val="44"/>
        </w:rPr>
        <w:t> </w:t>
      </w:r>
      <w:r>
        <w:rPr/>
        <w:t>types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functionalism,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above</w:t>
      </w:r>
      <w:r>
        <w:rPr>
          <w:spacing w:val="39"/>
        </w:rPr>
        <w:t> </w:t>
      </w:r>
      <w:r>
        <w:rPr/>
        <w:t>all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Systemic Linguistics, in which the analysis of texts is often seen as the primary goal of linguistic</w:t>
      </w:r>
      <w:r>
        <w:rPr>
          <w:spacing w:val="1"/>
        </w:rPr>
        <w:t> </w:t>
      </w:r>
      <w:r>
        <w:rPr/>
        <w:t>investigation,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smaller</w:t>
      </w:r>
      <w:r>
        <w:rPr>
          <w:spacing w:val="12"/>
        </w:rPr>
        <w:t> </w:t>
      </w:r>
      <w:r>
        <w:rPr/>
        <w:t>units</w:t>
      </w:r>
      <w:r>
        <w:rPr>
          <w:spacing w:val="13"/>
        </w:rPr>
        <w:t> </w:t>
      </w:r>
      <w:r>
        <w:rPr/>
        <w:t>like</w:t>
      </w:r>
      <w:r>
        <w:rPr>
          <w:spacing w:val="12"/>
        </w:rPr>
        <w:t> </w:t>
      </w:r>
      <w:r>
        <w:rPr/>
        <w:t>sentences</w:t>
      </w:r>
      <w:r>
        <w:rPr>
          <w:spacing w:val="12"/>
        </w:rPr>
        <w:t> </w:t>
      </w:r>
      <w:r>
        <w:rPr/>
        <w:t>being</w:t>
      </w:r>
      <w:r>
        <w:rPr>
          <w:spacing w:val="10"/>
        </w:rPr>
        <w:t> </w:t>
      </w:r>
      <w:r>
        <w:rPr/>
        <w:t>interpreted</w:t>
      </w:r>
      <w:r>
        <w:rPr>
          <w:spacing w:val="12"/>
        </w:rPr>
        <w:t> </w:t>
      </w:r>
      <w:r>
        <w:rPr/>
        <w:t>largely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terms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</w:t>
      </w:r>
      <w:r>
        <w:rPr>
          <w:spacing w:val="14"/>
        </w:rPr>
        <w:t> </w:t>
      </w:r>
      <w:r>
        <w:rPr/>
        <w:t>contribution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text.</w:t>
      </w:r>
      <w:r>
        <w:rPr>
          <w:spacing w:val="16"/>
        </w:rPr>
        <w:t> </w:t>
      </w:r>
      <w:r>
        <w:rPr/>
        <w:t>Quite</w:t>
      </w:r>
      <w:r>
        <w:rPr>
          <w:spacing w:val="16"/>
        </w:rPr>
        <w:t> </w:t>
      </w:r>
      <w:r>
        <w:rPr/>
        <w:t>independently,</w:t>
      </w:r>
      <w:r>
        <w:rPr>
          <w:spacing w:val="20"/>
        </w:rPr>
        <w:t> </w:t>
      </w:r>
      <w:r>
        <w:rPr/>
        <w:t>the</w:t>
      </w:r>
      <w:r>
        <w:rPr>
          <w:spacing w:val="15"/>
        </w:rPr>
        <w:t> </w:t>
      </w:r>
      <w:r>
        <w:rPr/>
        <w:t>approach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English</w:t>
      </w:r>
      <w:r>
        <w:rPr>
          <w:spacing w:val="15"/>
        </w:rPr>
        <w:t> </w:t>
      </w:r>
      <w:r>
        <w:rPr/>
        <w:t>called</w:t>
      </w:r>
      <w:r>
        <w:rPr>
          <w:spacing w:val="17"/>
        </w:rPr>
        <w:t> </w:t>
      </w:r>
      <w:r>
        <w:rPr/>
        <w:t>language</w:t>
      </w:r>
      <w:r>
        <w:rPr>
          <w:spacing w:val="-57"/>
        </w:rPr>
        <w:t> </w:t>
      </w:r>
      <w:r>
        <w:rPr/>
        <w:t>in</w:t>
      </w:r>
      <w:r>
        <w:rPr>
          <w:spacing w:val="6"/>
        </w:rPr>
        <w:t> </w:t>
      </w:r>
      <w:r>
        <w:rPr/>
        <w:t>use</w:t>
      </w:r>
      <w:r>
        <w:rPr>
          <w:spacing w:val="5"/>
        </w:rPr>
        <w:t> </w:t>
      </w:r>
      <w:r>
        <w:rPr/>
        <w:t>focuses</w:t>
      </w:r>
      <w:r>
        <w:rPr>
          <w:spacing w:val="5"/>
        </w:rPr>
        <w:t> </w:t>
      </w:r>
      <w:r>
        <w:rPr/>
        <w:t>strongly</w:t>
      </w:r>
      <w:r>
        <w:rPr>
          <w:spacing w:val="3"/>
        </w:rPr>
        <w:t> </w:t>
      </w:r>
      <w:r>
        <w:rPr/>
        <w:t>upon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analysis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texts,</w:t>
      </w:r>
      <w:r>
        <w:rPr>
          <w:spacing w:val="6"/>
        </w:rPr>
        <w:t> </w:t>
      </w:r>
      <w:r>
        <w:rPr/>
        <w:t>particularly</w:t>
      </w:r>
      <w:r>
        <w:rPr>
          <w:spacing w:val="58"/>
        </w:rPr>
        <w:t> </w:t>
      </w:r>
      <w:r>
        <w:rPr/>
        <w:t>those</w:t>
      </w:r>
      <w:r>
        <w:rPr>
          <w:spacing w:val="8"/>
        </w:rPr>
        <w:t> </w:t>
      </w:r>
      <w:r>
        <w:rPr/>
        <w:t>which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familiar</w:t>
      </w:r>
      <w:r>
        <w:rPr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meaningful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students.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Europe,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particular</w:t>
      </w:r>
      <w:r>
        <w:rPr>
          <w:spacing w:val="18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called</w:t>
      </w:r>
      <w:r>
        <w:rPr>
          <w:spacing w:val="18"/>
        </w:rPr>
        <w:t> </w:t>
      </w:r>
      <w:r>
        <w:rPr/>
        <w:t>text</w:t>
      </w:r>
      <w:r>
        <w:rPr>
          <w:spacing w:val="19"/>
        </w:rPr>
        <w:t> </w:t>
      </w:r>
      <w:r>
        <w:rPr/>
        <w:t>linguistics</w:t>
      </w:r>
      <w:r>
        <w:rPr>
          <w:spacing w:val="18"/>
        </w:rPr>
        <w:t> </w:t>
      </w:r>
      <w:r>
        <w:rPr/>
        <w:t>has</w:t>
      </w:r>
      <w:r>
        <w:rPr>
          <w:spacing w:val="19"/>
        </w:rPr>
        <w:t> </w:t>
      </w:r>
      <w:r>
        <w:rPr/>
        <w:t>become</w:t>
      </w:r>
      <w:r>
        <w:rPr>
          <w:spacing w:val="-57"/>
        </w:rPr>
        <w:t> </w:t>
      </w:r>
      <w:r>
        <w:rPr/>
        <w:t>prominent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recent</w:t>
      </w:r>
      <w:r>
        <w:rPr>
          <w:spacing w:val="7"/>
        </w:rPr>
        <w:t> </w:t>
      </w:r>
      <w:r>
        <w:rPr/>
        <w:t>decades;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lays</w:t>
      </w:r>
      <w:r>
        <w:rPr>
          <w:spacing w:val="7"/>
        </w:rPr>
        <w:t> </w:t>
      </w:r>
      <w:r>
        <w:rPr/>
        <w:t>particular</w:t>
      </w:r>
      <w:r>
        <w:rPr>
          <w:spacing w:val="7"/>
        </w:rPr>
        <w:t> </w:t>
      </w:r>
      <w:r>
        <w:rPr/>
        <w:t>emphasis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textuality,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defining</w:t>
      </w:r>
      <w:r>
        <w:rPr>
          <w:spacing w:val="5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of</w:t>
      </w:r>
      <w:r>
        <w:rPr>
          <w:spacing w:val="13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types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texts.</w:t>
      </w:r>
      <w:r>
        <w:rPr>
          <w:spacing w:val="15"/>
        </w:rPr>
        <w:t> </w:t>
      </w:r>
      <w:r>
        <w:rPr/>
        <w:t>Particularly</w:t>
      </w:r>
      <w:r>
        <w:rPr>
          <w:spacing w:val="9"/>
        </w:rPr>
        <w:t> </w:t>
      </w:r>
      <w:r>
        <w:rPr/>
        <w:t>associated</w:t>
      </w:r>
      <w:r>
        <w:rPr>
          <w:spacing w:val="16"/>
        </w:rPr>
        <w:t> </w:t>
      </w:r>
      <w:r>
        <w:rPr/>
        <w:t>with</w:t>
      </w:r>
      <w:r>
        <w:rPr>
          <w:spacing w:val="15"/>
        </w:rPr>
        <w:t> </w:t>
      </w:r>
      <w:r>
        <w:rPr/>
        <w:t>Systemic</w:t>
      </w:r>
      <w:r>
        <w:rPr>
          <w:spacing w:val="16"/>
        </w:rPr>
        <w:t> </w:t>
      </w:r>
      <w:r>
        <w:rPr/>
        <w:t>Linguistics,</w:t>
      </w:r>
      <w:r>
        <w:rPr>
          <w:spacing w:val="14"/>
        </w:rPr>
        <w:t> </w:t>
      </w:r>
      <w:r>
        <w:rPr/>
        <w:t>but</w:t>
      </w:r>
      <w:r>
        <w:rPr>
          <w:spacing w:val="16"/>
        </w:rPr>
        <w:t> </w:t>
      </w:r>
      <w:r>
        <w:rPr/>
        <w:t>also</w:t>
      </w:r>
      <w:r>
        <w:rPr>
          <w:spacing w:val="15"/>
        </w:rPr>
        <w:t> </w:t>
      </w:r>
      <w:r>
        <w:rPr/>
        <w:t>prominent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other</w:t>
      </w:r>
      <w:r>
        <w:rPr>
          <w:spacing w:val="-1"/>
        </w:rPr>
        <w:t> </w:t>
      </w:r>
      <w:r>
        <w:rPr/>
        <w:t>approaches,</w:t>
      </w:r>
      <w:r>
        <w:rPr>
          <w:spacing w:val="3"/>
        </w:rPr>
        <w:t> </w:t>
      </w:r>
      <w:r>
        <w:rPr/>
        <w:t>are the</w:t>
      </w:r>
      <w:r>
        <w:rPr>
          <w:spacing w:val="2"/>
        </w:rPr>
        <w:t> </w:t>
      </w:r>
      <w:r>
        <w:rPr/>
        <w:t>two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coherence and</w:t>
      </w:r>
      <w:r>
        <w:rPr>
          <w:spacing w:val="3"/>
        </w:rPr>
        <w:t> </w:t>
      </w:r>
      <w:r>
        <w:rPr/>
        <w:t>cohesion.</w:t>
      </w:r>
      <w:r>
        <w:rPr>
          <w:spacing w:val="1"/>
        </w:rPr>
        <w:t> </w:t>
      </w:r>
      <w:r>
        <w:rPr/>
        <w:t>Some linguistic approaches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recently</w:t>
      </w:r>
      <w:r>
        <w:rPr>
          <w:spacing w:val="16"/>
        </w:rPr>
        <w:t> </w:t>
      </w:r>
      <w:r>
        <w:rPr/>
        <w:t>incorporated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originally</w:t>
      </w:r>
      <w:r>
        <w:rPr>
          <w:spacing w:val="14"/>
        </w:rPr>
        <w:t> </w:t>
      </w:r>
      <w:r>
        <w:rPr/>
        <w:t>literary</w:t>
      </w:r>
      <w:r>
        <w:rPr>
          <w:spacing w:val="16"/>
        </w:rPr>
        <w:t> </w:t>
      </w:r>
      <w:r>
        <w:rPr/>
        <w:t>concept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intertextuality.</w:t>
      </w:r>
      <w:r>
        <w:rPr>
          <w:spacing w:val="23"/>
        </w:rPr>
        <w:t> </w:t>
      </w:r>
      <w:r>
        <w:rPr/>
        <w:t>Some</w:t>
      </w:r>
      <w:r>
        <w:rPr>
          <w:spacing w:val="20"/>
        </w:rPr>
        <w:t> </w:t>
      </w:r>
      <w:r>
        <w:rPr/>
        <w:t>philosophers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language</w:t>
      </w:r>
      <w:r>
        <w:rPr>
          <w:spacing w:val="33"/>
        </w:rPr>
        <w:t> </w:t>
      </w:r>
      <w:r>
        <w:rPr/>
        <w:t>take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widest</w:t>
      </w:r>
      <w:r>
        <w:rPr>
          <w:spacing w:val="36"/>
        </w:rPr>
        <w:t> </w:t>
      </w:r>
      <w:r>
        <w:rPr/>
        <w:t>possible</w:t>
      </w:r>
      <w:r>
        <w:rPr>
          <w:spacing w:val="35"/>
        </w:rPr>
        <w:t> </w:t>
      </w:r>
      <w:r>
        <w:rPr/>
        <w:t>view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anything</w:t>
      </w:r>
      <w:r>
        <w:rPr>
          <w:spacing w:val="38"/>
        </w:rPr>
        <w:t> </w:t>
      </w:r>
      <w:r>
        <w:rPr/>
        <w:t>you</w:t>
      </w:r>
      <w:r>
        <w:rPr>
          <w:spacing w:val="35"/>
        </w:rPr>
        <w:t> </w:t>
      </w:r>
      <w:r>
        <w:rPr/>
        <w:t>can</w:t>
      </w:r>
      <w:r>
        <w:rPr>
          <w:spacing w:val="35"/>
        </w:rPr>
        <w:t> </w:t>
      </w:r>
      <w:r>
        <w:rPr/>
        <w:t>represent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yourself</w:t>
      </w:r>
      <w:r>
        <w:rPr>
          <w:spacing w:val="35"/>
        </w:rPr>
        <w:t> </w:t>
      </w:r>
      <w:r>
        <w:rPr/>
        <w:t>(that</w:t>
      </w:r>
      <w:r>
        <w:rPr>
          <w:spacing w:val="36"/>
        </w:rPr>
        <w:t> </w:t>
      </w:r>
      <w:r>
        <w:rPr/>
        <w:t>is,</w:t>
      </w:r>
      <w:r>
        <w:rPr>
          <w:spacing w:val="38"/>
        </w:rPr>
        <w:t> </w:t>
      </w:r>
      <w:r>
        <w:rPr/>
        <w:t>any</w:t>
      </w:r>
      <w:r>
        <w:rPr>
          <w:spacing w:val="-57"/>
        </w:rPr>
        <w:t> </w:t>
      </w:r>
      <w:r>
        <w:rPr/>
        <w:t>thoughts</w:t>
      </w:r>
      <w:r>
        <w:rPr>
          <w:spacing w:val="4"/>
        </w:rPr>
        <w:t> </w:t>
      </w:r>
      <w:r>
        <w:rPr/>
        <w:t>you can</w:t>
      </w:r>
      <w:r>
        <w:rPr>
          <w:spacing w:val="2"/>
        </w:rPr>
        <w:t> </w:t>
      </w:r>
      <w:r>
        <w:rPr/>
        <w:t>consciously</w:t>
      </w:r>
      <w:r>
        <w:rPr>
          <w:spacing w:val="-5"/>
        </w:rPr>
        <w:t> </w:t>
      </w:r>
      <w:r>
        <w:rPr/>
        <w:t>have)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text, and so</w:t>
      </w:r>
      <w:r>
        <w:rPr>
          <w:spacing w:val="-1"/>
        </w:rPr>
        <w:t> </w:t>
      </w:r>
      <w:r>
        <w:rPr/>
        <w:t>in effect everything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text.</w:t>
      </w:r>
    </w:p>
    <w:p>
      <w:pPr>
        <w:pStyle w:val="Heading1"/>
        <w:numPr>
          <w:ilvl w:val="0"/>
          <w:numId w:val="99"/>
        </w:numPr>
        <w:tabs>
          <w:tab w:pos="819" w:val="left" w:leader="none"/>
        </w:tabs>
        <w:spacing w:line="274" w:lineRule="exact" w:before="5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history,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approaches</w:t>
      </w:r>
    </w:p>
    <w:p>
      <w:pPr>
        <w:pStyle w:val="BodyText"/>
        <w:ind w:right="812" w:firstLine="707"/>
        <w:jc w:val="both"/>
      </w:pPr>
      <w:r>
        <w:rPr/>
        <w:t>A particular approach to the analysis of texts. Text linguistics is primarily a European</w:t>
      </w:r>
      <w:r>
        <w:rPr>
          <w:spacing w:val="1"/>
        </w:rPr>
        <w:t> </w:t>
      </w:r>
      <w:r>
        <w:rPr/>
        <w:t>creation,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0"/>
        </w:rPr>
        <w:t> </w:t>
      </w:r>
      <w:r>
        <w:rPr/>
        <w:t>especially</w:t>
      </w:r>
      <w:r>
        <w:rPr>
          <w:spacing w:val="34"/>
        </w:rPr>
        <w:t> </w:t>
      </w:r>
      <w:r>
        <w:rPr/>
        <w:t>prominent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Germany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Netherlands.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approach</w:t>
      </w:r>
      <w:r>
        <w:rPr>
          <w:spacing w:val="39"/>
        </w:rPr>
        <w:t> </w:t>
      </w:r>
      <w:r>
        <w:rPr/>
        <w:t>focuses</w:t>
      </w:r>
      <w:r>
        <w:rPr>
          <w:spacing w:val="-57"/>
        </w:rPr>
        <w:t> </w:t>
      </w:r>
      <w:r>
        <w:rPr/>
        <w:t>upon the</w:t>
      </w:r>
    </w:p>
    <w:p>
      <w:pPr>
        <w:pStyle w:val="BodyText"/>
        <w:ind w:right="805"/>
        <w:jc w:val="both"/>
      </w:pPr>
      <w:r>
        <w:rPr/>
        <w:t>varying purposes of different texts and upon the explicit identification of the formal linguistic</w:t>
      </w:r>
      <w:r>
        <w:rPr>
          <w:spacing w:val="1"/>
        </w:rPr>
        <w:t> </w:t>
      </w:r>
      <w:r>
        <w:rPr/>
        <w:t>properties which distinguish one type of text from another; these properties are taken to define the</w:t>
      </w:r>
      <w:r>
        <w:rPr>
          <w:spacing w:val="1"/>
        </w:rPr>
        <w:t> </w:t>
      </w:r>
      <w:r>
        <w:rPr/>
        <w:t>textuality of a text. In the 1970s, a pioneering project at the University of Konstanz in Germany</w:t>
      </w:r>
      <w:r>
        <w:rPr>
          <w:spacing w:val="1"/>
        </w:rPr>
        <w:t> </w:t>
      </w:r>
      <w:r>
        <w:rPr/>
        <w:t>attempted to construct an explicit text grammar; the project was not seen as a success, and more</w:t>
      </w:r>
      <w:r>
        <w:rPr>
          <w:spacing w:val="1"/>
        </w:rPr>
        <w:t> </w:t>
      </w:r>
      <w:r>
        <w:rPr/>
        <w:t>recent</w:t>
      </w:r>
      <w:r>
        <w:rPr>
          <w:spacing w:val="-1"/>
        </w:rPr>
        <w:t> </w:t>
      </w:r>
      <w:r>
        <w:rPr/>
        <w:t>investigations have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characterized by</w:t>
      </w:r>
      <w:r>
        <w:rPr>
          <w:spacing w:val="-3"/>
        </w:rPr>
        <w:t> </w:t>
      </w:r>
      <w:r>
        <w:rPr/>
        <w:t>greater</w:t>
      </w:r>
      <w:r>
        <w:rPr>
          <w:spacing w:val="-1"/>
        </w:rPr>
        <w:t> </w:t>
      </w:r>
      <w:r>
        <w:rPr/>
        <w:t>elaboration and sophistication.</w:t>
      </w:r>
    </w:p>
    <w:p>
      <w:pPr>
        <w:pStyle w:val="BodyText"/>
        <w:ind w:right="807"/>
        <w:jc w:val="both"/>
      </w:pPr>
      <w:r>
        <w:rPr/>
        <w:t>Text linguistics makes heavy use of familiar linguistic concepts and terminology, and much work in</w:t>
      </w:r>
      <w:r>
        <w:rPr>
          <w:spacing w:val="-57"/>
        </w:rPr>
        <w:t> </w:t>
      </w:r>
      <w:r>
        <w:rPr/>
        <w:t>the field consists of attempts at extending familiar types of linguistic analysis to units larger than a</w:t>
      </w:r>
      <w:r>
        <w:rPr>
          <w:spacing w:val="1"/>
        </w:rPr>
        <w:t> </w:t>
      </w:r>
      <w:r>
        <w:rPr/>
        <w:t>single sentence. Consequently, it has a great deal in common with the approach called discourse</w:t>
      </w:r>
      <w:r>
        <w:rPr>
          <w:spacing w:val="1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English-speaking</w:t>
      </w:r>
      <w:r>
        <w:rPr>
          <w:spacing w:val="25"/>
        </w:rPr>
        <w:t> </w:t>
      </w:r>
      <w:r>
        <w:rPr/>
        <w:t>world,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some</w:t>
      </w:r>
      <w:r>
        <w:rPr>
          <w:spacing w:val="27"/>
        </w:rPr>
        <w:t> </w:t>
      </w:r>
      <w:r>
        <w:rPr/>
        <w:t>outsiders</w:t>
      </w:r>
      <w:r>
        <w:rPr>
          <w:spacing w:val="27"/>
        </w:rPr>
        <w:t> </w:t>
      </w:r>
      <w:r>
        <w:rPr/>
        <w:t>see</w:t>
      </w:r>
      <w:r>
        <w:rPr>
          <w:spacing w:val="26"/>
        </w:rPr>
        <w:t> </w:t>
      </w:r>
      <w:r>
        <w:rPr/>
        <w:t>little</w:t>
      </w:r>
      <w:r>
        <w:rPr>
          <w:spacing w:val="27"/>
        </w:rPr>
        <w:t> </w:t>
      </w:r>
      <w:r>
        <w:rPr/>
        <w:t>difference</w:t>
      </w:r>
      <w:r>
        <w:rPr>
          <w:spacing w:val="26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two.</w:t>
      </w:r>
      <w:r>
        <w:rPr>
          <w:spacing w:val="-58"/>
        </w:rPr>
        <w:t> </w:t>
      </w:r>
      <w:r>
        <w:rPr/>
        <w:t>The functionalist approach called Systemic Linguistics shares important ideas with text linguistics,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is rather</w:t>
      </w:r>
      <w:r>
        <w:rPr>
          <w:spacing w:val="-2"/>
        </w:rPr>
        <w:t> </w:t>
      </w:r>
      <w:r>
        <w:rPr/>
        <w:t>distinct in nature.</w:t>
      </w:r>
    </w:p>
    <w:p>
      <w:pPr>
        <w:spacing w:after="0"/>
        <w:jc w:val="both"/>
        <w:sectPr>
          <w:pgSz w:w="11910" w:h="16840"/>
          <w:pgMar w:header="0" w:footer="922" w:top="1320" w:bottom="1200" w:left="840" w:right="40"/>
        </w:sectPr>
      </w:pPr>
    </w:p>
    <w:p>
      <w:pPr>
        <w:pStyle w:val="BodyText"/>
        <w:spacing w:before="65"/>
        <w:ind w:right="804"/>
        <w:jc w:val="both"/>
      </w:pPr>
      <w:r>
        <w:rPr/>
        <w:t>An approach to</w:t>
      </w:r>
      <w:r>
        <w:rPr>
          <w:spacing w:val="1"/>
        </w:rPr>
        <w:t> </w:t>
      </w:r>
      <w:r>
        <w:rPr/>
        <w:t>human discourse processing developed initially by the</w:t>
      </w:r>
      <w:r>
        <w:rPr>
          <w:spacing w:val="1"/>
        </w:rPr>
        <w:t> </w:t>
      </w:r>
      <w:r>
        <w:rPr/>
        <w:t>British</w:t>
      </w:r>
      <w:r>
        <w:rPr>
          <w:spacing w:val="60"/>
        </w:rPr>
        <w:t> </w:t>
      </w:r>
      <w:r>
        <w:rPr/>
        <w:t>linguist</w:t>
      </w:r>
      <w:r>
        <w:rPr>
          <w:spacing w:val="60"/>
        </w:rPr>
        <w:t> </w:t>
      </w:r>
      <w:r>
        <w:rPr/>
        <w:t>Paul Werth</w:t>
      </w:r>
      <w:r>
        <w:rPr>
          <w:spacing w:val="-57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1990s.</w:t>
      </w:r>
      <w:r>
        <w:rPr>
          <w:spacing w:val="31"/>
        </w:rPr>
        <w:t> </w:t>
      </w:r>
      <w:r>
        <w:rPr/>
        <w:t>Text</w:t>
      </w:r>
      <w:r>
        <w:rPr>
          <w:spacing w:val="31"/>
        </w:rPr>
        <w:t> </w:t>
      </w:r>
      <w:r>
        <w:rPr/>
        <w:t>world</w:t>
      </w:r>
      <w:r>
        <w:rPr>
          <w:spacing w:val="30"/>
        </w:rPr>
        <w:t> </w:t>
      </w:r>
      <w:r>
        <w:rPr/>
        <w:t>theory</w:t>
      </w:r>
      <w:r>
        <w:rPr>
          <w:spacing w:val="26"/>
        </w:rPr>
        <w:t> </w:t>
      </w:r>
      <w:r>
        <w:rPr/>
        <w:t>addresses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main</w:t>
      </w:r>
      <w:r>
        <w:rPr>
          <w:spacing w:val="31"/>
        </w:rPr>
        <w:t> </w:t>
      </w:r>
      <w:r>
        <w:rPr/>
        <w:t>problem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worlds</w:t>
      </w:r>
      <w:r>
        <w:rPr>
          <w:spacing w:val="31"/>
        </w:rPr>
        <w:t> </w:t>
      </w:r>
      <w:r>
        <w:rPr/>
        <w:t>theories</w:t>
      </w:r>
      <w:r>
        <w:rPr>
          <w:spacing w:val="29"/>
        </w:rPr>
        <w:t> </w:t>
      </w:r>
      <w:r>
        <w:rPr/>
        <w:t>which</w:t>
      </w:r>
      <w:r>
        <w:rPr>
          <w:spacing w:val="33"/>
        </w:rPr>
        <w:t> </w:t>
      </w:r>
      <w:r>
        <w:rPr/>
        <w:t>concerns</w:t>
      </w:r>
      <w:r>
        <w:rPr>
          <w:spacing w:val="-57"/>
        </w:rPr>
        <w:t> </w:t>
      </w:r>
      <w:r>
        <w:rPr/>
        <w:t>how the knowledge frame is used to select only that textual and contextual information which 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disregard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rest.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places</w:t>
      </w:r>
      <w:r>
        <w:rPr>
          <w:spacing w:val="60"/>
        </w:rPr>
        <w:t> </w:t>
      </w:r>
      <w:r>
        <w:rPr/>
        <w:t>text-</w:t>
      </w:r>
      <w:r>
        <w:rPr>
          <w:spacing w:val="1"/>
        </w:rPr>
        <w:t> </w:t>
      </w:r>
      <w:r>
        <w:rPr/>
        <w:t>drivenness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(assertion,</w:t>
      </w:r>
      <w:r>
        <w:rPr>
          <w:spacing w:val="-57"/>
        </w:rPr>
        <w:t> </w:t>
      </w:r>
      <w:r>
        <w:rPr/>
        <w:t>entailment, presupposition, inferencing, and so on) to explain which knowledge is nominated and</w:t>
      </w:r>
      <w:r>
        <w:rPr>
          <w:spacing w:val="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to bear upon the</w:t>
      </w:r>
      <w:r>
        <w:rPr>
          <w:spacing w:val="1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before="1"/>
        <w:ind w:right="808"/>
        <w:jc w:val="both"/>
      </w:pPr>
      <w:r>
        <w:rPr/>
        <w:t>A key useful feature of the theory is its fractal structure. The top level of the discourse world</w:t>
      </w:r>
      <w:r>
        <w:rPr>
          <w:spacing w:val="1"/>
        </w:rPr>
        <w:t> </w:t>
      </w:r>
      <w:r>
        <w:rPr/>
        <w:t>corresponds with reality, and is built with objects and participants. The next level, the text world,</w:t>
      </w:r>
      <w:r>
        <w:rPr>
          <w:spacing w:val="1"/>
        </w:rPr>
        <w:t> </w:t>
      </w:r>
      <w:r>
        <w:rPr/>
        <w:t>has a different ontological status but is also built with objects, participants and a spatiotemporal</w:t>
      </w:r>
      <w:r>
        <w:rPr>
          <w:spacing w:val="1"/>
        </w:rPr>
        <w:t> </w:t>
      </w:r>
      <w:r>
        <w:rPr/>
        <w:t>signature. Further embedded levels (sub-worlds in the early theory) are the products of world</w:t>
      </w:r>
      <w:r>
        <w:rPr>
          <w:spacing w:val="1"/>
        </w:rPr>
        <w:t> </w:t>
      </w:r>
      <w:r>
        <w:rPr/>
        <w:t>switches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effected</w:t>
      </w:r>
      <w:r>
        <w:rPr>
          <w:spacing w:val="2"/>
        </w:rPr>
        <w:t> </w:t>
      </w:r>
      <w:r>
        <w:rPr/>
        <w:t>by,</w:t>
      </w:r>
      <w:r>
        <w:rPr>
          <w:spacing w:val="4"/>
        </w:rPr>
        <w:t> </w:t>
      </w:r>
      <w:r>
        <w:rPr/>
        <w:t>for</w:t>
      </w:r>
      <w:r>
        <w:rPr>
          <w:spacing w:val="59"/>
        </w:rPr>
        <w:t> </w:t>
      </w:r>
      <w:r>
        <w:rPr/>
        <w:t>example,</w:t>
      </w:r>
      <w:r>
        <w:rPr>
          <w:spacing w:val="2"/>
        </w:rPr>
        <w:t> </w:t>
      </w:r>
      <w:r>
        <w:rPr/>
        <w:t>modalization,</w:t>
      </w:r>
      <w:r>
        <w:rPr>
          <w:spacing w:val="2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negation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deictic</w:t>
      </w:r>
      <w:r>
        <w:rPr>
          <w:spacing w:val="1"/>
        </w:rPr>
        <w:t> </w:t>
      </w:r>
      <w:r>
        <w:rPr/>
        <w:t>shifts</w:t>
      </w:r>
    </w:p>
    <w:p>
      <w:pPr>
        <w:pStyle w:val="BodyText"/>
        <w:ind w:right="808"/>
        <w:jc w:val="both"/>
      </w:pPr>
      <w:r>
        <w:rPr/>
        <w:t>‗backwards‘ or ‗forwards‘ – they too have the same organizational structure. Text world theory</w:t>
      </w:r>
      <w:r>
        <w:rPr>
          <w:spacing w:val="1"/>
        </w:rPr>
        <w:t> </w:t>
      </w:r>
      <w:r>
        <w:rPr/>
        <w:t>draws on other worlds theories in its use of counterparts of elements operating across worlds. The</w:t>
      </w:r>
      <w:r>
        <w:rPr>
          <w:spacing w:val="1"/>
        </w:rPr>
        <w:t> </w:t>
      </w:r>
      <w:r>
        <w:rPr/>
        <w:t>theory</w:t>
      </w:r>
      <w:r>
        <w:rPr>
          <w:spacing w:val="-6"/>
        </w:rPr>
        <w:t> </w:t>
      </w:r>
      <w:r>
        <w:rPr/>
        <w:t>has proven</w:t>
      </w:r>
      <w:r>
        <w:rPr>
          <w:spacing w:val="-1"/>
        </w:rPr>
        <w:t> </w:t>
      </w:r>
      <w:r>
        <w:rPr/>
        <w:t>most useful</w:t>
      </w:r>
      <w:r>
        <w:rPr>
          <w:spacing w:val="-1"/>
        </w:rPr>
        <w:t> </w:t>
      </w:r>
      <w:r>
        <w:rPr/>
        <w:t>in relation</w:t>
      </w:r>
      <w:r>
        <w:rPr>
          <w:spacing w:val="-1"/>
        </w:rPr>
        <w:t> </w:t>
      </w:r>
      <w:r>
        <w:rPr/>
        <w:t>to literary</w:t>
      </w:r>
      <w:r>
        <w:rPr>
          <w:spacing w:val="-4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stylistics and</w:t>
      </w:r>
      <w:r>
        <w:rPr>
          <w:spacing w:val="-1"/>
        </w:rPr>
        <w:t> </w:t>
      </w:r>
      <w:r>
        <w:rPr/>
        <w:t>cognitive poetics.</w:t>
      </w:r>
    </w:p>
    <w:p>
      <w:pPr>
        <w:pStyle w:val="Heading1"/>
        <w:numPr>
          <w:ilvl w:val="0"/>
          <w:numId w:val="99"/>
        </w:numPr>
        <w:tabs>
          <w:tab w:pos="819" w:val="left" w:leader="none"/>
        </w:tabs>
        <w:spacing w:line="274" w:lineRule="exact" w:before="3" w:after="0"/>
        <w:ind w:left="818" w:right="0" w:hanging="241"/>
        <w:jc w:val="both"/>
      </w:pPr>
      <w:r>
        <w:rPr/>
        <w:t>The</w:t>
      </w:r>
      <w:r>
        <w:rPr>
          <w:spacing w:val="-3"/>
        </w:rPr>
        <w:t> </w:t>
      </w:r>
      <w:r>
        <w:rPr/>
        <w:t>notion of text</w:t>
      </w:r>
    </w:p>
    <w:p>
      <w:pPr>
        <w:pStyle w:val="BodyText"/>
        <w:ind w:right="810" w:firstLine="707"/>
        <w:jc w:val="both"/>
      </w:pPr>
      <w:r>
        <w:rPr/>
        <w:t>The characteristics of a text which make clear what sort of text it is intended to be. A</w:t>
      </w:r>
      <w:r>
        <w:rPr>
          <w:spacing w:val="1"/>
        </w:rPr>
        <w:t> </w:t>
      </w:r>
      <w:r>
        <w:rPr/>
        <w:t>newspaper story does not resemble a scholarly monograph, and a poem is quite dissimilar to a</w:t>
      </w:r>
      <w:r>
        <w:rPr>
          <w:spacing w:val="1"/>
        </w:rPr>
        <w:t> </w:t>
      </w:r>
      <w:r>
        <w:rPr/>
        <w:t>television commercial. Each particular type of text has its own typical characteristics; when we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allows us</w:t>
      </w:r>
      <w:r>
        <w:rPr>
          <w:spacing w:val="2"/>
        </w:rPr>
        <w:t> </w:t>
      </w:r>
      <w:r>
        <w:rPr/>
        <w:t>to recognize</w:t>
      </w:r>
      <w:r>
        <w:rPr>
          <w:spacing w:val="-2"/>
        </w:rPr>
        <w:t> </w:t>
      </w:r>
      <w:r>
        <w:rPr/>
        <w:t>quickly</w:t>
      </w:r>
      <w:r>
        <w:rPr>
          <w:spacing w:val="-3"/>
        </w:rPr>
        <w:t> </w:t>
      </w:r>
      <w:r>
        <w:rPr/>
        <w:t>what sort of text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looking</w:t>
      </w:r>
      <w:r>
        <w:rPr>
          <w:spacing w:val="-3"/>
        </w:rPr>
        <w:t> </w:t>
      </w:r>
      <w:r>
        <w:rPr/>
        <w:t>at.</w:t>
      </w:r>
    </w:p>
    <w:p>
      <w:pPr>
        <w:pStyle w:val="BodyText"/>
        <w:ind w:right="815"/>
        <w:jc w:val="both"/>
      </w:pPr>
      <w:r>
        <w:rPr/>
        <w:t>The identifying properties of each type of text constitute its textuality, or texture (though the latter</w:t>
      </w:r>
      <w:r>
        <w:rPr>
          <w:spacing w:val="1"/>
        </w:rPr>
        <w:t> </w:t>
      </w:r>
      <w:r>
        <w:rPr/>
        <w:t>term is also used in cognitive poetics to refer to the aesthetic experience of reading). One of the</w:t>
      </w:r>
      <w:r>
        <w:rPr>
          <w:spacing w:val="1"/>
        </w:rPr>
        <w:t> </w:t>
      </w:r>
      <w:r>
        <w:rPr/>
        <w:t>principal goals of text linguistics is to identify, as explicitly as possible, the distinguishing features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text.</w:t>
      </w:r>
    </w:p>
    <w:p>
      <w:pPr>
        <w:pStyle w:val="BodyText"/>
        <w:jc w:val="both"/>
      </w:pPr>
      <w:r>
        <w:rPr/>
        <w:t>Further</w:t>
      </w:r>
      <w:r>
        <w:rPr>
          <w:spacing w:val="-1"/>
        </w:rPr>
        <w:t> </w:t>
      </w:r>
      <w:r>
        <w:rPr/>
        <w:t>reading: Halliday</w:t>
      </w:r>
      <w:r>
        <w:rPr>
          <w:spacing w:val="-4"/>
        </w:rPr>
        <w:t> </w:t>
      </w:r>
      <w:r>
        <w:rPr/>
        <w:t>2004; Halliday</w:t>
      </w:r>
      <w:r>
        <w:rPr>
          <w:spacing w:val="-4"/>
        </w:rPr>
        <w:t> </w:t>
      </w:r>
      <w:r>
        <w:rPr/>
        <w:t>and Hasan</w:t>
      </w:r>
      <w:r>
        <w:rPr>
          <w:spacing w:val="-1"/>
        </w:rPr>
        <w:t> </w:t>
      </w:r>
      <w:r>
        <w:rPr/>
        <w:t>1976; Stockwell 2007;</w:t>
      </w:r>
      <w:r>
        <w:rPr>
          <w:spacing w:val="-1"/>
        </w:rPr>
        <w:t> </w:t>
      </w:r>
      <w:r>
        <w:rPr/>
        <w:t>Thompson 2004.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left="3745"/>
      </w:pPr>
      <w:r>
        <w:rPr/>
        <w:t>Questions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discussion 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1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 researches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linguistcs?</w:t>
      </w:r>
    </w:p>
    <w:p>
      <w:pPr>
        <w:pStyle w:val="ListParagraph"/>
        <w:numPr>
          <w:ilvl w:val="0"/>
          <w:numId w:val="1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main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3"/>
          <w:sz w:val="24"/>
        </w:rPr>
        <w:t> </w:t>
      </w:r>
      <w:r>
        <w:rPr>
          <w:sz w:val="24"/>
        </w:rPr>
        <w:t>text?</w:t>
      </w:r>
    </w:p>
    <w:p>
      <w:pPr>
        <w:pStyle w:val="ListParagraph"/>
        <w:numPr>
          <w:ilvl w:val="0"/>
          <w:numId w:val="1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textuality?</w:t>
      </w:r>
    </w:p>
    <w:p>
      <w:pPr>
        <w:pStyle w:val="ListParagraph"/>
        <w:numPr>
          <w:ilvl w:val="0"/>
          <w:numId w:val="1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world text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represent?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5212"/>
      </w:tblGrid>
      <w:tr>
        <w:trPr>
          <w:trHeight w:val="275" w:hRule="atLeast"/>
        </w:trPr>
        <w:tc>
          <w:tcPr>
            <w:tcW w:w="439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</w:p>
        </w:tc>
        <w:tc>
          <w:tcPr>
            <w:tcW w:w="521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main trends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</w:p>
        </w:tc>
      </w:tr>
    </w:tbl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numPr>
          <w:ilvl w:val="1"/>
          <w:numId w:val="100"/>
        </w:numPr>
        <w:tabs>
          <w:tab w:pos="1299" w:val="left" w:leader="none"/>
        </w:tabs>
        <w:spacing w:line="240" w:lineRule="auto" w:before="90" w:after="0"/>
        <w:ind w:left="1298" w:right="0" w:hanging="361"/>
        <w:jc w:val="left"/>
      </w:pPr>
      <w:r>
        <w:rPr/>
        <w:t>Маъруза</w:t>
      </w:r>
      <w:r>
        <w:rPr>
          <w:spacing w:val="-3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5"/>
        </w:rPr>
        <w:t> </w:t>
      </w:r>
      <w:r>
        <w:rPr/>
        <w:t>технологияси</w:t>
      </w:r>
    </w:p>
    <w:p>
      <w:pPr>
        <w:spacing w:before="0" w:after="4"/>
        <w:ind w:left="4119" w:right="0" w:firstLine="0"/>
        <w:jc w:val="left"/>
        <w:rPr>
          <w:b/>
          <w:sz w:val="24"/>
        </w:rPr>
      </w:pPr>
      <w:r>
        <w:rPr>
          <w:b/>
          <w:sz w:val="24"/>
        </w:rPr>
        <w:t>(2-машғулот)</w:t>
      </w: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6378"/>
      </w:tblGrid>
      <w:tr>
        <w:trPr>
          <w:trHeight w:val="275" w:hRule="atLeast"/>
        </w:trPr>
        <w:tc>
          <w:tcPr>
            <w:tcW w:w="3545" w:type="dxa"/>
          </w:tcPr>
          <w:p>
            <w:pPr>
              <w:pStyle w:val="TableParagraph"/>
              <w:spacing w:line="256" w:lineRule="exact"/>
              <w:ind w:left="2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машғулотнинг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6378" w:type="dxa"/>
          </w:tcPr>
          <w:p>
            <w:pPr>
              <w:pStyle w:val="TableParagraph"/>
              <w:spacing w:line="256" w:lineRule="exact"/>
              <w:ind w:left="2716" w:right="27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551" w:hRule="atLeast"/>
        </w:trPr>
        <w:tc>
          <w:tcPr>
            <w:tcW w:w="354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6378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346" w:val="left" w:leader="none"/>
              </w:tabs>
              <w:spacing w:line="268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46" w:val="left" w:leader="none"/>
              </w:tabs>
              <w:spacing w:line="264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grammar</w:t>
            </w:r>
          </w:p>
        </w:tc>
      </w:tr>
      <w:tr>
        <w:trPr>
          <w:trHeight w:val="827" w:hRule="atLeast"/>
        </w:trPr>
        <w:tc>
          <w:tcPr>
            <w:tcW w:w="9923" w:type="dxa"/>
            <w:gridSpan w:val="2"/>
          </w:tcPr>
          <w:p>
            <w:pPr>
              <w:pStyle w:val="TableParagraph"/>
              <w:ind w:left="1986" w:right="744" w:hanging="663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Талабаларда матн лингвистикасининг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йўланишларини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ўрганиш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йўналишлар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ind w:left="4003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552" w:hRule="atLeast"/>
        </w:trPr>
        <w:tc>
          <w:tcPr>
            <w:tcW w:w="3545" w:type="dxa"/>
          </w:tcPr>
          <w:p>
            <w:pPr>
              <w:pStyle w:val="TableParagraph"/>
              <w:spacing w:line="273" w:lineRule="exact"/>
              <w:ind w:left="3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6378" w:type="dxa"/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Criteria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textuality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cohesion,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communication,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reference,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text</w:t>
            </w:r>
          </w:p>
          <w:p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typology,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text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semantics, text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grammar</w:t>
            </w:r>
          </w:p>
        </w:tc>
      </w:tr>
      <w:tr>
        <w:trPr>
          <w:trHeight w:val="278" w:hRule="atLeast"/>
        </w:trPr>
        <w:tc>
          <w:tcPr>
            <w:tcW w:w="3545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6378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йўналишлар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</w:tc>
      </w:tr>
      <w:tr>
        <w:trPr>
          <w:trHeight w:val="275" w:hRule="atLeast"/>
        </w:trPr>
        <w:tc>
          <w:tcPr>
            <w:tcW w:w="3545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637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скотч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слайдлар,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кодоскоп</w:t>
            </w:r>
          </w:p>
        </w:tc>
      </w:tr>
      <w:tr>
        <w:trPr>
          <w:trHeight w:val="275" w:hRule="atLeast"/>
        </w:trPr>
        <w:tc>
          <w:tcPr>
            <w:tcW w:w="3545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637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551" w:hRule="atLeast"/>
        </w:trPr>
        <w:tc>
          <w:tcPr>
            <w:tcW w:w="354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6378" w:type="dxa"/>
          </w:tcPr>
          <w:p>
            <w:pPr>
              <w:pStyle w:val="TableParagraph"/>
              <w:tabs>
                <w:tab w:pos="1141" w:val="left" w:leader="none"/>
                <w:tab w:pos="2810" w:val="left" w:leader="none"/>
                <w:tab w:pos="4604" w:val="left" w:leader="none"/>
                <w:tab w:pos="5113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  <w:tab/>
              <w:t>гуруҳларда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551" w:hRule="atLeast"/>
        </w:trPr>
        <w:tc>
          <w:tcPr>
            <w:tcW w:w="354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</w:t>
            </w:r>
          </w:p>
        </w:tc>
        <w:tc>
          <w:tcPr>
            <w:tcW w:w="637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назорат,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савол-жавоб,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ўзини-ўзи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қилиш,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рейтинг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баҳолаш</w:t>
            </w:r>
          </w:p>
        </w:tc>
      </w:tr>
      <w:tr>
        <w:trPr>
          <w:trHeight w:val="2208" w:hRule="atLeast"/>
        </w:trPr>
        <w:tc>
          <w:tcPr>
            <w:tcW w:w="3545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</w:p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Матн лингвистикасининг турли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йўналишлари ҳақида 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 матн грамматикасининг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моҳияти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семантикаси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</w:t>
            </w:r>
          </w:p>
        </w:tc>
        <w:tc>
          <w:tcPr>
            <w:tcW w:w="6378" w:type="dxa"/>
          </w:tcPr>
          <w:p>
            <w:pPr>
              <w:pStyle w:val="TableParagraph"/>
              <w:spacing w:line="270" w:lineRule="exact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Матн лингвистикасининг турли йўналишлари ҳақида 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мулоҳазаларини билдиришади;</w:t>
            </w:r>
          </w:p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грамматикасининг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моҳияти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семантикаси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922" w:top="1380" w:bottom="1200" w:left="840" w:right="40"/>
        </w:sectPr>
      </w:pPr>
    </w:p>
    <w:p>
      <w:pPr>
        <w:pStyle w:val="Heading1"/>
        <w:spacing w:before="66"/>
        <w:ind w:left="4179" w:right="3708" w:hanging="701"/>
      </w:pPr>
      <w:r>
        <w:rPr/>
        <w:t>Маърузанинг технологик харитаси</w:t>
      </w:r>
      <w:r>
        <w:rPr>
          <w:spacing w:val="-57"/>
        </w:rPr>
        <w:t> </w:t>
      </w:r>
      <w:r>
        <w:rPr/>
        <w:t>(2-машғулот)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5783"/>
        <w:gridCol w:w="1843"/>
      </w:tblGrid>
      <w:tr>
        <w:trPr>
          <w:trHeight w:val="275" w:hRule="atLeast"/>
        </w:trPr>
        <w:tc>
          <w:tcPr>
            <w:tcW w:w="2016" w:type="dxa"/>
            <w:vMerge w:val="restart"/>
          </w:tcPr>
          <w:p>
            <w:pPr>
              <w:pStyle w:val="TableParagraph"/>
              <w:spacing w:line="273" w:lineRule="exact"/>
              <w:ind w:lef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</w:p>
          <w:p>
            <w:pPr>
              <w:pStyle w:val="TableParagraph"/>
              <w:spacing w:line="269" w:lineRule="exact"/>
              <w:ind w:left="3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626" w:type="dxa"/>
            <w:gridSpan w:val="2"/>
          </w:tcPr>
          <w:p>
            <w:pPr>
              <w:pStyle w:val="TableParagraph"/>
              <w:spacing w:line="256" w:lineRule="exact"/>
              <w:ind w:left="2767" w:right="28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56" w:lineRule="exact"/>
              <w:ind w:left="2010" w:right="20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843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016" w:type="dxa"/>
          </w:tcPr>
          <w:p>
            <w:pPr>
              <w:pStyle w:val="TableParagraph"/>
              <w:ind w:left="489" w:right="473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783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вазифалари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</w:t>
            </w:r>
          </w:p>
        </w:tc>
        <w:tc>
          <w:tcPr>
            <w:tcW w:w="18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380" w:hRule="atLeast"/>
        </w:trPr>
        <w:tc>
          <w:tcPr>
            <w:tcW w:w="2016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650" w:right="472" w:hanging="16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(65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783" w:type="dxa"/>
          </w:tcPr>
          <w:p>
            <w:pPr>
              <w:pStyle w:val="TableParagraph"/>
              <w:tabs>
                <w:tab w:pos="1720" w:val="left" w:leader="none"/>
                <w:tab w:pos="3374" w:val="left" w:leader="none"/>
                <w:tab w:pos="4864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Тезкор-сўров</w:t>
              <w:tab/>
              <w:t>техникасидан</w:t>
              <w:tab/>
              <w:t>фойдаланиб</w:t>
              <w:tab/>
            </w:r>
            <w:r>
              <w:rPr>
                <w:spacing w:val="-1"/>
                <w:sz w:val="24"/>
              </w:rPr>
              <w:t>ўтилган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эшитилади 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талабалар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фаоллаштирилади.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Маърузанинг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тушунчаси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Матнни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тарафлама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таҳлилининг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ѐндашувлари</w:t>
            </w:r>
          </w:p>
        </w:tc>
        <w:tc>
          <w:tcPr>
            <w:tcW w:w="1843" w:type="dxa"/>
          </w:tcPr>
          <w:p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</w:t>
            </w:r>
          </w:p>
        </w:tc>
      </w:tr>
      <w:tr>
        <w:trPr>
          <w:trHeight w:val="827" w:hRule="atLeast"/>
        </w:trPr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2.2. 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>а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2"/>
                <w:sz w:val="24"/>
              </w:rPr>
              <w:t>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рни 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фаолл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штириш 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"/>
                <w:sz w:val="24"/>
              </w:rPr>
              <w:t>ма</w:t>
            </w:r>
            <w:r>
              <w:rPr>
                <w:sz w:val="24"/>
              </w:rPr>
              <w:t>қ</w:t>
            </w:r>
            <w:r>
              <w:rPr>
                <w:spacing w:val="-1"/>
                <w:sz w:val="24"/>
              </w:rPr>
              <w:t>са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да 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Ақ</w:t>
            </w:r>
            <w:r>
              <w:rPr>
                <w:sz w:val="24"/>
              </w:rPr>
              <w:t>лий </w:t>
            </w:r>
            <w:r>
              <w:rPr>
                <w:sz w:val="24"/>
              </w:rPr>
              <w:t>ҳужум‖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умумий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берилади.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textuality?</w:t>
            </w:r>
          </w:p>
        </w:tc>
        <w:tc>
          <w:tcPr>
            <w:tcW w:w="184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Саволга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жавоб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берадилар</w:t>
            </w:r>
          </w:p>
        </w:tc>
      </w:tr>
      <w:tr>
        <w:trPr>
          <w:trHeight w:val="1379" w:hRule="atLeast"/>
        </w:trPr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Машғулотда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этиладиган саволлар: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grammar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study?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linguistics?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distinguished?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linguistics?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791" w:val="left" w:leader="none"/>
                <w:tab w:pos="1103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  <w:tab/>
            </w:r>
            <w:r>
              <w:rPr>
                <w:spacing w:val="-1"/>
                <w:sz w:val="24"/>
              </w:rPr>
              <w:t>оладилар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</w:t>
              <w:tab/>
              <w:tab/>
              <w:t>жавоб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берадилар.</w:t>
            </w:r>
          </w:p>
        </w:tc>
      </w:tr>
      <w:tr>
        <w:trPr>
          <w:trHeight w:val="1103" w:hRule="atLeast"/>
        </w:trPr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2.4. Талабалар гуруҳларга бўлинади ва эксперт варағи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кузатади,</w:t>
            </w:r>
          </w:p>
          <w:p>
            <w:pPr>
              <w:pStyle w:val="TableParagraph"/>
              <w:tabs>
                <w:tab w:pos="1697" w:val="left" w:leader="none"/>
                <w:tab w:pos="3181" w:val="left" w:leader="none"/>
                <w:tab w:pos="4170" w:val="left" w:leader="none"/>
                <w:tab w:pos="5112" w:val="left" w:leader="none"/>
              </w:tabs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йўналтиради,</w:t>
              <w:tab/>
              <w:t>маслаҳатлар</w:t>
              <w:tab/>
              <w:t>беради;</w:t>
              <w:tab/>
              <w:t>ишлаш</w:t>
              <w:tab/>
            </w:r>
            <w:r>
              <w:rPr>
                <w:spacing w:val="-1"/>
                <w:sz w:val="24"/>
              </w:rPr>
              <w:t>йўли,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тушунтирилади;</w:t>
            </w:r>
          </w:p>
        </w:tc>
        <w:tc>
          <w:tcPr>
            <w:tcW w:w="1843" w:type="dxa"/>
          </w:tcPr>
          <w:p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106" w:hRule="atLeast"/>
        </w:trPr>
        <w:tc>
          <w:tcPr>
            <w:tcW w:w="20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берилади.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questions does general 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text cover?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48" w:val="left" w:leader="none"/>
              </w:tabs>
              <w:spacing w:line="270" w:lineRule="atLeast" w:before="0" w:after="0"/>
              <w:ind w:left="107" w:right="2618" w:firstLine="0"/>
              <w:jc w:val="left"/>
              <w:rPr>
                <w:sz w:val="24"/>
              </w:rPr>
            </w:pPr>
            <w:r>
              <w:rPr>
                <w:sz w:val="24"/>
              </w:rPr>
              <w:t>What is text delimitation?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муҳокамага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ташланади</w:t>
            </w:r>
          </w:p>
        </w:tc>
        <w:tc>
          <w:tcPr>
            <w:tcW w:w="1843" w:type="dxa"/>
          </w:tcPr>
          <w:p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</w:t>
            </w:r>
          </w:p>
        </w:tc>
      </w:tr>
      <w:tr>
        <w:trPr>
          <w:trHeight w:val="1932" w:hRule="atLeast"/>
        </w:trPr>
        <w:tc>
          <w:tcPr>
            <w:tcW w:w="2016" w:type="dxa"/>
          </w:tcPr>
          <w:p>
            <w:pPr>
              <w:pStyle w:val="TableParagraph"/>
              <w:ind w:left="650" w:right="422" w:hanging="214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Якуний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  <w:p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783" w:type="dxa"/>
          </w:tcPr>
          <w:p>
            <w:pPr>
              <w:pStyle w:val="TableParagraph"/>
              <w:numPr>
                <w:ilvl w:val="1"/>
                <w:numId w:val="105"/>
              </w:numPr>
              <w:tabs>
                <w:tab w:pos="594" w:val="left" w:leader="none"/>
              </w:tabs>
              <w:spacing w:line="240" w:lineRule="auto" w:before="0" w:after="0"/>
              <w:ind w:left="107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хулоса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муҳим маълумотларга магистрантлар диққатини жалб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қилади;</w:t>
            </w:r>
          </w:p>
          <w:p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  <w:p>
            <w:pPr>
              <w:pStyle w:val="TableParagraph"/>
              <w:numPr>
                <w:ilvl w:val="1"/>
                <w:numId w:val="105"/>
              </w:numPr>
              <w:tabs>
                <w:tab w:pos="612" w:val="left" w:leader="none"/>
              </w:tabs>
              <w:spacing w:line="270" w:lineRule="atLeast" w:before="0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843" w:type="dxa"/>
          </w:tcPr>
          <w:p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Тинглашади 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маълумотларни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ѐзиб олишади.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spacing w:before="70"/>
        <w:ind w:left="3653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main trends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linguistics</w:t>
      </w:r>
    </w:p>
    <w:p>
      <w:pPr>
        <w:pStyle w:val="Heading1"/>
        <w:ind w:left="578"/>
      </w:pPr>
      <w:r>
        <w:rPr/>
        <w:t>Plan:</w:t>
      </w:r>
    </w:p>
    <w:p>
      <w:pPr>
        <w:pStyle w:val="ListParagraph"/>
        <w:numPr>
          <w:ilvl w:val="0"/>
          <w:numId w:val="10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theory</w:t>
      </w:r>
    </w:p>
    <w:p>
      <w:pPr>
        <w:pStyle w:val="Heading1"/>
        <w:numPr>
          <w:ilvl w:val="0"/>
          <w:numId w:val="106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Text</w:t>
      </w:r>
      <w:r>
        <w:rPr>
          <w:spacing w:val="-2"/>
        </w:rPr>
        <w:t> </w:t>
      </w:r>
      <w:r>
        <w:rPr/>
        <w:t>grammar</w:t>
      </w:r>
    </w:p>
    <w:p>
      <w:pPr>
        <w:spacing w:before="0"/>
        <w:ind w:left="57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</w:t>
      </w:r>
      <w:r>
        <w:rPr>
          <w:b/>
          <w:i/>
          <w:spacing w:val="59"/>
          <w:sz w:val="24"/>
        </w:rPr>
        <w:t> </w:t>
      </w:r>
      <w:r>
        <w:rPr>
          <w:b/>
          <w:i/>
          <w:sz w:val="24"/>
        </w:rPr>
        <w:t>WORDS: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criteria</w:t>
      </w:r>
      <w:r>
        <w:rPr>
          <w:b/>
          <w:i/>
          <w:spacing w:val="56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textuality,</w:t>
      </w:r>
      <w:r>
        <w:rPr>
          <w:b/>
          <w:i/>
          <w:spacing w:val="59"/>
          <w:sz w:val="24"/>
        </w:rPr>
        <w:t> </w:t>
      </w:r>
      <w:r>
        <w:rPr>
          <w:b/>
          <w:i/>
          <w:sz w:val="24"/>
        </w:rPr>
        <w:t>cohesion,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communication,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reference,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text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typology,</w:t>
      </w:r>
      <w:r>
        <w:rPr>
          <w:b/>
          <w:i/>
          <w:spacing w:val="57"/>
          <w:sz w:val="24"/>
        </w:rPr>
        <w:t> </w:t>
      </w:r>
      <w:r>
        <w:rPr>
          <w:b/>
          <w:i/>
          <w:sz w:val="24"/>
        </w:rPr>
        <w:t>text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semantics,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text grammar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etc.</w:t>
      </w:r>
    </w:p>
    <w:p>
      <w:pPr>
        <w:pStyle w:val="BodyText"/>
        <w:spacing w:before="11"/>
        <w:ind w:left="0"/>
        <w:rPr>
          <w:b/>
          <w:i/>
          <w:sz w:val="23"/>
        </w:rPr>
      </w:pPr>
    </w:p>
    <w:p>
      <w:pPr>
        <w:pStyle w:val="Heading1"/>
        <w:numPr>
          <w:ilvl w:val="0"/>
          <w:numId w:val="107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</w:pPr>
      <w:r>
        <w:rPr/>
        <w:t>Text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07" w:firstLine="767"/>
        <w:jc w:val="both"/>
      </w:pPr>
      <w:r>
        <w:rPr/>
        <w:t>Text linguistics is the study of text as a product (text grammar) or as a process (theory of</w:t>
      </w:r>
      <w:r>
        <w:rPr>
          <w:spacing w:val="1"/>
        </w:rPr>
        <w:t> </w:t>
      </w:r>
      <w:r>
        <w:rPr/>
        <w:t>text).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text-as-a-product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cohesion,</w:t>
      </w:r>
      <w:r>
        <w:rPr>
          <w:spacing w:val="1"/>
        </w:rPr>
        <w:t> </w:t>
      </w:r>
      <w:r>
        <w:rPr/>
        <w:t>coherence,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organization, illocutionary structure and communicative functions; the text-as-a-process perspective</w:t>
      </w:r>
      <w:r>
        <w:rPr>
          <w:spacing w:val="-57"/>
        </w:rPr>
        <w:t> </w:t>
      </w:r>
      <w:r>
        <w:rPr/>
        <w:t>studies the text production, reception and interpretation (cf. Dolnik and Bajzikova 1998). Text can</w:t>
      </w:r>
      <w:r>
        <w:rPr>
          <w:spacing w:val="1"/>
        </w:rPr>
        <w:t> </w:t>
      </w:r>
      <w:r>
        <w:rPr/>
        <w:t>be understood as an instance of (spoken or written) language use (an act of parole), a relatively self-</w:t>
      </w:r>
      <w:r>
        <w:rPr>
          <w:spacing w:val="-57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.communicative</w:t>
      </w:r>
      <w:r>
        <w:rPr>
          <w:spacing w:val="1"/>
        </w:rPr>
        <w:t> </w:t>
      </w:r>
      <w:r>
        <w:rPr/>
        <w:t>occurrence.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textuality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constitutive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communication):</w:t>
      </w:r>
      <w:r>
        <w:rPr>
          <w:spacing w:val="1"/>
        </w:rPr>
        <w:t> </w:t>
      </w:r>
      <w:r>
        <w:rPr/>
        <w:t>cohesion,</w:t>
      </w:r>
      <w:r>
        <w:rPr>
          <w:spacing w:val="61"/>
        </w:rPr>
        <w:t> </w:t>
      </w:r>
      <w:r>
        <w:rPr/>
        <w:t>coherence,</w:t>
      </w:r>
      <w:r>
        <w:rPr>
          <w:spacing w:val="1"/>
        </w:rPr>
        <w:t> </w:t>
      </w:r>
      <w:r>
        <w:rPr/>
        <w:t>intentionality, acceptability, informatively, situationality and intertextuality, and three regulative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communication: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(cf.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Beaugrande</w:t>
      </w:r>
      <w:r>
        <w:rPr>
          <w:spacing w:val="-2"/>
        </w:rPr>
        <w:t> </w:t>
      </w:r>
      <w:r>
        <w:rPr/>
        <w:t>and Dressler</w:t>
      </w:r>
      <w:r>
        <w:rPr>
          <w:spacing w:val="1"/>
        </w:rPr>
        <w:t> </w:t>
      </w:r>
      <w:r>
        <w:rPr/>
        <w:t>1981, Malmjaer 1991).</w:t>
      </w:r>
    </w:p>
    <w:p>
      <w:pPr>
        <w:pStyle w:val="Heading1"/>
        <w:spacing w:line="274" w:lineRule="exact" w:before="6"/>
        <w:ind w:left="578"/>
        <w:jc w:val="both"/>
      </w:pPr>
      <w:r>
        <w:rPr/>
        <w:t>Text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ind w:right="813" w:firstLine="707"/>
        <w:jc w:val="both"/>
      </w:pPr>
      <w:r>
        <w:rPr/>
        <w:t>Text linguistics is distinguished in different trends and aspects. P Hartman outlines two</w:t>
      </w:r>
      <w:r>
        <w:rPr>
          <w:spacing w:val="1"/>
        </w:rPr>
        <w:t> </w:t>
      </w:r>
      <w:r>
        <w:rPr/>
        <w:t>directions: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 and</w:t>
      </w:r>
      <w:r>
        <w:rPr>
          <w:spacing w:val="1"/>
        </w:rPr>
        <w:t> </w:t>
      </w:r>
      <w:r>
        <w:rPr/>
        <w:t>concrete text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Galperin</w:t>
      </w:r>
      <w:r>
        <w:rPr>
          <w:spacing w:val="1"/>
        </w:rPr>
        <w:t> </w:t>
      </w:r>
      <w:r>
        <w:rPr/>
        <w:t>there is</w:t>
      </w:r>
      <w:r>
        <w:rPr>
          <w:spacing w:val="60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grammar.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Moskalskaya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semantics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grammar.</w:t>
      </w:r>
      <w:r>
        <w:rPr>
          <w:spacing w:val="1"/>
        </w:rPr>
        <w:t> </w:t>
      </w:r>
      <w:r>
        <w:rPr/>
        <w:t>Z.</w:t>
      </w:r>
      <w:r>
        <w:rPr>
          <w:spacing w:val="-57"/>
        </w:rPr>
        <w:t> </w:t>
      </w:r>
      <w:r>
        <w:rPr/>
        <w:t>Turaeva</w:t>
      </w:r>
      <w:r>
        <w:rPr>
          <w:spacing w:val="-2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directions:</w:t>
      </w:r>
      <w:r>
        <w:rPr>
          <w:spacing w:val="-1"/>
        </w:rPr>
        <w:t> </w:t>
      </w:r>
      <w:r>
        <w:rPr/>
        <w:t>1) general</w:t>
      </w:r>
      <w:r>
        <w:rPr>
          <w:spacing w:val="-1"/>
        </w:rPr>
        <w:t> </w:t>
      </w:r>
      <w:r>
        <w:rPr/>
        <w:t>theory,</w:t>
      </w:r>
      <w:r>
        <w:rPr>
          <w:spacing w:val="1"/>
        </w:rPr>
        <w:t> </w:t>
      </w:r>
      <w:r>
        <w:rPr/>
        <w:t>2)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typology:</w:t>
      </w:r>
      <w:r>
        <w:rPr>
          <w:spacing w:val="-1"/>
        </w:rPr>
        <w:t> </w:t>
      </w:r>
      <w:r>
        <w:rPr/>
        <w:t>3) text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and their functions:</w:t>
      </w:r>
    </w:p>
    <w:p>
      <w:pPr>
        <w:pStyle w:val="ListParagraph"/>
        <w:numPr>
          <w:ilvl w:val="0"/>
          <w:numId w:val="108"/>
        </w:numPr>
        <w:tabs>
          <w:tab w:pos="839" w:val="left" w:leader="none"/>
        </w:tabs>
        <w:spacing w:line="240" w:lineRule="auto" w:before="0" w:after="0"/>
        <w:ind w:left="838" w:right="0" w:hanging="261"/>
        <w:jc w:val="both"/>
        <w:rPr>
          <w:sz w:val="24"/>
        </w:rPr>
      </w:pP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categories;</w:t>
      </w:r>
      <w:r>
        <w:rPr>
          <w:spacing w:val="-1"/>
          <w:sz w:val="24"/>
        </w:rPr>
        <w:t> </w:t>
      </w:r>
      <w:r>
        <w:rPr>
          <w:sz w:val="24"/>
        </w:rPr>
        <w:t>5)</w:t>
      </w:r>
      <w:r>
        <w:rPr>
          <w:spacing w:val="-1"/>
          <w:sz w:val="24"/>
        </w:rPr>
        <w:t> </w:t>
      </w:r>
      <w:r>
        <w:rPr>
          <w:sz w:val="24"/>
        </w:rPr>
        <w:t>text integrity;</w:t>
      </w:r>
      <w:r>
        <w:rPr>
          <w:spacing w:val="-1"/>
          <w:sz w:val="24"/>
        </w:rPr>
        <w:t> </w:t>
      </w:r>
      <w:r>
        <w:rPr>
          <w:sz w:val="24"/>
        </w:rPr>
        <w:t>6)</w:t>
      </w:r>
      <w:r>
        <w:rPr>
          <w:spacing w:val="-1"/>
          <w:sz w:val="24"/>
        </w:rPr>
        <w:t> </w:t>
      </w:r>
      <w:r>
        <w:rPr>
          <w:sz w:val="24"/>
        </w:rPr>
        <w:t>cohesion of the</w:t>
      </w:r>
      <w:r>
        <w:rPr>
          <w:spacing w:val="-1"/>
          <w:sz w:val="24"/>
        </w:rPr>
        <w:t> </w:t>
      </w:r>
      <w:r>
        <w:rPr>
          <w:sz w:val="24"/>
        </w:rPr>
        <w:t>text.</w:t>
      </w:r>
    </w:p>
    <w:p>
      <w:pPr>
        <w:pStyle w:val="BodyText"/>
        <w:ind w:left="1286"/>
        <w:jc w:val="both"/>
      </w:pPr>
      <w:r>
        <w:rPr/>
        <w:t>The</w:t>
      </w:r>
      <w:r>
        <w:rPr>
          <w:spacing w:val="-3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literature gives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outline and</w:t>
      </w:r>
      <w:r>
        <w:rPr>
          <w:spacing w:val="-1"/>
        </w:rPr>
        <w:t> </w:t>
      </w:r>
      <w:r>
        <w:rPr/>
        <w:t>the directions: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theory;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grammar;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semantics;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stylistics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interpretations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typology;</w:t>
      </w:r>
    </w:p>
    <w:p>
      <w:pPr>
        <w:pStyle w:val="BodyText"/>
      </w:pPr>
      <w:r>
        <w:rPr/>
        <w:t>General</w:t>
      </w:r>
      <w:r>
        <w:rPr>
          <w:spacing w:val="-1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covers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wide range of</w:t>
      </w:r>
      <w:r>
        <w:rPr>
          <w:spacing w:val="-2"/>
        </w:rPr>
        <w:t> </w:t>
      </w:r>
      <w:r>
        <w:rPr/>
        <w:t>theoretical questions</w:t>
      </w:r>
      <w:r>
        <w:rPr>
          <w:spacing w:val="-1"/>
        </w:rPr>
        <w:t> </w:t>
      </w:r>
      <w:r>
        <w:rPr/>
        <w:t>including;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1882" w:hanging="360"/>
        <w:jc w:val="left"/>
        <w:rPr>
          <w:sz w:val="24"/>
        </w:rPr>
      </w:pPr>
      <w:r>
        <w:rPr>
          <w:sz w:val="24"/>
        </w:rPr>
        <w:t>Outline of the linguistics as a branch of general linguistics, its history, evaluation,</w:t>
      </w:r>
      <w:r>
        <w:rPr>
          <w:spacing w:val="-57"/>
          <w:sz w:val="24"/>
        </w:rPr>
        <w:t> </w:t>
      </w:r>
      <w:r>
        <w:rPr>
          <w:sz w:val="24"/>
        </w:rPr>
        <w:t>approaches,</w:t>
      </w:r>
      <w:r>
        <w:rPr>
          <w:spacing w:val="-1"/>
          <w:sz w:val="24"/>
        </w:rPr>
        <w:t> </w:t>
      </w:r>
      <w:r>
        <w:rPr>
          <w:sz w:val="24"/>
        </w:rPr>
        <w:t>directions, object and subject, the</w:t>
      </w:r>
      <w:r>
        <w:rPr>
          <w:spacing w:val="-1"/>
          <w:sz w:val="24"/>
        </w:rPr>
        <w:t> </w:t>
      </w:r>
      <w:r>
        <w:rPr>
          <w:sz w:val="24"/>
        </w:rPr>
        <w:t>main tasks;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1996" w:hanging="360"/>
        <w:jc w:val="left"/>
        <w:rPr>
          <w:sz w:val="24"/>
        </w:rPr>
      </w:pPr>
      <w:r>
        <w:rPr>
          <w:sz w:val="24"/>
        </w:rPr>
        <w:t>Definition of text, its main features, categories and boundaries, principals of text</w:t>
      </w:r>
      <w:r>
        <w:rPr>
          <w:spacing w:val="-57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 text perception;</w:t>
      </w:r>
    </w:p>
    <w:p>
      <w:pPr>
        <w:pStyle w:val="ListParagraph"/>
        <w:numPr>
          <w:ilvl w:val="1"/>
          <w:numId w:val="10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sciences.</w:t>
      </w:r>
    </w:p>
    <w:p>
      <w:pPr>
        <w:pStyle w:val="BodyText"/>
        <w:ind w:right="847" w:firstLine="707"/>
      </w:pPr>
      <w:r>
        <w:rPr/>
        <w:t>The object of the text linguistics is a text as a complex communicative unit, as a sequence of</w:t>
      </w:r>
      <w:r>
        <w:rPr>
          <w:spacing w:val="-58"/>
        </w:rPr>
        <w:t> </w:t>
      </w:r>
      <w:r>
        <w:rPr/>
        <w:t>v</w:t>
      </w:r>
      <w:r>
        <w:rPr>
          <w:spacing w:val="-1"/>
        </w:rPr>
        <w:t>e</w:t>
      </w:r>
      <w:r>
        <w:rPr/>
        <w:t>rb</w:t>
      </w:r>
      <w:r>
        <w:rPr>
          <w:spacing w:val="-2"/>
        </w:rPr>
        <w:t>a</w:t>
      </w:r>
      <w:r>
        <w:rPr/>
        <w:t>l </w:t>
      </w:r>
      <w:r>
        <w:rPr>
          <w:spacing w:val="-1"/>
        </w:rPr>
        <w:t>s</w:t>
      </w:r>
      <w:r>
        <w:rPr>
          <w:spacing w:val="3"/>
        </w:rPr>
        <w:t>i</w:t>
      </w:r>
      <w:r>
        <w:rPr>
          <w:spacing w:val="-3"/>
        </w:rPr>
        <w:t>g</w:t>
      </w:r>
      <w:r>
        <w:rPr/>
        <w:t>ns, as </w:t>
      </w:r>
      <w:r>
        <w:rPr>
          <w:spacing w:val="-2"/>
          <w:w w:val="44"/>
        </w:rPr>
        <w:t>―</w:t>
      </w:r>
      <w:r>
        <w:rPr/>
        <w:t>la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1"/>
        </w:rPr>
        <w:t>a</w:t>
      </w:r>
      <w:r>
        <w:rPr/>
        <w:t>ge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c</w:t>
      </w:r>
      <w:r>
        <w:rPr/>
        <w:t>ti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. The</w:t>
      </w:r>
      <w:r>
        <w:rPr>
          <w:spacing w:val="-2"/>
        </w:rPr>
        <w:t> </w:t>
      </w:r>
      <w:r>
        <w:rPr>
          <w:spacing w:val="-1"/>
        </w:rPr>
        <w:t>sub</w:t>
      </w:r>
      <w:r>
        <w:rPr>
          <w:spacing w:val="2"/>
        </w:rPr>
        <w:t>j</w:t>
      </w:r>
      <w:r>
        <w:rPr>
          <w:spacing w:val="-1"/>
        </w:rPr>
        <w:t>ec</w:t>
      </w:r>
      <w:r>
        <w:rPr/>
        <w:t>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te</w:t>
      </w:r>
      <w:r>
        <w:rPr>
          <w:spacing w:val="1"/>
        </w:rPr>
        <w:t>x</w:t>
      </w:r>
      <w:r>
        <w:rPr/>
        <w:t>t lin</w:t>
      </w:r>
      <w:r>
        <w:rPr>
          <w:spacing w:val="-2"/>
        </w:rPr>
        <w:t>g</w:t>
      </w:r>
      <w:r>
        <w:rPr/>
        <w:t>uistics d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e</w:t>
      </w:r>
      <w:r>
        <w:rPr/>
        <w:t>nds on the</w:t>
      </w:r>
      <w:r>
        <w:rPr>
          <w:spacing w:val="-1"/>
        </w:rPr>
        <w:t> a</w:t>
      </w:r>
      <w:r>
        <w:rPr/>
        <w:t>im of investigation. It might be the semantic, structural, stylistic, communicative, pragmatic, cognitive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aspects of the text.</w:t>
      </w:r>
    </w:p>
    <w:p>
      <w:pPr>
        <w:pStyle w:val="BodyText"/>
        <w:ind w:right="847" w:firstLine="707"/>
      </w:pPr>
      <w:r>
        <w:rPr/>
        <w:t>There have been much attention has been paid to the problem of text definition and the main</w:t>
      </w:r>
      <w:r>
        <w:rPr>
          <w:spacing w:val="-57"/>
        </w:rPr>
        <w:t> </w:t>
      </w:r>
      <w:r>
        <w:rPr/>
        <w:t>text characteristics. In this connection there arises another crucial problem-the problem of the text</w:t>
      </w:r>
      <w:r>
        <w:rPr>
          <w:spacing w:val="1"/>
        </w:rPr>
        <w:t> </w:t>
      </w:r>
      <w:r>
        <w:rPr/>
        <w:t>delimitation. What is text delimitation? It means establishing the borderlines of the text, its length.</w:t>
      </w:r>
      <w:r>
        <w:rPr>
          <w:spacing w:val="1"/>
        </w:rPr>
        <w:t> </w:t>
      </w:r>
      <w:r>
        <w:rPr/>
        <w:t>Many scholars maintain the idea that text delimitation is based on the thematic principle according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 micro</w:t>
      </w:r>
      <w:r>
        <w:rPr>
          <w:spacing w:val="-1"/>
        </w:rPr>
        <w:t> </w:t>
      </w:r>
      <w:r>
        <w:rPr/>
        <w:t>and macrotexts as</w:t>
      </w:r>
      <w:r>
        <w:rPr>
          <w:spacing w:val="-1"/>
        </w:rPr>
        <w:t> </w:t>
      </w:r>
      <w:r>
        <w:rPr/>
        <w:t>monothematic and multithematic</w:t>
      </w:r>
      <w:r>
        <w:rPr>
          <w:spacing w:val="-2"/>
        </w:rPr>
        <w:t> </w:t>
      </w:r>
      <w:r>
        <w:rPr/>
        <w:t>units are</w:t>
      </w:r>
      <w:r>
        <w:rPr>
          <w:spacing w:val="-1"/>
        </w:rPr>
        <w:t> </w:t>
      </w:r>
      <w:r>
        <w:rPr/>
        <w:t>distinguished.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107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</w:pPr>
      <w:r>
        <w:rPr/>
        <w:t>Text</w:t>
      </w:r>
      <w:r>
        <w:rPr>
          <w:spacing w:val="-2"/>
        </w:rPr>
        <w:t> </w:t>
      </w:r>
      <w:r>
        <w:rPr/>
        <w:t>grammar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981" w:firstLine="707"/>
      </w:pPr>
      <w:r>
        <w:rPr/>
        <w:t>A grammar is a speaker‘s knowledge of all of these 5 kinds of properties of language. the</w:t>
      </w:r>
      <w:r>
        <w:rPr>
          <w:spacing w:val="1"/>
        </w:rPr>
        <w:t> </w:t>
      </w:r>
      <w:r>
        <w:rPr/>
        <w:t>patterns of morphology, syntax, and semantics in human languages are remarkably independent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 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speech, in</w:t>
      </w:r>
      <w:r>
        <w:rPr>
          <w:spacing w:val="-1"/>
        </w:rPr>
        <w:t> </w:t>
      </w:r>
      <w:r>
        <w:rPr/>
        <w:t>all human languages,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it is no</w:t>
      </w:r>
      <w:r>
        <w:rPr>
          <w:spacing w:val="-1"/>
        </w:rPr>
        <w:t> </w:t>
      </w:r>
      <w:r>
        <w:rPr/>
        <w:t>surprise that</w:t>
      </w:r>
      <w:r>
        <w:rPr>
          <w:spacing w:val="-1"/>
        </w:rPr>
        <w:t> </w:t>
      </w:r>
      <w:r>
        <w:rPr/>
        <w:t>the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1077"/>
      </w:pPr>
      <w:r>
        <w:rPr/>
        <w:t>morphology,</w:t>
      </w:r>
      <w:r>
        <w:rPr>
          <w:spacing w:val="-1"/>
        </w:rPr>
        <w:t> </w:t>
      </w:r>
      <w:r>
        <w:rPr/>
        <w:t>syntax,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semantics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sign</w:t>
      </w:r>
      <w:r>
        <w:rPr>
          <w:spacing w:val="-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exhibit the</w:t>
      </w:r>
      <w:r>
        <w:rPr>
          <w:spacing w:val="-2"/>
        </w:rPr>
        <w:t> </w:t>
      </w:r>
      <w:r>
        <w:rPr/>
        <w:t>same</w:t>
      </w:r>
      <w:r>
        <w:rPr>
          <w:spacing w:val="-3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spoken</w:t>
      </w:r>
      <w:r>
        <w:rPr>
          <w:spacing w:val="-1"/>
        </w:rPr>
        <w:t> </w:t>
      </w:r>
      <w:r>
        <w:rPr/>
        <w:t>languages.</w:t>
      </w:r>
    </w:p>
    <w:p>
      <w:pPr>
        <w:pStyle w:val="BodyText"/>
        <w:spacing w:before="1"/>
        <w:ind w:right="888" w:firstLine="707"/>
      </w:pPr>
      <w:r>
        <w:rPr/>
        <w:t>Text grammar presupposes the study of models and rules of text production. The accent is</w:t>
      </w:r>
      <w:r>
        <w:rPr>
          <w:spacing w:val="1"/>
        </w:rPr>
        <w:t> </w:t>
      </w:r>
      <w:r>
        <w:rPr/>
        <w:t>made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aggregate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sentences</w:t>
      </w:r>
      <w:r>
        <w:rPr>
          <w:spacing w:val="-1"/>
        </w:rPr>
        <w:t> </w:t>
      </w:r>
      <w:r>
        <w:rPr/>
        <w:t>united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complex syntactical</w:t>
      </w:r>
      <w:r>
        <w:rPr>
          <w:spacing w:val="-1"/>
        </w:rPr>
        <w:t> </w:t>
      </w:r>
      <w:r>
        <w:rPr/>
        <w:t>units.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grammar</w:t>
      </w:r>
      <w:r>
        <w:rPr>
          <w:spacing w:val="-57"/>
        </w:rPr>
        <w:t> </w:t>
      </w:r>
      <w:r>
        <w:rPr/>
        <w:t>covers wide range of questions: structural and semantic integrity of the text, its segmentation,</w:t>
      </w:r>
      <w:r>
        <w:rPr>
          <w:spacing w:val="1"/>
        </w:rPr>
        <w:t> </w:t>
      </w:r>
      <w:r>
        <w:rPr/>
        <w:t>lexical and grammatical cohesion, thematic and rhematic aspects of the text, compositional</w:t>
      </w:r>
      <w:r>
        <w:rPr>
          <w:spacing w:val="1"/>
        </w:rPr>
        <w:t> </w:t>
      </w:r>
      <w:r>
        <w:rPr/>
        <w:t>structure, sentence arrangement in the text, text forming functions of language units, text</w:t>
      </w:r>
      <w:r>
        <w:rPr>
          <w:spacing w:val="1"/>
        </w:rPr>
        <w:t> </w:t>
      </w:r>
      <w:r>
        <w:rPr/>
        <w:t>delimitations</w:t>
      </w:r>
      <w:r>
        <w:rPr>
          <w:spacing w:val="-1"/>
        </w:rPr>
        <w:t> </w:t>
      </w:r>
      <w:r>
        <w:rPr/>
        <w:t>and others.</w:t>
      </w:r>
    </w:p>
    <w:p>
      <w:pPr>
        <w:pStyle w:val="BodyText"/>
        <w:ind w:right="805" w:firstLine="767"/>
        <w:jc w:val="both"/>
      </w:pPr>
      <w:r>
        <w:rPr/>
        <w:t>Cohesion may be of four types: reference, ellipsis, conjunction and lexical organization.</w:t>
      </w:r>
      <w:r>
        <w:rPr>
          <w:spacing w:val="1"/>
        </w:rPr>
        <w:t> </w:t>
      </w:r>
      <w:r>
        <w:rPr/>
        <w:t>Reference (realized by nouns, determiners, personal and demonstrative pronouns or adverbs) either</w:t>
      </w:r>
      <w:r>
        <w:rPr>
          <w:spacing w:val="1"/>
        </w:rPr>
        <w:t> </w:t>
      </w:r>
      <w:r>
        <w:rPr/>
        <w:t>points out of the text to a real world item (i.e., to its denotate), hence exophoric reference (deixis:</w:t>
      </w:r>
      <w:r>
        <w:rPr>
          <w:spacing w:val="1"/>
        </w:rPr>
        <w:t> </w:t>
      </w:r>
      <w:r>
        <w:rPr/>
        <w:t>Can you see </w:t>
      </w:r>
      <w:r>
        <w:rPr>
          <w:u w:val="single"/>
        </w:rPr>
        <w:t>that</w:t>
      </w:r>
      <w:r>
        <w:rPr/>
        <w:t>?), or refers to an item within the text, hence</w:t>
      </w:r>
      <w:r>
        <w:rPr>
          <w:spacing w:val="60"/>
        </w:rPr>
        <w:t> </w:t>
      </w:r>
      <w:r>
        <w:rPr/>
        <w:t>endophoric reference. The two</w:t>
      </w:r>
      <w:r>
        <w:rPr>
          <w:spacing w:val="1"/>
        </w:rPr>
        <w:t> </w:t>
      </w:r>
      <w:r>
        <w:rPr/>
        <w:t>possible directions of endophoric reference are backward (anaphoric r.; direct anaphora: I met </w:t>
      </w:r>
      <w:r>
        <w:rPr>
          <w:u w:val="single"/>
        </w:rPr>
        <w:t>a</w:t>
      </w:r>
      <w:r>
        <w:rPr>
          <w:spacing w:val="1"/>
        </w:rPr>
        <w:t> </w:t>
      </w:r>
      <w:r>
        <w:rPr>
          <w:u w:val="single"/>
        </w:rPr>
        <w:t>man</w:t>
      </w:r>
      <w:r>
        <w:rPr/>
        <w:t>. </w:t>
      </w:r>
      <w:r>
        <w:rPr>
          <w:u w:val="single"/>
        </w:rPr>
        <w:t>He </w:t>
      </w:r>
      <w:r>
        <w:rPr/>
        <w:t>was wearing ..., indirect anaphora: It is </w:t>
      </w:r>
      <w:r>
        <w:rPr>
          <w:u w:val="single"/>
        </w:rPr>
        <w:t>a solid house</w:t>
      </w:r>
      <w:r>
        <w:rPr/>
        <w:t>. </w:t>
      </w:r>
      <w:r>
        <w:rPr>
          <w:u w:val="single"/>
        </w:rPr>
        <w:t>The walls </w:t>
      </w:r>
      <w:r>
        <w:rPr/>
        <w:t>are thick ...) or forward</w:t>
      </w:r>
      <w:r>
        <w:rPr>
          <w:spacing w:val="1"/>
        </w:rPr>
        <w:t> </w:t>
      </w:r>
      <w:r>
        <w:rPr/>
        <w:t>(cataphoric r.: ... </w:t>
      </w:r>
      <w:r>
        <w:rPr>
          <w:u w:val="single"/>
        </w:rPr>
        <w:t>the </w:t>
      </w:r>
      <w:r>
        <w:rPr/>
        <w:t>house whose walls are thick); in the case of a reference to an item of which</w:t>
      </w:r>
      <w:r>
        <w:rPr>
          <w:spacing w:val="1"/>
        </w:rPr>
        <w:t> </w:t>
      </w:r>
      <w:r>
        <w:rPr/>
        <w:t>there is (in the given situation) only one instance, we talk about homophora (e.g. Place the books on</w:t>
      </w:r>
      <w:r>
        <w:rPr>
          <w:spacing w:val="-57"/>
        </w:rPr>
        <w:t> </w:t>
      </w:r>
      <w:r>
        <w:rPr>
          <w:u w:val="single"/>
        </w:rPr>
        <w:t>the</w:t>
      </w:r>
      <w:r>
        <w:rPr>
          <w:spacing w:val="31"/>
          <w:u w:val="single"/>
        </w:rPr>
        <w:t> </w:t>
      </w:r>
      <w:r>
        <w:rPr>
          <w:u w:val="single"/>
        </w:rPr>
        <w:t>table</w:t>
      </w:r>
      <w:r>
        <w:rPr>
          <w:spacing w:val="31"/>
          <w:u w:val="single"/>
        </w:rPr>
        <w:t> </w:t>
      </w:r>
      <w:r>
        <w:rPr/>
        <w:t>please).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relationship</w:t>
      </w:r>
      <w:r>
        <w:rPr>
          <w:spacing w:val="32"/>
        </w:rPr>
        <w:t> </w:t>
      </w:r>
      <w:r>
        <w:rPr/>
        <w:t>between</w:t>
      </w:r>
      <w:r>
        <w:rPr>
          <w:spacing w:val="32"/>
        </w:rPr>
        <w:t> </w:t>
      </w:r>
      <w:r>
        <w:rPr/>
        <w:t>two</w:t>
      </w:r>
      <w:r>
        <w:rPr>
          <w:spacing w:val="32"/>
        </w:rPr>
        <w:t> </w:t>
      </w:r>
      <w:r>
        <w:rPr/>
        <w:t>items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refer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same</w:t>
      </w:r>
      <w:r>
        <w:rPr>
          <w:spacing w:val="31"/>
        </w:rPr>
        <w:t> </w:t>
      </w:r>
      <w:r>
        <w:rPr/>
        <w:t>person</w:t>
      </w:r>
      <w:r>
        <w:rPr>
          <w:spacing w:val="32"/>
        </w:rPr>
        <w:t> </w:t>
      </w:r>
      <w:r>
        <w:rPr/>
        <w:t>or</w:t>
      </w:r>
      <w:r>
        <w:rPr>
          <w:spacing w:val="-58"/>
        </w:rPr>
        <w:t> </w:t>
      </w:r>
      <w:r>
        <w:rPr/>
        <w:t>thing and one stands as a linguistic antecedent of the other is called coreference (compare </w:t>
      </w:r>
      <w:r>
        <w:rPr>
          <w:u w:val="single"/>
        </w:rPr>
        <w:t>He </w:t>
      </w:r>
      <w:r>
        <w:rPr/>
        <w:t>saw</w:t>
      </w:r>
      <w:r>
        <w:rPr>
          <w:spacing w:val="1"/>
        </w:rPr>
        <w:t> </w:t>
      </w:r>
      <w:r>
        <w:rPr>
          <w:u w:val="single"/>
        </w:rPr>
        <w:t>himself</w:t>
      </w:r>
      <w:r>
        <w:rPr>
          <w:spacing w:val="12"/>
          <w:u w:val="single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mirror</w:t>
      </w:r>
      <w:r>
        <w:rPr>
          <w:spacing w:val="12"/>
        </w:rPr>
        <w:t> </w:t>
      </w:r>
      <w:r>
        <w:rPr/>
        <w:t>with</w:t>
      </w:r>
      <w:r>
        <w:rPr>
          <w:spacing w:val="15"/>
        </w:rPr>
        <w:t> </w:t>
      </w:r>
      <w:r>
        <w:rPr>
          <w:u w:val="single"/>
        </w:rPr>
        <w:t>He</w:t>
      </w:r>
      <w:r>
        <w:rPr>
          <w:spacing w:val="12"/>
          <w:u w:val="single"/>
        </w:rPr>
        <w:t> </w:t>
      </w:r>
      <w:r>
        <w:rPr/>
        <w:t>saw</w:t>
      </w:r>
      <w:r>
        <w:rPr>
          <w:spacing w:val="12"/>
        </w:rPr>
        <w:t> </w:t>
      </w:r>
      <w:r>
        <w:rPr>
          <w:u w:val="single"/>
        </w:rPr>
        <w:t>him</w:t>
      </w:r>
      <w:r>
        <w:rPr>
          <w:spacing w:val="14"/>
          <w:u w:val="single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mirror).</w:t>
      </w:r>
      <w:r>
        <w:rPr>
          <w:spacing w:val="13"/>
        </w:rPr>
        <w:t> </w:t>
      </w:r>
      <w:r>
        <w:rPr/>
        <w:t>Ellipsis,</w:t>
      </w:r>
      <w:r>
        <w:rPr>
          <w:spacing w:val="13"/>
        </w:rPr>
        <w:t> </w:t>
      </w:r>
      <w:r>
        <w:rPr/>
        <w:t>i.e.,</w:t>
      </w:r>
      <w:r>
        <w:rPr>
          <w:spacing w:val="12"/>
        </w:rPr>
        <w:t> </w:t>
      </w:r>
      <w:r>
        <w:rPr/>
        <w:t>omission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something</w:t>
      </w:r>
      <w:r>
        <w:rPr>
          <w:spacing w:val="10"/>
        </w:rPr>
        <w:t> </w:t>
      </w:r>
      <w:r>
        <w:rPr/>
        <w:t>referred</w:t>
      </w:r>
      <w:r>
        <w:rPr>
          <w:spacing w:val="-58"/>
        </w:rPr>
        <w:t> </w:t>
      </w:r>
      <w:r>
        <w:rPr/>
        <w:t>to earlier, is an instance of textual anaphora (e.g., Have some more). Conjunction, enhanced esp. by</w:t>
      </w:r>
      <w:r>
        <w:rPr>
          <w:spacing w:val="1"/>
        </w:rPr>
        <w:t> </w:t>
      </w:r>
      <w:r>
        <w:rPr/>
        <w:t>syntactic (adverbials – subjuncts, conjuncts, disjuncts; pronouns, metalingual connectors, etc.) and</w:t>
      </w:r>
      <w:r>
        <w:rPr>
          <w:spacing w:val="1"/>
        </w:rPr>
        <w:t> </w:t>
      </w:r>
      <w:r>
        <w:rPr/>
        <w:t>grammatical (concord, sequence of tenses)</w:t>
      </w:r>
      <w:r>
        <w:rPr>
          <w:spacing w:val="1"/>
        </w:rPr>
        <w:t> </w:t>
      </w:r>
      <w:r>
        <w:rPr/>
        <w:t>connectors, creates intricate</w:t>
      </w:r>
      <w:r>
        <w:rPr>
          <w:spacing w:val="1"/>
        </w:rPr>
        <w:t> </w:t>
      </w:r>
      <w:r>
        <w:rPr/>
        <w:t>systems of intratextual</w:t>
      </w:r>
      <w:r>
        <w:rPr>
          <w:spacing w:val="1"/>
        </w:rPr>
        <w:t> </w:t>
      </w:r>
      <w:r>
        <w:rPr/>
        <w:t>bonds.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cohesion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(through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repetition,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synonymy,</w:t>
      </w:r>
      <w:r>
        <w:rPr>
          <w:spacing w:val="1"/>
        </w:rPr>
        <w:t> </w:t>
      </w:r>
      <w:r>
        <w:rPr/>
        <w:t>hyponymy,</w:t>
      </w:r>
      <w:r>
        <w:rPr>
          <w:spacing w:val="1"/>
        </w:rPr>
        <w:t> </w:t>
      </w:r>
      <w:r>
        <w:rPr/>
        <w:t>hyperonymy,</w:t>
      </w:r>
      <w:r>
        <w:rPr>
          <w:spacing w:val="1"/>
        </w:rPr>
        <w:t> </w:t>
      </w:r>
      <w:r>
        <w:rPr/>
        <w:t>paraphrase,</w:t>
      </w:r>
      <w:r>
        <w:rPr>
          <w:spacing w:val="1"/>
        </w:rPr>
        <w:t> </w:t>
      </w:r>
      <w:r>
        <w:rPr/>
        <w:t>collocation)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pragmatic</w:t>
      </w:r>
      <w:r>
        <w:rPr>
          <w:spacing w:val="-57"/>
        </w:rPr>
        <w:t> </w:t>
      </w:r>
      <w:r>
        <w:rPr/>
        <w:t>(presupposition) connectedness; in contrast with the previous types of cohesion, it operates over</w:t>
      </w:r>
      <w:r>
        <w:rPr>
          <w:spacing w:val="1"/>
        </w:rPr>
        <w:t> </w:t>
      </w:r>
      <w:r>
        <w:rPr/>
        <w:t>larger</w:t>
      </w:r>
      <w:r>
        <w:rPr>
          <w:spacing w:val="-1"/>
        </w:rPr>
        <w:t> </w:t>
      </w:r>
      <w:r>
        <w:rPr/>
        <w:t>stretches of text</w:t>
      </w:r>
      <w:r>
        <w:rPr>
          <w:spacing w:val="-1"/>
        </w:rPr>
        <w:t> </w:t>
      </w:r>
      <w:r>
        <w:rPr/>
        <w:t>since</w:t>
      </w:r>
      <w:r>
        <w:rPr>
          <w:spacing w:val="-1"/>
        </w:rPr>
        <w:t> </w:t>
      </w:r>
      <w:r>
        <w:rPr/>
        <w:t>it establishes chains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related</w:t>
      </w:r>
      <w:r>
        <w:rPr>
          <w:spacing w:val="2"/>
        </w:rPr>
        <w:t> </w:t>
      </w:r>
      <w:r>
        <w:rPr/>
        <w:t>references.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805"/>
      </w:pP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linguistic</w:t>
      </w:r>
      <w:r>
        <w:rPr>
          <w:spacing w:val="6"/>
        </w:rPr>
        <w:t> </w:t>
      </w:r>
      <w:r>
        <w:rPr/>
        <w:t>literature</w:t>
      </w:r>
      <w:r>
        <w:rPr>
          <w:spacing w:val="5"/>
        </w:rPr>
        <w:t> </w:t>
      </w:r>
      <w:r>
        <w:rPr/>
        <w:t>make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possible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distinguish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means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cohesion: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conjunctions</w:t>
      </w:r>
      <w:r>
        <w:rPr>
          <w:spacing w:val="-1"/>
          <w:sz w:val="24"/>
        </w:rPr>
        <w:t> </w:t>
      </w:r>
      <w:r>
        <w:rPr>
          <w:sz w:val="24"/>
        </w:rPr>
        <w:t>(therefore,</w:t>
      </w:r>
      <w:r>
        <w:rPr>
          <w:spacing w:val="-1"/>
          <w:sz w:val="24"/>
        </w:rPr>
        <w:t> </w:t>
      </w:r>
      <w:r>
        <w:rPr>
          <w:sz w:val="24"/>
        </w:rPr>
        <w:t>however,</w:t>
      </w:r>
      <w:r>
        <w:rPr>
          <w:spacing w:val="-2"/>
          <w:sz w:val="24"/>
        </w:rPr>
        <w:t> </w:t>
      </w:r>
      <w:r>
        <w:rPr>
          <w:sz w:val="24"/>
        </w:rPr>
        <w:t>that‘s</w:t>
      </w:r>
      <w:r>
        <w:rPr>
          <w:spacing w:val="-2"/>
          <w:sz w:val="24"/>
        </w:rPr>
        <w:t> </w:t>
      </w:r>
      <w:r>
        <w:rPr>
          <w:sz w:val="24"/>
        </w:rPr>
        <w:t>why,</w:t>
      </w:r>
      <w:r>
        <w:rPr>
          <w:spacing w:val="-1"/>
          <w:sz w:val="24"/>
        </w:rPr>
        <w:t> </w:t>
      </w:r>
      <w:r>
        <w:rPr>
          <w:sz w:val="24"/>
        </w:rPr>
        <w:t>because,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ground</w:t>
      </w:r>
      <w:r>
        <w:rPr>
          <w:spacing w:val="-2"/>
          <w:sz w:val="24"/>
        </w:rPr>
        <w:t> </w:t>
      </w:r>
      <w:r>
        <w:rPr>
          <w:sz w:val="24"/>
        </w:rPr>
        <w:t>that);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participial</w:t>
      </w:r>
      <w:r>
        <w:rPr>
          <w:spacing w:val="-3"/>
          <w:sz w:val="24"/>
        </w:rPr>
        <w:t> </w:t>
      </w:r>
      <w:r>
        <w:rPr>
          <w:sz w:val="24"/>
        </w:rPr>
        <w:t>constructions;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of articles;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tenses;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enumerations</w:t>
      </w:r>
      <w:r>
        <w:rPr>
          <w:spacing w:val="-1"/>
          <w:sz w:val="24"/>
        </w:rPr>
        <w:t> </w:t>
      </w:r>
      <w:r>
        <w:rPr>
          <w:sz w:val="24"/>
        </w:rPr>
        <w:t>(firstly, secondly,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hand…on</w:t>
      </w:r>
      <w:r>
        <w:rPr>
          <w:spacing w:val="-1"/>
          <w:sz w:val="24"/>
        </w:rPr>
        <w:t> </w:t>
      </w:r>
      <w:r>
        <w:rPr>
          <w:sz w:val="24"/>
        </w:rPr>
        <w:t>the other</w:t>
      </w:r>
      <w:r>
        <w:rPr>
          <w:spacing w:val="-1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etc);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deixis</w:t>
      </w:r>
      <w:r>
        <w:rPr>
          <w:spacing w:val="-1"/>
          <w:sz w:val="24"/>
        </w:rPr>
        <w:t> </w:t>
      </w:r>
      <w:r>
        <w:rPr>
          <w:sz w:val="24"/>
        </w:rPr>
        <w:t>(pronouns,</w:t>
      </w:r>
      <w:r>
        <w:rPr>
          <w:spacing w:val="-1"/>
          <w:sz w:val="24"/>
        </w:rPr>
        <w:t> </w:t>
      </w:r>
      <w:r>
        <w:rPr>
          <w:sz w:val="24"/>
        </w:rPr>
        <w:t>adverbs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place:</w:t>
      </w:r>
      <w:r>
        <w:rPr>
          <w:spacing w:val="-1"/>
          <w:sz w:val="24"/>
        </w:rPr>
        <w:t> </w:t>
      </w:r>
      <w:r>
        <w:rPr>
          <w:sz w:val="24"/>
        </w:rPr>
        <w:t>soon,</w:t>
      </w:r>
      <w:r>
        <w:rPr>
          <w:spacing w:val="1"/>
          <w:sz w:val="24"/>
        </w:rPr>
        <w:t> </w:t>
      </w:r>
      <w:r>
        <w:rPr>
          <w:sz w:val="24"/>
        </w:rPr>
        <w:t>tomorrow,</w:t>
      </w:r>
      <w:r>
        <w:rPr>
          <w:spacing w:val="-1"/>
          <w:sz w:val="24"/>
        </w:rPr>
        <w:t> </w:t>
      </w:r>
      <w:r>
        <w:rPr>
          <w:sz w:val="24"/>
        </w:rPr>
        <w:t>here,</w:t>
      </w:r>
      <w:r>
        <w:rPr>
          <w:spacing w:val="-1"/>
          <w:sz w:val="24"/>
        </w:rPr>
        <w:t> </w:t>
      </w:r>
      <w:r>
        <w:rPr>
          <w:sz w:val="24"/>
        </w:rPr>
        <w:t>there,</w:t>
      </w:r>
      <w:r>
        <w:rPr>
          <w:spacing w:val="1"/>
          <w:sz w:val="24"/>
        </w:rPr>
        <w:t> </w:t>
      </w:r>
      <w:r>
        <w:rPr>
          <w:sz w:val="24"/>
        </w:rPr>
        <w:t>etc);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parallel</w:t>
      </w:r>
      <w:r>
        <w:rPr>
          <w:spacing w:val="-2"/>
          <w:sz w:val="24"/>
        </w:rPr>
        <w:t> </w:t>
      </w:r>
      <w:r>
        <w:rPr>
          <w:sz w:val="24"/>
        </w:rPr>
        <w:t>constructions;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graphic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(a;b;c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1;2;3;4);</w:t>
      </w:r>
    </w:p>
    <w:p>
      <w:pPr>
        <w:pStyle w:val="ListParagraph"/>
        <w:numPr>
          <w:ilvl w:val="0"/>
          <w:numId w:val="10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recurrence,</w:t>
      </w:r>
      <w:r>
        <w:rPr>
          <w:spacing w:val="-2"/>
          <w:sz w:val="24"/>
        </w:rPr>
        <w:t> </w:t>
      </w:r>
      <w:r>
        <w:rPr>
          <w:sz w:val="24"/>
        </w:rPr>
        <w:t>i.e.</w:t>
      </w:r>
      <w:r>
        <w:rPr>
          <w:spacing w:val="-2"/>
          <w:sz w:val="24"/>
        </w:rPr>
        <w:t> </w:t>
      </w:r>
      <w:r>
        <w:rPr>
          <w:sz w:val="24"/>
        </w:rPr>
        <w:t>repetition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words,</w:t>
      </w:r>
      <w:r>
        <w:rPr>
          <w:spacing w:val="-1"/>
          <w:sz w:val="24"/>
        </w:rPr>
        <w:t> </w:t>
      </w:r>
      <w:r>
        <w:rPr>
          <w:sz w:val="24"/>
        </w:rPr>
        <w:t>word combinations,</w:t>
      </w:r>
      <w:r>
        <w:rPr>
          <w:spacing w:val="-1"/>
          <w:sz w:val="24"/>
        </w:rPr>
        <w:t> </w:t>
      </w:r>
      <w:r>
        <w:rPr>
          <w:sz w:val="24"/>
        </w:rPr>
        <w:t>phrases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0"/>
        </w:numPr>
        <w:tabs>
          <w:tab w:pos="786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amount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women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London</w:t>
      </w:r>
      <w:r>
        <w:rPr>
          <w:spacing w:val="25"/>
          <w:sz w:val="24"/>
        </w:rPr>
        <w:t> </w:t>
      </w:r>
      <w:r>
        <w:rPr>
          <w:sz w:val="24"/>
        </w:rPr>
        <w:t>who</w:t>
      </w:r>
      <w:r>
        <w:rPr>
          <w:spacing w:val="24"/>
          <w:sz w:val="24"/>
        </w:rPr>
        <w:t> </w:t>
      </w:r>
      <w:r>
        <w:rPr>
          <w:sz w:val="24"/>
        </w:rPr>
        <w:t>flirt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4"/>
          <w:sz w:val="24"/>
        </w:rPr>
        <w:t> </w:t>
      </w:r>
      <w:r>
        <w:rPr>
          <w:sz w:val="24"/>
        </w:rPr>
        <w:t>own</w:t>
      </w:r>
      <w:r>
        <w:rPr>
          <w:spacing w:val="24"/>
          <w:sz w:val="24"/>
        </w:rPr>
        <w:t> </w:t>
      </w:r>
      <w:r>
        <w:rPr>
          <w:sz w:val="24"/>
        </w:rPr>
        <w:t>husbands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perfectly</w:t>
      </w:r>
      <w:r>
        <w:rPr>
          <w:spacing w:val="17"/>
          <w:sz w:val="24"/>
        </w:rPr>
        <w:t> </w:t>
      </w:r>
      <w:r>
        <w:rPr>
          <w:sz w:val="24"/>
        </w:rPr>
        <w:t>scandalous.</w:t>
      </w:r>
      <w:r>
        <w:rPr>
          <w:spacing w:val="28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looks</w:t>
      </w:r>
      <w:r>
        <w:rPr>
          <w:spacing w:val="-1"/>
          <w:sz w:val="24"/>
        </w:rPr>
        <w:t> </w:t>
      </w:r>
      <w:r>
        <w:rPr>
          <w:sz w:val="24"/>
        </w:rPr>
        <w:t>so bad.</w:t>
      </w:r>
      <w:r>
        <w:rPr>
          <w:spacing w:val="2"/>
          <w:sz w:val="24"/>
        </w:rPr>
        <w:t> </w:t>
      </w:r>
      <w:r>
        <w:rPr>
          <w:sz w:val="24"/>
        </w:rPr>
        <w:t>It is</w:t>
      </w:r>
    </w:p>
    <w:p>
      <w:pPr>
        <w:pStyle w:val="BodyText"/>
      </w:pPr>
      <w:r>
        <w:rPr/>
        <w:t>simply</w:t>
      </w:r>
      <w:r>
        <w:rPr>
          <w:spacing w:val="-7"/>
        </w:rPr>
        <w:t> </w:t>
      </w:r>
      <w:r>
        <w:rPr/>
        <w:t>washing</w:t>
      </w:r>
      <w:r>
        <w:rPr>
          <w:spacing w:val="-4"/>
        </w:rPr>
        <w:t> </w:t>
      </w:r>
      <w:r>
        <w:rPr/>
        <w:t>one‘s clean</w:t>
      </w:r>
      <w:r>
        <w:rPr>
          <w:spacing w:val="-1"/>
        </w:rPr>
        <w:t> </w:t>
      </w:r>
      <w:r>
        <w:rPr/>
        <w:t>linen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public.</w:t>
      </w:r>
    </w:p>
    <w:p>
      <w:pPr>
        <w:pStyle w:val="ListParagraph"/>
        <w:numPr>
          <w:ilvl w:val="0"/>
          <w:numId w:val="110"/>
        </w:numPr>
        <w:tabs>
          <w:tab w:pos="759" w:val="left" w:leader="none"/>
        </w:tabs>
        <w:spacing w:line="240" w:lineRule="auto" w:before="0" w:after="0"/>
        <w:ind w:left="758" w:right="0" w:hanging="181"/>
        <w:jc w:val="left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don‘t</w:t>
      </w:r>
      <w:r>
        <w:rPr>
          <w:spacing w:val="-1"/>
          <w:sz w:val="24"/>
        </w:rPr>
        <w:t> </w:t>
      </w:r>
      <w:r>
        <w:rPr>
          <w:sz w:val="24"/>
        </w:rPr>
        <w:t>seem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realise, that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married</w:t>
      </w:r>
      <w:r>
        <w:rPr>
          <w:spacing w:val="-1"/>
          <w:sz w:val="24"/>
        </w:rPr>
        <w:t> </w:t>
      </w:r>
      <w:r>
        <w:rPr>
          <w:sz w:val="24"/>
        </w:rPr>
        <w:t>life,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company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none.</w:t>
      </w:r>
    </w:p>
    <w:p>
      <w:pPr>
        <w:pStyle w:val="ListParagraph"/>
        <w:numPr>
          <w:ilvl w:val="0"/>
          <w:numId w:val="110"/>
        </w:numPr>
        <w:tabs>
          <w:tab w:pos="798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I</w:t>
      </w:r>
      <w:r>
        <w:rPr>
          <w:spacing w:val="29"/>
          <w:sz w:val="24"/>
        </w:rPr>
        <w:t> </w:t>
      </w:r>
      <w:r>
        <w:rPr>
          <w:sz w:val="24"/>
        </w:rPr>
        <w:t>do</w:t>
      </w:r>
      <w:r>
        <w:rPr>
          <w:spacing w:val="34"/>
          <w:sz w:val="24"/>
        </w:rPr>
        <w:t> </w:t>
      </w:r>
      <w:r>
        <w:rPr>
          <w:sz w:val="24"/>
        </w:rPr>
        <w:t>not</w:t>
      </w:r>
      <w:r>
        <w:rPr>
          <w:spacing w:val="35"/>
          <w:sz w:val="24"/>
        </w:rPr>
        <w:t> </w:t>
      </w:r>
      <w:r>
        <w:rPr>
          <w:sz w:val="24"/>
        </w:rPr>
        <w:t>approve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anything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tampers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5"/>
          <w:sz w:val="24"/>
        </w:rPr>
        <w:t> </w:t>
      </w:r>
      <w:r>
        <w:rPr>
          <w:sz w:val="24"/>
        </w:rPr>
        <w:t>natural</w:t>
      </w:r>
      <w:r>
        <w:rPr>
          <w:spacing w:val="35"/>
          <w:sz w:val="24"/>
        </w:rPr>
        <w:t> </w:t>
      </w:r>
      <w:r>
        <w:rPr>
          <w:sz w:val="24"/>
        </w:rPr>
        <w:t>ignorance.</w:t>
      </w:r>
      <w:r>
        <w:rPr>
          <w:spacing w:val="39"/>
          <w:sz w:val="24"/>
        </w:rPr>
        <w:t> </w:t>
      </w:r>
      <w:r>
        <w:rPr>
          <w:sz w:val="24"/>
        </w:rPr>
        <w:t>Ignorance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like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delicate</w:t>
      </w:r>
      <w:r>
        <w:rPr>
          <w:spacing w:val="-57"/>
          <w:sz w:val="24"/>
        </w:rPr>
        <w:t> </w:t>
      </w:r>
      <w:r>
        <w:rPr>
          <w:sz w:val="24"/>
        </w:rPr>
        <w:t>exotic</w:t>
      </w:r>
      <w:r>
        <w:rPr>
          <w:spacing w:val="-1"/>
          <w:sz w:val="24"/>
        </w:rPr>
        <w:t> </w:t>
      </w:r>
      <w:r>
        <w:rPr>
          <w:sz w:val="24"/>
        </w:rPr>
        <w:t>fruit:</w:t>
      </w:r>
      <w:r>
        <w:rPr>
          <w:spacing w:val="-1"/>
          <w:sz w:val="24"/>
        </w:rPr>
        <w:t> </w:t>
      </w:r>
      <w:r>
        <w:rPr>
          <w:sz w:val="24"/>
        </w:rPr>
        <w:t>touch it</w:t>
      </w:r>
    </w:p>
    <w:p>
      <w:pPr>
        <w:pStyle w:val="BodyText"/>
      </w:pP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bloom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gone.</w:t>
      </w:r>
    </w:p>
    <w:p>
      <w:pPr>
        <w:pStyle w:val="ListParagraph"/>
        <w:numPr>
          <w:ilvl w:val="0"/>
          <w:numId w:val="110"/>
        </w:numPr>
        <w:tabs>
          <w:tab w:pos="762" w:val="left" w:leader="none"/>
        </w:tabs>
        <w:spacing w:line="240" w:lineRule="auto" w:before="0" w:after="0"/>
        <w:ind w:left="761" w:right="0" w:hanging="184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plays</w:t>
      </w:r>
      <w:r>
        <w:rPr>
          <w:spacing w:val="1"/>
          <w:sz w:val="24"/>
        </w:rPr>
        <w:t> </w:t>
      </w:r>
      <w:r>
        <w:rPr>
          <w:sz w:val="24"/>
        </w:rPr>
        <w:t>good music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don‘t listen,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if one</w:t>
      </w:r>
      <w:r>
        <w:rPr>
          <w:spacing w:val="-3"/>
          <w:sz w:val="24"/>
        </w:rPr>
        <w:t> </w:t>
      </w:r>
      <w:r>
        <w:rPr>
          <w:sz w:val="24"/>
        </w:rPr>
        <w:t>plays</w:t>
      </w:r>
      <w:r>
        <w:rPr>
          <w:spacing w:val="-2"/>
          <w:sz w:val="24"/>
        </w:rPr>
        <w:t> </w:t>
      </w: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music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don‘t</w:t>
      </w:r>
      <w:r>
        <w:rPr>
          <w:spacing w:val="-1"/>
          <w:sz w:val="24"/>
        </w:rPr>
        <w:t> </w:t>
      </w:r>
      <w:r>
        <w:rPr>
          <w:sz w:val="24"/>
        </w:rPr>
        <w:t>talk.</w:t>
      </w:r>
    </w:p>
    <w:p>
      <w:pPr>
        <w:pStyle w:val="ListParagraph"/>
        <w:numPr>
          <w:ilvl w:val="0"/>
          <w:numId w:val="110"/>
        </w:numPr>
        <w:tabs>
          <w:tab w:pos="759" w:val="left" w:leader="none"/>
        </w:tabs>
        <w:spacing w:line="240" w:lineRule="auto" w:before="0" w:after="0"/>
        <w:ind w:left="578" w:right="817" w:firstLine="0"/>
        <w:jc w:val="left"/>
        <w:rPr>
          <w:sz w:val="24"/>
        </w:rPr>
      </w:pPr>
      <w:r>
        <w:rPr>
          <w:i/>
          <w:sz w:val="24"/>
        </w:rPr>
        <w:t>(Describing a novel) </w:t>
      </w:r>
      <w:r>
        <w:rPr>
          <w:sz w:val="24"/>
        </w:rPr>
        <w:t>The good ended happily and the bad unhappily. That is what Fiction means.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4"/>
          <w:sz w:val="24"/>
        </w:rPr>
        <w:t> </w:t>
      </w:r>
      <w:r>
        <w:rPr>
          <w:sz w:val="24"/>
        </w:rPr>
        <w:t>born,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5"/>
          <w:sz w:val="24"/>
        </w:rPr>
        <w:t> </w:t>
      </w:r>
      <w:r>
        <w:rPr>
          <w:sz w:val="24"/>
        </w:rPr>
        <w:t>at</w:t>
      </w:r>
      <w:r>
        <w:rPr>
          <w:spacing w:val="33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rate</w:t>
      </w:r>
      <w:r>
        <w:rPr>
          <w:spacing w:val="35"/>
          <w:sz w:val="24"/>
        </w:rPr>
        <w:t> </w:t>
      </w:r>
      <w:r>
        <w:rPr>
          <w:sz w:val="24"/>
        </w:rPr>
        <w:t>bred,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handbag,</w:t>
      </w:r>
      <w:r>
        <w:rPr>
          <w:spacing w:val="33"/>
          <w:sz w:val="24"/>
        </w:rPr>
        <w:t> </w:t>
      </w:r>
      <w:r>
        <w:rPr>
          <w:sz w:val="24"/>
        </w:rPr>
        <w:t>whether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4"/>
          <w:sz w:val="24"/>
        </w:rPr>
        <w:t> </w:t>
      </w:r>
      <w:r>
        <w:rPr>
          <w:sz w:val="24"/>
        </w:rPr>
        <w:t>had</w:t>
      </w:r>
      <w:r>
        <w:rPr>
          <w:spacing w:val="35"/>
          <w:sz w:val="24"/>
        </w:rPr>
        <w:t> </w:t>
      </w:r>
      <w:r>
        <w:rPr>
          <w:sz w:val="24"/>
        </w:rPr>
        <w:t>handles</w:t>
      </w:r>
      <w:r>
        <w:rPr>
          <w:spacing w:val="35"/>
          <w:sz w:val="24"/>
        </w:rPr>
        <w:t> </w:t>
      </w:r>
      <w:r>
        <w:rPr>
          <w:sz w:val="24"/>
        </w:rPr>
        <w:t>or</w:t>
      </w:r>
      <w:r>
        <w:rPr>
          <w:spacing w:val="32"/>
          <w:sz w:val="24"/>
        </w:rPr>
        <w:t> </w:t>
      </w:r>
      <w:r>
        <w:rPr>
          <w:sz w:val="24"/>
        </w:rPr>
        <w:t>not,</w:t>
      </w:r>
      <w:r>
        <w:rPr>
          <w:spacing w:val="33"/>
          <w:sz w:val="24"/>
        </w:rPr>
        <w:t> </w:t>
      </w:r>
      <w:r>
        <w:rPr>
          <w:sz w:val="24"/>
        </w:rPr>
        <w:t>seems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me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display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contempt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ordinary</w:t>
      </w:r>
      <w:r>
        <w:rPr>
          <w:spacing w:val="6"/>
          <w:sz w:val="24"/>
        </w:rPr>
        <w:t> </w:t>
      </w:r>
      <w:r>
        <w:rPr>
          <w:sz w:val="24"/>
        </w:rPr>
        <w:t>decencies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family</w:t>
      </w:r>
      <w:r>
        <w:rPr>
          <w:spacing w:val="6"/>
          <w:sz w:val="24"/>
        </w:rPr>
        <w:t> </w:t>
      </w:r>
      <w:r>
        <w:rPr>
          <w:sz w:val="24"/>
        </w:rPr>
        <w:t>life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reminds</w:t>
      </w:r>
      <w:r>
        <w:rPr>
          <w:spacing w:val="12"/>
          <w:sz w:val="24"/>
        </w:rPr>
        <w:t> </w:t>
      </w:r>
      <w:r>
        <w:rPr>
          <w:sz w:val="24"/>
        </w:rPr>
        <w:t>one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worst</w:t>
      </w:r>
      <w:r>
        <w:rPr>
          <w:spacing w:val="12"/>
          <w:sz w:val="24"/>
        </w:rPr>
        <w:t> </w:t>
      </w:r>
      <w:r>
        <w:rPr>
          <w:sz w:val="24"/>
        </w:rPr>
        <w:t>excesses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French Revolution.</w:t>
      </w:r>
    </w:p>
    <w:p>
      <w:pPr>
        <w:pStyle w:val="ListParagraph"/>
        <w:numPr>
          <w:ilvl w:val="0"/>
          <w:numId w:val="111"/>
        </w:numPr>
        <w:tabs>
          <w:tab w:pos="762" w:val="left" w:leader="none"/>
        </w:tabs>
        <w:spacing w:line="240" w:lineRule="auto" w:before="1" w:after="0"/>
        <w:ind w:left="761" w:right="0" w:hanging="184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matters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grave</w:t>
      </w:r>
      <w:r>
        <w:rPr>
          <w:spacing w:val="-2"/>
          <w:sz w:val="24"/>
        </w:rPr>
        <w:t> </w:t>
      </w:r>
      <w:r>
        <w:rPr>
          <w:sz w:val="24"/>
        </w:rPr>
        <w:t>importance,</w:t>
      </w:r>
      <w:r>
        <w:rPr>
          <w:spacing w:val="-2"/>
          <w:sz w:val="24"/>
        </w:rPr>
        <w:t> </w:t>
      </w:r>
      <w:r>
        <w:rPr>
          <w:sz w:val="24"/>
        </w:rPr>
        <w:t>style,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sincerity,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vital</w:t>
      </w:r>
      <w:r>
        <w:rPr>
          <w:spacing w:val="-1"/>
          <w:sz w:val="24"/>
        </w:rPr>
        <w:t> </w:t>
      </w:r>
      <w:r>
        <w:rPr>
          <w:sz w:val="24"/>
        </w:rPr>
        <w:t>thing.</w:t>
      </w:r>
    </w:p>
    <w:p>
      <w:pPr>
        <w:pStyle w:val="ListParagraph"/>
        <w:numPr>
          <w:ilvl w:val="0"/>
          <w:numId w:val="111"/>
        </w:numPr>
        <w:tabs>
          <w:tab w:pos="759" w:val="left" w:leader="none"/>
        </w:tabs>
        <w:spacing w:line="240" w:lineRule="auto" w:before="0" w:after="0"/>
        <w:ind w:left="758" w:right="0" w:hanging="1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weak points</w:t>
      </w:r>
      <w:r>
        <w:rPr>
          <w:spacing w:val="-1"/>
          <w:sz w:val="24"/>
        </w:rPr>
        <w:t> </w:t>
      </w:r>
      <w:r>
        <w:rPr>
          <w:sz w:val="24"/>
        </w:rPr>
        <w:t>of our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want of</w:t>
      </w:r>
      <w:r>
        <w:rPr>
          <w:spacing w:val="-1"/>
          <w:sz w:val="24"/>
        </w:rPr>
        <w:t> </w:t>
      </w:r>
      <w:r>
        <w:rPr>
          <w:sz w:val="24"/>
        </w:rPr>
        <w:t>principle</w:t>
      </w:r>
      <w:r>
        <w:rPr>
          <w:spacing w:val="-2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want of</w:t>
      </w:r>
      <w:r>
        <w:rPr>
          <w:spacing w:val="-1"/>
          <w:sz w:val="24"/>
        </w:rPr>
        <w:t> </w:t>
      </w:r>
      <w:r>
        <w:rPr>
          <w:sz w:val="24"/>
        </w:rPr>
        <w:t>profile.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111"/>
        </w:numPr>
        <w:tabs>
          <w:tab w:pos="764" w:val="left" w:leader="none"/>
        </w:tabs>
        <w:spacing w:line="240" w:lineRule="auto" w:before="65" w:after="0"/>
        <w:ind w:left="578" w:right="809" w:firstLine="0"/>
        <w:jc w:val="both"/>
        <w:rPr>
          <w:sz w:val="24"/>
        </w:rPr>
      </w:pPr>
      <w:r>
        <w:rPr>
          <w:sz w:val="24"/>
        </w:rPr>
        <w:t>Relations are simply a tedious pack of people, who haven‘t got the remotest knowledge of how to</w:t>
      </w:r>
      <w:r>
        <w:rPr>
          <w:spacing w:val="1"/>
          <w:sz w:val="24"/>
        </w:rPr>
        <w:t> </w:t>
      </w:r>
      <w:r>
        <w:rPr>
          <w:sz w:val="24"/>
        </w:rPr>
        <w:t>live,</w:t>
      </w:r>
      <w:r>
        <w:rPr>
          <w:spacing w:val="-1"/>
          <w:sz w:val="24"/>
        </w:rPr>
        <w:t> </w:t>
      </w:r>
      <w:r>
        <w:rPr>
          <w:sz w:val="24"/>
        </w:rPr>
        <w:t>nor</w:t>
      </w:r>
      <w:r>
        <w:rPr>
          <w:spacing w:val="-1"/>
          <w:sz w:val="24"/>
        </w:rPr>
        <w:t> </w:t>
      </w:r>
      <w:r>
        <w:rPr>
          <w:sz w:val="24"/>
        </w:rPr>
        <w:t>the smallest instinct about when to die.</w:t>
      </w:r>
    </w:p>
    <w:p>
      <w:pPr>
        <w:pStyle w:val="ListParagraph"/>
        <w:numPr>
          <w:ilvl w:val="0"/>
          <w:numId w:val="111"/>
        </w:numPr>
        <w:tabs>
          <w:tab w:pos="882" w:val="left" w:leader="none"/>
        </w:tabs>
        <w:spacing w:line="240" w:lineRule="auto" w:before="1" w:after="0"/>
        <w:ind w:left="881" w:right="0" w:hanging="304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always painful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from people whom one</w:t>
      </w:r>
      <w:r>
        <w:rPr>
          <w:spacing w:val="-2"/>
          <w:sz w:val="24"/>
        </w:rPr>
        <w:t> </w:t>
      </w:r>
      <w:r>
        <w:rPr>
          <w:sz w:val="24"/>
        </w:rPr>
        <w:t>has known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very</w:t>
      </w:r>
      <w:r>
        <w:rPr>
          <w:spacing w:val="-3"/>
          <w:sz w:val="24"/>
        </w:rPr>
        <w:t> </w:t>
      </w:r>
      <w:r>
        <w:rPr>
          <w:sz w:val="24"/>
        </w:rPr>
        <w:t>brief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spacing w:before="0"/>
        <w:ind w:left="578" w:right="0" w:firstLine="0"/>
        <w:jc w:val="both"/>
        <w:rPr>
          <w:i/>
          <w:sz w:val="24"/>
        </w:rPr>
      </w:pPr>
      <w:r>
        <w:rPr>
          <w:i/>
          <w:sz w:val="24"/>
        </w:rPr>
        <w:t>Chapter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Murdering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Innocents</w:t>
      </w:r>
    </w:p>
    <w:p>
      <w:pPr>
        <w:pStyle w:val="BodyText"/>
        <w:ind w:right="811"/>
        <w:jc w:val="both"/>
      </w:pPr>
      <w:r>
        <w:rPr/>
        <w:t>…he seemed a kind of cannon loaded to the muzzle with facts, and prepared to blow them clean out</w:t>
      </w:r>
      <w:r>
        <w:rPr>
          <w:spacing w:val="-57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regions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childhood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one</w:t>
      </w:r>
      <w:r>
        <w:rPr>
          <w:spacing w:val="7"/>
        </w:rPr>
        <w:t> </w:t>
      </w:r>
      <w:r>
        <w:rPr/>
        <w:t>discharge.</w:t>
      </w:r>
      <w:r>
        <w:rPr>
          <w:spacing w:val="8"/>
        </w:rPr>
        <w:t> </w:t>
      </w:r>
      <w:r>
        <w:rPr/>
        <w:t>He</w:t>
      </w:r>
      <w:r>
        <w:rPr>
          <w:spacing w:val="9"/>
        </w:rPr>
        <w:t> </w:t>
      </w:r>
      <w:r>
        <w:rPr/>
        <w:t>seemed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galvanising</w:t>
      </w:r>
      <w:r>
        <w:rPr>
          <w:spacing w:val="5"/>
        </w:rPr>
        <w:t> </w:t>
      </w:r>
      <w:r>
        <w:rPr/>
        <w:t>apparatus,</w:t>
      </w:r>
      <w:r>
        <w:rPr>
          <w:spacing w:val="9"/>
        </w:rPr>
        <w:t> </w:t>
      </w:r>
      <w:r>
        <w:rPr/>
        <w:t>too,</w:t>
      </w:r>
      <w:r>
        <w:rPr>
          <w:spacing w:val="8"/>
        </w:rPr>
        <w:t> </w:t>
      </w:r>
      <w:r>
        <w:rPr/>
        <w:t>charged</w:t>
      </w:r>
      <w:r>
        <w:rPr>
          <w:spacing w:val="8"/>
        </w:rPr>
        <w:t> </w:t>
      </w:r>
      <w:r>
        <w:rPr/>
        <w:t>with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grim, mechanical substitute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tender</w:t>
      </w:r>
      <w:r>
        <w:rPr>
          <w:spacing w:val="3"/>
        </w:rPr>
        <w:t> </w:t>
      </w:r>
      <w:r>
        <w:rPr/>
        <w:t>young</w:t>
      </w:r>
      <w:r>
        <w:rPr>
          <w:spacing w:val="-1"/>
        </w:rPr>
        <w:t> </w:t>
      </w:r>
      <w:r>
        <w:rPr/>
        <w:t>imaginations</w:t>
      </w:r>
      <w:r>
        <w:rPr>
          <w:spacing w:val="-1"/>
        </w:rPr>
        <w:t> </w:t>
      </w:r>
      <w:r>
        <w:rPr/>
        <w:t>that were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</w:p>
    <w:p>
      <w:pPr>
        <w:pStyle w:val="BodyText"/>
        <w:jc w:val="both"/>
      </w:pPr>
      <w:r>
        <w:rPr/>
        <w:t>stormed</w:t>
      </w:r>
      <w:r>
        <w:rPr>
          <w:spacing w:val="-2"/>
        </w:rPr>
        <w:t> </w:t>
      </w:r>
      <w:r>
        <w:rPr/>
        <w:t>away.</w:t>
      </w:r>
    </w:p>
    <w:p>
      <w:pPr>
        <w:pStyle w:val="BodyText"/>
        <w:spacing w:line="237" w:lineRule="auto" w:before="2"/>
        <w:ind w:right="814"/>
        <w:jc w:val="both"/>
      </w:pPr>
      <w:r>
        <w:rPr/>
        <w:t>‗Girl number twenty,‘ said Mr Gradgrind, squarely pointing with his square forefinger, ‗I don‘t</w:t>
      </w:r>
      <w:r>
        <w:rPr>
          <w:spacing w:val="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 girl. Who is that girl?‘</w:t>
      </w:r>
    </w:p>
    <w:p>
      <w:pPr>
        <w:pStyle w:val="BodyText"/>
        <w:spacing w:before="1"/>
      </w:pPr>
      <w:r>
        <w:rPr/>
        <w:t>‗Sissy</w:t>
      </w:r>
      <w:r>
        <w:rPr>
          <w:spacing w:val="-10"/>
        </w:rPr>
        <w:t> </w:t>
      </w:r>
      <w:r>
        <w:rPr/>
        <w:t>Jupe,</w:t>
      </w:r>
      <w:r>
        <w:rPr>
          <w:spacing w:val="-5"/>
        </w:rPr>
        <w:t> </w:t>
      </w:r>
      <w:r>
        <w:rPr/>
        <w:t>sir,‘</w:t>
      </w:r>
      <w:r>
        <w:rPr>
          <w:spacing w:val="-5"/>
        </w:rPr>
        <w:t> </w:t>
      </w:r>
      <w:r>
        <w:rPr/>
        <w:t>explained</w:t>
      </w:r>
      <w:r>
        <w:rPr>
          <w:spacing w:val="-5"/>
        </w:rPr>
        <w:t> </w:t>
      </w:r>
      <w:r>
        <w:rPr/>
        <w:t>number</w:t>
      </w:r>
      <w:r>
        <w:rPr>
          <w:spacing w:val="-7"/>
        </w:rPr>
        <w:t> </w:t>
      </w:r>
      <w:r>
        <w:rPr/>
        <w:t>twenty,</w:t>
      </w:r>
      <w:r>
        <w:rPr>
          <w:spacing w:val="-4"/>
        </w:rPr>
        <w:t> </w:t>
      </w:r>
      <w:r>
        <w:rPr/>
        <w:t>blushing,</w:t>
      </w:r>
      <w:r>
        <w:rPr>
          <w:spacing w:val="-5"/>
        </w:rPr>
        <w:t> </w:t>
      </w:r>
      <w:r>
        <w:rPr/>
        <w:t>standing</w:t>
      </w:r>
      <w:r>
        <w:rPr>
          <w:spacing w:val="-8"/>
        </w:rPr>
        <w:t> </w:t>
      </w:r>
      <w:r>
        <w:rPr/>
        <w:t>up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curtseying.</w:t>
      </w:r>
    </w:p>
    <w:p>
      <w:pPr>
        <w:pStyle w:val="BodyText"/>
        <w:ind w:right="3901"/>
      </w:pPr>
      <w:r>
        <w:rPr/>
        <w:t>‗Sissy</w:t>
      </w:r>
      <w:r>
        <w:rPr>
          <w:spacing w:val="-13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name,‘</w:t>
      </w:r>
      <w:r>
        <w:rPr>
          <w:spacing w:val="-10"/>
        </w:rPr>
        <w:t> </w:t>
      </w:r>
      <w:r>
        <w:rPr/>
        <w:t>said</w:t>
      </w:r>
      <w:r>
        <w:rPr>
          <w:spacing w:val="-8"/>
        </w:rPr>
        <w:t> </w:t>
      </w:r>
      <w:r>
        <w:rPr/>
        <w:t>Mr</w:t>
      </w:r>
      <w:r>
        <w:rPr>
          <w:spacing w:val="-9"/>
        </w:rPr>
        <w:t> </w:t>
      </w:r>
      <w:r>
        <w:rPr/>
        <w:t>Gradgrind.</w:t>
      </w:r>
      <w:r>
        <w:rPr>
          <w:spacing w:val="-8"/>
        </w:rPr>
        <w:t> </w:t>
      </w:r>
      <w:r>
        <w:rPr/>
        <w:t>‗Don‘t</w:t>
      </w:r>
      <w:r>
        <w:rPr>
          <w:spacing w:val="-8"/>
        </w:rPr>
        <w:t> </w:t>
      </w:r>
      <w:r>
        <w:rPr/>
        <w:t>call</w:t>
      </w:r>
      <w:r>
        <w:rPr>
          <w:spacing w:val="-6"/>
        </w:rPr>
        <w:t> </w:t>
      </w:r>
      <w:r>
        <w:rPr/>
        <w:t>yourself</w:t>
      </w:r>
      <w:r>
        <w:rPr>
          <w:spacing w:val="-9"/>
        </w:rPr>
        <w:t> </w:t>
      </w:r>
      <w:r>
        <w:rPr/>
        <w:t>Sissy.</w:t>
      </w:r>
      <w:r>
        <w:rPr>
          <w:spacing w:val="-57"/>
        </w:rPr>
        <w:t> </w:t>
      </w:r>
      <w:r>
        <w:rPr/>
        <w:t>Call</w:t>
      </w:r>
      <w:r>
        <w:rPr>
          <w:spacing w:val="1"/>
        </w:rPr>
        <w:t> </w:t>
      </w:r>
      <w:r>
        <w:rPr/>
        <w:t>yourself Cecilia.‘</w:t>
      </w:r>
    </w:p>
    <w:p>
      <w:pPr>
        <w:pStyle w:val="BodyText"/>
        <w:ind w:right="805"/>
      </w:pPr>
      <w:r>
        <w:rPr/>
        <w:t>‗It‘s</w:t>
      </w:r>
      <w:r>
        <w:rPr>
          <w:spacing w:val="18"/>
        </w:rPr>
        <w:t> </w:t>
      </w:r>
      <w:r>
        <w:rPr/>
        <w:t>father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calls</w:t>
      </w:r>
      <w:r>
        <w:rPr>
          <w:spacing w:val="19"/>
        </w:rPr>
        <w:t> </w:t>
      </w:r>
      <w:r>
        <w:rPr/>
        <w:t>me</w:t>
      </w:r>
      <w:r>
        <w:rPr>
          <w:spacing w:val="19"/>
        </w:rPr>
        <w:t> </w:t>
      </w:r>
      <w:r>
        <w:rPr/>
        <w:t>Sissy,</w:t>
      </w:r>
      <w:r>
        <w:rPr>
          <w:spacing w:val="18"/>
        </w:rPr>
        <w:t> </w:t>
      </w:r>
      <w:r>
        <w:rPr/>
        <w:t>sir,‘</w:t>
      </w:r>
      <w:r>
        <w:rPr>
          <w:spacing w:val="18"/>
        </w:rPr>
        <w:t> </w:t>
      </w:r>
      <w:r>
        <w:rPr/>
        <w:t>returned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young</w:t>
      </w:r>
      <w:r>
        <w:rPr>
          <w:spacing w:val="18"/>
        </w:rPr>
        <w:t> </w:t>
      </w:r>
      <w:r>
        <w:rPr/>
        <w:t>girl,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trembling</w:t>
      </w:r>
      <w:r>
        <w:rPr>
          <w:spacing w:val="17"/>
        </w:rPr>
        <w:t> </w:t>
      </w:r>
      <w:r>
        <w:rPr/>
        <w:t>voice,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with</w:t>
      </w:r>
      <w:r>
        <w:rPr>
          <w:spacing w:val="20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curtsey.</w:t>
      </w:r>
    </w:p>
    <w:p>
      <w:pPr>
        <w:pStyle w:val="BodyText"/>
        <w:spacing w:before="1"/>
        <w:ind w:right="805"/>
      </w:pPr>
      <w:r>
        <w:rPr/>
        <w:t>‗Then</w:t>
      </w:r>
      <w:r>
        <w:rPr>
          <w:spacing w:val="10"/>
        </w:rPr>
        <w:t> </w:t>
      </w:r>
      <w:r>
        <w:rPr/>
        <w:t>he</w:t>
      </w:r>
      <w:r>
        <w:rPr>
          <w:spacing w:val="10"/>
        </w:rPr>
        <w:t> </w:t>
      </w:r>
      <w:r>
        <w:rPr/>
        <w:t>has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business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/>
        <w:t>it,‘</w:t>
      </w:r>
      <w:r>
        <w:rPr>
          <w:spacing w:val="10"/>
        </w:rPr>
        <w:t> </w:t>
      </w:r>
      <w:r>
        <w:rPr/>
        <w:t>said</w:t>
      </w:r>
      <w:r>
        <w:rPr>
          <w:spacing w:val="11"/>
        </w:rPr>
        <w:t> </w:t>
      </w:r>
      <w:r>
        <w:rPr/>
        <w:t>Mr</w:t>
      </w:r>
      <w:r>
        <w:rPr>
          <w:spacing w:val="11"/>
        </w:rPr>
        <w:t> </w:t>
      </w:r>
      <w:r>
        <w:rPr/>
        <w:t>Gradgrind.</w:t>
      </w:r>
      <w:r>
        <w:rPr>
          <w:spacing w:val="11"/>
        </w:rPr>
        <w:t> </w:t>
      </w:r>
      <w:r>
        <w:rPr/>
        <w:t>‗Tell</w:t>
      </w:r>
      <w:r>
        <w:rPr>
          <w:spacing w:val="12"/>
        </w:rPr>
        <w:t> </w:t>
      </w:r>
      <w:r>
        <w:rPr/>
        <w:t>him</w:t>
      </w:r>
      <w:r>
        <w:rPr>
          <w:spacing w:val="11"/>
        </w:rPr>
        <w:t> </w:t>
      </w:r>
      <w:r>
        <w:rPr/>
        <w:t>he</w:t>
      </w:r>
      <w:r>
        <w:rPr>
          <w:spacing w:val="10"/>
        </w:rPr>
        <w:t> </w:t>
      </w:r>
      <w:r>
        <w:rPr/>
        <w:t>mustn‘t.</w:t>
      </w:r>
      <w:r>
        <w:rPr>
          <w:spacing w:val="12"/>
        </w:rPr>
        <w:t> </w:t>
      </w:r>
      <w:r>
        <w:rPr/>
        <w:t>Cecilia</w:t>
      </w:r>
      <w:r>
        <w:rPr>
          <w:spacing w:val="11"/>
        </w:rPr>
        <w:t> </w:t>
      </w:r>
      <w:r>
        <w:rPr/>
        <w:t>Jupe.</w:t>
      </w:r>
      <w:r>
        <w:rPr>
          <w:spacing w:val="12"/>
        </w:rPr>
        <w:t> </w:t>
      </w:r>
      <w:r>
        <w:rPr/>
        <w:t>Let</w:t>
      </w:r>
      <w:r>
        <w:rPr>
          <w:spacing w:val="12"/>
        </w:rPr>
        <w:t> </w:t>
      </w:r>
      <w:r>
        <w:rPr/>
        <w:t>me</w:t>
      </w:r>
      <w:r>
        <w:rPr>
          <w:spacing w:val="-57"/>
        </w:rPr>
        <w:t> </w:t>
      </w:r>
      <w:r>
        <w:rPr/>
        <w:t>see.</w:t>
      </w:r>
      <w:r>
        <w:rPr>
          <w:spacing w:val="-1"/>
        </w:rPr>
        <w:t> </w:t>
      </w:r>
      <w:r>
        <w:rPr/>
        <w:t>What is</w:t>
      </w:r>
      <w:r>
        <w:rPr>
          <w:spacing w:val="2"/>
        </w:rPr>
        <w:t> </w:t>
      </w:r>
      <w:r>
        <w:rPr/>
        <w:t>your</w:t>
      </w:r>
      <w:r>
        <w:rPr>
          <w:spacing w:val="1"/>
        </w:rPr>
        <w:t> </w:t>
      </w:r>
      <w:r>
        <w:rPr/>
        <w:t>father?‘</w:t>
      </w:r>
    </w:p>
    <w:p>
      <w:pPr>
        <w:pStyle w:val="BodyText"/>
      </w:pPr>
      <w:r>
        <w:rPr/>
        <w:t>‗He</w:t>
      </w:r>
      <w:r>
        <w:rPr>
          <w:spacing w:val="-7"/>
        </w:rPr>
        <w:t> </w:t>
      </w:r>
      <w:r>
        <w:rPr/>
        <w:t>belongs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horse-riding,</w:t>
      </w:r>
      <w:r>
        <w:rPr>
          <w:spacing w:val="-6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6"/>
        </w:rPr>
        <w:t> </w:t>
      </w:r>
      <w:r>
        <w:rPr/>
        <w:t>please,</w:t>
      </w:r>
      <w:r>
        <w:rPr>
          <w:spacing w:val="-6"/>
        </w:rPr>
        <w:t> </w:t>
      </w:r>
      <w:r>
        <w:rPr/>
        <w:t>sir.‘</w:t>
      </w:r>
    </w:p>
    <w:p>
      <w:pPr>
        <w:pStyle w:val="BodyText"/>
      </w:pPr>
      <w:r>
        <w:rPr/>
        <w:t>Mr</w:t>
      </w:r>
      <w:r>
        <w:rPr>
          <w:spacing w:val="-3"/>
        </w:rPr>
        <w:t> </w:t>
      </w:r>
      <w:r>
        <w:rPr/>
        <w:t>Gradgrind frowned,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waved</w:t>
      </w:r>
      <w:r>
        <w:rPr>
          <w:spacing w:val="-2"/>
        </w:rPr>
        <w:t> </w:t>
      </w:r>
      <w:r>
        <w:rPr/>
        <w:t>off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objectionable</w:t>
      </w:r>
      <w:r>
        <w:rPr>
          <w:spacing w:val="-1"/>
        </w:rPr>
        <w:t> </w:t>
      </w:r>
      <w:r>
        <w:rPr/>
        <w:t>calling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/>
        <w:t>hand…</w:t>
      </w:r>
    </w:p>
    <w:p>
      <w:pPr>
        <w:pStyle w:val="BodyText"/>
        <w:ind w:right="3141"/>
      </w:pPr>
      <w:r>
        <w:rPr/>
        <w:t>…‗Very</w:t>
      </w:r>
      <w:r>
        <w:rPr>
          <w:spacing w:val="-10"/>
        </w:rPr>
        <w:t> </w:t>
      </w:r>
      <w:r>
        <w:rPr/>
        <w:t>well,</w:t>
      </w:r>
      <w:r>
        <w:rPr>
          <w:spacing w:val="-4"/>
        </w:rPr>
        <w:t> </w:t>
      </w:r>
      <w:r>
        <w:rPr/>
        <w:t>then.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veterinary</w:t>
      </w:r>
      <w:r>
        <w:rPr>
          <w:spacing w:val="-10"/>
        </w:rPr>
        <w:t> </w:t>
      </w:r>
      <w:r>
        <w:rPr/>
        <w:t>surgeon,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farrier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horsebreaker.</w:t>
      </w:r>
      <w:r>
        <w:rPr>
          <w:spacing w:val="-57"/>
        </w:rPr>
        <w:t> </w:t>
      </w:r>
      <w:r>
        <w:rPr/>
        <w:t>Give</w:t>
      </w:r>
      <w:r>
        <w:rPr>
          <w:spacing w:val="-2"/>
        </w:rPr>
        <w:t> </w:t>
      </w:r>
      <w:r>
        <w:rPr/>
        <w:t>me</w:t>
      </w:r>
      <w:r>
        <w:rPr>
          <w:spacing w:val="4"/>
        </w:rPr>
        <w:t> </w:t>
      </w:r>
      <w:r>
        <w:rPr/>
        <w:t>your definition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horse.‘</w:t>
      </w:r>
    </w:p>
    <w:p>
      <w:pPr>
        <w:pStyle w:val="BodyText"/>
      </w:pPr>
      <w:r>
        <w:rPr/>
        <w:t>(Sissy</w:t>
      </w:r>
      <w:r>
        <w:rPr>
          <w:spacing w:val="-5"/>
        </w:rPr>
        <w:t> </w:t>
      </w:r>
      <w:r>
        <w:rPr/>
        <w:t>Jupe</w:t>
      </w:r>
      <w:r>
        <w:rPr>
          <w:spacing w:val="-1"/>
        </w:rPr>
        <w:t> </w:t>
      </w:r>
      <w:r>
        <w:rPr/>
        <w:t>thrown into the greatest</w:t>
      </w:r>
      <w:r>
        <w:rPr>
          <w:spacing w:val="1"/>
        </w:rPr>
        <w:t> </w:t>
      </w:r>
      <w:r>
        <w:rPr/>
        <w:t>alarm by</w:t>
      </w:r>
      <w:r>
        <w:rPr>
          <w:spacing w:val="-5"/>
        </w:rPr>
        <w:t> </w:t>
      </w:r>
      <w:r>
        <w:rPr/>
        <w:t>this</w:t>
      </w:r>
      <w:r>
        <w:rPr>
          <w:spacing w:val="2"/>
        </w:rPr>
        <w:t> </w:t>
      </w:r>
      <w:r>
        <w:rPr/>
        <w:t>demand.)</w:t>
      </w:r>
    </w:p>
    <w:p>
      <w:pPr>
        <w:pStyle w:val="BodyText"/>
        <w:ind w:right="804"/>
        <w:jc w:val="both"/>
      </w:pPr>
      <w:r>
        <w:rPr/>
        <w:t>‗Girl number twenty unable to define a horse!‘ said Mr Gradgrind, for the general behoof of all the</w:t>
      </w:r>
      <w:r>
        <w:rPr>
          <w:spacing w:val="1"/>
        </w:rPr>
        <w:t> </w:t>
      </w:r>
      <w:r>
        <w:rPr/>
        <w:t>little pitchers. ‗Girl number twenty possessed of no facts, in reference to one of the commonest of</w:t>
      </w:r>
      <w:r>
        <w:rPr>
          <w:spacing w:val="1"/>
        </w:rPr>
        <w:t> </w:t>
      </w:r>
      <w:r>
        <w:rPr/>
        <w:t>animals!</w:t>
      </w:r>
    </w:p>
    <w:p>
      <w:pPr>
        <w:pStyle w:val="BodyText"/>
        <w:jc w:val="both"/>
      </w:pPr>
      <w:r>
        <w:rPr/>
        <w:t>Some</w:t>
      </w:r>
      <w:r>
        <w:rPr>
          <w:spacing w:val="-2"/>
        </w:rPr>
        <w:t> </w:t>
      </w:r>
      <w:r>
        <w:rPr/>
        <w:t>boy‘s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horse.</w:t>
      </w:r>
      <w:r>
        <w:rPr>
          <w:spacing w:val="1"/>
        </w:rPr>
        <w:t> </w:t>
      </w:r>
      <w:r>
        <w:rPr/>
        <w:t>Bitzer,</w:t>
      </w:r>
      <w:r>
        <w:rPr>
          <w:spacing w:val="-1"/>
        </w:rPr>
        <w:t> </w:t>
      </w:r>
      <w:r>
        <w:rPr/>
        <w:t>yours.‘</w:t>
      </w:r>
    </w:p>
    <w:p>
      <w:pPr>
        <w:pStyle w:val="BodyText"/>
        <w:ind w:right="809"/>
        <w:jc w:val="both"/>
      </w:pPr>
      <w:r>
        <w:rPr/>
        <w:t>… But, whereas the girl was so dark-eyed and dark-haired, that she seemed to receive a deeper and</w:t>
      </w:r>
      <w:r>
        <w:rPr>
          <w:spacing w:val="1"/>
        </w:rPr>
        <w:t> </w:t>
      </w:r>
      <w:r>
        <w:rPr/>
        <w:t>more lustrous colour from the sun when it shone upon her, the boy was so light-eyed and light-</w:t>
      </w:r>
      <w:r>
        <w:rPr>
          <w:spacing w:val="1"/>
        </w:rPr>
        <w:t> </w:t>
      </w:r>
      <w:r>
        <w:rPr/>
        <w:t>haired that the selfsame rays appeared to draw out of him what little colour he ever possessed. His</w:t>
      </w:r>
      <w:r>
        <w:rPr>
          <w:spacing w:val="1"/>
        </w:rPr>
        <w:t> </w:t>
      </w:r>
      <w:r>
        <w:rPr/>
        <w:t>cold</w:t>
      </w:r>
      <w:r>
        <w:rPr>
          <w:spacing w:val="-1"/>
        </w:rPr>
        <w:t> </w:t>
      </w:r>
      <w:r>
        <w:rPr/>
        <w:t>eyes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hardly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eyes…</w:t>
      </w:r>
    </w:p>
    <w:p>
      <w:pPr>
        <w:pStyle w:val="BodyText"/>
        <w:jc w:val="both"/>
      </w:pPr>
      <w:r>
        <w:rPr/>
        <w:t>‗Bitzer,‘</w:t>
      </w:r>
      <w:r>
        <w:rPr>
          <w:spacing w:val="-12"/>
        </w:rPr>
        <w:t> </w:t>
      </w:r>
      <w:r>
        <w:rPr/>
        <w:t>said</w:t>
      </w:r>
      <w:r>
        <w:rPr>
          <w:spacing w:val="-10"/>
        </w:rPr>
        <w:t> </w:t>
      </w:r>
      <w:r>
        <w:rPr/>
        <w:t>Thomas</w:t>
      </w:r>
      <w:r>
        <w:rPr>
          <w:spacing w:val="-11"/>
        </w:rPr>
        <w:t> </w:t>
      </w:r>
      <w:r>
        <w:rPr/>
        <w:t>Gradgrind.</w:t>
      </w:r>
      <w:r>
        <w:rPr>
          <w:spacing w:val="-10"/>
        </w:rPr>
        <w:t> </w:t>
      </w:r>
      <w:r>
        <w:rPr/>
        <w:t>‗Your</w:t>
      </w:r>
      <w:r>
        <w:rPr>
          <w:spacing w:val="-11"/>
        </w:rPr>
        <w:t> </w:t>
      </w:r>
      <w:r>
        <w:rPr/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horse.‘</w:t>
      </w:r>
    </w:p>
    <w:p>
      <w:pPr>
        <w:pStyle w:val="BodyText"/>
        <w:ind w:right="808"/>
        <w:jc w:val="both"/>
      </w:pPr>
      <w:r>
        <w:rPr/>
        <w:t>‗Quadruped. Graminivorous. Forty teeth, namely twenty four grinders, four eye-teeth, and twelve</w:t>
      </w:r>
      <w:r>
        <w:rPr>
          <w:spacing w:val="1"/>
        </w:rPr>
        <w:t> </w:t>
      </w:r>
      <w:r>
        <w:rPr/>
        <w:t>incisive. Sheds coat in the spring; in marshy countries, sheds hoofs too. Hoofs hard, but requiring to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shod</w:t>
      </w:r>
      <w:r>
        <w:rPr>
          <w:spacing w:val="-1"/>
        </w:rPr>
        <w:t> </w:t>
      </w:r>
      <w:r>
        <w:rPr/>
        <w:t>with iron. Age</w:t>
      </w:r>
      <w:r>
        <w:rPr>
          <w:spacing w:val="-1"/>
        </w:rPr>
        <w:t> </w:t>
      </w:r>
      <w:r>
        <w:rPr/>
        <w:t>known by</w:t>
      </w:r>
      <w:r>
        <w:rPr>
          <w:spacing w:val="-5"/>
        </w:rPr>
        <w:t> </w:t>
      </w:r>
      <w:r>
        <w:rPr/>
        <w:t>marks in mouth.‘</w:t>
      </w:r>
    </w:p>
    <w:p>
      <w:pPr>
        <w:pStyle w:val="BodyText"/>
        <w:ind w:left="0"/>
      </w:pPr>
    </w:p>
    <w:p>
      <w:pPr>
        <w:pStyle w:val="BodyText"/>
        <w:spacing w:before="1"/>
        <w:ind w:left="3745"/>
      </w:pPr>
      <w:r>
        <w:rPr/>
        <w:t>Questions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discussion 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1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grammar</w:t>
      </w:r>
      <w:r>
        <w:rPr>
          <w:spacing w:val="-2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0"/>
          <w:numId w:val="1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0"/>
          <w:numId w:val="1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cohesion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distinguished?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5248"/>
      </w:tblGrid>
      <w:tr>
        <w:trPr>
          <w:trHeight w:val="275" w:hRule="atLeast"/>
        </w:trPr>
        <w:tc>
          <w:tcPr>
            <w:tcW w:w="439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3-МАВЗУ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main trends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 w:after="4"/>
        <w:ind w:left="4119" w:right="3041" w:hanging="1313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(3-машғулот)</w:t>
      </w: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248"/>
      </w:tblGrid>
      <w:tr>
        <w:trPr>
          <w:trHeight w:val="275" w:hRule="atLeast"/>
        </w:trPr>
        <w:tc>
          <w:tcPr>
            <w:tcW w:w="453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машғулотнинг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103" w:hRule="atLeast"/>
        </w:trPr>
        <w:tc>
          <w:tcPr>
            <w:tcW w:w="45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48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289" w:val="left" w:leader="none"/>
              </w:tabs>
              <w:spacing w:line="268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semantics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stylistics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 trends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827" w:hRule="atLeast"/>
        </w:trPr>
        <w:tc>
          <w:tcPr>
            <w:tcW w:w="9785" w:type="dxa"/>
            <w:gridSpan w:val="2"/>
          </w:tcPr>
          <w:p>
            <w:pPr>
              <w:pStyle w:val="TableParagraph"/>
              <w:ind w:left="374" w:right="36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Матн семантикаси ва матн стилистикасининг моҳияти,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лингвистикасининг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турли йўналишлари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билим,</w:t>
            </w:r>
          </w:p>
          <w:p>
            <w:pPr>
              <w:pStyle w:val="TableParagraph"/>
              <w:spacing w:line="264" w:lineRule="exact"/>
              <w:ind w:left="374" w:right="367"/>
              <w:jc w:val="center"/>
              <w:rPr>
                <w:sz w:val="24"/>
              </w:rPr>
            </w:pPr>
            <w:r>
              <w:rPr>
                <w:sz w:val="24"/>
              </w:rPr>
              <w:t>кўникма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малакаларни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шакллантириш</w:t>
            </w:r>
          </w:p>
        </w:tc>
      </w:tr>
      <w:tr>
        <w:trPr>
          <w:trHeight w:val="2208" w:hRule="atLeast"/>
        </w:trPr>
        <w:tc>
          <w:tcPr>
            <w:tcW w:w="4537" w:type="dxa"/>
          </w:tcPr>
          <w:p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семантикаси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tabs>
                <w:tab w:pos="928" w:val="left" w:leader="none"/>
                <w:tab w:pos="2577" w:val="left" w:leader="none"/>
                <w:tab w:pos="3544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Матн</w:t>
              <w:tab/>
              <w:t>стилистикаси</w:t>
              <w:tab/>
              <w:t>ҳақида</w:t>
              <w:tab/>
            </w:r>
            <w:r>
              <w:rPr>
                <w:spacing w:val="-1"/>
                <w:sz w:val="24"/>
              </w:rPr>
              <w:t>тушунча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tabs>
                <w:tab w:pos="1199" w:val="left" w:leader="none"/>
                <w:tab w:pos="3731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Матн</w:t>
              <w:tab/>
              <w:t>лингвистикасининг</w:t>
              <w:tab/>
            </w:r>
            <w:r>
              <w:rPr>
                <w:spacing w:val="-1"/>
                <w:sz w:val="24"/>
              </w:rPr>
              <w:t>асосий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йўналишлари ҳақида маълумот 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5248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1097" w:val="left" w:leader="none"/>
                <w:tab w:pos="2822" w:val="left" w:leader="none"/>
                <w:tab w:pos="3959" w:val="left" w:leader="none"/>
                <w:tab w:pos="4913" w:val="left" w:leader="none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Матн</w:t>
              <w:tab/>
              <w:t>семантикаси</w:t>
              <w:tab/>
              <w:t>ҳақида</w:t>
              <w:tab/>
              <w:t>фикр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tabs>
                <w:tab w:pos="908" w:val="left" w:leader="none"/>
                <w:tab w:pos="2540" w:val="left" w:leader="none"/>
                <w:tab w:pos="3488" w:val="left" w:leader="none"/>
                <w:tab w:pos="4823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Матн</w:t>
              <w:tab/>
              <w:t>стилистикаси</w:t>
              <w:tab/>
              <w:t>ҳақида</w:t>
              <w:tab/>
              <w:t>тушунчага</w:t>
              <w:tab/>
            </w:r>
            <w:r>
              <w:rPr>
                <w:spacing w:val="-1"/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лингвистикасининг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йўналишлари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554" w:hRule="atLeast"/>
        </w:trPr>
        <w:tc>
          <w:tcPr>
            <w:tcW w:w="4537" w:type="dxa"/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 сўз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5248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semantics,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cohesion,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coherence,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reference,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deixis,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conjunction,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content,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triad,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segment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намойиш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этиш,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ақлий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ҳужум,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тезкор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савол-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жавоб</w:t>
            </w:r>
          </w:p>
        </w:tc>
      </w:tr>
      <w:tr>
        <w:trPr>
          <w:trHeight w:val="276" w:hRule="atLeast"/>
        </w:trPr>
        <w:tc>
          <w:tcPr>
            <w:tcW w:w="453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кодоскоп,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слайдлар</w:t>
            </w:r>
          </w:p>
        </w:tc>
      </w:tr>
      <w:tr>
        <w:trPr>
          <w:trHeight w:val="275" w:hRule="atLeast"/>
        </w:trPr>
        <w:tc>
          <w:tcPr>
            <w:tcW w:w="453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246" w:val="left" w:leader="none"/>
                <w:tab w:pos="3018" w:val="left" w:leader="none"/>
                <w:tab w:pos="491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гуруҳларда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24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савол-жавоб,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ўзини-ўзи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назорат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қилиш,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баҳолаш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spacing w:before="66"/>
        <w:ind w:left="0" w:right="233" w:firstLine="0"/>
        <w:jc w:val="center"/>
        <w:rPr>
          <w:b/>
          <w:sz w:val="24"/>
        </w:rPr>
      </w:pPr>
      <w:r>
        <w:rPr>
          <w:b/>
          <w:sz w:val="24"/>
        </w:rPr>
        <w:t>Машғулотнинг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харитаси</w:t>
      </w:r>
    </w:p>
    <w:p>
      <w:pPr>
        <w:pStyle w:val="Heading1"/>
        <w:ind w:left="1373" w:right="837"/>
        <w:jc w:val="center"/>
      </w:pPr>
      <w:r>
        <w:rPr/>
        <w:t>(3-машғулот)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5387"/>
        <w:gridCol w:w="1987"/>
      </w:tblGrid>
      <w:tr>
        <w:trPr>
          <w:trHeight w:val="275" w:hRule="atLeast"/>
        </w:trPr>
        <w:tc>
          <w:tcPr>
            <w:tcW w:w="2268" w:type="dxa"/>
            <w:vMerge w:val="restart"/>
          </w:tcPr>
          <w:p>
            <w:pPr>
              <w:pStyle w:val="TableParagraph"/>
              <w:spacing w:line="273" w:lineRule="exact"/>
              <w:ind w:lef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</w:p>
          <w:p>
            <w:pPr>
              <w:pStyle w:val="TableParagraph"/>
              <w:spacing w:line="269" w:lineRule="exact"/>
              <w:ind w:left="5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374" w:type="dxa"/>
            <w:gridSpan w:val="2"/>
          </w:tcPr>
          <w:p>
            <w:pPr>
              <w:pStyle w:val="TableParagraph"/>
              <w:spacing w:line="256" w:lineRule="exact"/>
              <w:ind w:left="2657" w:right="26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spacing w:line="256" w:lineRule="exact"/>
              <w:ind w:left="1826" w:right="18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987" w:type="dxa"/>
          </w:tcPr>
          <w:p>
            <w:pPr>
              <w:pStyle w:val="TableParagraph"/>
              <w:spacing w:line="256" w:lineRule="exact"/>
              <w:ind w:lef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551" w:hRule="atLeast"/>
        </w:trPr>
        <w:tc>
          <w:tcPr>
            <w:tcW w:w="2268" w:type="dxa"/>
          </w:tcPr>
          <w:p>
            <w:pPr>
              <w:pStyle w:val="TableParagraph"/>
              <w:spacing w:line="268" w:lineRule="exact"/>
              <w:ind w:left="671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Кириш</w:t>
            </w:r>
          </w:p>
          <w:p>
            <w:pPr>
              <w:pStyle w:val="TableParagraph"/>
              <w:spacing w:line="264" w:lineRule="exact"/>
              <w:ind w:left="614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ўқув  машғулотининг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натижалари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қилинади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103" w:hRule="atLeast"/>
        </w:trPr>
        <w:tc>
          <w:tcPr>
            <w:tcW w:w="2268" w:type="dxa"/>
            <w:vMerge w:val="restart"/>
          </w:tcPr>
          <w:p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554" w:right="301" w:hanging="224"/>
              <w:rPr>
                <w:sz w:val="24"/>
              </w:rPr>
            </w:pPr>
            <w:r>
              <w:rPr>
                <w:sz w:val="24"/>
              </w:rPr>
              <w:t>II. Асосий қисм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7" w:type="dxa"/>
          </w:tcPr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1. 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Ян</w:t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и 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маъ</w:t>
            </w:r>
            <w:r>
              <w:rPr>
                <w:spacing w:val="2"/>
                <w:sz w:val="24"/>
              </w:rPr>
              <w:t>р</w:t>
            </w:r>
            <w:r>
              <w:rPr>
                <w:spacing w:val="-8"/>
                <w:sz w:val="24"/>
              </w:rPr>
              <w:t>у</w:t>
            </w:r>
            <w:r>
              <w:rPr>
                <w:sz w:val="24"/>
              </w:rPr>
              <w:t>за 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1"/>
                <w:sz w:val="24"/>
              </w:rPr>
              <w:t>а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1"/>
                <w:sz w:val="24"/>
              </w:rPr>
              <w:t>с</w:t>
            </w:r>
            <w:r>
              <w:rPr>
                <w:sz w:val="24"/>
              </w:rPr>
              <w:t>ини 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The 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main 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>d</w:t>
            </w:r>
            <w:r>
              <w:rPr>
                <w:sz w:val="24"/>
              </w:rPr>
              <w:t>s 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z w:val="24"/>
              </w:rPr>
              <w:t>text linguistics‖ доскага ѐзиш ва бу ҳақида қисқача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бериш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орқали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онгида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тушунча ҳосил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  <w:tc>
          <w:tcPr>
            <w:tcW w:w="1987" w:type="dxa"/>
          </w:tcPr>
          <w:p>
            <w:pPr>
              <w:pStyle w:val="TableParagraph"/>
              <w:ind w:right="306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ѐзади</w:t>
            </w:r>
          </w:p>
        </w:tc>
      </w:tr>
      <w:tr>
        <w:trPr>
          <w:trHeight w:val="1104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2.   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Б</w:t>
            </w:r>
            <w:r>
              <w:rPr>
                <w:sz w:val="24"/>
              </w:rPr>
              <w:t>ирин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и   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бўл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м   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2"/>
                <w:sz w:val="24"/>
              </w:rPr>
              <w:t>x</w:t>
            </w:r>
            <w:r>
              <w:rPr>
                <w:sz w:val="24"/>
              </w:rPr>
              <w:t>t   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se</w:t>
            </w:r>
            <w:r>
              <w:rPr>
                <w:w w:val="104"/>
                <w:sz w:val="24"/>
              </w:rPr>
              <w:t>mantics‖</w:t>
            </w:r>
            <w:r>
              <w:rPr>
                <w:sz w:val="24"/>
              </w:rPr>
              <w:t>   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слайддан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фойдаланган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ҳолда тушунтириш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1657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Тинглайди</w:t>
              <w:tab/>
            </w:r>
            <w:r>
              <w:rPr>
                <w:spacing w:val="-3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керакли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маълумотни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ѐзади.</w:t>
            </w:r>
          </w:p>
        </w:tc>
      </w:tr>
      <w:tr>
        <w:trPr>
          <w:trHeight w:val="1103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бўлимни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мустаҳкамлаш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учун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лаҳзалик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машқларни бажариш.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study?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cohesion?</w:t>
            </w:r>
          </w:p>
        </w:tc>
        <w:tc>
          <w:tcPr>
            <w:tcW w:w="1987" w:type="dxa"/>
          </w:tcPr>
          <w:p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Саволга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жавоб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беради.</w:t>
            </w:r>
          </w:p>
        </w:tc>
      </w:tr>
      <w:tr>
        <w:trPr>
          <w:trHeight w:val="1105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tabs>
                <w:tab w:pos="537" w:val="left" w:leader="none"/>
                <w:tab w:pos="1698" w:val="left" w:leader="none"/>
                <w:tab w:pos="2588" w:val="left" w:leader="none"/>
                <w:tab w:pos="3384" w:val="left" w:leader="none"/>
                <w:tab w:pos="4573" w:val="left" w:leader="none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4.</w:t>
              <w:tab/>
            </w:r>
            <w:r>
              <w:rPr>
                <w:spacing w:val="-1"/>
                <w:sz w:val="24"/>
              </w:rPr>
              <w:t>Икк</w:t>
            </w:r>
            <w:r>
              <w:rPr>
                <w:sz w:val="24"/>
              </w:rPr>
              <w:t>ин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и</w:t>
              <w:tab/>
              <w:t>бўл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м</w:t>
              <w:tab/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2"/>
                <w:sz w:val="24"/>
              </w:rPr>
              <w:t>x</w:t>
            </w:r>
            <w:r>
              <w:rPr>
                <w:sz w:val="24"/>
              </w:rPr>
              <w:t>t</w:t>
              <w:tab/>
            </w:r>
            <w:r>
              <w:rPr>
                <w:spacing w:val="-3"/>
                <w:sz w:val="24"/>
              </w:rPr>
              <w:t>s</w:t>
            </w:r>
            <w:r>
              <w:rPr>
                <w:spacing w:val="2"/>
                <w:sz w:val="24"/>
              </w:rPr>
              <w:t>t</w:t>
            </w:r>
            <w:r>
              <w:rPr>
                <w:spacing w:val="-8"/>
                <w:sz w:val="24"/>
              </w:rPr>
              <w:t>y</w:t>
            </w:r>
            <w:r>
              <w:rPr>
                <w:sz w:val="24"/>
              </w:rPr>
              <w:t>li</w:t>
            </w:r>
            <w:r>
              <w:rPr>
                <w:spacing w:val="-1"/>
                <w:sz w:val="24"/>
              </w:rPr>
              <w:t>st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1"/>
                <w:w w:val="124"/>
                <w:sz w:val="24"/>
              </w:rPr>
              <w:t>s</w:t>
            </w:r>
            <w:r>
              <w:rPr>
                <w:w w:val="124"/>
                <w:sz w:val="24"/>
              </w:rPr>
              <w:t>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ҳ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3"/>
                <w:sz w:val="24"/>
              </w:rPr>
              <w:t>қида</w:t>
            </w:r>
            <w:r>
              <w:rPr>
                <w:sz w:val="24"/>
              </w:rPr>
              <w:t> 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</w:t>
            </w:r>
          </w:p>
          <w:p>
            <w:pPr>
              <w:pStyle w:val="TableParagraph"/>
              <w:tabs>
                <w:tab w:pos="671" w:val="left" w:leader="none"/>
                <w:tab w:pos="1822" w:val="left" w:leader="none"/>
                <w:tab w:pos="3057" w:val="left" w:leader="none"/>
                <w:tab w:pos="4690" w:val="left" w:leader="none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Бу</w:t>
              <w:tab/>
              <w:t>мавзуни</w:t>
              <w:tab/>
              <w:t>доскадан</w:t>
              <w:tab/>
              <w:t>фойдаланган</w:t>
              <w:tab/>
            </w:r>
            <w:r>
              <w:rPr>
                <w:spacing w:val="-1"/>
                <w:sz w:val="24"/>
              </w:rPr>
              <w:t>ҳолда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тушунтириш</w:t>
            </w:r>
          </w:p>
        </w:tc>
        <w:tc>
          <w:tcPr>
            <w:tcW w:w="1987" w:type="dxa"/>
          </w:tcPr>
          <w:p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Улар тинглайди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 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 олишади.</w:t>
            </w:r>
          </w:p>
        </w:tc>
      </w:tr>
      <w:tr>
        <w:trPr>
          <w:trHeight w:val="1656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бўлимни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мустаҳкамлаш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учун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лаҳзалик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машқларни бажариш</w:t>
            </w:r>
          </w:p>
          <w:p>
            <w:pPr>
              <w:pStyle w:val="TableParagraph"/>
              <w:ind w:left="108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What problems does stylistic trend in text linguistics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with?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1298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Блиц</w:t>
              <w:tab/>
            </w:r>
            <w:r>
              <w:rPr>
                <w:spacing w:val="-1"/>
                <w:sz w:val="24"/>
              </w:rPr>
              <w:t>сўров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шаклида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саволлар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</w:p>
          <w:p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Магистрант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жавоб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беради.</w:t>
            </w:r>
          </w:p>
        </w:tc>
      </w:tr>
      <w:tr>
        <w:trPr>
          <w:trHeight w:val="1103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6.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Тўрт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и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>ў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м  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2"/>
                <w:sz w:val="24"/>
              </w:rPr>
              <w:t>x</w:t>
            </w:r>
            <w:r>
              <w:rPr>
                <w:sz w:val="24"/>
              </w:rPr>
              <w:t>t  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2"/>
                <w:sz w:val="24"/>
              </w:rPr>
              <w:t>l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si</w:t>
            </w:r>
            <w:r>
              <w:rPr>
                <w:sz w:val="24"/>
              </w:rPr>
              <w:t>s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     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ушбу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қисмни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слайд,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қурол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доскадан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фойдаланган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ҳолда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тушунтириш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Ёзади.</w:t>
            </w:r>
          </w:p>
        </w:tc>
      </w:tr>
      <w:tr>
        <w:trPr>
          <w:trHeight w:val="1104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мавзуга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саволларга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жавоб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қайтарилади.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pacing w:val="1"/>
                <w:sz w:val="24"/>
              </w:rPr>
              <w:t>W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 i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 the d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finition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>x</w:t>
            </w:r>
            <w:r>
              <w:rPr>
                <w:w w:val="129"/>
                <w:sz w:val="24"/>
              </w:rPr>
              <w:t>t‖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l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si</w:t>
            </w:r>
            <w:r>
              <w:rPr>
                <w:sz w:val="24"/>
              </w:rPr>
              <w:t>s?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research?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 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aim?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Савол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сўралади.</w:t>
            </w:r>
          </w:p>
        </w:tc>
      </w:tr>
      <w:tr>
        <w:trPr>
          <w:trHeight w:val="1103" w:hRule="atLeast"/>
        </w:trPr>
        <w:tc>
          <w:tcPr>
            <w:tcW w:w="2268" w:type="dxa"/>
          </w:tcPr>
          <w:p>
            <w:pPr>
              <w:pStyle w:val="TableParagraph"/>
              <w:ind w:left="554" w:right="214" w:hanging="447"/>
              <w:rPr>
                <w:sz w:val="24"/>
              </w:rPr>
            </w:pPr>
            <w:r>
              <w:rPr>
                <w:sz w:val="24"/>
              </w:rPr>
              <w:t>III. Якуний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7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Мавзуни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хулоса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Муҳокамада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рағбатлантиради,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spacing w:before="66"/>
        <w:ind w:left="3653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main trends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linguistics</w:t>
      </w:r>
    </w:p>
    <w:p>
      <w:pPr>
        <w:pStyle w:val="Heading1"/>
        <w:ind w:left="578"/>
      </w:pPr>
      <w:r>
        <w:rPr/>
        <w:t>Plan:</w:t>
      </w:r>
    </w:p>
    <w:p>
      <w:pPr>
        <w:pStyle w:val="ListParagraph"/>
        <w:numPr>
          <w:ilvl w:val="0"/>
          <w:numId w:val="1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semantics</w:t>
      </w:r>
    </w:p>
    <w:p>
      <w:pPr>
        <w:pStyle w:val="Heading1"/>
        <w:numPr>
          <w:ilvl w:val="0"/>
          <w:numId w:val="116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Text</w:t>
      </w:r>
      <w:r>
        <w:rPr>
          <w:spacing w:val="-2"/>
        </w:rPr>
        <w:t> </w:t>
      </w:r>
      <w:r>
        <w:rPr/>
        <w:t>stylistics</w:t>
      </w:r>
    </w:p>
    <w:p>
      <w:pPr>
        <w:pStyle w:val="ListParagraph"/>
        <w:numPr>
          <w:ilvl w:val="0"/>
          <w:numId w:val="1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main trends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linguistics</w:t>
      </w:r>
    </w:p>
    <w:p>
      <w:pPr>
        <w:pStyle w:val="Heading1"/>
        <w:numPr>
          <w:ilvl w:val="0"/>
          <w:numId w:val="1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2"/>
        </w:rPr>
        <w:t> </w:t>
      </w:r>
      <w:r>
        <w:rPr/>
        <w:t>ayalysis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Heading2"/>
      </w:pPr>
      <w:r>
        <w:rPr/>
        <w:t>KEY</w:t>
      </w:r>
      <w:r>
        <w:rPr>
          <w:spacing w:val="-2"/>
        </w:rPr>
        <w:t> </w:t>
      </w:r>
      <w:r>
        <w:rPr/>
        <w:t>WORDS:</w:t>
      </w:r>
      <w:r>
        <w:rPr>
          <w:spacing w:val="-3"/>
        </w:rPr>
        <w:t> </w:t>
      </w:r>
      <w:r>
        <w:rPr/>
        <w:t>semantics,</w:t>
      </w:r>
      <w:r>
        <w:rPr>
          <w:spacing w:val="-1"/>
        </w:rPr>
        <w:t> </w:t>
      </w:r>
      <w:r>
        <w:rPr/>
        <w:t>cohesion,</w:t>
      </w:r>
      <w:r>
        <w:rPr>
          <w:spacing w:val="-2"/>
        </w:rPr>
        <w:t> </w:t>
      </w:r>
      <w:r>
        <w:rPr/>
        <w:t>content,</w:t>
      </w:r>
      <w:r>
        <w:rPr>
          <w:spacing w:val="-2"/>
        </w:rPr>
        <w:t> </w:t>
      </w:r>
      <w:r>
        <w:rPr/>
        <w:t>reference,</w:t>
      </w:r>
      <w:r>
        <w:rPr>
          <w:spacing w:val="-2"/>
        </w:rPr>
        <w:t> </w:t>
      </w:r>
      <w:r>
        <w:rPr/>
        <w:t>deixis,</w:t>
      </w:r>
      <w:r>
        <w:rPr>
          <w:spacing w:val="-2"/>
        </w:rPr>
        <w:t> </w:t>
      </w:r>
      <w:r>
        <w:rPr/>
        <w:t>conjunction</w:t>
      </w:r>
      <w:r>
        <w:rPr>
          <w:spacing w:val="-2"/>
        </w:rPr>
        <w:t> </w:t>
      </w:r>
      <w:r>
        <w:rPr/>
        <w:t>etc.</w:t>
      </w:r>
    </w:p>
    <w:p>
      <w:pPr>
        <w:pStyle w:val="BodyText"/>
        <w:spacing w:before="4"/>
        <w:ind w:left="0"/>
        <w:rPr>
          <w:b/>
          <w:i/>
          <w:sz w:val="23"/>
        </w:rPr>
      </w:pPr>
    </w:p>
    <w:p>
      <w:pPr>
        <w:pStyle w:val="BodyText"/>
      </w:pPr>
      <w:r>
        <w:rPr/>
        <w:t>Text</w:t>
      </w:r>
      <w:r>
        <w:rPr>
          <w:spacing w:val="-1"/>
        </w:rPr>
        <w:t> </w:t>
      </w:r>
      <w:r>
        <w:rPr/>
        <w:t>semantics</w:t>
      </w:r>
      <w:r>
        <w:rPr>
          <w:spacing w:val="-1"/>
        </w:rPr>
        <w:t> </w:t>
      </w:r>
      <w:r>
        <w:rPr/>
        <w:t>covers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problems: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notion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semantic</w:t>
      </w:r>
      <w:r>
        <w:rPr>
          <w:spacing w:val="-1"/>
        </w:rPr>
        <w:t> </w:t>
      </w:r>
      <w:r>
        <w:rPr/>
        <w:t>integrity;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semantic structure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text;</w:t>
      </w:r>
    </w:p>
    <w:p>
      <w:pPr>
        <w:pStyle w:val="BodyText"/>
        <w:spacing w:before="1"/>
      </w:pPr>
      <w:r>
        <w:rPr/>
        <w:t>-the</w:t>
      </w:r>
      <w:r>
        <w:rPr>
          <w:spacing w:val="-1"/>
        </w:rPr>
        <w:t> </w:t>
      </w:r>
      <w:r>
        <w:rPr/>
        <w:t>main units of the semantic structure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text;</w:t>
      </w:r>
    </w:p>
    <w:p>
      <w:pPr>
        <w:pStyle w:val="BodyText"/>
      </w:pPr>
      <w:r>
        <w:rPr/>
        <w:t>-the</w:t>
      </w:r>
      <w:r>
        <w:rPr>
          <w:spacing w:val="16"/>
        </w:rPr>
        <w:t> </w:t>
      </w:r>
      <w:r>
        <w:rPr/>
        <w:t>correlation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surface</w:t>
      </w:r>
      <w:r>
        <w:rPr>
          <w:spacing w:val="15"/>
        </w:rPr>
        <w:t> </w:t>
      </w:r>
      <w:r>
        <w:rPr/>
        <w:t>layer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text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its</w:t>
      </w:r>
      <w:r>
        <w:rPr>
          <w:spacing w:val="16"/>
        </w:rPr>
        <w:t> </w:t>
      </w:r>
      <w:r>
        <w:rPr/>
        <w:t>content,</w:t>
      </w:r>
      <w:r>
        <w:rPr>
          <w:spacing w:val="15"/>
        </w:rPr>
        <w:t> </w:t>
      </w:r>
      <w:r>
        <w:rPr/>
        <w:t>interaction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‗surface‘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‗deep‘</w:t>
      </w:r>
      <w:r>
        <w:rPr>
          <w:spacing w:val="-57"/>
        </w:rPr>
        <w:t> </w:t>
      </w:r>
      <w:r>
        <w:rPr/>
        <w:t>structures;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extralinguistic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text;</w:t>
      </w:r>
    </w:p>
    <w:p>
      <w:pPr>
        <w:pStyle w:val="BodyText"/>
      </w:pPr>
      <w:r>
        <w:rPr/>
        <w:t>-content</w:t>
      </w:r>
      <w:r>
        <w:rPr>
          <w:spacing w:val="-1"/>
        </w:rPr>
        <w:t> </w:t>
      </w:r>
      <w:r>
        <w:rPr/>
        <w:t>analysis of 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right="806" w:firstLine="707"/>
        <w:jc w:val="both"/>
      </w:pPr>
      <w:r>
        <w:rPr/>
        <w:t>Text semantics is a mental formation intrinsic of the text as a whole. Text semantics studies</w:t>
      </w:r>
      <w:r>
        <w:rPr>
          <w:spacing w:val="1"/>
        </w:rPr>
        <w:t> </w:t>
      </w:r>
      <w:r>
        <w:rPr/>
        <w:t>the inner content structure of the text which, being a genuine speech production, does not belong to</w:t>
      </w:r>
      <w:r>
        <w:rPr>
          <w:spacing w:val="1"/>
        </w:rPr>
        <w:t> </w:t>
      </w:r>
      <w:r>
        <w:rPr/>
        <w:t>the language system. It comes into existence only in the process of the text production and text</w:t>
      </w:r>
      <w:r>
        <w:rPr>
          <w:spacing w:val="1"/>
        </w:rPr>
        <w:t> </w:t>
      </w:r>
      <w:r>
        <w:rPr/>
        <w:t>perception.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interaction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numerous linguistic and extra linguistic factors. So, the linguistic mechanism of text semantics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units are</w:t>
      </w:r>
      <w:r>
        <w:rPr>
          <w:spacing w:val="-2"/>
        </w:rPr>
        <w:t> </w:t>
      </w:r>
      <w:r>
        <w:rPr/>
        <w:t>quite</w:t>
      </w:r>
      <w:r>
        <w:rPr>
          <w:spacing w:val="-1"/>
        </w:rPr>
        <w:t> </w:t>
      </w:r>
      <w:r>
        <w:rPr/>
        <w:t>different.</w:t>
      </w:r>
    </w:p>
    <w:p>
      <w:pPr>
        <w:pStyle w:val="BodyText"/>
        <w:ind w:right="810" w:firstLine="707"/>
        <w:jc w:val="both"/>
      </w:pPr>
      <w:r>
        <w:rPr/>
        <w:t>Cohesion is a means of connections (grammatical, semantic, lexical, etc). Integration is a</w:t>
      </w:r>
      <w:r>
        <w:rPr>
          <w:spacing w:val="1"/>
        </w:rPr>
        <w:t> </w:t>
      </w:r>
      <w:r>
        <w:rPr/>
        <w:t>process of combining all parts of the text, its ‗deep structure‘ which transforms the combination of</w:t>
      </w:r>
      <w:r>
        <w:rPr>
          <w:spacing w:val="1"/>
        </w:rPr>
        <w:t> </w:t>
      </w:r>
      <w:r>
        <w:rPr/>
        <w:t>sentences</w:t>
      </w:r>
      <w:r>
        <w:rPr>
          <w:spacing w:val="-1"/>
        </w:rPr>
        <w:t> </w:t>
      </w:r>
      <w:r>
        <w:rPr/>
        <w:t>into a</w:t>
      </w:r>
      <w:r>
        <w:rPr>
          <w:spacing w:val="-1"/>
        </w:rPr>
        <w:t> </w:t>
      </w:r>
      <w:r>
        <w:rPr/>
        <w:t>single whole.</w:t>
      </w:r>
    </w:p>
    <w:p>
      <w:pPr>
        <w:pStyle w:val="BodyText"/>
        <w:spacing w:before="1"/>
        <w:ind w:right="808" w:firstLine="707"/>
        <w:jc w:val="both"/>
      </w:pPr>
      <w:r>
        <w:rPr/>
        <w:t>According to M. A. K. Halliday, the semantic system is part of a triad of segments that</w:t>
      </w:r>
      <w:r>
        <w:rPr>
          <w:spacing w:val="1"/>
        </w:rPr>
        <w:t> </w:t>
      </w:r>
      <w:r>
        <w:rPr/>
        <w:t>makes</w:t>
      </w:r>
      <w:r>
        <w:rPr>
          <w:spacing w:val="27"/>
        </w:rPr>
        <w:t> </w:t>
      </w:r>
      <w:r>
        <w:rPr/>
        <w:t>up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linguistic</w:t>
      </w:r>
      <w:r>
        <w:rPr>
          <w:spacing w:val="29"/>
        </w:rPr>
        <w:t> </w:t>
      </w:r>
      <w:r>
        <w:rPr/>
        <w:t>system,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other</w:t>
      </w:r>
      <w:r>
        <w:rPr>
          <w:spacing w:val="26"/>
        </w:rPr>
        <w:t> </w:t>
      </w:r>
      <w:r>
        <w:rPr/>
        <w:t>two</w:t>
      </w:r>
      <w:r>
        <w:rPr>
          <w:spacing w:val="28"/>
        </w:rPr>
        <w:t> </w:t>
      </w:r>
      <w:r>
        <w:rPr/>
        <w:t>being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lexicogrammatical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phonological.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elements: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logical,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interpersonal, and the textual. Whatever gives rise to text is structured as the expression of all four</w:t>
      </w:r>
      <w:r>
        <w:rPr>
          <w:spacing w:val="1"/>
        </w:rPr>
        <w:t> </w:t>
      </w:r>
      <w:r>
        <w:rPr/>
        <w:t>elements. In his analysis of the nature of text, Halliday does not accept the idea that text is a variety</w:t>
      </w:r>
      <w:r>
        <w:rPr>
          <w:spacing w:val="1"/>
        </w:rPr>
        <w:t> </w:t>
      </w:r>
      <w:r>
        <w:rPr/>
        <w:t>of super-sentence, that is, an object that is greater than a sentence but of the same type. Rather,</w:t>
      </w:r>
      <w:r>
        <w:rPr>
          <w:spacing w:val="1"/>
        </w:rPr>
        <w:t> </w:t>
      </w:r>
      <w:r>
        <w:rPr/>
        <w:t>sentences</w:t>
      </w:r>
    </w:p>
    <w:p>
      <w:pPr>
        <w:pStyle w:val="BodyText"/>
        <w:ind w:right="811"/>
        <w:jc w:val="both"/>
      </w:pPr>
      <w:r>
        <w:rPr/>
        <w:t>realize text instead of constituting it, thus establishing text as a semantic concept with a generic</w:t>
      </w:r>
      <w:r>
        <w:rPr>
          <w:spacing w:val="1"/>
        </w:rPr>
        <w:t> </w:t>
      </w:r>
      <w:r>
        <w:rPr/>
        <w:t>structure (Halliday, 1977: 194). Text is perceived as an ongoing process of semantic choice; it is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choice,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flux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selections</w:t>
      </w:r>
      <w:r>
        <w:rPr>
          <w:spacing w:val="1"/>
        </w:rPr>
        <w:t> </w:t>
      </w:r>
      <w:r>
        <w:rPr/>
        <w:t>(195).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lexicogrammatically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phonologically,</w:t>
      </w:r>
      <w:r>
        <w:rPr>
          <w:spacing w:val="-1"/>
        </w:rPr>
        <w:t> </w:t>
      </w:r>
      <w:r>
        <w:rPr/>
        <w:t>that is,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system.</w:t>
      </w:r>
    </w:p>
    <w:p>
      <w:pPr>
        <w:pStyle w:val="Heading1"/>
        <w:spacing w:line="274" w:lineRule="exact" w:before="6"/>
        <w:ind w:left="4700"/>
        <w:jc w:val="both"/>
      </w:pPr>
      <w:r>
        <w:rPr/>
        <w:t>Text</w:t>
      </w:r>
      <w:r>
        <w:rPr>
          <w:spacing w:val="-3"/>
        </w:rPr>
        <w:t> </w:t>
      </w:r>
      <w:r>
        <w:rPr/>
        <w:t>stylistics</w:t>
      </w:r>
    </w:p>
    <w:p>
      <w:pPr>
        <w:pStyle w:val="BodyText"/>
        <w:ind w:right="813"/>
        <w:jc w:val="both"/>
      </w:pPr>
      <w:r>
        <w:rPr/>
        <w:t>There are close links between text linguistics and stylistics. Many notions of text linguistics, be it</w:t>
      </w:r>
      <w:r>
        <w:rPr>
          <w:spacing w:val="1"/>
        </w:rPr>
        <w:t> </w:t>
      </w:r>
      <w:r>
        <w:rPr/>
        <w:t>repeated, had long been discussed in stylistics, and it is quite valid that stylistics is based on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 texts,</w:t>
      </w:r>
      <w:r>
        <w:rPr>
          <w:spacing w:val="-1"/>
        </w:rPr>
        <w:t> </w:t>
      </w:r>
      <w:r>
        <w:rPr/>
        <w:t>mainly</w:t>
      </w:r>
      <w:r>
        <w:rPr>
          <w:spacing w:val="-5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texts.</w:t>
      </w:r>
      <w:r>
        <w:rPr>
          <w:spacing w:val="-1"/>
        </w:rPr>
        <w:t> </w:t>
      </w:r>
      <w:r>
        <w:rPr/>
        <w:t>stylistic</w:t>
      </w:r>
      <w:r>
        <w:rPr>
          <w:spacing w:val="-1"/>
        </w:rPr>
        <w:t> </w:t>
      </w:r>
      <w:r>
        <w:rPr/>
        <w:t>trend in</w:t>
      </w:r>
      <w:r>
        <w:rPr>
          <w:spacing w:val="-1"/>
        </w:rPr>
        <w:t> </w:t>
      </w:r>
      <w:r>
        <w:rPr/>
        <w:t>text linguistics</w:t>
      </w:r>
      <w:r>
        <w:rPr>
          <w:spacing w:val="-1"/>
        </w:rPr>
        <w:t> </w:t>
      </w:r>
      <w:r>
        <w:rPr/>
        <w:t>combines varity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problems: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problem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styles;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5"/>
          <w:sz w:val="24"/>
        </w:rPr>
        <w:t> </w:t>
      </w:r>
      <w:r>
        <w:rPr>
          <w:sz w:val="24"/>
        </w:rPr>
        <w:t>categories;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3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of cohesion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coherence;</w:t>
      </w:r>
    </w:p>
    <w:p>
      <w:pPr>
        <w:pStyle w:val="BodyText"/>
      </w:pPr>
      <w:r>
        <w:rPr/>
        <w:t>-stylistic</w:t>
      </w:r>
      <w:r>
        <w:rPr>
          <w:spacing w:val="-3"/>
        </w:rPr>
        <w:t> </w:t>
      </w:r>
      <w:r>
        <w:rPr/>
        <w:t>peculariries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style;</w:t>
      </w:r>
    </w:p>
    <w:p>
      <w:pPr>
        <w:pStyle w:val="BodyText"/>
        <w:ind w:right="805"/>
      </w:pPr>
      <w:r>
        <w:rPr/>
        <w:t>-the</w:t>
      </w:r>
      <w:r>
        <w:rPr>
          <w:spacing w:val="16"/>
        </w:rPr>
        <w:t> </w:t>
      </w:r>
      <w:r>
        <w:rPr/>
        <w:t>role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language</w:t>
      </w:r>
      <w:r>
        <w:rPr>
          <w:spacing w:val="18"/>
        </w:rPr>
        <w:t> </w:t>
      </w:r>
      <w:r>
        <w:rPr/>
        <w:t>units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transmitting</w:t>
      </w:r>
      <w:r>
        <w:rPr>
          <w:spacing w:val="14"/>
        </w:rPr>
        <w:t> </w:t>
      </w:r>
      <w:r>
        <w:rPr/>
        <w:t>conceptual</w:t>
      </w:r>
      <w:r>
        <w:rPr>
          <w:spacing w:val="16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representation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world picture.</w:t>
      </w:r>
    </w:p>
    <w:p>
      <w:pPr>
        <w:pStyle w:val="BodyText"/>
        <w:ind w:right="813"/>
        <w:jc w:val="both"/>
      </w:pPr>
      <w:r>
        <w:rPr/>
        <w:t>Text stylistics deals with the problem of compositional structure of the text. Composition is a</w:t>
      </w:r>
      <w:r>
        <w:rPr>
          <w:spacing w:val="1"/>
        </w:rPr>
        <w:t> </w:t>
      </w:r>
      <w:r>
        <w:rPr/>
        <w:t>complex organization of the text, the elements of which are arranged according to a definite system</w:t>
      </w:r>
      <w:r>
        <w:rPr>
          <w:spacing w:val="1"/>
        </w:rPr>
        <w:t> </w:t>
      </w:r>
      <w:r>
        <w:rPr/>
        <w:t>and special succession. On the other hand composition is closely connected with the semantic</w:t>
      </w:r>
      <w:r>
        <w:rPr>
          <w:spacing w:val="1"/>
        </w:rPr>
        <w:t> </w:t>
      </w:r>
      <w:r>
        <w:rPr/>
        <w:t>structure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text,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other-with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type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text.</w:t>
      </w:r>
      <w:r>
        <w:rPr>
          <w:spacing w:val="15"/>
        </w:rPr>
        <w:t> </w:t>
      </w:r>
      <w:r>
        <w:rPr/>
        <w:t>In</w:t>
      </w:r>
      <w:r>
        <w:rPr>
          <w:spacing w:val="11"/>
        </w:rPr>
        <w:t> </w:t>
      </w:r>
      <w:r>
        <w:rPr/>
        <w:t>fact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serves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criteria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06"/>
        <w:jc w:val="both"/>
      </w:pPr>
      <w:r>
        <w:rPr/>
        <w:t>definition of a text type. Thus, the compositional structure of a fable is: exposition-dialogue-action-</w:t>
      </w:r>
      <w:r>
        <w:rPr>
          <w:spacing w:val="1"/>
        </w:rPr>
        <w:t> </w:t>
      </w:r>
      <w:r>
        <w:rPr/>
        <w:t>moral. The compositional scheme of the story is: title-exposition-initial collision-development of</w:t>
      </w:r>
      <w:r>
        <w:rPr>
          <w:spacing w:val="1"/>
        </w:rPr>
        <w:t> </w:t>
      </w:r>
      <w:r>
        <w:rPr/>
        <w:t>action-culmination-end.</w:t>
      </w:r>
    </w:p>
    <w:p>
      <w:pPr>
        <w:pStyle w:val="BodyText"/>
        <w:spacing w:before="1"/>
        <w:ind w:right="808"/>
        <w:jc w:val="both"/>
      </w:pPr>
      <w:r>
        <w:rPr/>
        <w:t>The compositional structure of an application is quite different. It includes </w:t>
      </w:r>
      <w:r>
        <w:rPr>
          <w:u w:val="single"/>
        </w:rPr>
        <w:t>heading</w:t>
      </w:r>
      <w:r>
        <w:rPr/>
        <w:t>, which contains</w:t>
      </w:r>
      <w:r>
        <w:rPr>
          <w:spacing w:val="1"/>
        </w:rPr>
        <w:t> </w:t>
      </w:r>
      <w:r>
        <w:rPr/>
        <w:t>the name of an applicant, his address, and the date; a brief essence of the application; the text itself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contains request and its grounds;</w:t>
      </w:r>
      <w:r>
        <w:rPr>
          <w:spacing w:val="-1"/>
        </w:rPr>
        <w:t> </w:t>
      </w:r>
      <w:r>
        <w:rPr/>
        <w:t>concluding</w:t>
      </w:r>
      <w:r>
        <w:rPr>
          <w:spacing w:val="-3"/>
        </w:rPr>
        <w:t> </w:t>
      </w:r>
      <w:r>
        <w:rPr/>
        <w:t>phrases and</w:t>
      </w:r>
      <w:r>
        <w:rPr>
          <w:spacing w:val="-1"/>
        </w:rPr>
        <w:t> </w:t>
      </w:r>
      <w:r>
        <w:rPr/>
        <w:t>signature.</w:t>
      </w:r>
    </w:p>
    <w:p>
      <w:pPr>
        <w:pStyle w:val="BodyText"/>
        <w:ind w:right="813" w:firstLine="707"/>
        <w:jc w:val="both"/>
      </w:pPr>
      <w:r>
        <w:rPr/>
        <w:t>Special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Individual style is regarded as a complex structural unity of verbal expression peculiar to certain</w:t>
      </w:r>
      <w:r>
        <w:rPr>
          <w:spacing w:val="1"/>
        </w:rPr>
        <w:t> </w:t>
      </w:r>
      <w:r>
        <w:rPr/>
        <w:t>authors,</w:t>
      </w:r>
      <w:r>
        <w:rPr>
          <w:spacing w:val="-1"/>
        </w:rPr>
        <w:t> </w:t>
      </w:r>
      <w:r>
        <w:rPr/>
        <w:t>reflecting</w:t>
      </w:r>
      <w:r>
        <w:rPr>
          <w:spacing w:val="-3"/>
        </w:rPr>
        <w:t> </w:t>
      </w:r>
      <w:r>
        <w:rPr/>
        <w:t>their world vision. There</w:t>
      </w:r>
      <w:r>
        <w:rPr>
          <w:spacing w:val="-3"/>
        </w:rPr>
        <w:t> </w:t>
      </w:r>
      <w:r>
        <w:rPr/>
        <w:t>rises</w:t>
      </w:r>
      <w:r>
        <w:rPr>
          <w:spacing w:val="2"/>
        </w:rPr>
        <w:t> </w:t>
      </w:r>
      <w:r>
        <w:rPr/>
        <w:t>theoretical questions</w:t>
      </w:r>
      <w:r>
        <w:rPr>
          <w:spacing w:val="-1"/>
        </w:rPr>
        <w:t> </w:t>
      </w:r>
      <w:r>
        <w:rPr/>
        <w:t>for discussion:</w:t>
      </w:r>
    </w:p>
    <w:p>
      <w:pPr>
        <w:pStyle w:val="BodyText"/>
        <w:spacing w:line="274" w:lineRule="exact"/>
      </w:pPr>
      <w:r>
        <w:rPr/>
        <w:t>-individual</w:t>
      </w:r>
      <w:r>
        <w:rPr>
          <w:spacing w:val="-1"/>
        </w:rPr>
        <w:t> </w:t>
      </w:r>
      <w:r>
        <w:rPr/>
        <w:t>specificity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fictional texts;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author‘s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 viewpoint;</w:t>
      </w:r>
    </w:p>
    <w:p>
      <w:pPr>
        <w:pStyle w:val="BodyText"/>
      </w:pPr>
      <w:r>
        <w:rPr/>
        <w:t>-types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narrator;</w:t>
      </w:r>
    </w:p>
    <w:p>
      <w:pPr>
        <w:pStyle w:val="BodyText"/>
      </w:pPr>
      <w:r>
        <w:rPr/>
        <w:t>-a</w:t>
      </w:r>
      <w:r>
        <w:rPr>
          <w:spacing w:val="-2"/>
        </w:rPr>
        <w:t> </w:t>
      </w:r>
      <w:r>
        <w:rPr/>
        <w:t>polyphonic structure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peculiarities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698"/>
        <w:jc w:val="both"/>
      </w:pPr>
      <w:r>
        <w:rPr/>
        <w:t>The</w:t>
      </w:r>
      <w:r>
        <w:rPr>
          <w:spacing w:val="-3"/>
        </w:rPr>
        <w:t> </w:t>
      </w:r>
      <w:r>
        <w:rPr/>
        <w:t>main trends</w:t>
      </w:r>
      <w:r>
        <w:rPr>
          <w:spacing w:val="-1"/>
        </w:rPr>
        <w:t> </w:t>
      </w:r>
      <w:r>
        <w:rPr/>
        <w:t>of text</w:t>
      </w:r>
      <w:r>
        <w:rPr>
          <w:spacing w:val="-2"/>
        </w:rPr>
        <w:t> </w:t>
      </w:r>
      <w:r>
        <w:rPr/>
        <w:t>linguistics</w:t>
      </w:r>
    </w:p>
    <w:p>
      <w:pPr>
        <w:pStyle w:val="BodyText"/>
        <w:ind w:right="810"/>
        <w:jc w:val="both"/>
      </w:pP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aspects.</w:t>
      </w:r>
      <w:r>
        <w:rPr>
          <w:spacing w:val="60"/>
        </w:rPr>
        <w:t> </w:t>
      </w:r>
      <w:r>
        <w:rPr/>
        <w:t>P.</w:t>
      </w:r>
      <w:r>
        <w:rPr>
          <w:spacing w:val="1"/>
        </w:rPr>
        <w:t> </w:t>
      </w:r>
      <w:r>
        <w:rPr/>
        <w:t>Hartman outlines two directions: general theory and concrete text analysis. I. Galperin distinguishe</w:t>
      </w:r>
      <w:r>
        <w:rPr>
          <w:spacing w:val="1"/>
        </w:rPr>
        <w:t> </w:t>
      </w:r>
      <w:r>
        <w:rPr/>
        <w:t>general theory and text grammar. O. Maskalskaya differentiates text semantics and text grammar. Z.</w:t>
      </w:r>
      <w:r>
        <w:rPr>
          <w:spacing w:val="-57"/>
        </w:rPr>
        <w:t> </w:t>
      </w:r>
      <w:r>
        <w:rPr/>
        <w:t>Turaeva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directions: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theory;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typology;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functions;</w:t>
      </w:r>
      <w:r>
        <w:rPr>
          <w:spacing w:val="-1"/>
        </w:rPr>
        <w:t> </w:t>
      </w:r>
      <w:r>
        <w:rPr/>
        <w:t>4. Text categories; 5.</w:t>
      </w:r>
      <w:r>
        <w:rPr>
          <w:spacing w:val="-1"/>
        </w:rPr>
        <w:t> </w:t>
      </w:r>
      <w:r>
        <w:rPr/>
        <w:t>Text integrity; 6.</w:t>
      </w:r>
      <w:r>
        <w:rPr>
          <w:spacing w:val="2"/>
        </w:rPr>
        <w:t> </w:t>
      </w:r>
      <w:r>
        <w:rPr/>
        <w:t>Cohesion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right="806"/>
        <w:jc w:val="both"/>
      </w:pPr>
      <w:r>
        <w:rPr/>
        <w:t>D. Ashurova indicates following directions: -general text theory; -text grammar; - text semantics; -</w:t>
      </w:r>
      <w:r>
        <w:rPr>
          <w:spacing w:val="1"/>
        </w:rPr>
        <w:t> </w:t>
      </w:r>
      <w:r>
        <w:rPr/>
        <w:t>text</w:t>
      </w:r>
      <w:r>
        <w:rPr>
          <w:spacing w:val="-1"/>
        </w:rPr>
        <w:t> </w:t>
      </w:r>
      <w:r>
        <w:rPr/>
        <w:t>stylistics and</w:t>
      </w:r>
      <w:r>
        <w:rPr>
          <w:spacing w:val="-1"/>
        </w:rPr>
        <w:t> </w:t>
      </w:r>
      <w:r>
        <w:rPr/>
        <w:t>interpretation;</w:t>
      </w:r>
      <w:r>
        <w:rPr>
          <w:spacing w:val="3"/>
        </w:rPr>
        <w:t> </w:t>
      </w:r>
      <w:r>
        <w:rPr/>
        <w:t>-text typology.</w:t>
      </w:r>
    </w:p>
    <w:p>
      <w:pPr>
        <w:pStyle w:val="ListParagraph"/>
        <w:numPr>
          <w:ilvl w:val="0"/>
          <w:numId w:val="117"/>
        </w:numPr>
        <w:tabs>
          <w:tab w:pos="1441" w:val="left" w:leader="none"/>
        </w:tabs>
        <w:spacing w:line="240" w:lineRule="auto" w:before="0" w:after="0"/>
        <w:ind w:left="578" w:right="812" w:firstLine="707"/>
        <w:jc w:val="both"/>
        <w:rPr>
          <w:sz w:val="24"/>
        </w:rPr>
      </w:pPr>
      <w:r>
        <w:rPr>
          <w:sz w:val="24"/>
        </w:rPr>
        <w:t>general text theory deals with following questions: - outline of text linguistics as a branch</w:t>
      </w:r>
      <w:r>
        <w:rPr>
          <w:spacing w:val="1"/>
          <w:sz w:val="24"/>
        </w:rPr>
        <w:t> </w:t>
      </w:r>
      <w:r>
        <w:rPr>
          <w:sz w:val="24"/>
        </w:rPr>
        <w:t>of general linguistics, its history, evolution, approaches, directions, its object and subject, the main</w:t>
      </w:r>
      <w:r>
        <w:rPr>
          <w:spacing w:val="1"/>
          <w:sz w:val="24"/>
        </w:rPr>
        <w:t> </w:t>
      </w:r>
      <w:r>
        <w:rPr>
          <w:sz w:val="24"/>
        </w:rPr>
        <w:t>tasks;</w:t>
      </w:r>
    </w:p>
    <w:p>
      <w:pPr>
        <w:pStyle w:val="ListParagraph"/>
        <w:numPr>
          <w:ilvl w:val="0"/>
          <w:numId w:val="117"/>
        </w:numPr>
        <w:tabs>
          <w:tab w:pos="1520" w:val="left" w:leader="none"/>
        </w:tabs>
        <w:spacing w:line="240" w:lineRule="auto" w:before="0" w:after="0"/>
        <w:ind w:left="578" w:right="811" w:firstLine="707"/>
        <w:jc w:val="both"/>
        <w:rPr>
          <w:sz w:val="24"/>
        </w:rPr>
      </w:pPr>
      <w:r>
        <w:rPr>
          <w:sz w:val="24"/>
        </w:rPr>
        <w:t>definition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text,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features,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boundaries,</w:t>
      </w:r>
      <w:r>
        <w:rPr>
          <w:spacing w:val="1"/>
          <w:sz w:val="24"/>
        </w:rPr>
        <w:t> </w:t>
      </w:r>
      <w:r>
        <w:rPr>
          <w:sz w:val="24"/>
        </w:rPr>
        <w:t>principals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 text perception;</w:t>
      </w:r>
    </w:p>
    <w:p>
      <w:pPr>
        <w:pStyle w:val="ListParagraph"/>
        <w:numPr>
          <w:ilvl w:val="0"/>
          <w:numId w:val="117"/>
        </w:numPr>
        <w:tabs>
          <w:tab w:pos="1426" w:val="left" w:leader="none"/>
        </w:tabs>
        <w:spacing w:line="240" w:lineRule="auto" w:before="0" w:after="0"/>
        <w:ind w:left="1426" w:right="0" w:hanging="140"/>
        <w:jc w:val="both"/>
        <w:rPr>
          <w:sz w:val="24"/>
        </w:rPr>
      </w:pP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sciences.</w:t>
      </w:r>
    </w:p>
    <w:p>
      <w:pPr>
        <w:pStyle w:val="BodyText"/>
        <w:ind w:right="810"/>
        <w:jc w:val="both"/>
      </w:pPr>
      <w:r>
        <w:rPr/>
        <w:t>The subject of text linguistics depends on</w:t>
      </w:r>
      <w:r>
        <w:rPr>
          <w:spacing w:val="1"/>
        </w:rPr>
        <w:t> </w:t>
      </w:r>
      <w:r>
        <w:rPr/>
        <w:t>the aim of investigation. It might be the semantic,</w:t>
      </w:r>
      <w:r>
        <w:rPr>
          <w:spacing w:val="1"/>
        </w:rPr>
        <w:t> </w:t>
      </w:r>
      <w:r>
        <w:rPr/>
        <w:t>structural, grammatical, stylistic, communicative, pragmatic, cognitive and other aspects of the text.</w:t>
      </w:r>
      <w:r>
        <w:rPr>
          <w:spacing w:val="-57"/>
        </w:rPr>
        <w:t> </w:t>
      </w:r>
      <w:r>
        <w:rPr/>
        <w:t>Much attention is paid to the problem of text definition and the main characteristics.</w:t>
      </w:r>
      <w:r>
        <w:rPr>
          <w:spacing w:val="61"/>
        </w:rPr>
        <w:t> </w:t>
      </w:r>
      <w:r>
        <w:rPr/>
        <w:t>And there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delimitation.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delimitation?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establishing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borderlines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text, its length.</w:t>
      </w:r>
    </w:p>
    <w:p>
      <w:pPr>
        <w:pStyle w:val="BodyText"/>
        <w:ind w:right="813"/>
        <w:jc w:val="both"/>
      </w:pPr>
      <w:r>
        <w:rPr/>
        <w:t>From the theoretical viewpoint, however, the problems of text delimitation are rather debatable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 that</w:t>
      </w:r>
      <w:r>
        <w:rPr>
          <w:spacing w:val="-1"/>
        </w:rPr>
        <w:t> </w:t>
      </w:r>
      <w:r>
        <w:rPr/>
        <w:t>not all the parameters for</w:t>
      </w:r>
      <w:r>
        <w:rPr>
          <w:spacing w:val="-2"/>
        </w:rPr>
        <w:t> </w:t>
      </w:r>
      <w:r>
        <w:rPr/>
        <w:t>setting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boundaries</w:t>
      </w:r>
      <w:r>
        <w:rPr>
          <w:spacing w:val="-1"/>
        </w:rPr>
        <w:t> </w:t>
      </w:r>
      <w:r>
        <w:rPr/>
        <w:t>of text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revealed.</w:t>
      </w:r>
    </w:p>
    <w:p>
      <w:pPr>
        <w:pStyle w:val="BodyText"/>
        <w:jc w:val="both"/>
      </w:pPr>
      <w:r>
        <w:rPr/>
        <w:t>Text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ind w:right="808"/>
        <w:jc w:val="both"/>
      </w:pPr>
      <w:r>
        <w:rPr/>
        <w:t>Now that</w:t>
      </w:r>
      <w:r>
        <w:rPr>
          <w:spacing w:val="1"/>
        </w:rPr>
        <w:t> </w:t>
      </w:r>
      <w:r>
        <w:rPr/>
        <w:t>we have an</w:t>
      </w:r>
      <w:r>
        <w:rPr>
          <w:spacing w:val="1"/>
        </w:rPr>
        <w:t> </w:t>
      </w:r>
      <w:r>
        <w:rPr/>
        <w:t>idea 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 text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we can define ‗text</w:t>
      </w:r>
      <w:r>
        <w:rPr>
          <w:spacing w:val="1"/>
        </w:rPr>
        <w:t> </w:t>
      </w:r>
      <w:r>
        <w:rPr/>
        <w:t>analysis‘ as</w:t>
      </w:r>
      <w:r>
        <w:rPr>
          <w:spacing w:val="60"/>
        </w:rPr>
        <w:t> </w:t>
      </w:r>
      <w:r>
        <w:rPr/>
        <w:t>the systematic</w:t>
      </w:r>
      <w:r>
        <w:rPr>
          <w:spacing w:val="1"/>
        </w:rPr>
        <w:t> </w:t>
      </w:r>
      <w:r>
        <w:rPr/>
        <w:t>dissection of a textual unity in its constituent parts and the study of those parts in relation to each</w:t>
      </w:r>
      <w:r>
        <w:rPr>
          <w:spacing w:val="1"/>
        </w:rPr>
        <w:t> </w:t>
      </w:r>
      <w:r>
        <w:rPr/>
        <w:t>other.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consequence,</w:t>
      </w:r>
      <w:r>
        <w:rPr>
          <w:spacing w:val="29"/>
        </w:rPr>
        <w:t> </w:t>
      </w:r>
      <w:r>
        <w:rPr/>
        <w:t>text</w:t>
      </w:r>
      <w:r>
        <w:rPr>
          <w:spacing w:val="28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focuses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linguistic</w:t>
      </w:r>
      <w:r>
        <w:rPr>
          <w:spacing w:val="29"/>
        </w:rPr>
        <w:t> </w:t>
      </w:r>
      <w:r>
        <w:rPr/>
        <w:t>elements</w:t>
      </w:r>
      <w:r>
        <w:rPr>
          <w:spacing w:val="30"/>
        </w:rPr>
        <w:t> </w:t>
      </w:r>
      <w:r>
        <w:rPr/>
        <w:t>present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text.</w:t>
      </w:r>
      <w:r>
        <w:rPr>
          <w:spacing w:val="28"/>
        </w:rPr>
        <w:t> </w:t>
      </w:r>
      <w:r>
        <w:rPr/>
        <w:t>Texts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analyzed with different</w:t>
      </w:r>
      <w:r>
        <w:rPr>
          <w:spacing w:val="2"/>
        </w:rPr>
        <w:t> </w:t>
      </w:r>
      <w:r>
        <w:rPr/>
        <w:t>aims and</w:t>
      </w:r>
      <w:r>
        <w:rPr>
          <w:spacing w:val="-2"/>
        </w:rPr>
        <w:t> </w:t>
      </w:r>
      <w:r>
        <w:rPr/>
        <w:t>from several perspectives.</w:t>
      </w:r>
    </w:p>
    <w:p>
      <w:pPr>
        <w:pStyle w:val="BodyText"/>
        <w:ind w:right="806"/>
        <w:jc w:val="both"/>
      </w:pPr>
      <w:r>
        <w:rPr/>
        <w:t>A first text-analytic research goal is of a theoretical nature. It concerns the further development of</w:t>
      </w:r>
      <w:r>
        <w:rPr>
          <w:spacing w:val="1"/>
        </w:rPr>
        <w:t> </w:t>
      </w:r>
      <w:r>
        <w:rPr/>
        <w:t>linguistic theory at the discourse level: how are texts structured? There are now several well-</w:t>
      </w:r>
      <w:r>
        <w:rPr>
          <w:spacing w:val="1"/>
        </w:rPr>
        <w:t> </w:t>
      </w:r>
      <w:r>
        <w:rPr/>
        <w:t>established theories that propose mechanisms by which the meaning of individual sentences can be</w:t>
      </w:r>
      <w:r>
        <w:rPr>
          <w:spacing w:val="1"/>
        </w:rPr>
        <w:t> </w:t>
      </w:r>
      <w:r>
        <w:rPr/>
        <w:t>constructed, but the situation with entire texts is different. Text analysis is of crucial importance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text linguistics.</w:t>
      </w:r>
    </w:p>
    <w:p>
      <w:pPr>
        <w:pStyle w:val="BodyText"/>
        <w:ind w:right="811"/>
        <w:jc w:val="both"/>
      </w:pPr>
      <w:r>
        <w:rPr/>
        <w:t>A second aim is to provide insight into the cognitive processes of reading and writing, or in the text</w:t>
      </w:r>
      <w:r>
        <w:rPr>
          <w:spacing w:val="1"/>
        </w:rPr>
        <w:t> </w:t>
      </w:r>
      <w:r>
        <w:rPr/>
        <w:t>representation that language users have of a text. In reading research, the role of text structure is an</w:t>
      </w:r>
      <w:r>
        <w:rPr>
          <w:spacing w:val="1"/>
        </w:rPr>
        <w:t> </w:t>
      </w:r>
      <w:r>
        <w:rPr/>
        <w:t>important research topic in which text analyses are used to model both the text structure and the</w:t>
      </w:r>
      <w:r>
        <w:rPr>
          <w:spacing w:val="1"/>
        </w:rPr>
        <w:t> </w:t>
      </w:r>
      <w:r>
        <w:rPr/>
        <w:t>representation that readers make of it (see previous paragraph). In writing research, the role of text</w:t>
      </w:r>
      <w:r>
        <w:rPr>
          <w:spacing w:val="1"/>
        </w:rPr>
        <w:t> </w:t>
      </w:r>
      <w:r>
        <w:rPr/>
        <w:t>analysis has received less attention for a long time, even though Bereiter and Scardamalia (1987)</w:t>
      </w:r>
      <w:r>
        <w:rPr>
          <w:spacing w:val="1"/>
        </w:rPr>
        <w:t> </w:t>
      </w:r>
      <w:r>
        <w:rPr/>
        <w:t>argued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interaction</w:t>
      </w:r>
      <w:r>
        <w:rPr>
          <w:spacing w:val="13"/>
        </w:rPr>
        <w:t> </w:t>
      </w:r>
      <w:r>
        <w:rPr/>
        <w:t>between</w:t>
      </w:r>
      <w:r>
        <w:rPr>
          <w:spacing w:val="12"/>
        </w:rPr>
        <w:t> </w:t>
      </w:r>
      <w:r>
        <w:rPr/>
        <w:t>psychological</w:t>
      </w:r>
      <w:r>
        <w:rPr>
          <w:spacing w:val="15"/>
        </w:rPr>
        <w:t> </w:t>
      </w:r>
      <w:r>
        <w:rPr/>
        <w:t>models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text</w:t>
      </w:r>
      <w:r>
        <w:rPr>
          <w:spacing w:val="10"/>
        </w:rPr>
        <w:t> </w:t>
      </w:r>
      <w:r>
        <w:rPr/>
        <w:t>linguistic</w:t>
      </w:r>
      <w:r>
        <w:rPr>
          <w:spacing w:val="12"/>
        </w:rPr>
        <w:t> </w:t>
      </w:r>
      <w:r>
        <w:rPr/>
        <w:t>research.</w:t>
      </w:r>
      <w:r>
        <w:rPr>
          <w:spacing w:val="13"/>
        </w:rPr>
        <w:t> </w:t>
      </w:r>
      <w:r>
        <w:rPr/>
        <w:t>They</w:t>
      </w:r>
      <w:r>
        <w:rPr>
          <w:spacing w:val="8"/>
        </w:rPr>
        <w:t> </w:t>
      </w:r>
      <w:r>
        <w:rPr/>
        <w:t>pointed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9"/>
        <w:jc w:val="both"/>
      </w:pPr>
      <w:r>
        <w:rPr/>
        <w:t>to a deficiency in studies of writing and argued that text analysis had a large role to play in</w:t>
      </w:r>
      <w:r>
        <w:rPr>
          <w:spacing w:val="1"/>
        </w:rPr>
        <w:t> </w:t>
      </w:r>
      <w:r>
        <w:rPr/>
        <w:t>discovering</w:t>
      </w:r>
      <w:r>
        <w:rPr>
          <w:spacing w:val="-4"/>
        </w:rPr>
        <w:t> </w:t>
      </w:r>
      <w:r>
        <w:rPr/>
        <w:t>the implicit rules of</w:t>
      </w:r>
      <w:r>
        <w:rPr>
          <w:spacing w:val="-2"/>
        </w:rPr>
        <w:t> </w:t>
      </w:r>
      <w:r>
        <w:rPr/>
        <w:t>composition.</w:t>
      </w:r>
    </w:p>
    <w:p>
      <w:pPr>
        <w:pStyle w:val="BodyText"/>
        <w:spacing w:before="1"/>
        <w:ind w:right="806"/>
        <w:jc w:val="both"/>
      </w:pPr>
      <w:r>
        <w:rPr/>
        <w:t>A third aim is of a computational linguistic nature: the development of computational models of</w:t>
      </w:r>
      <w:r>
        <w:rPr>
          <w:spacing w:val="1"/>
        </w:rPr>
        <w:t> </w:t>
      </w:r>
      <w:r>
        <w:rPr/>
        <w:t>automatic summarization, text generation, and interpretation. Here, the analysis of natural texts</w:t>
      </w:r>
      <w:r>
        <w:rPr>
          <w:spacing w:val="1"/>
        </w:rPr>
        <w:t> </w:t>
      </w:r>
      <w:r>
        <w:rPr/>
        <w:t>should provide the rule system to arrive at such computational models. Although some theories and</w:t>
      </w:r>
      <w:r>
        <w:rPr>
          <w:spacing w:val="1"/>
        </w:rPr>
        <w:t> </w:t>
      </w:r>
      <w:r>
        <w:rPr/>
        <w:t>models discussed in the sections to follow were explicitly developed in the context of such a</w:t>
      </w:r>
      <w:r>
        <w:rPr>
          <w:spacing w:val="1"/>
        </w:rPr>
        <w:t> </w:t>
      </w:r>
      <w:r>
        <w:rPr/>
        <w:t>computational enterprise (such as Rhetorical Structure Theory), computational text analyses are not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here (see</w:t>
      </w:r>
      <w:r>
        <w:rPr>
          <w:spacing w:val="1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Processing:</w:t>
      </w:r>
      <w:r>
        <w:rPr>
          <w:spacing w:val="2"/>
        </w:rPr>
        <w:t> </w:t>
      </w:r>
      <w:r>
        <w:rPr/>
        <w:t>Overview).</w:t>
      </w:r>
    </w:p>
    <w:p>
      <w:pPr>
        <w:pStyle w:val="BodyText"/>
        <w:ind w:right="813"/>
        <w:jc w:val="both"/>
      </w:pPr>
      <w:r>
        <w:rPr/>
        <w:t>A fourth aim is the evaluation of text quality in the context of written composition and document</w:t>
      </w:r>
      <w:r>
        <w:rPr>
          <w:spacing w:val="1"/>
        </w:rPr>
        <w:t> </w:t>
      </w:r>
      <w:r>
        <w:rPr/>
        <w:t>design. A text analysis can provide the basis for a comparison of similar texts, enabling researchers</w:t>
      </w:r>
      <w:r>
        <w:rPr>
          <w:spacing w:val="1"/>
        </w:rPr>
        <w:t> </w:t>
      </w:r>
      <w:r>
        <w:rPr/>
        <w:t>to compare</w:t>
      </w:r>
      <w:r>
        <w:rPr>
          <w:spacing w:val="-2"/>
        </w:rPr>
        <w:t> </w:t>
      </w:r>
      <w:r>
        <w:rPr/>
        <w:t>the writing ability</w:t>
      </w:r>
      <w:r>
        <w:rPr>
          <w:spacing w:val="-8"/>
        </w:rPr>
        <w:t> </w:t>
      </w:r>
      <w:r>
        <w:rPr/>
        <w:t>of the</w:t>
      </w:r>
      <w:r>
        <w:rPr>
          <w:spacing w:val="-1"/>
        </w:rPr>
        <w:t> </w:t>
      </w:r>
      <w:r>
        <w:rPr/>
        <w:t>authors (Cooper, 1983).</w:t>
      </w:r>
    </w:p>
    <w:p>
      <w:pPr>
        <w:pStyle w:val="BodyText"/>
        <w:ind w:right="806"/>
        <w:jc w:val="both"/>
      </w:pPr>
      <w:r>
        <w:rPr/>
        <w:t>In document design, text analysis can predict areas where readers may have difficulties and where</w:t>
      </w:r>
      <w:r>
        <w:rPr>
          <w:spacing w:val="1"/>
        </w:rPr>
        <w:t> </w:t>
      </w:r>
      <w:r>
        <w:rPr/>
        <w:t>revision is imperative. It is also used to investigate the relationship between text structure and the</w:t>
      </w:r>
      <w:r>
        <w:rPr>
          <w:spacing w:val="1"/>
        </w:rPr>
        <w:t> </w:t>
      </w:r>
      <w:r>
        <w:rPr/>
        <w:t>successful layout of various documents, even multimodal ones. From what perspectives do text</w:t>
      </w:r>
      <w:r>
        <w:rPr>
          <w:spacing w:val="1"/>
        </w:rPr>
        <w:t> </w:t>
      </w:r>
      <w:r>
        <w:rPr/>
        <w:t>analysts try to catch the ‗meaning‘ in text? A first division is that between content-oriented and</w:t>
      </w:r>
      <w:r>
        <w:rPr>
          <w:spacing w:val="1"/>
        </w:rPr>
        <w:t> </w:t>
      </w:r>
      <w:r>
        <w:rPr/>
        <w:t>structure-oriented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‗Content-oriented‘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individual text is ‗about,‘ either by starting from the smallest building blocks (propositions) or by</w:t>
      </w:r>
      <w:r>
        <w:rPr>
          <w:spacing w:val="1"/>
        </w:rPr>
        <w:t> </w:t>
      </w:r>
      <w:r>
        <w:rPr/>
        <w:t>characterizing texts on a more global level: the topics and subtopics that are covered. ‗Structure-</w:t>
      </w:r>
      <w:r>
        <w:rPr>
          <w:spacing w:val="1"/>
        </w:rPr>
        <w:t> </w:t>
      </w:r>
      <w:r>
        <w:rPr/>
        <w:t>oriented‘ approaches uncover the meaning relations between the textual building blocks, such as</w:t>
      </w:r>
      <w:r>
        <w:rPr>
          <w:spacing w:val="1"/>
        </w:rPr>
        <w:t> </w:t>
      </w:r>
      <w:r>
        <w:rPr/>
        <w:t>causal,</w:t>
      </w:r>
      <w:r>
        <w:rPr>
          <w:spacing w:val="-1"/>
        </w:rPr>
        <w:t> </w:t>
      </w:r>
      <w:r>
        <w:rPr/>
        <w:t>contrastive, and additive relations,</w:t>
      </w:r>
      <w:r>
        <w:rPr>
          <w:spacing w:val="-1"/>
        </w:rPr>
        <w:t> </w:t>
      </w:r>
      <w:r>
        <w:rPr/>
        <w:t>but also referential relations.</w:t>
      </w:r>
    </w:p>
    <w:p>
      <w:pPr>
        <w:pStyle w:val="BodyText"/>
        <w:ind w:right="815"/>
        <w:jc w:val="both"/>
      </w:pPr>
      <w:r>
        <w:rPr/>
        <w:t>Some approaches provide analytic models that allow for a hierarchical representation representing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 text in such terms.</w:t>
      </w:r>
    </w:p>
    <w:p>
      <w:pPr>
        <w:pStyle w:val="BodyText"/>
        <w:jc w:val="both"/>
      </w:pPr>
      <w:r>
        <w:rPr/>
        <w:t>Questions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1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0"/>
          <w:numId w:val="1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general text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deal</w:t>
      </w:r>
      <w:r>
        <w:rPr>
          <w:spacing w:val="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0"/>
          <w:numId w:val="1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4"/>
          <w:sz w:val="24"/>
        </w:rPr>
        <w:t> </w:t>
      </w:r>
      <w:r>
        <w:rPr>
          <w:sz w:val="24"/>
        </w:rPr>
        <w:t>semantics</w:t>
      </w:r>
      <w:r>
        <w:rPr>
          <w:spacing w:val="-1"/>
          <w:sz w:val="24"/>
        </w:rPr>
        <w:t> </w:t>
      </w:r>
      <w:r>
        <w:rPr>
          <w:sz w:val="24"/>
        </w:rPr>
        <w:t>concerned</w:t>
      </w:r>
      <w:r>
        <w:rPr>
          <w:spacing w:val="-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0"/>
          <w:numId w:val="1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 semantics?</w:t>
      </w:r>
    </w:p>
    <w:p>
      <w:pPr>
        <w:pStyle w:val="ListParagraph"/>
        <w:numPr>
          <w:ilvl w:val="0"/>
          <w:numId w:val="1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 stylistic</w:t>
      </w:r>
      <w:r>
        <w:rPr>
          <w:spacing w:val="-1"/>
          <w:sz w:val="24"/>
        </w:rPr>
        <w:t> </w:t>
      </w:r>
      <w:r>
        <w:rPr>
          <w:sz w:val="24"/>
        </w:rPr>
        <w:t>cohesion?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5248"/>
      </w:tblGrid>
      <w:tr>
        <w:trPr>
          <w:trHeight w:val="275" w:hRule="atLeast"/>
        </w:trPr>
        <w:tc>
          <w:tcPr>
            <w:tcW w:w="439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4-МАВЗУ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typology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/>
        <w:ind w:left="4179" w:right="3041" w:hanging="1373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(4-машғулот)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5"/>
        <w:gridCol w:w="5248"/>
      </w:tblGrid>
      <w:tr>
        <w:trPr>
          <w:trHeight w:val="275" w:hRule="atLeast"/>
        </w:trPr>
        <w:tc>
          <w:tcPr>
            <w:tcW w:w="4395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379" w:hRule="atLeast"/>
        </w:trPr>
        <w:tc>
          <w:tcPr>
            <w:tcW w:w="439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48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 criteria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typology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 heterogeneity</w:t>
            </w:r>
          </w:p>
        </w:tc>
      </w:tr>
      <w:tr>
        <w:trPr>
          <w:trHeight w:val="828" w:hRule="atLeast"/>
        </w:trPr>
        <w:tc>
          <w:tcPr>
            <w:tcW w:w="9643" w:type="dxa"/>
            <w:gridSpan w:val="2"/>
          </w:tcPr>
          <w:p>
            <w:pPr>
              <w:pStyle w:val="TableParagraph"/>
              <w:ind w:left="1106" w:right="109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Талабаларда матн типологиясига турли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 матн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типологиясининг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критериялари</w:t>
            </w:r>
          </w:p>
          <w:p>
            <w:pPr>
              <w:pStyle w:val="TableParagraph"/>
              <w:spacing w:line="264" w:lineRule="exact"/>
              <w:ind w:left="1105" w:right="1099"/>
              <w:jc w:val="center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827" w:hRule="atLeast"/>
        </w:trPr>
        <w:tc>
          <w:tcPr>
            <w:tcW w:w="4395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347" w:val="left" w:leader="none"/>
                <w:tab w:pos="2341" w:val="left" w:leader="none"/>
                <w:tab w:pos="3533" w:val="left" w:leader="none"/>
                <w:tab w:pos="5015" w:val="left" w:leader="none"/>
              </w:tabs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Substyles,</w:t>
              <w:tab/>
              <w:t>content</w:t>
              <w:tab/>
              <w:t>reference</w:t>
              <w:tab/>
              <w:t>conjunction,</w:t>
              <w:tab/>
              <w:t>a</w:t>
            </w:r>
          </w:p>
          <w:p>
            <w:pPr>
              <w:pStyle w:val="TableParagraph"/>
              <w:tabs>
                <w:tab w:pos="1297" w:val="left" w:leader="none"/>
                <w:tab w:pos="2012" w:val="left" w:leader="none"/>
                <w:tab w:pos="2575" w:val="left" w:leader="none"/>
                <w:tab w:pos="3252" w:val="left" w:leader="none"/>
                <w:tab w:pos="4247" w:val="left" w:leader="none"/>
              </w:tabs>
              <w:spacing w:line="270" w:lineRule="atLeast"/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functional</w:t>
              <w:tab/>
              <w:t>style,</w:t>
              <w:tab/>
              <w:t>text</w:t>
              <w:tab/>
              <w:t>type,</w:t>
              <w:tab/>
              <w:t>criteria,</w:t>
              <w:tab/>
            </w:r>
            <w:r>
              <w:rPr>
                <w:i/>
                <w:spacing w:val="-1"/>
                <w:sz w:val="24"/>
              </w:rPr>
              <w:t>diversity,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stratification,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correlation,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hybrid,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belles-letres</w:t>
            </w:r>
          </w:p>
        </w:tc>
      </w:tr>
      <w:tr>
        <w:trPr>
          <w:trHeight w:val="1933" w:hRule="atLeast"/>
        </w:trPr>
        <w:tc>
          <w:tcPr>
            <w:tcW w:w="4395" w:type="dxa"/>
          </w:tcPr>
          <w:p>
            <w:pPr>
              <w:pStyle w:val="TableParagraph"/>
              <w:ind w:right="9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қўйилган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Матн типологиясига турли ѐндашувлар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 бериш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типологиясининг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критериялари,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беришади</w:t>
            </w:r>
          </w:p>
        </w:tc>
        <w:tc>
          <w:tcPr>
            <w:tcW w:w="5248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типологиясига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мулоҳазаларни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билдиришади.</w:t>
            </w:r>
          </w:p>
          <w:p>
            <w:pPr>
              <w:pStyle w:val="TableParagraph"/>
              <w:tabs>
                <w:tab w:pos="906" w:val="left" w:leader="none"/>
                <w:tab w:pos="2927" w:val="left" w:leader="none"/>
                <w:tab w:pos="4647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Матн</w:t>
              <w:tab/>
              <w:t>типологиясининг</w:t>
              <w:tab/>
              <w:t>критериялари,</w:t>
              <w:tab/>
            </w:r>
            <w:r>
              <w:rPr>
                <w:spacing w:val="-2"/>
                <w:sz w:val="24"/>
              </w:rPr>
              <w:t>матн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беришади</w:t>
            </w:r>
          </w:p>
        </w:tc>
      </w:tr>
      <w:tr>
        <w:trPr>
          <w:trHeight w:val="276" w:hRule="atLeast"/>
        </w:trPr>
        <w:tc>
          <w:tcPr>
            <w:tcW w:w="4395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551" w:hRule="atLeast"/>
        </w:trPr>
        <w:tc>
          <w:tcPr>
            <w:tcW w:w="439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251" w:val="left" w:leader="none"/>
                <w:tab w:pos="2191" w:val="left" w:leader="none"/>
                <w:tab w:pos="3232" w:val="left" w:leader="none"/>
                <w:tab w:pos="412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  <w:tab/>
              <w:t>матни,</w:t>
              <w:tab/>
              <w:t>маркер,</w:t>
              <w:tab/>
              <w:t>доска,</w:t>
              <w:tab/>
              <w:t>кодоскоп,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тарқатма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материаллар</w:t>
            </w:r>
          </w:p>
        </w:tc>
      </w:tr>
      <w:tr>
        <w:trPr>
          <w:trHeight w:val="275" w:hRule="atLeast"/>
        </w:trPr>
        <w:tc>
          <w:tcPr>
            <w:tcW w:w="4395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524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551" w:hRule="atLeast"/>
        </w:trPr>
        <w:tc>
          <w:tcPr>
            <w:tcW w:w="439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246" w:val="left" w:leader="none"/>
                <w:tab w:pos="3019" w:val="left" w:leader="none"/>
                <w:tab w:pos="491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гуруҳларда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551" w:hRule="atLeast"/>
        </w:trPr>
        <w:tc>
          <w:tcPr>
            <w:tcW w:w="4395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</w:t>
            </w:r>
          </w:p>
        </w:tc>
        <w:tc>
          <w:tcPr>
            <w:tcW w:w="524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назорат,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савол-жавоб,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ўзини-ўзи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назорат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қилиш,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баҳолаш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spacing w:before="70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4-машғулот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3"/>
        <w:gridCol w:w="4958"/>
        <w:gridCol w:w="2552"/>
      </w:tblGrid>
      <w:tr>
        <w:trPr>
          <w:trHeight w:val="275" w:hRule="atLeast"/>
        </w:trPr>
        <w:tc>
          <w:tcPr>
            <w:tcW w:w="2273" w:type="dxa"/>
            <w:vMerge w:val="restart"/>
          </w:tcPr>
          <w:p>
            <w:pPr>
              <w:pStyle w:val="TableParagraph"/>
              <w:spacing w:line="276" w:lineRule="exact"/>
              <w:ind w:left="522" w:right="496" w:firstLine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510" w:type="dxa"/>
            <w:gridSpan w:val="2"/>
          </w:tcPr>
          <w:p>
            <w:pPr>
              <w:pStyle w:val="TableParagraph"/>
              <w:spacing w:line="256" w:lineRule="exact"/>
              <w:ind w:left="23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2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58" w:type="dxa"/>
          </w:tcPr>
          <w:p>
            <w:pPr>
              <w:pStyle w:val="TableParagraph"/>
              <w:spacing w:line="256" w:lineRule="exact"/>
              <w:ind w:left="16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2552" w:type="dxa"/>
          </w:tcPr>
          <w:p>
            <w:pPr>
              <w:pStyle w:val="TableParagraph"/>
              <w:spacing w:line="256" w:lineRule="exact"/>
              <w:ind w:left="5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273" w:type="dxa"/>
          </w:tcPr>
          <w:p>
            <w:pPr>
              <w:pStyle w:val="TableParagraph"/>
              <w:ind w:left="616" w:right="603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4958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Мавзу 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 ўқув 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тарзда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ташкил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932" w:hRule="atLeast"/>
        </w:trPr>
        <w:tc>
          <w:tcPr>
            <w:tcW w:w="2273" w:type="dxa"/>
          </w:tcPr>
          <w:p>
            <w:pPr>
              <w:pStyle w:val="TableParagraph"/>
              <w:ind w:left="556" w:right="198" w:hanging="329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4958" w:type="dxa"/>
          </w:tcPr>
          <w:p>
            <w:pPr>
              <w:pStyle w:val="TableParagraph"/>
              <w:tabs>
                <w:tab w:pos="1168" w:val="left" w:leader="none"/>
                <w:tab w:pos="3202" w:val="left" w:leader="none"/>
                <w:tab w:pos="3835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талабалар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 criteria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typology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 heterogeneity</w:t>
            </w:r>
          </w:p>
        </w:tc>
        <w:tc>
          <w:tcPr>
            <w:tcW w:w="2552" w:type="dxa"/>
          </w:tcPr>
          <w:p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Савол-жавобда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қатнашдилар.</w:t>
            </w:r>
          </w:p>
        </w:tc>
      </w:tr>
      <w:tr>
        <w:trPr>
          <w:trHeight w:val="827" w:hRule="atLeast"/>
        </w:trPr>
        <w:tc>
          <w:tcPr>
            <w:tcW w:w="22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8" w:type="dxa"/>
          </w:tcPr>
          <w:p>
            <w:pPr>
              <w:pStyle w:val="TableParagraph"/>
              <w:tabs>
                <w:tab w:pos="1808" w:val="left" w:leader="none"/>
                <w:tab w:pos="378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Талабаларни</w:t>
              <w:tab/>
              <w:t>фаоллаштириш</w:t>
              <w:tab/>
              <w:t>мақсадида</w:t>
            </w:r>
          </w:p>
          <w:p>
            <w:pPr>
              <w:pStyle w:val="TableParagraph"/>
              <w:tabs>
                <w:tab w:pos="1636" w:val="left" w:leader="none"/>
                <w:tab w:pos="2899" w:val="left" w:leader="none"/>
                <w:tab w:pos="3936" w:val="left" w:leader="none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зинама-зина</w:t>
              <w:tab/>
              <w:t>методини</w:t>
              <w:tab/>
              <w:t>қўллаб,</w:t>
              <w:tab/>
            </w:r>
            <w:r>
              <w:rPr>
                <w:spacing w:val="-1"/>
                <w:sz w:val="24"/>
              </w:rPr>
              <w:t>саволлар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</w:tc>
        <w:tc>
          <w:tcPr>
            <w:tcW w:w="2552" w:type="dxa"/>
          </w:tcPr>
          <w:p>
            <w:pPr>
              <w:pStyle w:val="TableParagraph"/>
              <w:ind w:right="1084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бажарадилар</w:t>
            </w:r>
          </w:p>
        </w:tc>
      </w:tr>
      <w:tr>
        <w:trPr>
          <w:trHeight w:val="1655" w:hRule="atLeast"/>
        </w:trPr>
        <w:tc>
          <w:tcPr>
            <w:tcW w:w="22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8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349" w:val="left" w:leader="none"/>
              </w:tabs>
              <w:spacing w:line="268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 text typology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deal with?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444" w:val="left" w:leader="none"/>
              </w:tabs>
              <w:spacing w:line="240" w:lineRule="auto" w:before="0" w:after="0"/>
              <w:ind w:left="108" w:right="103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oral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written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texts.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75" w:val="left" w:leader="none"/>
              </w:tabs>
              <w:spacing w:line="240" w:lineRule="auto" w:before="0" w:after="0"/>
              <w:ind w:left="374" w:right="0" w:hanging="267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criteria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typology?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heterogeneity?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 definition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text?</w:t>
            </w:r>
          </w:p>
        </w:tc>
        <w:tc>
          <w:tcPr>
            <w:tcW w:w="2552" w:type="dxa"/>
          </w:tcPr>
          <w:p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Эшитадилар, ѐзиб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oладилар.</w:t>
            </w:r>
          </w:p>
        </w:tc>
      </w:tr>
      <w:tr>
        <w:trPr>
          <w:trHeight w:val="1380" w:hRule="atLeast"/>
        </w:trPr>
        <w:tc>
          <w:tcPr>
            <w:tcW w:w="22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8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Талабалар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беради;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услуби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вазифани</w:t>
            </w:r>
          </w:p>
          <w:p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бажариш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2552" w:type="dxa"/>
          </w:tcPr>
          <w:p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227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76" w:lineRule="exact"/>
              <w:ind w:left="108" w:right="88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semantic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structure?</w:t>
            </w:r>
          </w:p>
        </w:tc>
        <w:tc>
          <w:tcPr>
            <w:tcW w:w="2552" w:type="dxa"/>
          </w:tcPr>
          <w:p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Савол-жавобда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қатнашадилар</w:t>
            </w:r>
          </w:p>
        </w:tc>
      </w:tr>
      <w:tr>
        <w:trPr>
          <w:trHeight w:val="1656" w:hRule="atLeast"/>
        </w:trPr>
        <w:tc>
          <w:tcPr>
            <w:tcW w:w="2273" w:type="dxa"/>
          </w:tcPr>
          <w:p>
            <w:pPr>
              <w:pStyle w:val="TableParagraph"/>
              <w:ind w:left="587" w:right="150" w:hanging="411"/>
              <w:rPr>
                <w:sz w:val="24"/>
              </w:rPr>
            </w:pPr>
            <w:r>
              <w:rPr>
                <w:sz w:val="24"/>
              </w:rPr>
              <w:t>III. Якуний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(10дақиқа)</w:t>
            </w:r>
          </w:p>
        </w:tc>
        <w:tc>
          <w:tcPr>
            <w:tcW w:w="4958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Мавзуни бешта режаси асосида хулоса қилиб,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tabs>
                <w:tab w:pos="2324" w:val="left" w:leader="none"/>
                <w:tab w:pos="3065" w:val="left" w:leader="none"/>
                <w:tab w:pos="3763" w:val="left" w:leader="none"/>
              </w:tabs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  <w:tab/>
              <w:t>фаол</w:t>
              <w:tab/>
              <w:tab/>
            </w:r>
            <w:r>
              <w:rPr>
                <w:spacing w:val="-1"/>
                <w:sz w:val="24"/>
              </w:rPr>
              <w:t>қатнашган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магистрантларни</w:t>
              <w:tab/>
              <w:tab/>
            </w:r>
            <w:r>
              <w:rPr>
                <w:spacing w:val="-1"/>
                <w:sz w:val="24"/>
              </w:rPr>
              <w:t>рағбатлантиради,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4692"/>
      </w:pPr>
      <w:r>
        <w:rPr/>
        <w:t>Text</w:t>
      </w:r>
      <w:r>
        <w:rPr>
          <w:spacing w:val="-2"/>
        </w:rPr>
        <w:t> </w:t>
      </w:r>
      <w:r>
        <w:rPr/>
        <w:t>typology</w:t>
      </w: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Heading1"/>
        <w:numPr>
          <w:ilvl w:val="0"/>
          <w:numId w:val="1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Functional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text</w:t>
      </w:r>
    </w:p>
    <w:p>
      <w:pPr>
        <w:pStyle w:val="ListParagraph"/>
        <w:numPr>
          <w:ilvl w:val="0"/>
          <w:numId w:val="122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Stylistic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approach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</w:p>
    <w:p>
      <w:pPr>
        <w:pStyle w:val="Heading1"/>
        <w:numPr>
          <w:ilvl w:val="0"/>
          <w:numId w:val="1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main criteria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typology</w:t>
      </w:r>
    </w:p>
    <w:p>
      <w:pPr>
        <w:pStyle w:val="ListParagraph"/>
        <w:numPr>
          <w:ilvl w:val="0"/>
          <w:numId w:val="1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Heading1"/>
        <w:numPr>
          <w:ilvl w:val="0"/>
          <w:numId w:val="1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Text</w:t>
      </w:r>
      <w:r>
        <w:rPr>
          <w:spacing w:val="-3"/>
        </w:rPr>
        <w:t> </w:t>
      </w:r>
      <w:r>
        <w:rPr/>
        <w:t>hetrogeneity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pStyle w:val="Heading2"/>
        <w:spacing w:line="237" w:lineRule="auto" w:before="92"/>
        <w:ind w:right="805"/>
      </w:pPr>
      <w:r>
        <w:rPr/>
        <w:t>KEY</w:t>
      </w:r>
      <w:r>
        <w:rPr>
          <w:spacing w:val="30"/>
        </w:rPr>
        <w:t> </w:t>
      </w:r>
      <w:r>
        <w:rPr/>
        <w:t>WORDS:</w:t>
      </w:r>
      <w:r>
        <w:rPr>
          <w:spacing w:val="30"/>
        </w:rPr>
        <w:t> </w:t>
      </w:r>
      <w:r>
        <w:rPr/>
        <w:t>substyles,</w:t>
      </w:r>
      <w:r>
        <w:rPr>
          <w:spacing w:val="28"/>
        </w:rPr>
        <w:t> </w:t>
      </w:r>
      <w:r>
        <w:rPr/>
        <w:t>content,</w:t>
      </w:r>
      <w:r>
        <w:rPr>
          <w:spacing w:val="29"/>
        </w:rPr>
        <w:t> </w:t>
      </w:r>
      <w:r>
        <w:rPr/>
        <w:t>reference,</w:t>
      </w:r>
      <w:r>
        <w:rPr>
          <w:spacing w:val="32"/>
        </w:rPr>
        <w:t> </w:t>
      </w:r>
      <w:r>
        <w:rPr/>
        <w:t>conjunction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functional</w:t>
      </w:r>
      <w:r>
        <w:rPr>
          <w:spacing w:val="28"/>
        </w:rPr>
        <w:t> </w:t>
      </w:r>
      <w:r>
        <w:rPr/>
        <w:t>style</w:t>
      </w:r>
      <w:r>
        <w:rPr>
          <w:spacing w:val="28"/>
        </w:rPr>
        <w:t> </w:t>
      </w:r>
      <w:r>
        <w:rPr/>
        <w:t>,text</w:t>
      </w:r>
      <w:r>
        <w:rPr>
          <w:spacing w:val="29"/>
        </w:rPr>
        <w:t> </w:t>
      </w:r>
      <w:r>
        <w:rPr/>
        <w:t>type</w:t>
      </w:r>
      <w:r>
        <w:rPr>
          <w:spacing w:val="27"/>
        </w:rPr>
        <w:t> </w:t>
      </w:r>
      <w:r>
        <w:rPr/>
        <w:t>,</w:t>
      </w:r>
      <w:r>
        <w:rPr>
          <w:spacing w:val="32"/>
        </w:rPr>
        <w:t> </w:t>
      </w:r>
      <w:r>
        <w:rPr/>
        <w:t>criteria</w:t>
      </w:r>
      <w:r>
        <w:rPr>
          <w:spacing w:val="-57"/>
        </w:rPr>
        <w:t> </w:t>
      </w:r>
      <w:r>
        <w:rPr/>
        <w:t>etc.</w:t>
      </w:r>
    </w:p>
    <w:p>
      <w:pPr>
        <w:pStyle w:val="BodyText"/>
        <w:spacing w:before="7"/>
        <w:ind w:left="0"/>
        <w:rPr>
          <w:b/>
          <w:i/>
          <w:sz w:val="23"/>
        </w:rPr>
      </w:pPr>
    </w:p>
    <w:p>
      <w:pPr>
        <w:pStyle w:val="BodyText"/>
        <w:spacing w:before="1"/>
        <w:ind w:right="812" w:firstLine="707"/>
        <w:jc w:val="both"/>
      </w:pPr>
      <w:r>
        <w:rPr/>
        <w:t>Text typology is a branch of text linguistics which studies different types of texts, criteria for</w:t>
      </w:r>
      <w:r>
        <w:rPr>
          <w:spacing w:val="-57"/>
        </w:rPr>
        <w:t> </w:t>
      </w:r>
      <w:r>
        <w:rPr/>
        <w:t>their differentiation, linguistic and extralinguistic peculiarities of text types, their taxonomy and</w:t>
      </w:r>
      <w:r>
        <w:rPr>
          <w:spacing w:val="1"/>
        </w:rPr>
        <w:t> </w:t>
      </w:r>
      <w:r>
        <w:rPr/>
        <w:t>classification.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supported by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linguists:</w:t>
      </w:r>
    </w:p>
    <w:p>
      <w:pPr>
        <w:pStyle w:val="BodyText"/>
        <w:ind w:right="805"/>
      </w:pPr>
      <w:r>
        <w:rPr/>
        <w:t>-it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culture</w:t>
      </w:r>
      <w:r>
        <w:rPr>
          <w:spacing w:val="6"/>
        </w:rPr>
        <w:t> </w:t>
      </w:r>
      <w:r>
        <w:rPr/>
        <w:t>specific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historically</w:t>
      </w:r>
      <w:r>
        <w:rPr>
          <w:spacing w:val="2"/>
        </w:rPr>
        <w:t> </w:t>
      </w:r>
      <w:r>
        <w:rPr/>
        <w:t>stipulated</w:t>
      </w:r>
      <w:r>
        <w:rPr>
          <w:spacing w:val="6"/>
        </w:rPr>
        <w:t> </w:t>
      </w:r>
      <w:r>
        <w:rPr/>
        <w:t>productivity</w:t>
      </w:r>
      <w:r>
        <w:rPr>
          <w:spacing w:val="4"/>
        </w:rPr>
        <w:t> </w:t>
      </w:r>
      <w:r>
        <w:rPr/>
        <w:t>model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text</w:t>
      </w:r>
      <w:r>
        <w:rPr>
          <w:spacing w:val="7"/>
        </w:rPr>
        <w:t> </w:t>
      </w:r>
      <w:r>
        <w:rPr/>
        <w:t>production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perception;</w:t>
      </w:r>
    </w:p>
    <w:p>
      <w:pPr>
        <w:pStyle w:val="BodyText"/>
      </w:pPr>
      <w:r>
        <w:rPr/>
        <w:t>-it</w:t>
      </w:r>
      <w:r>
        <w:rPr>
          <w:spacing w:val="30"/>
        </w:rPr>
        <w:t> </w:t>
      </w:r>
      <w:r>
        <w:rPr/>
        <w:t>defines</w:t>
      </w:r>
      <w:r>
        <w:rPr>
          <w:spacing w:val="30"/>
        </w:rPr>
        <w:t> </w:t>
      </w:r>
      <w:r>
        <w:rPr/>
        <w:t>functional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structural</w:t>
      </w:r>
      <w:r>
        <w:rPr>
          <w:spacing w:val="30"/>
        </w:rPr>
        <w:t> </w:t>
      </w:r>
      <w:r>
        <w:rPr/>
        <w:t>peculiarities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concrete</w:t>
      </w:r>
      <w:r>
        <w:rPr>
          <w:spacing w:val="29"/>
        </w:rPr>
        <w:t> </w:t>
      </w:r>
      <w:r>
        <w:rPr/>
        <w:t>texts</w:t>
      </w:r>
      <w:r>
        <w:rPr>
          <w:spacing w:val="30"/>
        </w:rPr>
        <w:t> </w:t>
      </w:r>
      <w:r>
        <w:rPr/>
        <w:t>despite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thematic</w:t>
      </w:r>
      <w:r>
        <w:rPr>
          <w:spacing w:val="-57"/>
        </w:rPr>
        <w:t> </w:t>
      </w:r>
      <w:r>
        <w:rPr/>
        <w:t>contents;</w:t>
      </w:r>
    </w:p>
    <w:p>
      <w:pPr>
        <w:pStyle w:val="BodyText"/>
        <w:ind w:right="805"/>
      </w:pPr>
      <w:r>
        <w:rPr/>
        <w:t>-it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characterized</w:t>
      </w:r>
      <w:r>
        <w:rPr>
          <w:spacing w:val="30"/>
        </w:rPr>
        <w:t> </w:t>
      </w:r>
      <w:r>
        <w:rPr/>
        <w:t>by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system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invariant</w:t>
      </w:r>
      <w:r>
        <w:rPr>
          <w:spacing w:val="33"/>
        </w:rPr>
        <w:t> </w:t>
      </w:r>
      <w:r>
        <w:rPr/>
        <w:t>features</w:t>
      </w:r>
      <w:r>
        <w:rPr>
          <w:spacing w:val="31"/>
        </w:rPr>
        <w:t> </w:t>
      </w:r>
      <w:r>
        <w:rPr/>
        <w:t>compulsory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all</w:t>
      </w:r>
      <w:r>
        <w:rPr>
          <w:spacing w:val="34"/>
        </w:rPr>
        <w:t> </w:t>
      </w:r>
      <w:r>
        <w:rPr/>
        <w:t>the</w:t>
      </w:r>
      <w:r>
        <w:rPr>
          <w:spacing w:val="29"/>
        </w:rPr>
        <w:t> </w:t>
      </w:r>
      <w:r>
        <w:rPr/>
        <w:t>texts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definite</w:t>
      </w:r>
      <w:r>
        <w:rPr>
          <w:spacing w:val="29"/>
        </w:rPr>
        <w:t> </w:t>
      </w:r>
      <w:r>
        <w:rPr/>
        <w:t>text</w:t>
      </w:r>
      <w:r>
        <w:rPr>
          <w:spacing w:val="-57"/>
        </w:rPr>
        <w:t> </w:t>
      </w:r>
      <w:r>
        <w:rPr/>
        <w:t>types.</w:t>
      </w:r>
    </w:p>
    <w:p>
      <w:pPr>
        <w:pStyle w:val="BodyText"/>
        <w:ind w:right="807" w:firstLine="707"/>
        <w:jc w:val="both"/>
      </w:pPr>
      <w:r>
        <w:rPr/>
        <w:t>So, the type of the text can be defined as a culture specific productive model, which, being</w:t>
      </w:r>
      <w:r>
        <w:rPr>
          <w:spacing w:val="1"/>
        </w:rPr>
        <w:t> </w:t>
      </w:r>
      <w:r>
        <w:rPr/>
        <w:t>different in its content structure, is specified by a system of invariant semantic, structural 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chosen</w:t>
      </w:r>
      <w:r>
        <w:rPr>
          <w:spacing w:val="-57"/>
        </w:rPr>
        <w:t> </w:t>
      </w:r>
      <w:r>
        <w:rPr/>
        <w:t>approach to text analysis. The most acknowledge is a stylistic-functional approach which, being</w:t>
      </w:r>
      <w:r>
        <w:rPr>
          <w:spacing w:val="1"/>
        </w:rPr>
        <w:t> </w:t>
      </w:r>
      <w:r>
        <w:rPr/>
        <w:t>based on the principles of communicative functional stratification, may provide solid grounds for</w:t>
      </w:r>
      <w:r>
        <w:rPr>
          <w:spacing w:val="1"/>
        </w:rPr>
        <w:t> </w:t>
      </w:r>
      <w:r>
        <w:rPr/>
        <w:t>text typology. The conception rests on the assumption that there are direct correlations between a</w:t>
      </w:r>
      <w:r>
        <w:rPr>
          <w:spacing w:val="1"/>
        </w:rPr>
        <w:t> </w:t>
      </w:r>
      <w:r>
        <w:rPr/>
        <w:t>text-type and the functional style it belongs to.</w:t>
      </w:r>
    </w:p>
    <w:p>
      <w:pPr>
        <w:pStyle w:val="BodyText"/>
        <w:spacing w:before="1"/>
        <w:ind w:right="808"/>
        <w:jc w:val="both"/>
      </w:pPr>
      <w:r>
        <w:rPr/>
        <w:t>According to the conception there are texts belonging to different spheres: literature, mass media,</w:t>
      </w:r>
      <w:r>
        <w:rPr>
          <w:spacing w:val="1"/>
        </w:rPr>
        <w:t> </w:t>
      </w:r>
      <w:r>
        <w:rPr/>
        <w:t>science, religion and so on. A functional style in general outline can be regarded as a socially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functionally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styles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to the norms of language</w:t>
      </w:r>
      <w:r>
        <w:rPr>
          <w:spacing w:val="1"/>
        </w:rPr>
        <w:t> </w:t>
      </w:r>
      <w:r>
        <w:rPr/>
        <w:t>codification.</w:t>
      </w:r>
    </w:p>
    <w:p>
      <w:pPr>
        <w:pStyle w:val="BodyText"/>
        <w:ind w:right="804"/>
        <w:jc w:val="both"/>
      </w:pP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debatable.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conversational functional style. Others do not support this opinion on the ground that this type of a</w:t>
      </w:r>
      <w:r>
        <w:rPr>
          <w:spacing w:val="1"/>
        </w:rPr>
        <w:t> </w:t>
      </w:r>
      <w:r>
        <w:rPr/>
        <w:t>functional style does not fulfill</w:t>
      </w:r>
      <w:r>
        <w:rPr>
          <w:spacing w:val="1"/>
        </w:rPr>
        <w:t> </w:t>
      </w:r>
      <w:r>
        <w:rPr/>
        <w:t>any specific function which, as is known, serves</w:t>
      </w:r>
      <w:r>
        <w:rPr>
          <w:spacing w:val="1"/>
        </w:rPr>
        <w:t> </w:t>
      </w:r>
      <w:r>
        <w:rPr/>
        <w:t>as the main</w:t>
      </w:r>
      <w:r>
        <w:rPr>
          <w:spacing w:val="1"/>
        </w:rPr>
        <w:t> </w:t>
      </w:r>
      <w:r>
        <w:rPr/>
        <w:t>parameter of any functional style. It means that functional styles can cross and penetrate into one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nothe</w:t>
      </w:r>
      <w:r>
        <w:rPr>
          <w:spacing w:val="-2"/>
        </w:rPr>
        <w:t>r</w:t>
      </w:r>
      <w:r>
        <w:rPr/>
        <w:t>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le</w:t>
      </w:r>
      <w:r>
        <w:rPr>
          <w:spacing w:val="-2"/>
        </w:rPr>
        <w:t>a</w:t>
      </w:r>
      <w:r>
        <w:rPr/>
        <w:t>ds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spacing w:val="5"/>
        </w:rPr>
        <w:t>t</w:t>
      </w:r>
      <w:r>
        <w:rPr>
          <w:spacing w:val="-3"/>
        </w:rPr>
        <w:t>y</w:t>
      </w:r>
      <w:r>
        <w:rPr/>
        <w:t>le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ing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tion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ca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1"/>
          <w:w w:val="44"/>
        </w:rPr>
        <w:t>―</w:t>
      </w:r>
      <w:r>
        <w:rPr>
          <w:spacing w:val="-1"/>
          <w:w w:val="105"/>
        </w:rPr>
        <w:t>Hibrid</w:t>
      </w:r>
      <w:r>
        <w:rPr>
          <w:w w:val="105"/>
        </w:rPr>
        <w:t>‖</w:t>
      </w:r>
      <w:r>
        <w:rPr>
          <w:spacing w:val="3"/>
        </w:rPr>
        <w:t> </w:t>
      </w:r>
      <w:r>
        <w:rPr/>
        <w:t>te</w:t>
      </w:r>
      <w:r>
        <w:rPr>
          <w:spacing w:val="1"/>
        </w:rPr>
        <w:t>x</w:t>
      </w:r>
      <w:r>
        <w:rPr/>
        <w:t>ts.</w:t>
      </w:r>
      <w:r>
        <w:rPr>
          <w:spacing w:val="2"/>
        </w:rPr>
        <w:t> </w:t>
      </w:r>
      <w:r>
        <w:rPr>
          <w:spacing w:val="-2"/>
        </w:rPr>
        <w:t>F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t</w:t>
      </w:r>
      <w:r>
        <w:rPr>
          <w:spacing w:val="-2"/>
        </w:rPr>
        <w:t>h</w:t>
      </w:r>
      <w:r>
        <w:rPr/>
        <w:t>e newspaper</w:t>
      </w:r>
      <w:r>
        <w:rPr>
          <w:spacing w:val="-1"/>
        </w:rPr>
        <w:t> </w:t>
      </w:r>
      <w:r>
        <w:rPr/>
        <w:t>article</w:t>
      </w:r>
      <w:r>
        <w:rPr>
          <w:spacing w:val="-2"/>
        </w:rPr>
        <w:t> </w:t>
      </w:r>
      <w:r>
        <w:rPr/>
        <w:t>many</w:t>
      </w:r>
      <w:r>
        <w:rPr>
          <w:spacing w:val="-5"/>
        </w:rPr>
        <w:t> </w:t>
      </w:r>
      <w:r>
        <w:rPr/>
        <w:t>traits of the</w:t>
      </w:r>
      <w:r>
        <w:rPr>
          <w:spacing w:val="-1"/>
        </w:rPr>
        <w:t> </w:t>
      </w:r>
      <w:r>
        <w:rPr/>
        <w:t>belles-letters</w:t>
      </w:r>
      <w:r>
        <w:rPr>
          <w:spacing w:val="1"/>
        </w:rPr>
        <w:t> </w:t>
      </w:r>
      <w:r>
        <w:rPr/>
        <w:t>style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found.</w:t>
      </w:r>
    </w:p>
    <w:p>
      <w:pPr>
        <w:spacing w:before="1"/>
        <w:ind w:left="578" w:right="808" w:firstLine="0"/>
        <w:jc w:val="both"/>
        <w:rPr>
          <w:i/>
          <w:sz w:val="24"/>
        </w:rPr>
      </w:pPr>
      <w:r>
        <w:rPr>
          <w:i/>
          <w:sz w:val="24"/>
        </w:rPr>
        <w:t>The </w:t>
      </w:r>
      <w:r>
        <w:rPr>
          <w:i/>
          <w:sz w:val="24"/>
          <w:u w:val="single"/>
        </w:rPr>
        <w:t>steepwalking</w:t>
      </w:r>
      <w:r>
        <w:rPr>
          <w:i/>
          <w:sz w:val="24"/>
        </w:rPr>
        <w:t> president who </w:t>
      </w:r>
      <w:r>
        <w:rPr>
          <w:i/>
          <w:sz w:val="24"/>
          <w:u w:val="single"/>
        </w:rPr>
        <w:t>slept</w:t>
      </w:r>
      <w:r>
        <w:rPr>
          <w:i/>
          <w:sz w:val="24"/>
        </w:rPr>
        <w:t> through the early days of the agony in New Orleans is going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 </w:t>
      </w:r>
      <w:r>
        <w:rPr>
          <w:i/>
          <w:sz w:val="24"/>
          <w:u w:val="single"/>
        </w:rPr>
        <w:t>the never ending, thrilling indefensible and reckless </w:t>
      </w:r>
      <w:r>
        <w:rPr>
          <w:i/>
          <w:sz w:val="24"/>
        </w:rPr>
        <w:t>agony in Iraq (I.Herald Tribune-2005,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12).</w:t>
      </w:r>
    </w:p>
    <w:p>
      <w:pPr>
        <w:pStyle w:val="BodyText"/>
        <w:ind w:right="809"/>
        <w:jc w:val="both"/>
      </w:pPr>
      <w:r>
        <w:rPr/>
        <w:t>In classifying texts according to the stylistic-functional criteria, it should be kept in mind that</w:t>
      </w:r>
      <w:r>
        <w:rPr>
          <w:spacing w:val="1"/>
        </w:rPr>
        <w:t> </w:t>
      </w:r>
      <w:r>
        <w:rPr/>
        <w:t>functional styles fall into several variants, substyles and genres which constitute either the main</w:t>
      </w:r>
      <w:r>
        <w:rPr>
          <w:spacing w:val="1"/>
        </w:rPr>
        <w:t> </w:t>
      </w:r>
      <w:r>
        <w:rPr/>
        <w:t>body or the periphery of a functional style. For example, the scientific style is subdivided into</w:t>
      </w:r>
      <w:r>
        <w:rPr>
          <w:spacing w:val="1"/>
        </w:rPr>
        <w:t> </w:t>
      </w:r>
      <w:r>
        <w:rPr/>
        <w:t>academic, informational, critical, popular, educational. Newspaper style can be editorial, essay,</w:t>
      </w:r>
      <w:r>
        <w:rPr>
          <w:spacing w:val="1"/>
        </w:rPr>
        <w:t> </w:t>
      </w:r>
      <w:r>
        <w:rPr/>
        <w:t>advertisement.</w:t>
      </w:r>
      <w:r>
        <w:rPr>
          <w:spacing w:val="1"/>
        </w:rPr>
        <w:t> </w:t>
      </w:r>
      <w:r>
        <w:rPr/>
        <w:t>Belles-letters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emotive</w:t>
      </w:r>
      <w:r>
        <w:rPr>
          <w:spacing w:val="1"/>
        </w:rPr>
        <w:t> </w:t>
      </w:r>
      <w:r>
        <w:rPr/>
        <w:t>prose,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drama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Official</w:t>
      </w:r>
      <w:r>
        <w:rPr>
          <w:spacing w:val="60"/>
        </w:rPr>
        <w:t> </w:t>
      </w:r>
      <w:r>
        <w:rPr/>
        <w:t>documents:</w:t>
      </w:r>
      <w:r>
        <w:rPr>
          <w:spacing w:val="1"/>
        </w:rPr>
        <w:t> </w:t>
      </w:r>
      <w:r>
        <w:rPr/>
        <w:t>juridical,</w:t>
      </w:r>
      <w:r>
        <w:rPr>
          <w:spacing w:val="-1"/>
        </w:rPr>
        <w:t> </w:t>
      </w:r>
      <w:r>
        <w:rPr/>
        <w:t>diplomatic, medical etc.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578"/>
        <w:jc w:val="both"/>
      </w:pPr>
      <w:r>
        <w:rPr/>
        <w:t>The</w:t>
      </w:r>
      <w:r>
        <w:rPr>
          <w:spacing w:val="-3"/>
        </w:rPr>
        <w:t> </w:t>
      </w:r>
      <w:r>
        <w:rPr/>
        <w:t>main criteria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</w:t>
      </w:r>
    </w:p>
    <w:p>
      <w:pPr>
        <w:pStyle w:val="BodyText"/>
        <w:ind w:right="815"/>
        <w:jc w:val="both"/>
      </w:pPr>
      <w:r>
        <w:rPr/>
        <w:t>Text</w:t>
      </w:r>
      <w:r>
        <w:rPr>
          <w:spacing w:val="27"/>
        </w:rPr>
        <w:t> </w:t>
      </w:r>
      <w:r>
        <w:rPr/>
        <w:t>typology</w:t>
      </w:r>
      <w:r>
        <w:rPr>
          <w:spacing w:val="20"/>
        </w:rPr>
        <w:t> </w:t>
      </w:r>
      <w:r>
        <w:rPr/>
        <w:t>is</w:t>
      </w:r>
      <w:r>
        <w:rPr>
          <w:spacing w:val="28"/>
        </w:rPr>
        <w:t> </w:t>
      </w:r>
      <w:r>
        <w:rPr/>
        <w:t>based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theory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speech</w:t>
      </w:r>
      <w:r>
        <w:rPr>
          <w:spacing w:val="29"/>
        </w:rPr>
        <w:t> </w:t>
      </w:r>
      <w:r>
        <w:rPr/>
        <w:t>acts,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each</w:t>
      </w:r>
      <w:r>
        <w:rPr>
          <w:spacing w:val="27"/>
        </w:rPr>
        <w:t> </w:t>
      </w:r>
      <w:r>
        <w:rPr/>
        <w:t>text</w:t>
      </w:r>
      <w:r>
        <w:rPr>
          <w:spacing w:val="28"/>
        </w:rPr>
        <w:t> </w:t>
      </w:r>
      <w:r>
        <w:rPr/>
        <w:t>type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defined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accordance</w:t>
      </w:r>
      <w:r>
        <w:rPr>
          <w:spacing w:val="-58"/>
        </w:rPr>
        <w:t> </w:t>
      </w:r>
      <w:r>
        <w:rPr/>
        <w:t>with the addresser‘s intention. It can be order, request, promise, joke, interview, annotation, review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jc w:val="both"/>
      </w:pPr>
      <w:r>
        <w:rPr/>
        <w:t>Text</w:t>
      </w:r>
      <w:r>
        <w:rPr>
          <w:spacing w:val="-1"/>
        </w:rPr>
        <w:t> </w:t>
      </w:r>
      <w:r>
        <w:rPr/>
        <w:t>typology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be grouped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following: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123"/>
        </w:numPr>
        <w:tabs>
          <w:tab w:pos="841" w:val="left" w:leader="none"/>
        </w:tabs>
        <w:spacing w:line="240" w:lineRule="auto" w:before="65" w:after="0"/>
        <w:ind w:left="578" w:right="806" w:firstLine="0"/>
        <w:jc w:val="both"/>
        <w:rPr>
          <w:sz w:val="24"/>
        </w:rPr>
      </w:pPr>
      <w:r>
        <w:rPr>
          <w:sz w:val="24"/>
        </w:rPr>
        <w:t>According to the character and degree of expension; a) macro-text (speech production); micro-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(syntactical units, fables etc).</w:t>
      </w:r>
    </w:p>
    <w:p>
      <w:pPr>
        <w:pStyle w:val="ListParagraph"/>
        <w:numPr>
          <w:ilvl w:val="0"/>
          <w:numId w:val="123"/>
        </w:numPr>
        <w:tabs>
          <w:tab w:pos="819" w:val="left" w:leader="none"/>
        </w:tabs>
        <w:spacing w:line="240" w:lineRule="auto" w:before="1" w:after="0"/>
        <w:ind w:left="818" w:right="0" w:hanging="241"/>
        <w:jc w:val="both"/>
        <w:rPr>
          <w:sz w:val="24"/>
        </w:rPr>
      </w:pP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speech</w:t>
      </w:r>
      <w:r>
        <w:rPr>
          <w:spacing w:val="-1"/>
          <w:sz w:val="24"/>
        </w:rPr>
        <w:t> </w:t>
      </w:r>
      <w:r>
        <w:rPr>
          <w:sz w:val="24"/>
        </w:rPr>
        <w:t>form texts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divided into</w:t>
      </w:r>
      <w:r>
        <w:rPr>
          <w:spacing w:val="-1"/>
          <w:sz w:val="24"/>
        </w:rPr>
        <w:t> </w:t>
      </w:r>
      <w:r>
        <w:rPr>
          <w:sz w:val="24"/>
        </w:rPr>
        <w:t>oral and</w:t>
      </w:r>
      <w:r>
        <w:rPr>
          <w:spacing w:val="-1"/>
          <w:sz w:val="24"/>
        </w:rPr>
        <w:t> </w:t>
      </w:r>
      <w:r>
        <w:rPr>
          <w:sz w:val="24"/>
        </w:rPr>
        <w:t>written.</w:t>
      </w:r>
    </w:p>
    <w:p>
      <w:pPr>
        <w:pStyle w:val="ListParagraph"/>
        <w:numPr>
          <w:ilvl w:val="0"/>
          <w:numId w:val="123"/>
        </w:numPr>
        <w:tabs>
          <w:tab w:pos="865" w:val="left" w:leader="none"/>
        </w:tabs>
        <w:spacing w:line="240" w:lineRule="auto" w:before="0" w:after="0"/>
        <w:ind w:left="578" w:right="810" w:firstLine="0"/>
        <w:jc w:val="both"/>
        <w:rPr>
          <w:sz w:val="24"/>
        </w:rPr>
      </w:pPr>
      <w:r>
        <w:rPr>
          <w:sz w:val="24"/>
        </w:rPr>
        <w:t>According to the functional style reference texts are differentiated: a) newspaper articles; b)</w:t>
      </w:r>
      <w:r>
        <w:rPr>
          <w:spacing w:val="1"/>
          <w:sz w:val="24"/>
        </w:rPr>
        <w:t> </w:t>
      </w:r>
      <w:r>
        <w:rPr>
          <w:sz w:val="24"/>
        </w:rPr>
        <w:t>official documents; c) publicistic (chronicle, essay); d) fictional (story, novel etc); e) scientific</w:t>
      </w:r>
      <w:r>
        <w:rPr>
          <w:spacing w:val="1"/>
          <w:sz w:val="24"/>
        </w:rPr>
        <w:t> </w:t>
      </w:r>
      <w:r>
        <w:rPr>
          <w:sz w:val="24"/>
        </w:rPr>
        <w:t>(article,</w:t>
      </w:r>
      <w:r>
        <w:rPr>
          <w:spacing w:val="-1"/>
          <w:sz w:val="24"/>
        </w:rPr>
        <w:t> </w:t>
      </w:r>
      <w:r>
        <w:rPr>
          <w:sz w:val="24"/>
        </w:rPr>
        <w:t>monograph).</w:t>
      </w:r>
    </w:p>
    <w:p>
      <w:pPr>
        <w:pStyle w:val="ListParagraph"/>
        <w:numPr>
          <w:ilvl w:val="0"/>
          <w:numId w:val="123"/>
        </w:numPr>
        <w:tabs>
          <w:tab w:pos="865" w:val="left" w:leader="none"/>
        </w:tabs>
        <w:spacing w:line="240" w:lineRule="auto" w:before="0" w:after="0"/>
        <w:ind w:left="578" w:right="806" w:firstLine="0"/>
        <w:jc w:val="both"/>
        <w:rPr>
          <w:sz w:val="24"/>
        </w:rPr>
      </w:pPr>
      <w:r>
        <w:rPr>
          <w:sz w:val="24"/>
        </w:rPr>
        <w:t>According to the sphere of communication such text types are distinguished: socio-political,</w:t>
      </w:r>
      <w:r>
        <w:rPr>
          <w:spacing w:val="1"/>
          <w:sz w:val="24"/>
        </w:rPr>
        <w:t> </w:t>
      </w:r>
      <w:r>
        <w:rPr>
          <w:sz w:val="24"/>
        </w:rPr>
        <w:t>military,</w:t>
      </w:r>
      <w:r>
        <w:rPr>
          <w:spacing w:val="-1"/>
          <w:sz w:val="24"/>
        </w:rPr>
        <w:t> </w:t>
      </w:r>
      <w:r>
        <w:rPr>
          <w:sz w:val="24"/>
        </w:rPr>
        <w:t>academic, religious etc.</w:t>
      </w:r>
    </w:p>
    <w:p>
      <w:pPr>
        <w:pStyle w:val="ListParagraph"/>
        <w:numPr>
          <w:ilvl w:val="0"/>
          <w:numId w:val="123"/>
        </w:numPr>
        <w:tabs>
          <w:tab w:pos="834" w:val="left" w:leader="none"/>
        </w:tabs>
        <w:spacing w:line="237" w:lineRule="auto" w:before="2" w:after="0"/>
        <w:ind w:left="578" w:right="809" w:firstLine="0"/>
        <w:jc w:val="both"/>
        <w:rPr>
          <w:sz w:val="24"/>
        </w:rPr>
      </w:pPr>
      <w:r>
        <w:rPr>
          <w:sz w:val="24"/>
        </w:rPr>
        <w:t>Another creation of functional-semantic forms: description, narration, monologue, dialogue,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author‘s</w:t>
      </w:r>
      <w:r>
        <w:rPr>
          <w:spacing w:val="-1"/>
          <w:sz w:val="24"/>
        </w:rPr>
        <w:t> </w:t>
      </w:r>
      <w:r>
        <w:rPr>
          <w:sz w:val="24"/>
        </w:rPr>
        <w:t>meditations,</w:t>
      </w:r>
      <w:r>
        <w:rPr>
          <w:spacing w:val="2"/>
          <w:sz w:val="24"/>
        </w:rPr>
        <w:t> </w:t>
      </w:r>
      <w:r>
        <w:rPr>
          <w:sz w:val="24"/>
        </w:rPr>
        <w:t>represented speech.</w:t>
      </w:r>
    </w:p>
    <w:p>
      <w:pPr>
        <w:pStyle w:val="BodyText"/>
        <w:spacing w:before="6"/>
        <w:ind w:left="0"/>
      </w:pPr>
    </w:p>
    <w:p>
      <w:pPr>
        <w:pStyle w:val="BodyText"/>
        <w:ind w:right="806" w:firstLine="719"/>
        <w:jc w:val="both"/>
      </w:pPr>
      <w:r>
        <w:rPr/>
        <w:t>A text, on the other hand, is either ‗acceptable‘ or ‗non-acceptable‘ according to a complex</w:t>
      </w:r>
      <w:r>
        <w:rPr>
          <w:spacing w:val="1"/>
        </w:rPr>
        <w:t> </w:t>
      </w:r>
      <w:r>
        <w:rPr/>
        <w:t>gradation, not a binary opposition, and contextual motivations are always relevant. It follows that a</w:t>
      </w:r>
      <w:r>
        <w:rPr>
          <w:spacing w:val="1"/>
        </w:rPr>
        <w:t> </w:t>
      </w:r>
      <w:r>
        <w:rPr/>
        <w:t>sentence cannot survive outside its pertinent socio-cultural neighbourhood. Unless motivated by an</w:t>
      </w:r>
      <w:r>
        <w:rPr>
          <w:spacing w:val="1"/>
        </w:rPr>
        <w:t> </w:t>
      </w:r>
      <w:r>
        <w:rPr/>
        <w:t>ad-hoc linguistic situation to demonstrate and exemplify a specific grammatical rule, the sentence</w:t>
      </w:r>
      <w:r>
        <w:rPr>
          <w:spacing w:val="1"/>
        </w:rPr>
        <w:t> </w:t>
      </w:r>
      <w:r>
        <w:rPr/>
        <w:t>restrictively functions as a purely grammatical pattern definable at the level of syntax; the ultimate</w:t>
      </w:r>
      <w:r>
        <w:rPr>
          <w:spacing w:val="1"/>
        </w:rPr>
        <w:t> </w:t>
      </w:r>
      <w:r>
        <w:rPr/>
        <w:t>goal of the sentence being to instruct its recipients on how to construct syntactic relationships</w:t>
      </w:r>
      <w:r>
        <w:rPr>
          <w:spacing w:val="1"/>
        </w:rPr>
        <w:t> </w:t>
      </w:r>
      <w:r>
        <w:rPr/>
        <w:t>between its constituent elements. The text, by contrast, cannot exist or survive in a socio-cultural</w:t>
      </w:r>
      <w:r>
        <w:rPr>
          <w:spacing w:val="1"/>
        </w:rPr>
        <w:t> </w:t>
      </w:r>
      <w:r>
        <w:rPr/>
        <w:t>vacuum. It is motivated, and hence inextricably related to, a situation of occurrence, which is called</w:t>
      </w:r>
      <w:r>
        <w:rPr>
          <w:spacing w:val="1"/>
        </w:rPr>
        <w:t> </w:t>
      </w:r>
      <w:r>
        <w:rPr/>
        <w:t>its ‗context‘. Unlike the sentence, the text is not an abstract, decontextualized entity definable only</w:t>
      </w:r>
      <w:r>
        <w:rPr>
          <w:spacing w:val="1"/>
        </w:rPr>
        <w:t> </w:t>
      </w:r>
      <w:r>
        <w:rPr/>
        <w:t>at the level of syntax; on the contrary, its viability derives from its close affinity with its pertinent</w:t>
      </w:r>
      <w:r>
        <w:rPr>
          <w:spacing w:val="1"/>
        </w:rPr>
        <w:t> </w:t>
      </w:r>
      <w:r>
        <w:rPr/>
        <w:t>situational context wherein it is only interpretable. In addition, the text is conceived and actualised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in </w:t>
      </w:r>
      <w:r>
        <w:rPr>
          <w:spacing w:val="-8"/>
        </w:rPr>
        <w:t> </w:t>
      </w:r>
      <w:r>
        <w:rPr/>
        <w:t>a </w:t>
      </w:r>
      <w:r>
        <w:rPr>
          <w:spacing w:val="-9"/>
        </w:rPr>
        <w:t> </w:t>
      </w:r>
      <w:r>
        <w:rPr>
          <w:w w:val="82"/>
        </w:rPr>
        <w:t>‗</w:t>
      </w:r>
      <w:r>
        <w:rPr>
          <w:spacing w:val="-2"/>
          <w:w w:val="82"/>
        </w:rPr>
        <w:t>c</w:t>
      </w:r>
      <w:r>
        <w:rPr/>
        <w:t>o</w:t>
      </w:r>
      <w:r>
        <w:rPr>
          <w:spacing w:val="-1"/>
        </w:rPr>
        <w:t>-</w:t>
      </w:r>
      <w:r>
        <w:rPr/>
        <w:t>te</w:t>
      </w:r>
      <w:r>
        <w:rPr>
          <w:spacing w:val="1"/>
        </w:rPr>
        <w:t>x</w:t>
      </w:r>
      <w:r>
        <w:rPr/>
        <w:t>t‘, </w:t>
      </w:r>
      <w:r>
        <w:rPr>
          <w:spacing w:val="-8"/>
        </w:rPr>
        <w:t> </w:t>
      </w:r>
      <w:r>
        <w:rPr>
          <w:spacing w:val="-1"/>
        </w:rPr>
        <w:t>whi</w:t>
      </w:r>
      <w:r>
        <w:rPr>
          <w:spacing w:val="-4"/>
        </w:rPr>
        <w:t>c</w:t>
      </w:r>
      <w:r>
        <w:rPr/>
        <w:t>h </w:t>
      </w:r>
      <w:r>
        <w:rPr>
          <w:spacing w:val="-8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/>
        <w:t>llid</w:t>
      </w:r>
      <w:r>
        <w:rPr>
          <w:spacing w:val="1"/>
        </w:rPr>
        <w:t>a</w:t>
      </w:r>
      <w:r>
        <w:rPr/>
        <w:t>y </w:t>
      </w:r>
      <w:r>
        <w:rPr>
          <w:spacing w:val="-13"/>
        </w:rPr>
        <w:t> </w:t>
      </w:r>
      <w:r>
        <w:rPr/>
        <w:t>(198</w:t>
      </w:r>
      <w:r>
        <w:rPr>
          <w:spacing w:val="-1"/>
        </w:rPr>
        <w:t>5</w:t>
      </w:r>
      <w:r>
        <w:rPr/>
        <w:t>: </w:t>
      </w:r>
      <w:r>
        <w:rPr>
          <w:spacing w:val="-7"/>
        </w:rPr>
        <w:t> </w:t>
      </w:r>
      <w:r>
        <w:rPr/>
        <w:t>5) </w:t>
      </w:r>
      <w:r>
        <w:rPr>
          <w:spacing w:val="-9"/>
        </w:rPr>
        <w:t> </w:t>
      </w:r>
      <w:r>
        <w:rPr/>
        <w:t>d</w:t>
      </w:r>
      <w:r>
        <w:rPr>
          <w:spacing w:val="-1"/>
        </w:rPr>
        <w:t>esc</w:t>
      </w:r>
      <w:r>
        <w:rPr/>
        <w:t>rib</w:t>
      </w:r>
      <w:r>
        <w:rPr>
          <w:spacing w:val="-2"/>
        </w:rPr>
        <w:t>e</w:t>
      </w:r>
      <w:r>
        <w:rPr/>
        <w:t>s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8"/>
        </w:rPr>
        <w:t> </w:t>
      </w:r>
      <w:r>
        <w:rPr/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b</w:t>
      </w:r>
      <w:r>
        <w:rPr>
          <w:spacing w:val="-1"/>
        </w:rPr>
        <w:t>a</w:t>
      </w:r>
      <w:r>
        <w:rPr/>
        <w:t>l </w:t>
      </w:r>
      <w:r>
        <w:rPr>
          <w:spacing w:val="-7"/>
        </w:rPr>
        <w:t> </w:t>
      </w:r>
      <w:r>
        <w:rPr>
          <w:spacing w:val="-3"/>
        </w:rPr>
        <w:t>g</w:t>
      </w:r>
      <w:r>
        <w:rPr/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-</w:t>
      </w:r>
      <w:r>
        <w:rPr>
          <w:w w:val="99"/>
        </w:rPr>
        <w:t>on</w:t>
      </w:r>
      <w:r>
        <w:rPr>
          <w:spacing w:val="-1"/>
          <w:w w:val="99"/>
        </w:rPr>
        <w:t>--</w:t>
      </w:r>
      <w:r>
        <w:rPr>
          <w:w w:val="99"/>
        </w:rPr>
        <w:t>T</w:t>
      </w:r>
      <w:r>
        <w:rPr>
          <w:spacing w:val="1"/>
          <w:w w:val="99"/>
        </w:rPr>
        <w:t>h</w:t>
      </w:r>
      <w:r>
        <w:rPr>
          <w:w w:val="99"/>
        </w:rPr>
        <w:t>e </w:t>
      </w:r>
      <w:r>
        <w:rPr>
          <w:spacing w:val="-9"/>
          <w:w w:val="99"/>
        </w:rPr>
        <w:t> </w:t>
      </w:r>
      <w:r>
        <w:rPr>
          <w:w w:val="99"/>
        </w:rPr>
        <w:t>tot</w:t>
      </w:r>
      <w:r>
        <w:rPr>
          <w:spacing w:val="-1"/>
          <w:w w:val="99"/>
        </w:rPr>
        <w:t>a</w:t>
      </w:r>
      <w:r>
        <w:rPr>
          <w:w w:val="99"/>
        </w:rPr>
        <w:t>l </w:t>
      </w:r>
      <w:r>
        <w:rPr/>
        <w:t>environment in which the text unfolds.‖ While the sentence is used to instruct its recipients about</w:t>
      </w:r>
      <w:r>
        <w:rPr>
          <w:spacing w:val="1"/>
        </w:rPr>
        <w:t> </w:t>
      </w:r>
      <w:r>
        <w:rPr/>
        <w:t>building syntactic relationships and hence has a limited role in human situations, the text motivates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consumers to control, manage, and</w:t>
      </w:r>
      <w:r>
        <w:rPr>
          <w:spacing w:val="2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change</w:t>
      </w:r>
      <w:r>
        <w:rPr>
          <w:spacing w:val="-1"/>
        </w:rPr>
        <w:t> </w:t>
      </w:r>
      <w:r>
        <w:rPr/>
        <w:t>human situations.</w:t>
      </w:r>
    </w:p>
    <w:p>
      <w:pPr>
        <w:pStyle w:val="BodyText"/>
        <w:spacing w:before="6"/>
        <w:ind w:left="0"/>
      </w:pPr>
    </w:p>
    <w:p>
      <w:pPr>
        <w:pStyle w:val="BodyText"/>
      </w:pPr>
      <w:r>
        <w:rPr/>
        <w:t>Text heterogeneity</w:t>
      </w:r>
    </w:p>
    <w:p>
      <w:pPr>
        <w:pStyle w:val="BodyText"/>
        <w:ind w:right="805"/>
      </w:pPr>
      <w:r>
        <w:rPr/>
        <w:t>When</w:t>
      </w:r>
      <w:r>
        <w:rPr>
          <w:spacing w:val="28"/>
        </w:rPr>
        <w:t> </w:t>
      </w:r>
      <w:r>
        <w:rPr/>
        <w:t>analyzing</w:t>
      </w:r>
      <w:r>
        <w:rPr>
          <w:spacing w:val="27"/>
        </w:rPr>
        <w:t> </w:t>
      </w:r>
      <w:r>
        <w:rPr/>
        <w:t>texts,</w:t>
      </w:r>
      <w:r>
        <w:rPr>
          <w:spacing w:val="28"/>
        </w:rPr>
        <w:t> </w:t>
      </w:r>
      <w:r>
        <w:rPr/>
        <w:t>we</w:t>
      </w:r>
      <w:r>
        <w:rPr>
          <w:spacing w:val="27"/>
        </w:rPr>
        <w:t> </w:t>
      </w:r>
      <w:r>
        <w:rPr/>
        <w:t>discover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boundries</w:t>
      </w:r>
      <w:r>
        <w:rPr>
          <w:spacing w:val="28"/>
        </w:rPr>
        <w:t> </w:t>
      </w:r>
      <w:r>
        <w:rPr/>
        <w:t>between</w:t>
      </w:r>
      <w:r>
        <w:rPr>
          <w:spacing w:val="29"/>
        </w:rPr>
        <w:t> </w:t>
      </w:r>
      <w:r>
        <w:rPr/>
        <w:t>them</w:t>
      </w:r>
      <w:r>
        <w:rPr>
          <w:spacing w:val="30"/>
        </w:rPr>
        <w:t> </w:t>
      </w:r>
      <w:r>
        <w:rPr/>
        <w:t>become</w:t>
      </w:r>
      <w:r>
        <w:rPr>
          <w:spacing w:val="29"/>
        </w:rPr>
        <w:t> </w:t>
      </w:r>
      <w:r>
        <w:rPr/>
        <w:t>less</w:t>
      </w:r>
      <w:r>
        <w:rPr>
          <w:spacing w:val="29"/>
        </w:rPr>
        <w:t> </w:t>
      </w:r>
      <w:r>
        <w:rPr/>
        <w:t>discernible.</w:t>
      </w:r>
      <w:r>
        <w:rPr>
          <w:spacing w:val="38"/>
        </w:rPr>
        <w:t> </w:t>
      </w: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-57"/>
        </w:rPr>
        <w:t> </w:t>
      </w:r>
      <w:r>
        <w:rPr/>
        <w:t>reason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typology</w:t>
      </w:r>
      <w:r>
        <w:rPr>
          <w:spacing w:val="-5"/>
        </w:rPr>
        <w:t> </w:t>
      </w:r>
      <w:r>
        <w:rPr/>
        <w:t>faces</w:t>
      </w:r>
      <w:r>
        <w:rPr>
          <w:spacing w:val="-1"/>
        </w:rPr>
        <w:t> </w:t>
      </w:r>
      <w:r>
        <w:rPr/>
        <w:t>the 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interactions, mixed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types,</w:t>
      </w:r>
      <w:r>
        <w:rPr>
          <w:spacing w:val="-1"/>
        </w:rPr>
        <w:t> </w:t>
      </w:r>
      <w:r>
        <w:rPr/>
        <w:t>text heterogeneity.</w:t>
      </w:r>
    </w:p>
    <w:p>
      <w:pPr>
        <w:pStyle w:val="BodyText"/>
        <w:ind w:right="805"/>
      </w:pPr>
      <w:r>
        <w:rPr/>
        <w:t>Text</w:t>
      </w:r>
      <w:r>
        <w:rPr>
          <w:spacing w:val="31"/>
        </w:rPr>
        <w:t> </w:t>
      </w:r>
      <w:r>
        <w:rPr/>
        <w:t>heterogeneity</w:t>
      </w:r>
      <w:r>
        <w:rPr>
          <w:spacing w:val="27"/>
        </w:rPr>
        <w:t> </w:t>
      </w:r>
      <w:r>
        <w:rPr/>
        <w:t>is</w:t>
      </w:r>
      <w:r>
        <w:rPr>
          <w:spacing w:val="33"/>
        </w:rPr>
        <w:t> </w:t>
      </w:r>
      <w:r>
        <w:rPr/>
        <w:t>regarded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special</w:t>
      </w:r>
      <w:r>
        <w:rPr>
          <w:spacing w:val="32"/>
        </w:rPr>
        <w:t> </w:t>
      </w:r>
      <w:r>
        <w:rPr/>
        <w:t>stylistic</w:t>
      </w:r>
      <w:r>
        <w:rPr>
          <w:spacing w:val="31"/>
        </w:rPr>
        <w:t> </w:t>
      </w:r>
      <w:r>
        <w:rPr/>
        <w:t>device</w:t>
      </w:r>
      <w:r>
        <w:rPr>
          <w:spacing w:val="30"/>
        </w:rPr>
        <w:t> </w:t>
      </w:r>
      <w:r>
        <w:rPr/>
        <w:t>which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humorous,</w:t>
      </w:r>
      <w:r>
        <w:rPr>
          <w:spacing w:val="32"/>
        </w:rPr>
        <w:t> </w:t>
      </w:r>
      <w:r>
        <w:rPr/>
        <w:t>ironical</w:t>
      </w:r>
      <w:r>
        <w:rPr>
          <w:spacing w:val="32"/>
        </w:rPr>
        <w:t> </w:t>
      </w:r>
      <w:r>
        <w:rPr/>
        <w:t>effect</w:t>
      </w:r>
      <w:r>
        <w:rPr>
          <w:spacing w:val="32"/>
        </w:rPr>
        <w:t> </w:t>
      </w:r>
      <w:r>
        <w:rPr/>
        <w:t>of</w:t>
      </w:r>
      <w:r>
        <w:rPr>
          <w:spacing w:val="-57"/>
        </w:rPr>
        <w:t> </w:t>
      </w:r>
      <w:r>
        <w:rPr/>
        <w:t>what</w:t>
      </w:r>
      <w:r>
        <w:rPr>
          <w:spacing w:val="-1"/>
        </w:rPr>
        <w:t> </w:t>
      </w:r>
      <w:r>
        <w:rPr/>
        <w:t>it‘s based.</w:t>
      </w:r>
    </w:p>
    <w:p>
      <w:pPr>
        <w:pStyle w:val="BodyText"/>
        <w:spacing w:before="5"/>
        <w:ind w:left="0"/>
      </w:pPr>
    </w:p>
    <w:p>
      <w:pPr>
        <w:pStyle w:val="BodyText"/>
        <w:ind w:left="0" w:right="232"/>
        <w:jc w:val="center"/>
      </w:pPr>
      <w:r>
        <w:rPr/>
        <w:t>Questions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1"/>
          <w:numId w:val="123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text typology</w:t>
      </w:r>
      <w:r>
        <w:rPr>
          <w:spacing w:val="-4"/>
          <w:sz w:val="24"/>
        </w:rPr>
        <w:t> </w:t>
      </w:r>
      <w:r>
        <w:rPr>
          <w:sz w:val="24"/>
        </w:rPr>
        <w:t>deal</w:t>
      </w:r>
      <w:r>
        <w:rPr>
          <w:spacing w:val="-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1"/>
          <w:numId w:val="123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 oral</w:t>
      </w:r>
      <w:r>
        <w:rPr>
          <w:spacing w:val="-1"/>
          <w:sz w:val="24"/>
        </w:rPr>
        <w:t> </w:t>
      </w:r>
      <w:r>
        <w:rPr>
          <w:sz w:val="24"/>
        </w:rPr>
        <w:t>and written</w:t>
      </w:r>
      <w:r>
        <w:rPr>
          <w:spacing w:val="-1"/>
          <w:sz w:val="24"/>
        </w:rPr>
        <w:t> </w:t>
      </w:r>
      <w:r>
        <w:rPr>
          <w:sz w:val="24"/>
        </w:rPr>
        <w:t>texts?</w:t>
      </w:r>
    </w:p>
    <w:p>
      <w:pPr>
        <w:pStyle w:val="ListParagraph"/>
        <w:numPr>
          <w:ilvl w:val="1"/>
          <w:numId w:val="123"/>
        </w:numPr>
        <w:tabs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typology?</w:t>
      </w:r>
    </w:p>
    <w:p>
      <w:pPr>
        <w:pStyle w:val="ListParagraph"/>
        <w:numPr>
          <w:ilvl w:val="1"/>
          <w:numId w:val="123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Speak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style</w:t>
      </w:r>
    </w:p>
    <w:p>
      <w:pPr>
        <w:pStyle w:val="ListParagraph"/>
        <w:numPr>
          <w:ilvl w:val="1"/>
          <w:numId w:val="123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 of</w:t>
      </w:r>
      <w:r>
        <w:rPr>
          <w:spacing w:val="-3"/>
          <w:sz w:val="24"/>
        </w:rPr>
        <w:t> </w:t>
      </w:r>
      <w:r>
        <w:rPr>
          <w:sz w:val="24"/>
        </w:rPr>
        <w:t>text forms (narration,</w:t>
      </w:r>
      <w:r>
        <w:rPr>
          <w:spacing w:val="-1"/>
          <w:sz w:val="24"/>
        </w:rPr>
        <w:t> </w:t>
      </w:r>
      <w:r>
        <w:rPr>
          <w:sz w:val="24"/>
        </w:rPr>
        <w:t>description, reasoning</w:t>
      </w:r>
      <w:r>
        <w:rPr>
          <w:spacing w:val="-3"/>
          <w:sz w:val="24"/>
        </w:rPr>
        <w:t> </w:t>
      </w:r>
      <w:r>
        <w:rPr>
          <w:sz w:val="24"/>
        </w:rPr>
        <w:t>etc)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semantic structure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5104"/>
      </w:tblGrid>
      <w:tr>
        <w:trPr>
          <w:trHeight w:val="275" w:hRule="atLeast"/>
        </w:trPr>
        <w:tc>
          <w:tcPr>
            <w:tcW w:w="453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МАВЗУ</w:t>
            </w:r>
          </w:p>
        </w:tc>
        <w:tc>
          <w:tcPr>
            <w:tcW w:w="5104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  <w:spacing w:before="90"/>
        <w:ind w:left="4752" w:right="3041" w:hanging="1947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5-машғулот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9"/>
        <w:gridCol w:w="5104"/>
      </w:tblGrid>
      <w:tr>
        <w:trPr>
          <w:trHeight w:val="275" w:hRule="atLeast"/>
        </w:trPr>
        <w:tc>
          <w:tcPr>
            <w:tcW w:w="4539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5104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103" w:hRule="atLeast"/>
        </w:trPr>
        <w:tc>
          <w:tcPr>
            <w:tcW w:w="4539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104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349" w:val="left" w:leader="none"/>
              </w:tabs>
              <w:spacing w:line="268" w:lineRule="exact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408" w:val="left" w:leader="none"/>
              </w:tabs>
              <w:spacing w:line="240" w:lineRule="auto" w:before="0" w:after="0"/>
              <w:ind w:left="40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408" w:val="left" w:leader="none"/>
              </w:tabs>
              <w:spacing w:line="240" w:lineRule="auto" w:before="0" w:after="0"/>
              <w:ind w:left="40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informatively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intertextuality</w:t>
            </w:r>
          </w:p>
        </w:tc>
      </w:tr>
      <w:tr>
        <w:trPr>
          <w:trHeight w:val="827" w:hRule="atLeast"/>
        </w:trPr>
        <w:tc>
          <w:tcPr>
            <w:tcW w:w="9643" w:type="dxa"/>
            <w:gridSpan w:val="2"/>
          </w:tcPr>
          <w:p>
            <w:pPr>
              <w:pStyle w:val="TableParagraph"/>
              <w:ind w:left="1103" w:right="109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Талабаларда информативлик модаллик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категориялари,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яхлитлиги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тугалланганлиги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категориялари,</w:t>
            </w:r>
          </w:p>
          <w:p>
            <w:pPr>
              <w:pStyle w:val="TableParagraph"/>
              <w:spacing w:line="264" w:lineRule="exact"/>
              <w:ind w:left="1106" w:right="1098"/>
              <w:jc w:val="center"/>
              <w:rPr>
                <w:sz w:val="24"/>
              </w:rPr>
            </w:pPr>
            <w:r>
              <w:rPr>
                <w:sz w:val="24"/>
              </w:rPr>
              <w:t>матнда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ўрин-пайт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2" w:hRule="atLeast"/>
        </w:trPr>
        <w:tc>
          <w:tcPr>
            <w:tcW w:w="4539" w:type="dxa"/>
          </w:tcPr>
          <w:p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Информативлик, модаллик категориялари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яхлитлиги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тугалланганлиги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ўрин-пайт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5104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1695" w:val="left" w:leader="none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Информативлик,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модаллик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  <w:tab/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яхлитлиги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тугалланганлиги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1105" w:hRule="atLeast"/>
        </w:trPr>
        <w:tc>
          <w:tcPr>
            <w:tcW w:w="4539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5104" w:type="dxa"/>
          </w:tcPr>
          <w:p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segmentation,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decode,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conceptual,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entity,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continuum,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discordance,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subtextual,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impact,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destabilization,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prior,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frame,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intertextuality</w:t>
            </w:r>
          </w:p>
          <w:p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casuality,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explicit.</w:t>
            </w:r>
          </w:p>
        </w:tc>
      </w:tr>
      <w:tr>
        <w:trPr>
          <w:trHeight w:val="552" w:hRule="atLeast"/>
        </w:trPr>
        <w:tc>
          <w:tcPr>
            <w:tcW w:w="4539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10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намойиш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этиш,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ақлий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ҳужум,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кластер,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тезкор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савол-жавоб</w:t>
            </w:r>
          </w:p>
        </w:tc>
      </w:tr>
      <w:tr>
        <w:trPr>
          <w:trHeight w:val="275" w:hRule="atLeast"/>
        </w:trPr>
        <w:tc>
          <w:tcPr>
            <w:tcW w:w="4539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51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кoдоскоп,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слайдлар</w:t>
            </w:r>
          </w:p>
        </w:tc>
      </w:tr>
      <w:tr>
        <w:trPr>
          <w:trHeight w:val="275" w:hRule="atLeast"/>
        </w:trPr>
        <w:tc>
          <w:tcPr>
            <w:tcW w:w="4539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510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гуруҳларда ишлаш</w:t>
            </w:r>
          </w:p>
        </w:tc>
      </w:tr>
      <w:tr>
        <w:trPr>
          <w:trHeight w:val="551" w:hRule="atLeast"/>
        </w:trPr>
        <w:tc>
          <w:tcPr>
            <w:tcW w:w="453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172" w:val="left" w:leader="none"/>
                <w:tab w:pos="2908" w:val="left" w:leader="none"/>
                <w:tab w:pos="477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гуруҳларда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spacing w:before="70"/>
        <w:ind w:left="4119" w:right="3708" w:hanging="641"/>
        <w:jc w:val="left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(5-машғулот)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5632"/>
        <w:gridCol w:w="1743"/>
      </w:tblGrid>
      <w:tr>
        <w:trPr>
          <w:trHeight w:val="275" w:hRule="atLeast"/>
        </w:trPr>
        <w:tc>
          <w:tcPr>
            <w:tcW w:w="2268" w:type="dxa"/>
            <w:vMerge w:val="restart"/>
          </w:tcPr>
          <w:p>
            <w:pPr>
              <w:pStyle w:val="TableParagraph"/>
              <w:spacing w:line="276" w:lineRule="exact"/>
              <w:ind w:left="520" w:right="493" w:firstLine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375" w:type="dxa"/>
            <w:gridSpan w:val="2"/>
          </w:tcPr>
          <w:p>
            <w:pPr>
              <w:pStyle w:val="TableParagraph"/>
              <w:spacing w:line="256" w:lineRule="exact"/>
              <w:ind w:left="2657" w:right="26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32" w:type="dxa"/>
          </w:tcPr>
          <w:p>
            <w:pPr>
              <w:pStyle w:val="TableParagraph"/>
              <w:spacing w:line="256" w:lineRule="exact"/>
              <w:ind w:left="1946" w:right="19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743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268" w:type="dxa"/>
          </w:tcPr>
          <w:p>
            <w:pPr>
              <w:pStyle w:val="TableParagraph"/>
              <w:ind w:left="614" w:right="601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632" w:type="dxa"/>
          </w:tcPr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кутаѐтган натижалари эълон қилинади. 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этилиши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656" w:hRule="atLeast"/>
        </w:trPr>
        <w:tc>
          <w:tcPr>
            <w:tcW w:w="2268" w:type="dxa"/>
          </w:tcPr>
          <w:p>
            <w:pPr>
              <w:pStyle w:val="TableParagraph"/>
              <w:ind w:left="554" w:right="195" w:hanging="329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632" w:type="dxa"/>
          </w:tcPr>
          <w:p>
            <w:pPr>
              <w:pStyle w:val="TableParagraph"/>
              <w:tabs>
                <w:tab w:pos="1228" w:val="left" w:leader="none"/>
                <w:tab w:pos="3321" w:val="left" w:leader="none"/>
                <w:tab w:pos="4015" w:val="left" w:leader="none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09" w:val="left" w:leader="none"/>
              </w:tabs>
              <w:spacing w:line="240" w:lineRule="auto" w:before="0" w:after="0"/>
              <w:ind w:left="7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09" w:val="left" w:leader="none"/>
              </w:tabs>
              <w:spacing w:line="240" w:lineRule="auto" w:before="0" w:after="0"/>
              <w:ind w:left="7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09" w:val="left" w:leader="none"/>
              </w:tabs>
              <w:spacing w:line="240" w:lineRule="auto" w:before="0" w:after="0"/>
              <w:ind w:left="7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informatively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709" w:val="left" w:leader="none"/>
              </w:tabs>
              <w:spacing w:line="264" w:lineRule="exact" w:before="0" w:after="0"/>
              <w:ind w:left="7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intertextuality</w:t>
            </w:r>
          </w:p>
        </w:tc>
        <w:tc>
          <w:tcPr>
            <w:tcW w:w="1743" w:type="dxa"/>
          </w:tcPr>
          <w:p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Савол-жавоб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551" w:hRule="atLeast"/>
        </w:trPr>
        <w:tc>
          <w:tcPr>
            <w:tcW w:w="22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Талабаларни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зинама-зина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қўллаб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берилади.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Топшириқни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бажарадилар.</w:t>
            </w:r>
          </w:p>
        </w:tc>
      </w:tr>
      <w:tr>
        <w:trPr>
          <w:trHeight w:val="1931" w:hRule="atLeast"/>
        </w:trPr>
        <w:tc>
          <w:tcPr>
            <w:tcW w:w="22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intertextuality?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textuality?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represent?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category?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information?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conceptual 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imply?</w:t>
            </w:r>
          </w:p>
        </w:tc>
        <w:tc>
          <w:tcPr>
            <w:tcW w:w="1743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80" w:hRule="atLeast"/>
        </w:trPr>
        <w:tc>
          <w:tcPr>
            <w:tcW w:w="22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2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Талабалар гуруҳларга бўлинади ва эксперт варағи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 берилади. Гуруҳлар ишини кузатади,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  <w:p>
            <w:pPr>
              <w:pStyle w:val="TableParagraph"/>
              <w:tabs>
                <w:tab w:pos="1519" w:val="left" w:leader="none"/>
                <w:tab w:pos="3119" w:val="left" w:leader="none"/>
                <w:tab w:pos="4688" w:val="left" w:leader="none"/>
              </w:tabs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услуби,</w:t>
              <w:tab/>
              <w:t>вазифани</w:t>
              <w:tab/>
              <w:t>бажариш</w:t>
              <w:tab/>
            </w:r>
            <w:r>
              <w:rPr>
                <w:spacing w:val="-1"/>
                <w:sz w:val="24"/>
              </w:rPr>
              <w:t>қоидаси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1743" w:type="dxa"/>
          </w:tcPr>
          <w:p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22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2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24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24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  <w:r>
              <w:rPr>
                <w:b/>
                <w:i/>
                <w:spacing w:val="29"/>
                <w:sz w:val="24"/>
              </w:rPr>
              <w:t> </w:t>
            </w:r>
            <w:r>
              <w:rPr>
                <w:sz w:val="24"/>
              </w:rPr>
              <w:t>What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approaches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intertextuality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</w:tc>
        <w:tc>
          <w:tcPr>
            <w:tcW w:w="174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Cавол-</w:t>
            </w:r>
          </w:p>
          <w:p>
            <w:pPr>
              <w:pStyle w:val="TableParagraph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жавобда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1380" w:hRule="atLeast"/>
        </w:trPr>
        <w:tc>
          <w:tcPr>
            <w:tcW w:w="2268" w:type="dxa"/>
          </w:tcPr>
          <w:p>
            <w:pPr>
              <w:pStyle w:val="TableParagraph"/>
              <w:ind w:left="585" w:right="147" w:hanging="411"/>
              <w:rPr>
                <w:sz w:val="24"/>
              </w:rPr>
            </w:pPr>
            <w:r>
              <w:rPr>
                <w:sz w:val="24"/>
              </w:rPr>
              <w:t>III. Якуний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(10дақиқа)</w:t>
            </w:r>
          </w:p>
        </w:tc>
        <w:tc>
          <w:tcPr>
            <w:tcW w:w="5632" w:type="dxa"/>
          </w:tcPr>
          <w:p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Мавзуни тўртта режаси асосида хулоса қилиб, 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6" w:lineRule="exact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66"/>
        <w:ind w:left="4640"/>
      </w:pPr>
      <w:r>
        <w:rPr/>
        <w:t>Text</w:t>
      </w:r>
      <w:r>
        <w:rPr>
          <w:spacing w:val="-3"/>
        </w:rPr>
        <w:t> </w:t>
      </w:r>
      <w:r>
        <w:rPr/>
        <w:t>catigories</w:t>
      </w: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Plan</w:t>
      </w:r>
    </w:p>
    <w:p>
      <w:pPr>
        <w:pStyle w:val="Heading1"/>
        <w:numPr>
          <w:ilvl w:val="0"/>
          <w:numId w:val="12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</w:t>
      </w:r>
      <w:r>
        <w:rPr>
          <w:spacing w:val="-3"/>
        </w:rPr>
        <w:t> </w:t>
      </w:r>
      <w:r>
        <w:rPr/>
        <w:t>notion of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catigories</w:t>
      </w:r>
    </w:p>
    <w:p>
      <w:pPr>
        <w:pStyle w:val="ListParagraph"/>
        <w:numPr>
          <w:ilvl w:val="0"/>
          <w:numId w:val="12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Classification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categories</w:t>
      </w:r>
    </w:p>
    <w:p>
      <w:pPr>
        <w:pStyle w:val="Heading1"/>
        <w:numPr>
          <w:ilvl w:val="0"/>
          <w:numId w:val="12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Category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informativity</w:t>
      </w:r>
    </w:p>
    <w:p>
      <w:pPr>
        <w:pStyle w:val="ListParagraph"/>
        <w:numPr>
          <w:ilvl w:val="0"/>
          <w:numId w:val="12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category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intertextuality</w:t>
      </w:r>
    </w:p>
    <w:p>
      <w:pPr>
        <w:pStyle w:val="Heading2"/>
        <w:spacing w:line="273" w:lineRule="exact"/>
        <w:jc w:val="both"/>
      </w:pPr>
      <w:r>
        <w:rPr>
          <w:i w:val="0"/>
        </w:rPr>
        <w:t>Key</w:t>
      </w:r>
      <w:r>
        <w:rPr>
          <w:i w:val="0"/>
          <w:spacing w:val="-2"/>
        </w:rPr>
        <w:t> </w:t>
      </w:r>
      <w:r>
        <w:rPr>
          <w:i w:val="0"/>
        </w:rPr>
        <w:t>words:</w:t>
      </w:r>
      <w:r>
        <w:rPr>
          <w:i w:val="0"/>
          <w:spacing w:val="-2"/>
        </w:rPr>
        <w:t> </w:t>
      </w:r>
      <w:r>
        <w:rPr/>
        <w:t>segmentation,</w:t>
      </w:r>
      <w:r>
        <w:rPr>
          <w:spacing w:val="-2"/>
        </w:rPr>
        <w:t> </w:t>
      </w:r>
      <w:r>
        <w:rPr/>
        <w:t>informativity,</w:t>
      </w:r>
      <w:r>
        <w:rPr>
          <w:spacing w:val="-2"/>
        </w:rPr>
        <w:t> </w:t>
      </w:r>
      <w:r>
        <w:rPr/>
        <w:t>category,</w:t>
      </w:r>
      <w:r>
        <w:rPr>
          <w:spacing w:val="-2"/>
        </w:rPr>
        <w:t> </w:t>
      </w:r>
      <w:r>
        <w:rPr/>
        <w:t>decode,</w:t>
      </w:r>
      <w:r>
        <w:rPr>
          <w:spacing w:val="-2"/>
        </w:rPr>
        <w:t> </w:t>
      </w:r>
      <w:r>
        <w:rPr/>
        <w:t>conceptual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ind w:right="811" w:firstLine="707"/>
        <w:jc w:val="both"/>
      </w:pPr>
      <w:r>
        <w:rPr/>
        <w:t>Text category is a common property of the text inherent in all its types. Text category is</w:t>
      </w:r>
      <w:r>
        <w:rPr>
          <w:spacing w:val="1"/>
        </w:rPr>
        <w:t> </w:t>
      </w:r>
      <w:r>
        <w:rPr/>
        <w:t>considered a twofold entity formed on the basis of both semantic content and its formal means of</w:t>
      </w:r>
      <w:r>
        <w:rPr>
          <w:spacing w:val="1"/>
        </w:rPr>
        <w:t> </w:t>
      </w:r>
      <w:r>
        <w:rPr/>
        <w:t>expression.</w:t>
      </w:r>
    </w:p>
    <w:p>
      <w:pPr>
        <w:pStyle w:val="BodyText"/>
        <w:ind w:right="806" w:firstLine="707"/>
        <w:jc w:val="both"/>
      </w:pPr>
      <w:r>
        <w:rPr/>
        <w:t>Galperin I.R suggests the following text categories: informativity, segmentation, cohesion,</w:t>
      </w:r>
      <w:r>
        <w:rPr>
          <w:spacing w:val="1"/>
        </w:rPr>
        <w:t> </w:t>
      </w:r>
      <w:r>
        <w:rPr/>
        <w:t>continuum,</w:t>
      </w:r>
      <w:r>
        <w:rPr>
          <w:spacing w:val="1"/>
        </w:rPr>
        <w:t> </w:t>
      </w:r>
      <w:r>
        <w:rPr/>
        <w:t>prospection,</w:t>
      </w:r>
      <w:r>
        <w:rPr>
          <w:spacing w:val="1"/>
        </w:rPr>
        <w:t> </w:t>
      </w:r>
      <w:r>
        <w:rPr/>
        <w:t>retrospection,</w:t>
      </w:r>
      <w:r>
        <w:rPr>
          <w:spacing w:val="1"/>
        </w:rPr>
        <w:t> </w:t>
      </w:r>
      <w:r>
        <w:rPr/>
        <w:t>modality,</w:t>
      </w:r>
      <w:r>
        <w:rPr>
          <w:spacing w:val="1"/>
        </w:rPr>
        <w:t> </w:t>
      </w:r>
      <w:r>
        <w:rPr/>
        <w:t>integrity,</w:t>
      </w:r>
      <w:r>
        <w:rPr>
          <w:spacing w:val="1"/>
        </w:rPr>
        <w:t> </w:t>
      </w:r>
      <w:r>
        <w:rPr/>
        <w:t>completeness.</w:t>
      </w:r>
      <w:r>
        <w:rPr>
          <w:spacing w:val="1"/>
        </w:rPr>
        <w:t> </w:t>
      </w:r>
      <w:r>
        <w:rPr/>
        <w:t>Z.Y.</w:t>
      </w:r>
      <w:r>
        <w:rPr>
          <w:spacing w:val="1"/>
        </w:rPr>
        <w:t> </w:t>
      </w:r>
      <w:r>
        <w:rPr/>
        <w:t>Turaeva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progression, stagnation, the author‘s image, artistic space and time, causality, subtext. W. Dressler</w:t>
      </w:r>
      <w:r>
        <w:rPr>
          <w:spacing w:val="1"/>
        </w:rPr>
        <w:t> </w:t>
      </w:r>
      <w:r>
        <w:rPr/>
        <w:t>differentiates seven text categories: cohesion, coherence, intentionality, acceptability, informativity,</w:t>
      </w:r>
      <w:r>
        <w:rPr>
          <w:spacing w:val="-57"/>
        </w:rPr>
        <w:t> </w:t>
      </w:r>
      <w:r>
        <w:rPr/>
        <w:t>situationality, intertextuality. Despite some discordance of opinions all scholars support the view</w:t>
      </w:r>
      <w:r>
        <w:rPr>
          <w:spacing w:val="1"/>
        </w:rPr>
        <w:t> </w:t>
      </w:r>
      <w:r>
        <w:rPr/>
        <w:t>that text categories are subdivided into two groups: semantic ant structural. There are categories</w:t>
      </w:r>
      <w:r>
        <w:rPr>
          <w:spacing w:val="1"/>
        </w:rPr>
        <w:t> </w:t>
      </w:r>
      <w:r>
        <w:rPr/>
        <w:t>which deal with the semantic structure of the text, and those which include its formal structural</w:t>
      </w:r>
      <w:r>
        <w:rPr>
          <w:spacing w:val="1"/>
        </w:rPr>
        <w:t> </w:t>
      </w:r>
      <w:r>
        <w:rPr/>
        <w:t>organization. Text categories are also subdivide into obligatory and optional types. Obligatory</w:t>
      </w:r>
      <w:r>
        <w:rPr>
          <w:spacing w:val="1"/>
        </w:rPr>
        <w:t> </w:t>
      </w:r>
      <w:r>
        <w:rPr/>
        <w:t>categories being basic and fundamental are common for all text types, and they determine a text</w:t>
      </w:r>
      <w:r>
        <w:rPr>
          <w:spacing w:val="1"/>
        </w:rPr>
        <w:t> </w:t>
      </w:r>
      <w:r>
        <w:rPr/>
        <w:t>status. Optional categories are relevant only to certain text types, they depend on the text type. Such</w:t>
      </w:r>
      <w:r>
        <w:rPr>
          <w:spacing w:val="-57"/>
        </w:rPr>
        <w:t> </w:t>
      </w:r>
      <w:r>
        <w:rPr/>
        <w:t>categories as cohesion, integrity, informativity are obligatory, they constitute the essence of the text.</w:t>
      </w:r>
      <w:r>
        <w:rPr>
          <w:spacing w:val="-57"/>
        </w:rPr>
        <w:t> </w:t>
      </w:r>
      <w:r>
        <w:rPr/>
        <w:t>As for subjective modality, the</w:t>
      </w:r>
      <w:r>
        <w:rPr>
          <w:spacing w:val="1"/>
        </w:rPr>
        <w:t> </w:t>
      </w:r>
      <w:r>
        <w:rPr/>
        <w:t>author‘s image may be referred to the</w:t>
      </w:r>
      <w:r>
        <w:rPr>
          <w:spacing w:val="60"/>
        </w:rPr>
        <w:t> </w:t>
      </w:r>
      <w:r>
        <w:rPr/>
        <w:t>optional type, because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relevant to the belles-lettres texts.</w:t>
      </w:r>
    </w:p>
    <w:p>
      <w:pPr>
        <w:pStyle w:val="Heading1"/>
        <w:spacing w:line="274" w:lineRule="exact" w:before="1"/>
        <w:ind w:left="578"/>
        <w:jc w:val="both"/>
      </w:pP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3"/>
        </w:rPr>
        <w:t> </w:t>
      </w:r>
      <w:r>
        <w:rPr/>
        <w:t>categories</w:t>
      </w:r>
    </w:p>
    <w:p>
      <w:pPr>
        <w:pStyle w:val="BodyText"/>
        <w:ind w:right="808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I.R</w:t>
      </w:r>
      <w:r>
        <w:rPr>
          <w:spacing w:val="1"/>
        </w:rPr>
        <w:t> </w:t>
      </w:r>
      <w:r>
        <w:rPr/>
        <w:t>Galperin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the following 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information: content-factual, conent-conceptual, content-subtextual. Factual information contains</w:t>
      </w:r>
      <w:r>
        <w:rPr>
          <w:spacing w:val="1"/>
        </w:rPr>
        <w:t> </w:t>
      </w:r>
      <w:r>
        <w:rPr/>
        <w:t>data about facts, events, actions, ideas, etc. factual information is explicit and therefore easily</w:t>
      </w:r>
      <w:r>
        <w:rPr>
          <w:spacing w:val="1"/>
        </w:rPr>
        <w:t> </w:t>
      </w:r>
      <w:r>
        <w:rPr/>
        <w:t>observed in the text. Subtextual information is implicit, and it is mostly characteristic of fictional</w:t>
      </w:r>
      <w:r>
        <w:rPr>
          <w:spacing w:val="1"/>
        </w:rPr>
        <w:t> </w:t>
      </w:r>
      <w:r>
        <w:rPr/>
        <w:t>texts. This information is embodied in some text fragments on the basis of the stylistic resources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10" w:firstLine="707"/>
        <w:jc w:val="both"/>
      </w:pPr>
      <w:r>
        <w:rPr/>
        <w:t>Conceptual information reflects the autor‘s conceptual world picture, his understanding of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depends on factual and subtextual types of information. The final aim of fictional text analysis is to</w:t>
      </w:r>
      <w:r>
        <w:rPr>
          <w:spacing w:val="1"/>
        </w:rPr>
        <w:t> </w:t>
      </w:r>
      <w:r>
        <w:rPr/>
        <w:t>reveal conceptual information, to penetrate through the surface structure of the text into its deep</w:t>
      </w:r>
      <w:r>
        <w:rPr>
          <w:spacing w:val="1"/>
        </w:rPr>
        <w:t> </w:t>
      </w:r>
      <w:r>
        <w:rPr/>
        <w:t>level meaning. According to the degree of conceptual significance the following types of conceptual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singled out:</w:t>
      </w:r>
      <w:r>
        <w:rPr>
          <w:spacing w:val="1"/>
        </w:rPr>
        <w:t> </w:t>
      </w:r>
      <w:r>
        <w:rPr/>
        <w:t>microconcept,</w:t>
      </w:r>
      <w:r>
        <w:rPr>
          <w:spacing w:val="1"/>
        </w:rPr>
        <w:t> </w:t>
      </w:r>
      <w:r>
        <w:rPr/>
        <w:t>macroconcept,</w:t>
      </w:r>
      <w:r>
        <w:rPr>
          <w:spacing w:val="1"/>
        </w:rPr>
        <w:t> </w:t>
      </w:r>
      <w:r>
        <w:rPr/>
        <w:t>superconcept.</w:t>
      </w:r>
      <w:r>
        <w:rPr>
          <w:spacing w:val="1"/>
        </w:rPr>
        <w:t> </w:t>
      </w:r>
      <w:r>
        <w:rPr/>
        <w:t>Microconcept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 meaning of a separate language unit. Macroconcept is formed within a text fragment.</w:t>
      </w:r>
      <w:r>
        <w:rPr>
          <w:spacing w:val="1"/>
        </w:rPr>
        <w:t> </w:t>
      </w:r>
      <w:r>
        <w:rPr/>
        <w:t>Superconcept is the highest conceptual unit which, covering the whole text, appears to be its</w:t>
      </w:r>
      <w:r>
        <w:rPr>
          <w:spacing w:val="1"/>
        </w:rPr>
        <w:t> </w:t>
      </w:r>
      <w:r>
        <w:rPr/>
        <w:t>semantic</w:t>
      </w:r>
      <w:r>
        <w:rPr>
          <w:spacing w:val="-1"/>
        </w:rPr>
        <w:t> </w:t>
      </w:r>
      <w:r>
        <w:rPr/>
        <w:t>focus.</w:t>
      </w:r>
    </w:p>
    <w:p>
      <w:pPr>
        <w:pStyle w:val="BodyText"/>
        <w:ind w:right="814" w:firstLine="707"/>
        <w:jc w:val="both"/>
      </w:pPr>
      <w:r>
        <w:rPr/>
        <w:t>It frequently occurs that stylistic devices become the bearers of conceptual information. For</w:t>
      </w:r>
      <w:r>
        <w:rPr>
          <w:spacing w:val="1"/>
        </w:rPr>
        <w:t> </w:t>
      </w:r>
      <w:r>
        <w:rPr/>
        <w:t>ins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sto</w:t>
      </w:r>
      <w:r>
        <w:rPr>
          <w:spacing w:val="4"/>
        </w:rPr>
        <w:t>r</w:t>
      </w:r>
      <w:r>
        <w:rPr/>
        <w:t>y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15"/>
        </w:rPr>
        <w:t> </w:t>
      </w:r>
      <w:r>
        <w:rPr/>
        <w:t>Ch</w:t>
      </w:r>
      <w:r>
        <w:rPr>
          <w:spacing w:val="-1"/>
        </w:rPr>
        <w:t>ea</w:t>
      </w:r>
      <w:r>
        <w:rPr/>
        <w:t>t</w:t>
      </w:r>
      <w:r>
        <w:rPr>
          <w:spacing w:val="14"/>
        </w:rPr>
        <w:t> </w:t>
      </w:r>
      <w:r>
        <w:rPr/>
        <w:t>R</w:t>
      </w:r>
      <w:r>
        <w:rPr>
          <w:spacing w:val="-1"/>
        </w:rPr>
        <w:t>e</w:t>
      </w:r>
      <w:r>
        <w:rPr/>
        <w:t>mors</w:t>
      </w:r>
      <w:r>
        <w:rPr>
          <w:spacing w:val="1"/>
        </w:rPr>
        <w:t>e</w:t>
      </w:r>
      <w:r>
        <w:rPr>
          <w:spacing w:val="-1"/>
          <w:w w:val="158"/>
        </w:rPr>
        <w:t>‖</w:t>
      </w:r>
      <w:r>
        <w:rPr/>
        <w:t>,  </w:t>
      </w:r>
      <w:r>
        <w:rPr>
          <w:spacing w:val="-30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ce</w:t>
      </w:r>
      <w:r>
        <w:rPr/>
        <w:t>ptual</w:t>
      </w:r>
      <w:r>
        <w:rPr>
          <w:spacing w:val="14"/>
        </w:rPr>
        <w:t> </w:t>
      </w:r>
      <w:r>
        <w:rPr/>
        <w:t>me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ntith</w:t>
      </w:r>
      <w:r>
        <w:rPr>
          <w:spacing w:val="1"/>
        </w:rPr>
        <w:t>e</w:t>
      </w:r>
      <w:r>
        <w:rPr>
          <w:spacing w:val="-1"/>
        </w:rPr>
        <w:t>si</w:t>
      </w:r>
      <w:r>
        <w:rPr/>
        <w:t>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k</w:t>
      </w:r>
      <w:r>
        <w:rPr>
          <w:spacing w:val="3"/>
        </w:rPr>
        <w:t>e</w:t>
      </w:r>
      <w:r>
        <w:rPr/>
        <w:t>y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1"/>
        </w:rPr>
        <w:t>ce</w:t>
      </w:r>
      <w:r>
        <w:rPr/>
        <w:t>pt of</w:t>
      </w:r>
      <w:r>
        <w:rPr>
          <w:spacing w:val="-1"/>
        </w:rPr>
        <w:t> </w:t>
      </w:r>
      <w:r>
        <w:rPr/>
        <w:t>the whole text.</w:t>
      </w:r>
    </w:p>
    <w:p>
      <w:pPr>
        <w:spacing w:before="0"/>
        <w:ind w:left="1286" w:right="0" w:firstLine="0"/>
        <w:jc w:val="both"/>
        <w:rPr>
          <w:i/>
          <w:sz w:val="24"/>
        </w:rPr>
      </w:pPr>
      <w:r>
        <w:rPr>
          <w:i/>
          <w:sz w:val="24"/>
        </w:rPr>
        <w:t>But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clean shirt becomes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absurd and trivial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 dollar felt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unclean in his hand.</w:t>
      </w:r>
    </w:p>
    <w:p>
      <w:pPr>
        <w:pStyle w:val="BodyText"/>
        <w:ind w:left="1286"/>
        <w:jc w:val="both"/>
      </w:pPr>
      <w:r>
        <w:rPr/>
        <w:t>Here</w:t>
      </w:r>
      <w:r>
        <w:rPr>
          <w:spacing w:val="-13"/>
        </w:rPr>
        <w:t> </w:t>
      </w:r>
      <w:r>
        <w:rPr/>
        <w:t>antithesis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opposition</w:t>
      </w:r>
      <w:r>
        <w:rPr>
          <w:spacing w:val="-13"/>
        </w:rPr>
        <w:t> </w:t>
      </w:r>
      <w:r>
        <w:rPr/>
        <w:t>―clean-unclean‖.</w:t>
      </w:r>
    </w:p>
    <w:p>
      <w:pPr>
        <w:pStyle w:val="BodyText"/>
        <w:ind w:right="808"/>
        <w:jc w:val="both"/>
      </w:pPr>
      <w:r>
        <w:rPr/>
        <w:t>Besides</w:t>
      </w:r>
      <w:r>
        <w:rPr>
          <w:spacing w:val="46"/>
        </w:rPr>
        <w:t> </w:t>
      </w:r>
      <w:r>
        <w:rPr/>
        <w:t>above</w:t>
      </w:r>
      <w:r>
        <w:rPr>
          <w:spacing w:val="44"/>
        </w:rPr>
        <w:t> </w:t>
      </w:r>
      <w:r>
        <w:rPr/>
        <w:t>mentioned</w:t>
      </w:r>
      <w:r>
        <w:rPr>
          <w:spacing w:val="45"/>
        </w:rPr>
        <w:t> </w:t>
      </w:r>
      <w:r>
        <w:rPr/>
        <w:t>types</w:t>
      </w:r>
      <w:r>
        <w:rPr>
          <w:spacing w:val="46"/>
        </w:rPr>
        <w:t> </w:t>
      </w:r>
      <w:r>
        <w:rPr/>
        <w:t>there</w:t>
      </w:r>
      <w:r>
        <w:rPr>
          <w:spacing w:val="44"/>
        </w:rPr>
        <w:t> </w:t>
      </w:r>
      <w:r>
        <w:rPr/>
        <w:t>are</w:t>
      </w:r>
      <w:r>
        <w:rPr>
          <w:spacing w:val="45"/>
        </w:rPr>
        <w:t> </w:t>
      </w:r>
      <w:r>
        <w:rPr/>
        <w:t>stylistic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pragmatic</w:t>
      </w:r>
      <w:r>
        <w:rPr>
          <w:spacing w:val="45"/>
        </w:rPr>
        <w:t> </w:t>
      </w:r>
      <w:r>
        <w:rPr/>
        <w:t>types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information.</w:t>
      </w:r>
      <w:r>
        <w:rPr>
          <w:spacing w:val="46"/>
        </w:rPr>
        <w:t> </w:t>
      </w:r>
      <w:r>
        <w:rPr/>
        <w:t>Stylistic</w:t>
      </w:r>
      <w:r>
        <w:rPr>
          <w:spacing w:val="-58"/>
        </w:rPr>
        <w:t> </w:t>
      </w:r>
      <w:r>
        <w:rPr/>
        <w:t>types of information is mostly inherent in fictional texts. But to some extent it can be found in</w:t>
      </w:r>
      <w:r>
        <w:rPr>
          <w:spacing w:val="1"/>
        </w:rPr>
        <w:t> </w:t>
      </w:r>
      <w:r>
        <w:rPr/>
        <w:t>publicistic and scientific texts. This information, being expressive by its nature, is subdivided into</w:t>
      </w:r>
      <w:r>
        <w:rPr>
          <w:spacing w:val="1"/>
        </w:rPr>
        <w:t> </w:t>
      </w:r>
      <w:r>
        <w:rPr/>
        <w:t>emotive,</w:t>
      </w:r>
      <w:r>
        <w:rPr>
          <w:spacing w:val="-1"/>
        </w:rPr>
        <w:t> </w:t>
      </w:r>
      <w:r>
        <w:rPr/>
        <w:t>evaluative and imaginary</w:t>
      </w:r>
      <w:r>
        <w:rPr>
          <w:spacing w:val="-5"/>
        </w:rPr>
        <w:t> </w:t>
      </w:r>
      <w:r>
        <w:rPr/>
        <w:t>types.</w:t>
      </w:r>
    </w:p>
    <w:p>
      <w:pPr>
        <w:pStyle w:val="BodyText"/>
        <w:ind w:right="805" w:firstLine="707"/>
        <w:jc w:val="both"/>
      </w:pPr>
      <w:r>
        <w:rPr/>
        <w:t>Stylistic information closely related with pragmatic one because it presupposes emotional</w:t>
      </w:r>
      <w:r>
        <w:rPr>
          <w:spacing w:val="1"/>
        </w:rPr>
        <w:t> </w:t>
      </w:r>
      <w:r>
        <w:rPr/>
        <w:t>impact on the reader and the system of his aesthetic values. But pragmatic information is much</w:t>
      </w:r>
      <w:r>
        <w:rPr>
          <w:spacing w:val="1"/>
        </w:rPr>
        <w:t> </w:t>
      </w:r>
      <w:r>
        <w:rPr/>
        <w:t>wider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 treds</w:t>
      </w:r>
      <w:r>
        <w:rPr>
          <w:spacing w:val="-1"/>
        </w:rPr>
        <w:t> </w:t>
      </w:r>
      <w:r>
        <w:rPr/>
        <w:t>not only</w:t>
      </w:r>
      <w:r>
        <w:rPr>
          <w:spacing w:val="-4"/>
        </w:rPr>
        <w:t> </w:t>
      </w:r>
      <w:r>
        <w:rPr/>
        <w:t>to produce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impact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reader,</w:t>
      </w:r>
      <w:r>
        <w:rPr>
          <w:spacing w:val="-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to urge</w:t>
      </w:r>
      <w:r>
        <w:rPr>
          <w:spacing w:val="-2"/>
        </w:rPr>
        <w:t> </w:t>
      </w:r>
      <w:r>
        <w:rPr/>
        <w:t>him to</w:t>
      </w:r>
      <w:r>
        <w:rPr>
          <w:spacing w:val="-1"/>
        </w:rPr>
        <w:t> </w:t>
      </w:r>
      <w:r>
        <w:rPr/>
        <w:t>act.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11" w:firstLine="707"/>
        <w:jc w:val="both"/>
      </w:pPr>
      <w:r>
        <w:rPr/>
        <w:t>Its important to note that pragmatic information is a very complex phenomenon which deals</w:t>
      </w:r>
      <w:r>
        <w:rPr>
          <w:spacing w:val="1"/>
        </w:rPr>
        <w:t> </w:t>
      </w:r>
      <w:r>
        <w:rPr/>
        <w:t>with many factors; the factor of addresser and addresse, the ways of the most adequate presentation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information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text,</w:t>
      </w:r>
      <w:r>
        <w:rPr>
          <w:spacing w:val="-1"/>
        </w:rPr>
        <w:t> </w:t>
      </w:r>
      <w:r>
        <w:rPr/>
        <w:t>relationships of</w:t>
      </w:r>
      <w:r>
        <w:rPr>
          <w:spacing w:val="-1"/>
        </w:rPr>
        <w:t> </w:t>
      </w:r>
      <w:r>
        <w:rPr/>
        <w:t>stylistic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spacing w:before="1"/>
        <w:ind w:right="826" w:firstLine="707"/>
      </w:pPr>
      <w:r>
        <w:rPr/>
        <w:t>Therefore, those issues which are familiar in discussions about the semantic structure of</w:t>
      </w:r>
      <w:r>
        <w:rPr>
          <w:spacing w:val="1"/>
        </w:rPr>
        <w:t> </w:t>
      </w:r>
      <w:r>
        <w:rPr/>
        <w:t>sentences, </w:t>
      </w:r>
      <w:r>
        <w:rPr>
          <w:i/>
        </w:rPr>
        <w:t>eg </w:t>
      </w:r>
      <w:r>
        <w:rPr/>
        <w:t>those pertaining to referential identity (determining pronominalization, article</w:t>
      </w:r>
      <w:r>
        <w:rPr>
          <w:spacing w:val="1"/>
        </w:rPr>
        <w:t> </w:t>
      </w:r>
      <w:r>
        <w:rPr/>
        <w:t>selection, etc), will be passed over here. The main focus will be upon the different aspects of</w:t>
      </w:r>
      <w:r>
        <w:rPr>
          <w:spacing w:val="1"/>
        </w:rPr>
        <w:t> </w:t>
      </w:r>
      <w:r>
        <w:rPr/>
        <w:t>INFORMATION DISTRIBUTION in discourse: introduction, continuity, expansion, topicalization,</w:t>
      </w:r>
      <w:r>
        <w:rPr>
          <w:spacing w:val="-57"/>
        </w:rPr>
        <w:t> </w:t>
      </w:r>
      <w:r>
        <w:rPr/>
        <w:t>focusing,</w:t>
      </w:r>
      <w:r>
        <w:rPr>
          <w:spacing w:val="1"/>
        </w:rPr>
        <w:t> </w:t>
      </w:r>
      <w:r>
        <w:rPr/>
        <w:t>etc.</w:t>
      </w:r>
    </w:p>
    <w:p>
      <w:pPr>
        <w:pStyle w:val="Heading1"/>
        <w:numPr>
          <w:ilvl w:val="0"/>
          <w:numId w:val="128"/>
        </w:numPr>
        <w:tabs>
          <w:tab w:pos="819" w:val="left" w:leader="none"/>
        </w:tabs>
        <w:spacing w:line="272" w:lineRule="exact" w:before="5" w:after="0"/>
        <w:ind w:left="818" w:right="0" w:hanging="241"/>
        <w:jc w:val="left"/>
      </w:pPr>
      <w:r>
        <w:rPr/>
        <w:t>Category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informativity</w:t>
      </w:r>
    </w:p>
    <w:p>
      <w:pPr>
        <w:pStyle w:val="BodyText"/>
        <w:ind w:right="809" w:firstLine="707"/>
        <w:jc w:val="both"/>
      </w:pPr>
      <w:r>
        <w:rPr/>
        <w:t>A naturally occurring manifestation of language, i.e. as a communicative language event in a</w:t>
      </w:r>
      <w:r>
        <w:rPr>
          <w:spacing w:val="-57"/>
        </w:rPr>
        <w:t> </w:t>
      </w:r>
      <w:r>
        <w:rPr/>
        <w:t>context. The SURFACE TEXT is the set of expressions actually used; these expressions make some</w:t>
      </w:r>
      <w:r>
        <w:rPr>
          <w:spacing w:val="-57"/>
        </w:rPr>
        <w:t> </w:t>
      </w:r>
      <w:r>
        <w:rPr/>
        <w:t>knowledge EXPLICIT,</w:t>
      </w:r>
      <w:r>
        <w:rPr>
          <w:spacing w:val="1"/>
        </w:rPr>
        <w:t> </w:t>
      </w:r>
      <w:r>
        <w:rPr/>
        <w:t>while other knowledge remains</w:t>
      </w:r>
      <w:r>
        <w:rPr>
          <w:spacing w:val="1"/>
        </w:rPr>
        <w:t> </w:t>
      </w:r>
      <w:r>
        <w:rPr/>
        <w:t>IMPLICIT, though still applied during</w:t>
      </w:r>
      <w:r>
        <w:rPr>
          <w:spacing w:val="1"/>
        </w:rPr>
        <w:t> </w:t>
      </w:r>
      <w:r>
        <w:rPr/>
        <w:t>processing.</w:t>
      </w:r>
    </w:p>
    <w:p>
      <w:pPr>
        <w:pStyle w:val="BodyText"/>
        <w:ind w:right="808" w:firstLine="707"/>
        <w:jc w:val="both"/>
      </w:pPr>
      <w:r>
        <w:rPr/>
        <w:t>The context of situation, however, is only the immediate environment.</w:t>
      </w:r>
      <w:r>
        <w:rPr>
          <w:spacing w:val="1"/>
        </w:rPr>
        <w:t> </w:t>
      </w:r>
      <w:r>
        <w:rPr/>
        <w:t>There is 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broader background against which the text has to be interpreted: its context of culture.</w:t>
      </w:r>
      <w:r>
        <w:rPr>
          <w:spacing w:val="1"/>
        </w:rPr>
        <w:t> </w:t>
      </w:r>
      <w:r>
        <w:rPr/>
        <w:t>Any actual</w:t>
      </w:r>
      <w:r>
        <w:rPr>
          <w:spacing w:val="1"/>
        </w:rPr>
        <w:t> </w:t>
      </w:r>
      <w:r>
        <w:rPr/>
        <w:t>context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situation,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particular</w:t>
      </w:r>
      <w:r>
        <w:rPr>
          <w:spacing w:val="29"/>
        </w:rPr>
        <w:t> </w:t>
      </w:r>
      <w:r>
        <w:rPr/>
        <w:t>configuration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field,</w:t>
      </w:r>
      <w:r>
        <w:rPr>
          <w:spacing w:val="27"/>
        </w:rPr>
        <w:t> </w:t>
      </w:r>
      <w:r>
        <w:rPr/>
        <w:t>tenor,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mode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has</w:t>
      </w:r>
      <w:r>
        <w:rPr>
          <w:spacing w:val="27"/>
        </w:rPr>
        <w:t> </w:t>
      </w:r>
      <w:r>
        <w:rPr/>
        <w:t>brought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text</w:t>
      </w:r>
      <w:r>
        <w:rPr>
          <w:spacing w:val="-58"/>
        </w:rPr>
        <w:t> </w:t>
      </w:r>
      <w:r>
        <w:rPr/>
        <w:t>into being, is not just a random jumble of features but a totality- a package, so to speak, of things</w:t>
      </w:r>
      <w:r>
        <w:rPr>
          <w:spacing w:val="1"/>
        </w:rPr>
        <w:t> </w:t>
      </w:r>
      <w:r>
        <w:rPr/>
        <w:t>that typically go together in the culture.</w:t>
      </w:r>
      <w:r>
        <w:rPr>
          <w:spacing w:val="1"/>
        </w:rPr>
        <w:t> </w:t>
      </w:r>
      <w:r>
        <w:rPr/>
        <w:t>People do these things on these occasions and attach these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and values to them; this is what culture</w:t>
      </w:r>
      <w:r>
        <w:rPr>
          <w:spacing w:val="-2"/>
        </w:rPr>
        <w:t> </w:t>
      </w:r>
      <w:r>
        <w:rPr/>
        <w:t>is.</w:t>
      </w:r>
    </w:p>
    <w:p>
      <w:pPr>
        <w:pStyle w:val="BodyText"/>
        <w:ind w:right="809"/>
        <w:jc w:val="both"/>
      </w:pPr>
      <w:r>
        <w:rPr/>
        <w:t>The complex </w:t>
      </w:r>
      <w:hyperlink r:id="rId37">
        <w:r>
          <w:rPr>
            <w:color w:val="0000FF"/>
            <w:u w:val="single" w:color="0000FF"/>
          </w:rPr>
          <w:t>interrelationship</w:t>
        </w:r>
      </w:hyperlink>
      <w:r>
        <w:rPr>
          <w:color w:val="0000FF"/>
        </w:rPr>
        <w:t> </w:t>
      </w:r>
      <w:r>
        <w:rPr/>
        <w:t>between a text and other texts taken as basic to the creation or</w:t>
      </w:r>
      <w:r>
        <w:rPr>
          <w:spacing w:val="1"/>
        </w:rPr>
        <w:t> </w:t>
      </w:r>
      <w:hyperlink r:id="rId38">
        <w:r>
          <w:rPr>
            <w:color w:val="0000FF"/>
            <w:u w:val="single" w:color="0000FF"/>
          </w:rPr>
          <w:t>interpretation</w:t>
        </w:r>
        <w:r>
          <w:rPr>
            <w:color w:val="0000FF"/>
            <w:spacing w:val="-1"/>
          </w:rPr>
          <w:t> </w:t>
        </w:r>
      </w:hyperlink>
      <w:r>
        <w:rPr/>
        <w:t>of</w:t>
      </w:r>
      <w:r>
        <w:rPr>
          <w:spacing w:val="-1"/>
        </w:rPr>
        <w:t> </w:t>
      </w:r>
      <w:r>
        <w:rPr/>
        <w:t>the text.</w:t>
      </w:r>
    </w:p>
    <w:p>
      <w:pPr>
        <w:pStyle w:val="BodyText"/>
        <w:ind w:right="804" w:firstLine="707"/>
        <w:jc w:val="both"/>
      </w:pPr>
      <w:r>
        <w:rPr/>
        <w:t>There two approaches to the problem of intertextuality: from the position of theory of</w:t>
      </w:r>
      <w:r>
        <w:rPr>
          <w:spacing w:val="1"/>
        </w:rPr>
        <w:t> </w:t>
      </w:r>
      <w:r>
        <w:rPr/>
        <w:t>literature and that of linguistics. In literature intertextuality is understood in a broad sense, and any</w:t>
      </w:r>
      <w:r>
        <w:rPr>
          <w:spacing w:val="1"/>
        </w:rPr>
        <w:t> </w:t>
      </w:r>
      <w:r>
        <w:rPr/>
        <w:t>text is regarded as an intertext.</w:t>
      </w:r>
      <w:r>
        <w:rPr>
          <w:spacing w:val="60"/>
        </w:rPr>
        <w:t> </w:t>
      </w:r>
      <w:r>
        <w:rPr/>
        <w:t>It is related to our knowledge of the world, reflecting our cultural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historical experience.</w:t>
      </w:r>
    </w:p>
    <w:p>
      <w:pPr>
        <w:pStyle w:val="BodyText"/>
        <w:ind w:right="814" w:firstLine="707"/>
        <w:jc w:val="both"/>
      </w:pPr>
      <w:r>
        <w:rPr/>
        <w:t>From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intertextuality 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explicit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to other texts.</w:t>
      </w:r>
    </w:p>
    <w:p>
      <w:pPr>
        <w:pStyle w:val="BodyText"/>
        <w:ind w:left="1286"/>
      </w:pPr>
      <w:r>
        <w:rPr>
          <w:spacing w:val="1"/>
        </w:rPr>
        <w:t>W</w:t>
      </w:r>
      <w:r>
        <w:rPr>
          <w:spacing w:val="-1"/>
        </w:rPr>
        <w:t>HA</w:t>
      </w:r>
      <w:r>
        <w:rPr/>
        <w:t>T</w:t>
      </w:r>
      <w:r>
        <w:rPr>
          <w:spacing w:val="2"/>
        </w:rPr>
        <w:t> </w:t>
      </w:r>
      <w:r>
        <w:rPr>
          <w:spacing w:val="-6"/>
        </w:rPr>
        <w:t>I</w:t>
      </w:r>
      <w:r>
        <w:rPr/>
        <w:t>S </w:t>
      </w:r>
      <w:r>
        <w:rPr>
          <w:spacing w:val="3"/>
          <w:w w:val="44"/>
        </w:rPr>
        <w:t>―</w:t>
      </w:r>
      <w:r>
        <w:rPr>
          <w:spacing w:val="-4"/>
        </w:rPr>
        <w:t>I</w:t>
      </w:r>
      <w:r>
        <w:rPr>
          <w:spacing w:val="-1"/>
        </w:rPr>
        <w:t>NTE</w:t>
      </w:r>
      <w:r>
        <w:rPr/>
        <w:t>RTE</w:t>
      </w:r>
      <w:r>
        <w:rPr>
          <w:spacing w:val="1"/>
        </w:rPr>
        <w:t>X</w:t>
      </w:r>
      <w:r>
        <w:rPr/>
        <w:t>TU</w:t>
      </w:r>
      <w:r>
        <w:rPr>
          <w:spacing w:val="1"/>
        </w:rPr>
        <w:t>A</w:t>
      </w:r>
      <w:r>
        <w:rPr/>
        <w:t>L</w:t>
      </w:r>
      <w:r>
        <w:rPr>
          <w:spacing w:val="-4"/>
        </w:rPr>
        <w:t>I</w:t>
      </w:r>
      <w:r>
        <w:rPr/>
        <w:t>T</w:t>
      </w:r>
      <w:r>
        <w:rPr>
          <w:spacing w:val="1"/>
        </w:rPr>
        <w:t>Y</w:t>
      </w:r>
      <w:r>
        <w:rPr>
          <w:spacing w:val="-1"/>
          <w:w w:val="158"/>
        </w:rPr>
        <w:t>‖</w:t>
      </w:r>
      <w:r>
        <w:rPr/>
        <w:t>?</w:t>
      </w:r>
    </w:p>
    <w:p>
      <w:pPr>
        <w:pStyle w:val="BodyText"/>
        <w:ind w:right="806"/>
        <w:jc w:val="both"/>
      </w:pPr>
      <w:r>
        <w:rPr>
          <w:spacing w:val="-4"/>
        </w:rPr>
        <w:t>I</w:t>
      </w:r>
      <w:r>
        <w:rPr/>
        <w:t>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bro</w:t>
      </w:r>
      <w:r>
        <w:rPr>
          <w:spacing w:val="-2"/>
        </w:rPr>
        <w:t>a</w:t>
      </w:r>
      <w:r>
        <w:rPr/>
        <w:t>d 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nse, inte</w:t>
      </w:r>
      <w:r>
        <w:rPr>
          <w:spacing w:val="-2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tuali</w:t>
      </w:r>
      <w:r>
        <w:rPr>
          <w:spacing w:val="3"/>
        </w:rPr>
        <w:t>t</w:t>
      </w:r>
      <w:r>
        <w:rPr/>
        <w:t>y</w:t>
      </w:r>
      <w:r>
        <w:rPr>
          <w:spacing w:val="-5"/>
        </w:rPr>
        <w:t> </w:t>
      </w:r>
      <w:r>
        <w:rPr/>
        <w:t>is </w:t>
      </w:r>
      <w:r>
        <w:rPr>
          <w:spacing w:val="1"/>
        </w:rPr>
        <w:t>t</w:t>
      </w:r>
      <w:r>
        <w:rPr/>
        <w:t>he</w:t>
      </w:r>
      <w:r>
        <w:rPr>
          <w:spacing w:val="-1"/>
        </w:rPr>
        <w:t> re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a</w:t>
      </w:r>
      <w:r>
        <w:rPr/>
        <w:t>ppli</w:t>
      </w:r>
      <w:r>
        <w:rPr>
          <w:spacing w:val="-1"/>
        </w:rPr>
        <w:t>ca</w:t>
      </w:r>
      <w:r>
        <w:rPr/>
        <w:t>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lite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y</w:t>
      </w:r>
      <w:r>
        <w:rPr/>
        <w:t>,</w:t>
      </w:r>
      <w:r>
        <w:rPr>
          <w:spacing w:val="2"/>
        </w:rPr>
        <w:t> </w:t>
      </w:r>
      <w:r>
        <w:rPr/>
        <w:t>medi</w:t>
      </w:r>
      <w:r>
        <w:rPr>
          <w:spacing w:val="-1"/>
        </w:rPr>
        <w:t>a</w:t>
      </w:r>
      <w:r>
        <w:rPr/>
        <w:t>, </w:t>
      </w:r>
      <w:r>
        <w:rPr>
          <w:spacing w:val="2"/>
        </w:rPr>
        <w:t>o</w:t>
      </w:r>
      <w:r>
        <w:rPr/>
        <w:t>r </w:t>
      </w:r>
      <w:r>
        <w:rPr>
          <w:spacing w:val="-1"/>
        </w:rPr>
        <w:t>so</w:t>
      </w:r>
      <w:r>
        <w:rPr>
          <w:spacing w:val="-2"/>
        </w:rPr>
        <w:t>c</w:t>
      </w:r>
      <w:r>
        <w:rPr/>
        <w:t>ial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129"/>
        </w:rPr>
        <w:t>t‖ </w:t>
      </w:r>
      <w:r>
        <w:rPr>
          <w:spacing w:val="-1"/>
        </w:rPr>
        <w:t>with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nother</w:t>
      </w:r>
      <w:r>
        <w:rPr>
          <w:spacing w:val="8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,</w:t>
      </w:r>
      <w:r>
        <w:rPr>
          <w:spacing w:val="11"/>
        </w:rPr>
        <w:t> </w:t>
      </w:r>
      <w:r>
        <w:rPr/>
        <w:t>medi</w:t>
      </w:r>
      <w:r>
        <w:rPr>
          <w:spacing w:val="-1"/>
        </w:rPr>
        <w:t>a</w:t>
      </w:r>
      <w:r>
        <w:rPr/>
        <w:t>,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0"/>
        </w:rPr>
        <w:t>t.‖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e</w:t>
      </w:r>
      <w:r>
        <w:rPr/>
        <w:t>,</w:t>
      </w:r>
      <w:r>
        <w:rPr>
          <w:spacing w:val="9"/>
        </w:rPr>
        <w:t> </w:t>
      </w:r>
      <w:r>
        <w:rPr/>
        <w:t>int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tuality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book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rs</w:t>
      </w:r>
      <w:r>
        <w:rPr>
          <w:spacing w:val="8"/>
        </w:rPr>
        <w:t> </w:t>
      </w:r>
      <w:r>
        <w:rPr/>
        <w:t>to a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ond book </w:t>
      </w:r>
      <w:r>
        <w:rPr>
          <w:spacing w:val="4"/>
        </w:rPr>
        <w:t>b</w:t>
      </w:r>
      <w:r>
        <w:rPr/>
        <w:t>y</w:t>
      </w:r>
      <w:r>
        <w:rPr>
          <w:spacing w:val="-3"/>
        </w:rPr>
        <w:t> </w:t>
      </w:r>
      <w:r>
        <w:rPr/>
        <w:t>titl</w:t>
      </w:r>
      <w:r>
        <w:rPr>
          <w:spacing w:val="-1"/>
        </w:rPr>
        <w:t>e</w:t>
      </w:r>
      <w:r>
        <w:rPr/>
        <w:t>, 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</w:t>
      </w:r>
      <w:r>
        <w:rPr>
          <w:spacing w:val="1"/>
        </w:rPr>
        <w:t>e</w:t>
      </w:r>
      <w:r>
        <w:rPr/>
        <w:t>r,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sto</w:t>
      </w:r>
      <w:r>
        <w:rPr>
          <w:spacing w:val="4"/>
        </w:rPr>
        <w:t>r</w:t>
      </w:r>
      <w:r>
        <w:rPr>
          <w:spacing w:val="-5"/>
        </w:rPr>
        <w:t>y</w:t>
      </w:r>
      <w:r>
        <w:rPr/>
        <w:t>lin</w:t>
      </w:r>
      <w:r>
        <w:rPr>
          <w:spacing w:val="-1"/>
        </w:rPr>
        <w:t>e</w:t>
      </w:r>
      <w:r>
        <w:rPr/>
        <w:t>, or</w:t>
      </w:r>
      <w:r>
        <w:rPr>
          <w:spacing w:val="1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book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fers </w:t>
      </w:r>
      <w:r>
        <w:rPr>
          <w:spacing w:val="2"/>
        </w:rPr>
        <w:t>t</w:t>
      </w:r>
      <w:r>
        <w:rPr/>
        <w:t>o a</w:t>
      </w:r>
      <w:r>
        <w:rPr>
          <w:spacing w:val="-1"/>
        </w:rPr>
        <w:t> s</w:t>
      </w:r>
      <w:r>
        <w:rPr>
          <w:spacing w:val="2"/>
        </w:rPr>
        <w:t>o</w:t>
      </w:r>
      <w:r>
        <w:rPr>
          <w:spacing w:val="-1"/>
        </w:rPr>
        <w:t>c</w:t>
      </w:r>
      <w:r>
        <w:rPr/>
        <w:t>ial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129"/>
        </w:rPr>
        <w:t>t‖</w:t>
      </w:r>
      <w:r>
        <w:rPr/>
        <w:t> </w:t>
      </w:r>
      <w:r>
        <w:rPr>
          <w:spacing w:val="-1"/>
        </w:rPr>
        <w:t>su</w:t>
      </w:r>
      <w:r>
        <w:rPr>
          <w:spacing w:val="-2"/>
        </w:rPr>
        <w:t>c</w:t>
      </w:r>
      <w:r>
        <w:rPr/>
        <w:t>h </w:t>
      </w:r>
      <w:r>
        <w:rPr>
          <w:spacing w:val="-1"/>
        </w:rPr>
        <w:t>a</w:t>
      </w:r>
      <w:r>
        <w:rPr/>
        <w:t>s </w:t>
      </w:r>
      <w:r>
        <w:rPr/>
        <w:t>a media, social, or cultural story. This borrowing invites a </w:t>
      </w:r>
      <w:r>
        <w:rPr>
          <w:i/>
        </w:rPr>
        <w:t>comparison </w:t>
      </w:r>
      <w:r>
        <w:rPr/>
        <w:t>between your understanding</w:t>
      </w:r>
      <w:r>
        <w:rPr>
          <w:spacing w:val="1"/>
        </w:rPr>
        <w:t> </w:t>
      </w:r>
      <w:r>
        <w:rPr/>
        <w:t>of the text outside of the book, and its use inside of the book. Intertextuality asks us to think about</w:t>
      </w:r>
      <w:r>
        <w:rPr>
          <w:spacing w:val="1"/>
        </w:rPr>
        <w:t> </w:t>
      </w:r>
      <w:r>
        <w:rPr>
          <w:i/>
        </w:rPr>
        <w:t>why </w:t>
      </w:r>
      <w:r>
        <w:rPr/>
        <w:t>the author is choosing this particular literary or social text,</w:t>
      </w:r>
      <w:r>
        <w:rPr>
          <w:spacing w:val="60"/>
        </w:rPr>
        <w:t> </w:t>
      </w:r>
      <w:r>
        <w:rPr>
          <w:i/>
        </w:rPr>
        <w:t>how </w:t>
      </w:r>
      <w:r>
        <w:rPr/>
        <w:t>they are including the text in</w:t>
      </w:r>
      <w:r>
        <w:rPr>
          <w:spacing w:val="1"/>
        </w:rPr>
        <w:t> </w:t>
      </w:r>
      <w:r>
        <w:rPr/>
        <w:t>the book, and</w:t>
      </w:r>
      <w:r>
        <w:rPr>
          <w:spacing w:val="-1"/>
        </w:rPr>
        <w:t> </w:t>
      </w:r>
      <w:r>
        <w:rPr>
          <w:i/>
        </w:rPr>
        <w:t>to what effect</w:t>
      </w:r>
      <w:r>
        <w:rPr>
          <w:i/>
          <w:spacing w:val="1"/>
        </w:rPr>
        <w:t> </w:t>
      </w:r>
      <w:r>
        <w:rPr/>
        <w:t>is the</w:t>
      </w:r>
      <w:r>
        <w:rPr>
          <w:spacing w:val="-1"/>
        </w:rPr>
        <w:t> </w:t>
      </w:r>
      <w:r>
        <w:rPr/>
        <w:t>text re-imagined by</w:t>
      </w:r>
      <w:r>
        <w:rPr>
          <w:spacing w:val="-5"/>
        </w:rPr>
        <w:t> </w:t>
      </w:r>
      <w:r>
        <w:rPr/>
        <w:t>the book, or the</w:t>
      </w:r>
      <w:r>
        <w:rPr>
          <w:spacing w:val="-1"/>
        </w:rPr>
        <w:t> </w:t>
      </w:r>
      <w:r>
        <w:rPr/>
        <w:t>book shaped by</w:t>
      </w:r>
      <w:r>
        <w:rPr>
          <w:spacing w:val="-5"/>
        </w:rPr>
        <w:t> </w:t>
      </w:r>
      <w:r>
        <w:rPr/>
        <w:t>the text.</w:t>
      </w:r>
    </w:p>
    <w:p>
      <w:pPr>
        <w:pStyle w:val="BodyText"/>
      </w:pPr>
      <w:r>
        <w:rPr/>
        <w:t>Forms</w:t>
      </w:r>
    </w:p>
    <w:p>
      <w:pPr>
        <w:pStyle w:val="ListParagraph"/>
        <w:numPr>
          <w:ilvl w:val="1"/>
          <w:numId w:val="128"/>
        </w:numPr>
        <w:tabs>
          <w:tab w:pos="1527" w:val="left" w:leader="none"/>
        </w:tabs>
        <w:spacing w:line="274" w:lineRule="exact" w:before="0" w:after="0"/>
        <w:ind w:left="1526" w:right="0" w:hanging="241"/>
        <w:jc w:val="both"/>
        <w:rPr>
          <w:sz w:val="24"/>
        </w:rPr>
      </w:pPr>
      <w:r>
        <w:rPr>
          <w:sz w:val="24"/>
          <w:u w:val="single"/>
        </w:rPr>
        <w:t>Book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 Book</w:t>
      </w:r>
    </w:p>
    <w:p>
      <w:pPr>
        <w:pStyle w:val="BodyText"/>
        <w:ind w:right="808"/>
        <w:jc w:val="both"/>
      </w:pPr>
      <w:r>
        <w:rPr/>
        <w:t>One form of intertextuality is a brief or prolonged reference to</w:t>
      </w:r>
      <w:r>
        <w:rPr>
          <w:spacing w:val="60"/>
        </w:rPr>
        <w:t> </w:t>
      </w:r>
      <w:r>
        <w:rPr/>
        <w:t>a literary text in a second literary</w:t>
      </w:r>
      <w:r>
        <w:rPr>
          <w:spacing w:val="1"/>
        </w:rPr>
        <w:t> </w:t>
      </w:r>
      <w:r>
        <w:rPr/>
        <w:t>text. For example, this reference might involve the author simply giving the title of another book,</w:t>
      </w:r>
      <w:r>
        <w:rPr>
          <w:spacing w:val="1"/>
        </w:rPr>
        <w:t> </w:t>
      </w:r>
      <w:r>
        <w:rPr/>
        <w:t>adopting a famous character name from another book, or revisiting a famous scene from another</w:t>
      </w:r>
      <w:r>
        <w:rPr>
          <w:spacing w:val="1"/>
        </w:rPr>
        <w:t> </w:t>
      </w:r>
      <w:r>
        <w:rPr/>
        <w:t>book. These brief references are meant to call attention to themselves as borrowing an outside text,</w:t>
      </w:r>
      <w:r>
        <w:rPr>
          <w:spacing w:val="1"/>
        </w:rPr>
        <w:t> </w:t>
      </w:r>
      <w:r>
        <w:rPr/>
        <w:t>and to how it is being applied and reworked in the primary book. Examples of longer interttexual</w:t>
      </w:r>
      <w:r>
        <w:rPr>
          <w:spacing w:val="1"/>
        </w:rPr>
        <w:t> </w:t>
      </w:r>
      <w:r>
        <w:rPr/>
        <w:t>references might include the adopting of an entire storyline from another book, or a lengthy scene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another book.</w:t>
      </w:r>
    </w:p>
    <w:p>
      <w:pPr>
        <w:pStyle w:val="ListParagraph"/>
        <w:numPr>
          <w:ilvl w:val="1"/>
          <w:numId w:val="128"/>
        </w:numPr>
        <w:tabs>
          <w:tab w:pos="1527" w:val="left" w:leader="none"/>
        </w:tabs>
        <w:spacing w:line="240" w:lineRule="auto" w:before="0" w:after="0"/>
        <w:ind w:left="1526" w:right="0" w:hanging="241"/>
        <w:jc w:val="both"/>
        <w:rPr>
          <w:sz w:val="24"/>
        </w:rPr>
      </w:pPr>
      <w:r>
        <w:rPr>
          <w:spacing w:val="-1"/>
          <w:sz w:val="24"/>
          <w:u w:val="single"/>
        </w:rPr>
        <w:t>Othe</w:t>
      </w:r>
      <w:r>
        <w:rPr>
          <w:sz w:val="24"/>
          <w:u w:val="single"/>
        </w:rPr>
        <w:t>r </w:t>
      </w:r>
      <w:r>
        <w:rPr>
          <w:spacing w:val="-2"/>
          <w:w w:val="44"/>
          <w:sz w:val="24"/>
          <w:u w:val="single"/>
        </w:rPr>
        <w:t>―</w:t>
      </w:r>
      <w:r>
        <w:rPr>
          <w:spacing w:val="1"/>
          <w:sz w:val="24"/>
          <w:u w:val="single"/>
        </w:rPr>
        <w:t>T</w:t>
      </w:r>
      <w:r>
        <w:rPr>
          <w:spacing w:val="-1"/>
          <w:sz w:val="24"/>
          <w:u w:val="single"/>
        </w:rPr>
        <w:t>e</w:t>
      </w:r>
      <w:r>
        <w:rPr>
          <w:spacing w:val="2"/>
          <w:sz w:val="24"/>
          <w:u w:val="single"/>
        </w:rPr>
        <w:t>x</w:t>
      </w:r>
      <w:r>
        <w:rPr>
          <w:sz w:val="24"/>
          <w:u w:val="single"/>
        </w:rPr>
        <w:t>t</w:t>
      </w:r>
      <w:r>
        <w:rPr>
          <w:w w:val="158"/>
          <w:sz w:val="24"/>
          <w:u w:val="single"/>
        </w:rPr>
        <w:t>‖</w:t>
      </w:r>
      <w:r>
        <w:rPr>
          <w:sz w:val="24"/>
          <w:u w:val="single"/>
        </w:rPr>
        <w:t> in a</w:t>
      </w:r>
      <w:r>
        <w:rPr>
          <w:spacing w:val="-1"/>
          <w:sz w:val="24"/>
          <w:u w:val="single"/>
        </w:rPr>
        <w:t> </w:t>
      </w:r>
      <w:r>
        <w:rPr>
          <w:spacing w:val="-2"/>
          <w:sz w:val="24"/>
          <w:u w:val="single"/>
        </w:rPr>
        <w:t>B</w:t>
      </w:r>
      <w:r>
        <w:rPr>
          <w:sz w:val="24"/>
          <w:u w:val="single"/>
        </w:rPr>
        <w:t>o</w:t>
      </w:r>
      <w:r>
        <w:rPr>
          <w:spacing w:val="2"/>
          <w:sz w:val="24"/>
          <w:u w:val="single"/>
        </w:rPr>
        <w:t>o</w:t>
      </w:r>
      <w:r>
        <w:rPr>
          <w:sz w:val="24"/>
          <w:u w:val="single"/>
        </w:rPr>
        <w:t>k</w:t>
      </w:r>
    </w:p>
    <w:p>
      <w:pPr>
        <w:pStyle w:val="BodyText"/>
        <w:spacing w:before="1"/>
        <w:ind w:right="807"/>
        <w:jc w:val="both"/>
      </w:pPr>
      <w:r>
        <w:rPr/>
        <w:t>A</w:t>
      </w:r>
      <w:r>
        <w:rPr>
          <w:spacing w:val="23"/>
        </w:rPr>
        <w:t> </w:t>
      </w:r>
      <w:r>
        <w:rPr>
          <w:spacing w:val="-1"/>
        </w:rPr>
        <w:t>sec</w:t>
      </w:r>
      <w:r>
        <w:rPr/>
        <w:t>ond</w:t>
      </w:r>
      <w:r>
        <w:rPr>
          <w:spacing w:val="23"/>
        </w:rPr>
        <w:t> </w:t>
      </w:r>
      <w:r>
        <w:rPr/>
        <w:t>fo</w:t>
      </w:r>
      <w:r>
        <w:rPr>
          <w:spacing w:val="-2"/>
        </w:rPr>
        <w:t>r</w:t>
      </w:r>
      <w:r>
        <w:rPr/>
        <w:t>m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int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tuali</w:t>
      </w:r>
      <w:r>
        <w:rPr>
          <w:spacing w:val="3"/>
        </w:rPr>
        <w:t>t</w:t>
      </w:r>
      <w:r>
        <w:rPr/>
        <w:t>y</w:t>
      </w:r>
      <w:r>
        <w:rPr>
          <w:spacing w:val="16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</w:t>
      </w:r>
      <w:r>
        <w:rPr>
          <w:spacing w:val="-1"/>
        </w:rPr>
        <w:t>r</w:t>
      </w:r>
      <w:r>
        <w:rPr/>
        <w:t>ief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p</w:t>
      </w:r>
      <w:r>
        <w:rPr>
          <w:spacing w:val="-1"/>
        </w:rPr>
        <w:t>r</w:t>
      </w:r>
      <w:r>
        <w:rPr/>
        <w:t>olon</w:t>
      </w:r>
      <w:r>
        <w:rPr>
          <w:spacing w:val="-2"/>
        </w:rPr>
        <w:t>g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fer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/>
        <w:t>e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media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>
          <w:spacing w:val="23"/>
        </w:rPr>
        <w:t> </w:t>
      </w:r>
      <w:r>
        <w:rPr/>
        <w:t>in</w:t>
      </w:r>
      <w:r>
        <w:rPr>
          <w:spacing w:val="21"/>
        </w:rPr>
        <w:t> </w:t>
      </w:r>
      <w:r>
        <w:rPr/>
        <w:t>a </w:t>
      </w:r>
      <w:r>
        <w:rPr/>
        <w:t>literary</w:t>
      </w:r>
      <w:r>
        <w:rPr>
          <w:spacing w:val="29"/>
        </w:rPr>
        <w:t> </w:t>
      </w:r>
      <w:r>
        <w:rPr/>
        <w:t>text.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example,</w:t>
      </w:r>
      <w:r>
        <w:rPr>
          <w:spacing w:val="35"/>
        </w:rPr>
        <w:t> </w:t>
      </w:r>
      <w:r>
        <w:rPr/>
        <w:t>an</w:t>
      </w:r>
      <w:r>
        <w:rPr>
          <w:spacing w:val="35"/>
        </w:rPr>
        <w:t> </w:t>
      </w:r>
      <w:r>
        <w:rPr/>
        <w:t>author</w:t>
      </w:r>
      <w:r>
        <w:rPr>
          <w:spacing w:val="36"/>
        </w:rPr>
        <w:t> </w:t>
      </w:r>
      <w:r>
        <w:rPr/>
        <w:t>might</w:t>
      </w:r>
      <w:r>
        <w:rPr>
          <w:spacing w:val="36"/>
        </w:rPr>
        <w:t> </w:t>
      </w:r>
      <w:r>
        <w:rPr/>
        <w:t>reference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film,</w:t>
      </w:r>
      <w:r>
        <w:rPr>
          <w:spacing w:val="36"/>
        </w:rPr>
        <w:t> </w:t>
      </w:r>
      <w:r>
        <w:rPr/>
        <w:t>tv</w:t>
      </w:r>
      <w:r>
        <w:rPr>
          <w:spacing w:val="35"/>
        </w:rPr>
        <w:t> </w:t>
      </w:r>
      <w:r>
        <w:rPr/>
        <w:t>show,</w:t>
      </w:r>
      <w:r>
        <w:rPr>
          <w:spacing w:val="35"/>
        </w:rPr>
        <w:t> </w:t>
      </w:r>
      <w:r>
        <w:rPr/>
        <w:t>or</w:t>
      </w:r>
      <w:r>
        <w:rPr>
          <w:spacing w:val="37"/>
        </w:rPr>
        <w:t> </w:t>
      </w:r>
      <w:r>
        <w:rPr/>
        <w:t>song,</w:t>
      </w:r>
      <w:r>
        <w:rPr>
          <w:spacing w:val="35"/>
        </w:rPr>
        <w:t> </w:t>
      </w:r>
      <w:r>
        <w:rPr/>
        <w:t>or</w:t>
      </w:r>
      <w:r>
        <w:rPr>
          <w:spacing w:val="37"/>
        </w:rPr>
        <w:t> </w:t>
      </w:r>
      <w:r>
        <w:rPr/>
        <w:t>a</w:t>
      </w:r>
      <w:r>
        <w:rPr>
          <w:spacing w:val="33"/>
        </w:rPr>
        <w:t> </w:t>
      </w:r>
      <w:r>
        <w:rPr/>
        <w:t>well-known</w:t>
      </w:r>
      <w:r>
        <w:rPr>
          <w:spacing w:val="-57"/>
        </w:rPr>
        <w:t> </w:t>
      </w:r>
      <w:r>
        <w:rPr>
          <w:spacing w:val="-1"/>
        </w:rPr>
        <w:t>soci</w:t>
      </w:r>
      <w:r>
        <w:rPr>
          <w:spacing w:val="-2"/>
        </w:rPr>
        <w:t>a</w:t>
      </w:r>
      <w:r>
        <w:rPr/>
        <w:t>l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/>
        <w:t> </w:t>
      </w:r>
      <w:r>
        <w:rPr>
          <w:spacing w:val="-18"/>
        </w:rPr>
        <w:t> </w:t>
      </w:r>
      <w:r>
        <w:rPr/>
        <w:t>like </w:t>
      </w:r>
      <w:r>
        <w:rPr>
          <w:spacing w:val="-18"/>
        </w:rPr>
        <w:t> </w:t>
      </w:r>
      <w:r>
        <w:rPr/>
        <w:t>the </w:t>
      </w:r>
      <w:r>
        <w:rPr>
          <w:spacing w:val="-18"/>
        </w:rPr>
        <w:t> </w:t>
      </w:r>
      <w:r>
        <w:rPr>
          <w:spacing w:val="-1"/>
        </w:rPr>
        <w:t>s</w:t>
      </w:r>
      <w:r>
        <w:rPr>
          <w:spacing w:val="2"/>
        </w:rPr>
        <w:t>t</w:t>
      </w:r>
      <w:r>
        <w:rPr/>
        <w:t>o</w:t>
      </w:r>
      <w:r>
        <w:rPr>
          <w:spacing w:val="1"/>
        </w:rPr>
        <w:t>r</w:t>
      </w:r>
      <w:r>
        <w:rPr/>
        <w:t>y </w:t>
      </w:r>
      <w:r>
        <w:rPr>
          <w:spacing w:val="-20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2"/>
        </w:rPr>
        <w:t>J</w:t>
      </w:r>
      <w:r>
        <w:rPr/>
        <w:t>ohn </w:t>
      </w:r>
      <w:r>
        <w:rPr>
          <w:spacing w:val="-18"/>
        </w:rPr>
        <w:t> </w:t>
      </w:r>
      <w:r>
        <w:rPr>
          <w:spacing w:val="-2"/>
        </w:rPr>
        <w:t>F</w:t>
      </w:r>
      <w:r>
        <w:rPr/>
        <w:t>. </w:t>
      </w:r>
      <w:r>
        <w:rPr>
          <w:spacing w:val="-15"/>
        </w:rPr>
        <w:t> </w:t>
      </w:r>
      <w:r>
        <w:rPr>
          <w:spacing w:val="-1"/>
        </w:rPr>
        <w:t>K</w:t>
      </w:r>
      <w:r>
        <w:rPr>
          <w:spacing w:val="-2"/>
        </w:rPr>
        <w:t>e</w:t>
      </w:r>
      <w:r>
        <w:rPr/>
        <w:t>nn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3"/>
        </w:rPr>
        <w:t>y</w:t>
      </w:r>
      <w:r>
        <w:rPr/>
        <w:t>‘s </w:t>
      </w:r>
      <w:r>
        <w:rPr>
          <w:spacing w:val="-18"/>
        </w:rPr>
        <w:t> </w:t>
      </w:r>
      <w:r>
        <w:rPr>
          <w:spacing w:val="-1"/>
        </w:rPr>
        <w:t>assassinatio</w:t>
      </w:r>
      <w:r>
        <w:rPr/>
        <w:t>n </w:t>
      </w:r>
      <w:r>
        <w:rPr>
          <w:spacing w:val="-17"/>
        </w:rPr>
        <w:t> </w:t>
      </w:r>
      <w:r>
        <w:rPr/>
        <w:t>or </w:t>
      </w:r>
      <w:r>
        <w:rPr>
          <w:spacing w:val="-16"/>
        </w:rPr>
        <w:t> </w:t>
      </w:r>
      <w:r>
        <w:rPr/>
        <w:t>Rosa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a</w:t>
      </w:r>
      <w:r>
        <w:rPr/>
        <w:t>rks</w:t>
      </w:r>
      <w:r>
        <w:rPr>
          <w:spacing w:val="-2"/>
        </w:rPr>
        <w:t>‘</w:t>
      </w:r>
      <w:r>
        <w:rPr/>
        <w:t>s </w:t>
      </w:r>
      <w:r>
        <w:rPr>
          <w:spacing w:val="-17"/>
        </w:rPr>
        <w:t> </w:t>
      </w:r>
      <w:r>
        <w:rPr/>
        <w:t>bus </w:t>
      </w:r>
      <w:r>
        <w:rPr>
          <w:spacing w:val="-15"/>
        </w:rPr>
        <w:t> </w:t>
      </w:r>
      <w:r>
        <w:rPr/>
        <w:t>rid</w:t>
      </w:r>
      <w:r>
        <w:rPr>
          <w:spacing w:val="-2"/>
        </w:rPr>
        <w:t>e</w:t>
      </w:r>
      <w:r>
        <w:rPr/>
        <w:t>. </w:t>
      </w:r>
      <w:r>
        <w:rPr>
          <w:spacing w:val="-18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 makes intertextuality different from literature‘s common mention of things in the media and society</w:t>
      </w:r>
      <w:r>
        <w:rPr>
          <w:spacing w:val="1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"/>
        </w:rPr>
        <w:t> </w:t>
      </w:r>
      <w:r>
        <w:rPr/>
        <w:t>that </w:t>
      </w:r>
      <w:r>
        <w:rPr>
          <w:spacing w:val="-3"/>
        </w:rPr>
        <w:t> </w:t>
      </w:r>
      <w:r>
        <w:rPr/>
        <w:t>the </w:t>
      </w:r>
      <w:r>
        <w:rPr>
          <w:spacing w:val="-3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/>
        <w:t> </w:t>
      </w:r>
      <w:r>
        <w:rPr>
          <w:spacing w:val="-4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3"/>
        </w:rPr>
        <w:t> </w:t>
      </w:r>
      <w:r>
        <w:rPr/>
        <w:t>the </w:t>
      </w:r>
      <w:r>
        <w:rPr>
          <w:spacing w:val="-4"/>
        </w:rPr>
        <w:t> </w:t>
      </w:r>
      <w:r>
        <w:rPr/>
        <w:t>book </w:t>
      </w:r>
      <w:r>
        <w:rPr>
          <w:spacing w:val="-3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s </w:t>
      </w:r>
      <w:r>
        <w:rPr>
          <w:spacing w:val="-3"/>
        </w:rPr>
        <w:t> </w:t>
      </w:r>
      <w:r>
        <w:rPr/>
        <w:t>h</w:t>
      </w:r>
      <w:r>
        <w:rPr>
          <w:spacing w:val="1"/>
        </w:rPr>
        <w:t>a</w:t>
      </w:r>
      <w:r>
        <w:rPr/>
        <w:t>s </w:t>
      </w:r>
      <w:r>
        <w:rPr>
          <w:spacing w:val="-3"/>
        </w:rPr>
        <w:t> </w:t>
      </w:r>
      <w:r>
        <w:rPr/>
        <w:t>a  </w:t>
      </w:r>
      <w:r>
        <w:rPr>
          <w:i/>
          <w:w w:val="99"/>
        </w:rPr>
        <w:t>narrat</w:t>
      </w:r>
      <w:r>
        <w:rPr>
          <w:i/>
        </w:rPr>
        <w:t>ive </w:t>
      </w:r>
      <w:r>
        <w:rPr>
          <w:i/>
          <w:spacing w:val="-4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. </w:t>
      </w:r>
      <w:r>
        <w:rPr>
          <w:spacing w:val="-3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1"/>
        </w:rPr>
        <w:t>o</w:t>
      </w:r>
      <w:r>
        <w:rPr/>
        <w:t>r</w:t>
      </w:r>
      <w:r>
        <w:rPr>
          <w:spacing w:val="-2"/>
        </w:rPr>
        <w:t>e</w:t>
      </w:r>
      <w:r>
        <w:rPr/>
        <w:t>, </w:t>
      </w:r>
      <w:r>
        <w:rPr>
          <w:spacing w:val="-3"/>
        </w:rPr>
        <w:t> </w:t>
      </w:r>
      <w:r>
        <w:rPr>
          <w:spacing w:val="1"/>
          <w:w w:val="99"/>
        </w:rPr>
        <w:t>w</w:t>
      </w:r>
      <w:r>
        <w:rPr/>
        <w:t>e </w:t>
      </w:r>
      <w:r>
        <w:rPr>
          <w:spacing w:val="-4"/>
        </w:rPr>
        <w:t> </w:t>
      </w:r>
      <w:r>
        <w:rPr>
          <w:w w:val="99"/>
        </w:rPr>
        <w:t>sti</w:t>
      </w:r>
      <w:r>
        <w:rPr/>
        <w:t>ll 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a</w:t>
      </w:r>
      <w:r>
        <w:rPr/>
        <w:t>ve reference</w:t>
      </w:r>
      <w:r>
        <w:rPr>
          <w:spacing w:val="-1"/>
        </w:rPr>
        <w:t> </w:t>
      </w:r>
      <w:r>
        <w:rPr/>
        <w:t>to a story</w:t>
      </w:r>
      <w:r>
        <w:rPr>
          <w:spacing w:val="-5"/>
        </w:rPr>
        <w:t> </w:t>
      </w:r>
      <w:r>
        <w:rPr/>
        <w:t>within a</w:t>
      </w:r>
      <w:r>
        <w:rPr>
          <w:spacing w:val="-1"/>
        </w:rPr>
        <w:t> </w:t>
      </w:r>
      <w:r>
        <w:rPr/>
        <w:t>book, even though the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is not a piece</w:t>
      </w:r>
      <w:r>
        <w:rPr>
          <w:spacing w:val="-1"/>
        </w:rPr>
        <w:t> </w:t>
      </w:r>
      <w:r>
        <w:rPr/>
        <w:t>of literature.</w:t>
      </w:r>
    </w:p>
    <w:p>
      <w:pPr>
        <w:pStyle w:val="BodyText"/>
      </w:pPr>
      <w:r>
        <w:rPr/>
        <w:t>Functions</w:t>
      </w:r>
    </w:p>
    <w:p>
      <w:pPr>
        <w:pStyle w:val="ListParagraph"/>
        <w:numPr>
          <w:ilvl w:val="0"/>
          <w:numId w:val="129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  <w:u w:val="single"/>
        </w:rPr>
        <w:t>Comparison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8"/>
        <w:jc w:val="both"/>
      </w:pPr>
      <w:r>
        <w:rPr>
          <w:spacing w:val="-4"/>
          <w:w w:val="99"/>
        </w:rPr>
        <w:t>I</w:t>
      </w:r>
      <w:r>
        <w:rPr>
          <w:w w:val="99"/>
        </w:rPr>
        <w:t>nt</w:t>
      </w:r>
      <w:r>
        <w:rPr>
          <w:spacing w:val="1"/>
          <w:w w:val="99"/>
        </w:rPr>
        <w:t>e</w:t>
      </w:r>
      <w:r>
        <w:rPr>
          <w:w w:val="99"/>
        </w:rPr>
        <w:t>rt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tuali</w:t>
      </w:r>
      <w:r>
        <w:rPr>
          <w:spacing w:val="3"/>
          <w:w w:val="99"/>
        </w:rPr>
        <w:t>t</w:t>
      </w:r>
      <w:r>
        <w:rPr>
          <w:w w:val="99"/>
        </w:rPr>
        <w:t>y </w:t>
      </w:r>
      <w:r>
        <w:rPr>
          <w:spacing w:val="-22"/>
          <w:w w:val="99"/>
        </w:rPr>
        <w:t> </w:t>
      </w:r>
      <w:r>
        <w:rPr>
          <w:w w:val="99"/>
        </w:rPr>
        <w:t>involv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18"/>
        </w:rPr>
        <w:t> </w:t>
      </w:r>
      <w:r>
        <w:rPr/>
        <w:t>impli</w:t>
      </w:r>
      <w:r>
        <w:rPr>
          <w:spacing w:val="-1"/>
        </w:rPr>
        <w:t>c</w:t>
      </w:r>
      <w:r>
        <w:rPr/>
        <w:t>it </w:t>
      </w:r>
      <w:r>
        <w:rPr>
          <w:spacing w:val="-17"/>
        </w:rPr>
        <w:t> </w:t>
      </w:r>
      <w:r>
        <w:rPr>
          <w:spacing w:val="-1"/>
        </w:rPr>
        <w:t>c</w:t>
      </w:r>
      <w:r>
        <w:rPr/>
        <w:t>ompa</w:t>
      </w:r>
      <w:r>
        <w:rPr>
          <w:spacing w:val="-2"/>
        </w:rPr>
        <w:t>r</w:t>
      </w:r>
      <w:r>
        <w:rPr/>
        <w:t>ison </w:t>
      </w:r>
      <w:r>
        <w:rPr>
          <w:spacing w:val="-14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2"/>
        </w:rPr>
        <w:t> </w:t>
      </w:r>
      <w:r>
        <w:rPr/>
        <w:t>putti</w:t>
      </w:r>
      <w:r>
        <w:rPr>
          <w:spacing w:val="7"/>
        </w:rPr>
        <w:t>n</w:t>
      </w:r>
      <w:r>
        <w:rPr/>
        <w:t>g </w:t>
      </w:r>
      <w:r>
        <w:rPr>
          <w:spacing w:val="-20"/>
        </w:rPr>
        <w:t> </w:t>
      </w:r>
      <w:r>
        <w:rPr/>
        <w:t>two </w:t>
      </w:r>
      <w:r>
        <w:rPr>
          <w:spacing w:val="-17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17"/>
        </w:rPr>
        <w:t>ts‖</w:t>
      </w:r>
      <w:r>
        <w:rPr/>
        <w:t> </w:t>
      </w:r>
      <w:r>
        <w:rPr>
          <w:spacing w:val="-18"/>
        </w:rPr>
        <w:t> </w:t>
      </w:r>
      <w:r>
        <w:rPr/>
        <w:t>to</w:t>
      </w:r>
      <w:r>
        <w:rPr>
          <w:spacing w:val="-2"/>
        </w:rPr>
        <w:t>g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r. </w:t>
      </w:r>
      <w:r>
        <w:rPr>
          <w:spacing w:val="-18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 </w:t>
      </w:r>
      <w:r>
        <w:rPr>
          <w:spacing w:val="-18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u</w:t>
      </w:r>
      <w:r>
        <w:rPr/>
        <w:t>re </w:t>
      </w:r>
      <w:r>
        <w:rPr/>
        <w:t>references another text, we are asked to draw from our knowledge of the text in its original form,</w:t>
      </w:r>
      <w:r>
        <w:rPr>
          <w:spacing w:val="1"/>
        </w:rPr>
        <w:t> </w:t>
      </w:r>
      <w:r>
        <w:rPr/>
        <w:t>and compare this to how it is being used, changed, or reframed by the primary book. Intertextuality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on comparison</w:t>
      </w:r>
      <w:r>
        <w:rPr>
          <w:spacing w:val="2"/>
        </w:rPr>
        <w:t> </w:t>
      </w:r>
      <w:r>
        <w:rPr/>
        <w:t>and contrast</w:t>
      </w:r>
      <w:r>
        <w:rPr>
          <w:spacing w:val="-1"/>
        </w:rPr>
        <w:t> </w:t>
      </w:r>
      <w:r>
        <w:rPr/>
        <w:t>of similarities and differences.</w:t>
      </w:r>
    </w:p>
    <w:p>
      <w:pPr>
        <w:pStyle w:val="ListParagraph"/>
        <w:numPr>
          <w:ilvl w:val="0"/>
          <w:numId w:val="129"/>
        </w:numPr>
        <w:tabs>
          <w:tab w:pos="1527" w:val="left" w:leader="none"/>
        </w:tabs>
        <w:spacing w:line="240" w:lineRule="auto" w:before="1" w:after="0"/>
        <w:ind w:left="1526" w:right="0" w:hanging="241"/>
        <w:jc w:val="both"/>
        <w:rPr>
          <w:sz w:val="24"/>
        </w:rPr>
      </w:pPr>
      <w:r>
        <w:rPr>
          <w:sz w:val="24"/>
          <w:u w:val="single"/>
        </w:rPr>
        <w:t>Dialogue</w:t>
      </w:r>
    </w:p>
    <w:p>
      <w:pPr>
        <w:pStyle w:val="BodyText"/>
        <w:ind w:right="805"/>
        <w:jc w:val="both"/>
      </w:pPr>
      <w:r>
        <w:rPr>
          <w:spacing w:val="-4"/>
        </w:rPr>
        <w:t>I</w:t>
      </w:r>
      <w:r>
        <w:rPr/>
        <w:t>nt</w:t>
      </w:r>
      <w:r>
        <w:rPr>
          <w:spacing w:val="1"/>
        </w:rPr>
        <w:t>e</w:t>
      </w:r>
      <w:r>
        <w:rPr/>
        <w:t>rt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tuali</w:t>
      </w:r>
      <w:r>
        <w:rPr>
          <w:spacing w:val="3"/>
        </w:rPr>
        <w:t>t</w:t>
      </w:r>
      <w:r>
        <w:rPr/>
        <w:t>y </w:t>
      </w:r>
      <w:r>
        <w:rPr>
          <w:spacing w:val="-22"/>
        </w:rPr>
        <w:t> </w:t>
      </w:r>
      <w:r>
        <w:rPr/>
        <w:t>invites </w:t>
      </w:r>
      <w:r>
        <w:rPr>
          <w:spacing w:val="-18"/>
        </w:rPr>
        <w:t> </w:t>
      </w:r>
      <w:r>
        <w:rPr/>
        <w:t>a </w:t>
      </w:r>
      <w:r>
        <w:rPr>
          <w:spacing w:val="-16"/>
        </w:rPr>
        <w:t>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rs</w:t>
      </w:r>
      <w:r>
        <w:rPr>
          <w:spacing w:val="-2"/>
        </w:rPr>
        <w:t>a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-17"/>
        </w:rPr>
        <w:t> </w:t>
      </w:r>
      <w:r>
        <w:rPr/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rPr/>
        <w:t>lo</w:t>
      </w:r>
      <w:r>
        <w:rPr>
          <w:spacing w:val="-2"/>
        </w:rPr>
        <w:t>g</w:t>
      </w:r>
      <w:r>
        <w:rPr>
          <w:spacing w:val="2"/>
        </w:rPr>
        <w:t>u</w:t>
      </w:r>
      <w:r>
        <w:rPr/>
        <w:t>e </w:t>
      </w:r>
      <w:r>
        <w:rPr>
          <w:spacing w:val="-16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 </w:t>
      </w:r>
      <w:r>
        <w:rPr>
          <w:spacing w:val="-18"/>
        </w:rPr>
        <w:t> </w:t>
      </w:r>
      <w:r>
        <w:rPr/>
        <w:t>two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13"/>
        </w:rPr>
        <w:t>ts.‖</w:t>
      </w:r>
      <w:r>
        <w:rPr/>
        <w:t> </w:t>
      </w:r>
      <w:r>
        <w:rPr>
          <w:spacing w:val="-18"/>
        </w:rPr>
        <w:t> </w:t>
      </w:r>
      <w:r>
        <w:rPr/>
        <w:t>B</w:t>
      </w:r>
      <w:r>
        <w:rPr>
          <w:spacing w:val="-1"/>
        </w:rPr>
        <w:t>eca</w:t>
      </w:r>
      <w:r>
        <w:rPr/>
        <w:t>use </w:t>
      </w:r>
      <w:r>
        <w:rPr>
          <w:spacing w:val="-16"/>
        </w:rPr>
        <w:t> </w:t>
      </w:r>
      <w:r>
        <w:rPr/>
        <w:t>both </w:t>
      </w:r>
      <w:r>
        <w:rPr>
          <w:spacing w:val="-17"/>
        </w:rPr>
        <w:t> </w:t>
      </w:r>
      <w:r>
        <w:rPr/>
        <w:t>the </w:t>
      </w:r>
      <w:r>
        <w:rPr>
          <w:spacing w:val="-18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1"/>
        </w:rPr>
        <w:t>a</w:t>
      </w:r>
      <w:r>
        <w:rPr>
          <w:spacing w:val="3"/>
        </w:rPr>
        <w:t>r</w:t>
      </w:r>
      <w:r>
        <w:rPr/>
        <w:t>y </w:t>
      </w:r>
      <w:r>
        <w:rPr/>
        <w:t>book and its intertext are </w:t>
      </w:r>
      <w:r>
        <w:rPr>
          <w:i/>
        </w:rPr>
        <w:t>narratives</w:t>
      </w:r>
      <w:r>
        <w:rPr/>
        <w:t>, rather than static items or images, we can engage the full</w:t>
      </w:r>
      <w:r>
        <w:rPr>
          <w:spacing w:val="1"/>
        </w:rPr>
        <w:t> </w:t>
      </w:r>
      <w:r>
        <w:rPr/>
        <w:t>storyline that each contains to create a narrative conversation. Sometimes, the two narratives are</w:t>
      </w:r>
      <w:r>
        <w:rPr>
          <w:spacing w:val="1"/>
        </w:rPr>
        <w:t> </w:t>
      </w:r>
      <w:r>
        <w:rPr/>
        <w:t>very different and can therefore create competing dialogues about which is dominant, or most</w:t>
      </w:r>
      <w:r>
        <w:rPr>
          <w:spacing w:val="1"/>
        </w:rPr>
        <w:t> </w:t>
      </w:r>
      <w:r>
        <w:rPr/>
        <w:t>important.</w:t>
      </w:r>
    </w:p>
    <w:p>
      <w:pPr>
        <w:pStyle w:val="ListParagraph"/>
        <w:numPr>
          <w:ilvl w:val="0"/>
          <w:numId w:val="129"/>
        </w:numPr>
        <w:tabs>
          <w:tab w:pos="1527" w:val="left" w:leader="none"/>
        </w:tabs>
        <w:spacing w:line="274" w:lineRule="exact" w:before="0" w:after="0"/>
        <w:ind w:left="1526" w:right="0" w:hanging="241"/>
        <w:jc w:val="both"/>
        <w:rPr>
          <w:sz w:val="24"/>
        </w:rPr>
      </w:pPr>
      <w:r>
        <w:rPr>
          <w:sz w:val="24"/>
          <w:u w:val="single"/>
        </w:rPr>
        <w:t>Destabilization</w:t>
      </w:r>
    </w:p>
    <w:p>
      <w:pPr>
        <w:pStyle w:val="BodyText"/>
        <w:ind w:right="809"/>
        <w:jc w:val="both"/>
      </w:pPr>
      <w:r>
        <w:rPr/>
        <w:t>Intertextuality can sometimes destabilize, or shake up our understanding of, the original text being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e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 </w:t>
      </w:r>
      <w:r>
        <w:rPr/>
        <w:t>or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sce</w:t>
      </w:r>
      <w:r>
        <w:rPr/>
        <w:t>ne</w:t>
      </w:r>
      <w:r>
        <w:rPr>
          <w:spacing w:val="8"/>
        </w:rPr>
        <w:t> </w:t>
      </w:r>
      <w:r>
        <w:rPr/>
        <w:t>or</w:t>
      </w:r>
      <w:r>
        <w:rPr>
          <w:spacing w:val="11"/>
        </w:rPr>
        <w:t> </w:t>
      </w:r>
      <w:r>
        <w:rPr/>
        <w:t>idea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y</w:t>
      </w:r>
      <w:r>
        <w:rPr>
          <w:spacing w:val="2"/>
        </w:rPr>
        <w:t> </w:t>
      </w:r>
      <w:r>
        <w:rPr/>
        <w:t>book.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-2"/>
        </w:rPr>
        <w:t>g</w:t>
      </w:r>
      <w:r>
        <w:rPr/>
        <w:t>inal</w:t>
      </w:r>
      <w:r>
        <w:rPr>
          <w:spacing w:val="9"/>
        </w:rPr>
        <w:t> </w:t>
      </w:r>
      <w:r>
        <w:rPr/>
        <w:t>te</w:t>
      </w:r>
      <w:r>
        <w:rPr>
          <w:spacing w:val="1"/>
        </w:rPr>
        <w:t>x</w:t>
      </w:r>
      <w:r>
        <w:rPr/>
        <w:t>t</w:t>
      </w:r>
      <w:r>
        <w:rPr>
          <w:spacing w:val="7"/>
        </w:rPr>
        <w:t> </w:t>
      </w:r>
      <w:r>
        <w:rPr/>
        <w:t>m</w:t>
      </w:r>
      <w:r>
        <w:rPr>
          <w:spacing w:val="1"/>
        </w:rPr>
        <w:t>a</w:t>
      </w:r>
      <w:r>
        <w:rPr/>
        <w:t>y</w:t>
      </w:r>
      <w:r>
        <w:rPr>
          <w:spacing w:val="2"/>
        </w:rPr>
        <w:t> b</w:t>
      </w:r>
      <w:r>
        <w:rPr/>
        <w:t>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sto</w:t>
      </w:r>
      <w:r>
        <w:rPr>
          <w:spacing w:val="2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most</w:t>
      </w:r>
      <w:r>
        <w:rPr>
          <w:spacing w:val="10"/>
        </w:rPr>
        <w:t> </w:t>
      </w:r>
      <w:r>
        <w:rPr/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rPr/>
        <w:t>l very familiar with, but its use or reframing by the primary book changes our feelings or reveals</w:t>
      </w:r>
      <w:r>
        <w:rPr>
          <w:spacing w:val="1"/>
        </w:rPr>
        <w:t> </w:t>
      </w:r>
      <w:r>
        <w:rPr/>
        <w:t>something new about this original story. Conversely, the book may be presenting a scene, character,</w:t>
      </w:r>
      <w:r>
        <w:rPr>
          <w:spacing w:val="-57"/>
        </w:rPr>
        <w:t> </w:t>
      </w:r>
      <w:r>
        <w:rPr/>
        <w:t>or argument that we feel we are beginning to understand when it is disrupted and destabilized by</w:t>
      </w:r>
      <w:r>
        <w:rPr>
          <w:spacing w:val="1"/>
        </w:rPr>
        <w:t> </w:t>
      </w:r>
      <w:r>
        <w:rPr/>
        <w:t>entry</w:t>
      </w:r>
      <w:r>
        <w:rPr>
          <w:spacing w:val="-5"/>
        </w:rPr>
        <w:t> </w:t>
      </w:r>
      <w:r>
        <w:rPr/>
        <w:t>of this intertext.</w:t>
      </w:r>
    </w:p>
    <w:p>
      <w:pPr>
        <w:pStyle w:val="BodyText"/>
        <w:spacing w:before="1"/>
      </w:pPr>
      <w:r>
        <w:rPr/>
        <w:t>Effects</w:t>
      </w:r>
    </w:p>
    <w:p>
      <w:pPr>
        <w:pStyle w:val="ListParagraph"/>
        <w:numPr>
          <w:ilvl w:val="0"/>
          <w:numId w:val="130"/>
        </w:numPr>
        <w:tabs>
          <w:tab w:pos="1527" w:val="left" w:leader="none"/>
        </w:tabs>
        <w:spacing w:line="240" w:lineRule="auto" w:before="0" w:after="0"/>
        <w:ind w:left="1526" w:right="0" w:hanging="241"/>
        <w:jc w:val="both"/>
        <w:rPr>
          <w:sz w:val="24"/>
        </w:rPr>
      </w:pPr>
      <w:r>
        <w:rPr>
          <w:sz w:val="24"/>
          <w:u w:val="single"/>
        </w:rPr>
        <w:t>Transformation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 Primary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Book</w:t>
      </w:r>
    </w:p>
    <w:p>
      <w:pPr>
        <w:pStyle w:val="BodyText"/>
        <w:ind w:right="813"/>
        <w:jc w:val="both"/>
      </w:pPr>
      <w:r>
        <w:rPr/>
        <w:t>The</w:t>
      </w:r>
      <w:r>
        <w:rPr>
          <w:spacing w:val="8"/>
        </w:rPr>
        <w:t> </w:t>
      </w:r>
      <w:r>
        <w:rPr/>
        <w:t>first</w:t>
      </w:r>
      <w:r>
        <w:rPr>
          <w:spacing w:val="10"/>
        </w:rPr>
        <w:t> </w:t>
      </w:r>
      <w:r>
        <w:rPr/>
        <w:t>influence</w:t>
      </w:r>
      <w:r>
        <w:rPr>
          <w:spacing w:val="9"/>
        </w:rPr>
        <w:t> </w:t>
      </w:r>
      <w:r>
        <w:rPr/>
        <w:t>intertexuality</w:t>
      </w:r>
      <w:r>
        <w:rPr>
          <w:spacing w:val="4"/>
        </w:rPr>
        <w:t> </w:t>
      </w:r>
      <w:r>
        <w:rPr/>
        <w:t>can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reader‘s</w:t>
      </w:r>
      <w:r>
        <w:rPr>
          <w:spacing w:val="8"/>
        </w:rPr>
        <w:t> </w:t>
      </w:r>
      <w:r>
        <w:rPr/>
        <w:t>understanding</w:t>
      </w:r>
      <w:r>
        <w:rPr>
          <w:spacing w:val="13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primary</w:t>
      </w:r>
      <w:r>
        <w:rPr>
          <w:spacing w:val="4"/>
        </w:rPr>
        <w:t> </w:t>
      </w:r>
      <w:r>
        <w:rPr/>
        <w:t>book.</w:t>
      </w:r>
      <w:r>
        <w:rPr>
          <w:spacing w:val="1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a matter of evaluating effect on the book at hand. Why does the primary book choose this similar</w:t>
      </w:r>
      <w:r>
        <w:rPr>
          <w:spacing w:val="1"/>
        </w:rPr>
        <w:t> </w:t>
      </w:r>
      <w:r>
        <w:rPr/>
        <w:t>or dissimilar intertext, where is it used, how does it add to or change our understanding of the scene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in, and how does</w:t>
      </w:r>
      <w:r>
        <w:rPr>
          <w:spacing w:val="-1"/>
        </w:rPr>
        <w:t> </w:t>
      </w:r>
      <w:r>
        <w:rPr/>
        <w:t>it evoke</w:t>
      </w:r>
      <w:r>
        <w:rPr>
          <w:spacing w:val="-1"/>
        </w:rPr>
        <w:t> </w:t>
      </w:r>
      <w:r>
        <w:rPr/>
        <w:t>important arguments the</w:t>
      </w:r>
      <w:r>
        <w:rPr>
          <w:spacing w:val="-1"/>
        </w:rPr>
        <w:t> </w:t>
      </w:r>
      <w:r>
        <w:rPr/>
        <w:t>book is making</w:t>
      </w:r>
      <w:r>
        <w:rPr>
          <w:spacing w:val="-2"/>
        </w:rPr>
        <w:t> </w:t>
      </w:r>
      <w:r>
        <w:rPr/>
        <w:t>overall?</w:t>
      </w:r>
    </w:p>
    <w:p>
      <w:pPr>
        <w:pStyle w:val="ListParagraph"/>
        <w:numPr>
          <w:ilvl w:val="0"/>
          <w:numId w:val="130"/>
        </w:numPr>
        <w:tabs>
          <w:tab w:pos="1527" w:val="left" w:leader="none"/>
        </w:tabs>
        <w:spacing w:line="240" w:lineRule="auto" w:before="0" w:after="0"/>
        <w:ind w:left="1526" w:right="0" w:hanging="241"/>
        <w:jc w:val="both"/>
        <w:rPr>
          <w:sz w:val="24"/>
        </w:rPr>
      </w:pPr>
      <w:r>
        <w:rPr>
          <w:sz w:val="24"/>
          <w:u w:val="single"/>
        </w:rPr>
        <w:t>Transformation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 a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Prior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Text</w:t>
      </w:r>
    </w:p>
    <w:p>
      <w:pPr>
        <w:pStyle w:val="BodyText"/>
        <w:ind w:right="807"/>
        <w:jc w:val="both"/>
      </w:pPr>
      <w:r>
        <w:rPr>
          <w:spacing w:val="-4"/>
          <w:w w:val="99"/>
        </w:rPr>
        <w:t>I</w:t>
      </w:r>
      <w:r>
        <w:rPr>
          <w:w w:val="99"/>
        </w:rPr>
        <w:t>nt</w:t>
      </w:r>
      <w:r>
        <w:rPr>
          <w:spacing w:val="1"/>
          <w:w w:val="99"/>
        </w:rPr>
        <w:t>e</w:t>
      </w:r>
      <w:r>
        <w:rPr>
          <w:w w:val="99"/>
        </w:rPr>
        <w:t>rt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x</w:t>
      </w:r>
      <w:r>
        <w:rPr>
          <w:w w:val="99"/>
        </w:rPr>
        <w:t>tuali</w:t>
      </w:r>
      <w:r>
        <w:rPr>
          <w:spacing w:val="3"/>
          <w:w w:val="99"/>
        </w:rPr>
        <w:t>t</w:t>
      </w:r>
      <w:r>
        <w:rPr>
          <w:w w:val="99"/>
        </w:rPr>
        <w:t>y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n</w:t>
      </w:r>
      <w:r>
        <w:rPr>
          <w:spacing w:val="13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lso</w:t>
      </w:r>
      <w:r>
        <w:rPr>
          <w:spacing w:val="12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f</w:t>
      </w:r>
      <w:r>
        <w:rPr/>
        <w:t>luen</w:t>
      </w:r>
      <w:r>
        <w:rPr>
          <w:spacing w:val="-2"/>
        </w:rPr>
        <w:t>c</w:t>
      </w:r>
      <w:r>
        <w:rPr/>
        <w:t>e</w:t>
      </w:r>
      <w:r>
        <w:rPr>
          <w:spacing w:val="10"/>
        </w:rPr>
        <w:t> </w:t>
      </w:r>
      <w:r>
        <w:rPr/>
        <w:t>o</w:t>
      </w:r>
      <w:r>
        <w:rPr>
          <w:spacing w:val="2"/>
        </w:rPr>
        <w:t>u</w:t>
      </w:r>
      <w:r>
        <w:rPr/>
        <w:t>r</w:t>
      </w:r>
      <w:r>
        <w:rPr>
          <w:spacing w:val="11"/>
        </w:rPr>
        <w:t> </w:t>
      </w:r>
      <w:r>
        <w:rPr/>
        <w:t>und</w:t>
      </w:r>
      <w:r>
        <w:rPr>
          <w:spacing w:val="1"/>
        </w:rPr>
        <w:t>e</w:t>
      </w:r>
      <w:r>
        <w:rPr>
          <w:w w:val="99"/>
        </w:rPr>
        <w:t>rst</w:t>
      </w:r>
      <w:r>
        <w:rPr>
          <w:spacing w:val="-1"/>
          <w:w w:val="99"/>
        </w:rPr>
        <w:t>a</w:t>
      </w:r>
      <w:r>
        <w:rPr/>
        <w:t>nding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5"/>
        </w:rPr>
        <w:t>o</w:t>
      </w:r>
      <w:r>
        <w:rPr/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/>
        <w:t>inal</w:t>
      </w:r>
      <w:r>
        <w:rPr>
          <w:spacing w:val="11"/>
        </w:rPr>
        <w:t> </w:t>
      </w:r>
      <w:r>
        <w:rPr/>
        <w:t>te</w:t>
      </w:r>
      <w:r>
        <w:rPr>
          <w:spacing w:val="1"/>
        </w:rPr>
        <w:t>x</w:t>
      </w:r>
      <w:r>
        <w:rPr/>
        <w:t>t,</w:t>
      </w:r>
      <w:r>
        <w:rPr>
          <w:spacing w:val="12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using</w:t>
      </w:r>
      <w:r>
        <w:rPr>
          <w:spacing w:val="10"/>
        </w:rPr>
        <w:t> </w:t>
      </w:r>
      <w:r>
        <w:rPr/>
        <w:t>us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refl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ive</w:t>
      </w:r>
      <w:r>
        <w:rPr>
          <w:spacing w:val="2"/>
        </w:rPr>
        <w:t>l</w:t>
      </w:r>
      <w:r>
        <w:rPr>
          <w:spacing w:val="-3"/>
        </w:rPr>
        <w:t>y</w:t>
      </w:r>
      <w:r>
        <w:rPr>
          <w:w w:val="158"/>
        </w:rPr>
        <w:t>‖ </w:t>
      </w:r>
      <w:r>
        <w:rPr/>
        <w:t>re-read, or reconsider, our understanding of the original text. Even if the outside text is not being</w:t>
      </w:r>
      <w:r>
        <w:rPr>
          <w:spacing w:val="1"/>
        </w:rPr>
        <w:t> </w:t>
      </w:r>
      <w:r>
        <w:rPr/>
        <w:t>reworded or rewritten in any way, by placing it in a new book, the outside text is reframed and</w:t>
      </w:r>
      <w:r>
        <w:rPr>
          <w:spacing w:val="1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changed.</w:t>
      </w:r>
      <w:r>
        <w:rPr>
          <w:spacing w:val="36"/>
        </w:rPr>
        <w:t> </w:t>
      </w:r>
      <w:r>
        <w:rPr/>
        <w:t>Does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author</w:t>
      </w:r>
      <w:r>
        <w:rPr>
          <w:spacing w:val="36"/>
        </w:rPr>
        <w:t> </w:t>
      </w:r>
      <w:r>
        <w:rPr/>
        <w:t>explicitly</w:t>
      </w:r>
      <w:r>
        <w:rPr>
          <w:spacing w:val="29"/>
        </w:rPr>
        <w:t> </w:t>
      </w:r>
      <w:r>
        <w:rPr/>
        <w:t>or</w:t>
      </w:r>
      <w:r>
        <w:rPr>
          <w:spacing w:val="37"/>
        </w:rPr>
        <w:t> </w:t>
      </w:r>
      <w:r>
        <w:rPr/>
        <w:t>implicitly</w:t>
      </w:r>
      <w:r>
        <w:rPr>
          <w:spacing w:val="29"/>
        </w:rPr>
        <w:t> </w:t>
      </w:r>
      <w:r>
        <w:rPr/>
        <w:t>change</w:t>
      </w:r>
      <w:r>
        <w:rPr>
          <w:spacing w:val="33"/>
        </w:rPr>
        <w:t> </w:t>
      </w:r>
      <w:r>
        <w:rPr/>
        <w:t>the</w:t>
      </w:r>
      <w:r>
        <w:rPr>
          <w:spacing w:val="37"/>
        </w:rPr>
        <w:t> </w:t>
      </w:r>
      <w:r>
        <w:rPr/>
        <w:t>intertext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its</w:t>
      </w:r>
      <w:r>
        <w:rPr>
          <w:spacing w:val="36"/>
        </w:rPr>
        <w:t> </w:t>
      </w:r>
      <w:r>
        <w:rPr/>
        <w:t>original</w:t>
      </w:r>
      <w:r>
        <w:rPr>
          <w:spacing w:val="-58"/>
        </w:rPr>
        <w:t> </w:t>
      </w:r>
      <w:r>
        <w:rPr/>
        <w:t>form</w:t>
      </w:r>
      <w:r>
        <w:rPr>
          <w:spacing w:val="-1"/>
        </w:rPr>
        <w:t> </w:t>
      </w:r>
      <w:r>
        <w:rPr/>
        <w:t>and in what ways?</w:t>
      </w:r>
    </w:p>
    <w:p>
      <w:pPr>
        <w:pStyle w:val="ListParagraph"/>
        <w:numPr>
          <w:ilvl w:val="0"/>
          <w:numId w:val="130"/>
        </w:numPr>
        <w:tabs>
          <w:tab w:pos="1527" w:val="left" w:leader="none"/>
        </w:tabs>
        <w:spacing w:line="240" w:lineRule="auto" w:before="0" w:after="0"/>
        <w:ind w:left="1526" w:right="0" w:hanging="241"/>
        <w:jc w:val="both"/>
        <w:rPr>
          <w:sz w:val="24"/>
        </w:rPr>
      </w:pPr>
      <w:r>
        <w:rPr>
          <w:sz w:val="24"/>
          <w:u w:val="single"/>
        </w:rPr>
        <w:t>Reinterpretation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 Both</w:t>
      </w:r>
    </w:p>
    <w:p>
      <w:pPr>
        <w:pStyle w:val="BodyText"/>
        <w:ind w:right="117" w:firstLine="719"/>
        <w:jc w:val="both"/>
      </w:pPr>
      <w:r>
        <w:rPr/>
        <w:t>Intertextuality can create a simultaneous re-reading of both the primary book and its intertext. This</w:t>
      </w:r>
      <w:r>
        <w:rPr>
          <w:spacing w:val="1"/>
        </w:rPr>
        <w:t> </w:t>
      </w:r>
      <w:r>
        <w:rPr/>
        <w:t>involves a back-and-forth re-reading of each text based on what their similarities and differences reveal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one another.</w:t>
      </w:r>
    </w:p>
    <w:p>
      <w:pPr>
        <w:pStyle w:val="BodyText"/>
        <w:ind w:right="806" w:firstLine="60"/>
        <w:jc w:val="both"/>
      </w:pPr>
      <w:r>
        <w:rPr/>
        <w:t>Any text is a new tissue of past citations. Bits of code, formulae, rhythmic models, fragments of</w:t>
      </w:r>
      <w:r>
        <w:rPr>
          <w:spacing w:val="1"/>
        </w:rPr>
        <w:t> </w:t>
      </w:r>
      <w:r>
        <w:rPr/>
        <w:t>social languages, etc., pass into the text and are redistributed within it, for there is always language</w:t>
      </w:r>
      <w:r>
        <w:rPr>
          <w:spacing w:val="1"/>
        </w:rPr>
        <w:t> </w:t>
      </w:r>
      <w:r>
        <w:rPr/>
        <w:t>before and around the text. Intertextuality, the condition of any text whatsoever, cannot, of course,</w:t>
      </w:r>
      <w:r>
        <w:rPr>
          <w:spacing w:val="1"/>
        </w:rPr>
        <w:t> </w:t>
      </w:r>
      <w:r>
        <w:rPr/>
        <w:t>be reduced to a problem of sources or influences; the intertext is a general field of anonymous</w:t>
      </w:r>
      <w:r>
        <w:rPr>
          <w:spacing w:val="1"/>
        </w:rPr>
        <w:t> </w:t>
      </w:r>
      <w:r>
        <w:rPr/>
        <w:t>formulae whose origin can scarcely ever be located; of unconscious or automatic quotations, given</w:t>
      </w:r>
      <w:r>
        <w:rPr>
          <w:spacing w:val="1"/>
        </w:rPr>
        <w:t> </w:t>
      </w:r>
      <w:r>
        <w:rPr/>
        <w:t>without quotation marks. ("Theory</w:t>
      </w:r>
      <w:r>
        <w:rPr>
          <w:spacing w:val="-5"/>
        </w:rPr>
        <w:t> </w:t>
      </w:r>
      <w:r>
        <w:rPr/>
        <w:t>of the Text"</w:t>
      </w:r>
      <w:r>
        <w:rPr>
          <w:spacing w:val="-3"/>
        </w:rPr>
        <w:t> </w:t>
      </w:r>
      <w:r>
        <w:rPr/>
        <w:t>39).</w:t>
      </w:r>
    </w:p>
    <w:p>
      <w:pPr>
        <w:pStyle w:val="BodyText"/>
        <w:spacing w:before="1"/>
        <w:ind w:left="1286"/>
        <w:jc w:val="both"/>
      </w:pPr>
      <w:r>
        <w:rPr>
          <w:color w:val="365F91"/>
        </w:rPr>
        <w:t>Examples</w:t>
      </w:r>
      <w:r>
        <w:rPr>
          <w:color w:val="365F91"/>
          <w:spacing w:val="-3"/>
        </w:rPr>
        <w:t> </w:t>
      </w:r>
      <w:r>
        <w:rPr>
          <w:color w:val="365F91"/>
        </w:rPr>
        <w:t>of</w:t>
      </w:r>
      <w:r>
        <w:rPr>
          <w:color w:val="365F91"/>
          <w:spacing w:val="-1"/>
        </w:rPr>
        <w:t> </w:t>
      </w:r>
      <w:r>
        <w:rPr>
          <w:color w:val="365F91"/>
        </w:rPr>
        <w:t>Intertextuality</w:t>
      </w:r>
      <w:r>
        <w:rPr>
          <w:color w:val="365F91"/>
          <w:spacing w:val="-7"/>
        </w:rPr>
        <w:t> </w:t>
      </w:r>
      <w:r>
        <w:rPr>
          <w:color w:val="365F91"/>
        </w:rPr>
        <w:t>in</w:t>
      </w:r>
      <w:r>
        <w:rPr>
          <w:color w:val="365F91"/>
          <w:spacing w:val="-2"/>
        </w:rPr>
        <w:t> </w:t>
      </w:r>
      <w:r>
        <w:rPr>
          <w:color w:val="365F91"/>
        </w:rPr>
        <w:t>English</w:t>
      </w:r>
      <w:r>
        <w:rPr>
          <w:color w:val="365F91"/>
          <w:spacing w:val="-1"/>
        </w:rPr>
        <w:t> </w:t>
      </w:r>
      <w:r>
        <w:rPr>
          <w:color w:val="365F91"/>
        </w:rPr>
        <w:t>Literature</w:t>
      </w:r>
    </w:p>
    <w:p>
      <w:pPr>
        <w:pStyle w:val="BodyText"/>
        <w:ind w:right="813"/>
        <w:jc w:val="both"/>
      </w:pPr>
      <w:r>
        <w:rPr/>
        <w:t>The term "intertextuality" is a textual reference that is reflected in the text of another. The idea is</w:t>
      </w:r>
      <w:r>
        <w:rPr>
          <w:spacing w:val="1"/>
        </w:rPr>
        <w:t> </w:t>
      </w:r>
      <w:r>
        <w:rPr/>
        <w:t>similar to an allusion, but it is more extensive.</w:t>
      </w:r>
      <w:r>
        <w:rPr>
          <w:spacing w:val="60"/>
        </w:rPr>
        <w:t> </w:t>
      </w:r>
      <w:r>
        <w:rPr/>
        <w:t>Intertextuality has the power to influence the</w:t>
      </w:r>
      <w:r>
        <w:rPr>
          <w:spacing w:val="1"/>
        </w:rPr>
        <w:t> </w:t>
      </w:r>
      <w:r>
        <w:rPr/>
        <w:t>majority or the entire literature piece instead of in a small, insignificant passage. Here are several</w:t>
      </w:r>
      <w:r>
        <w:rPr>
          <w:spacing w:val="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in literary</w:t>
      </w:r>
      <w:r>
        <w:rPr>
          <w:spacing w:val="-5"/>
        </w:rPr>
        <w:t> </w:t>
      </w:r>
      <w:r>
        <w:rPr/>
        <w:t>pieces</w:t>
      </w:r>
      <w:r>
        <w:rPr>
          <w:spacing w:val="-1"/>
        </w:rPr>
        <w:t> </w:t>
      </w:r>
      <w:r>
        <w:rPr/>
        <w:t>that have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intertextuality</w:t>
      </w:r>
      <w:r>
        <w:rPr>
          <w:spacing w:val="-6"/>
        </w:rPr>
        <w:t> </w:t>
      </w:r>
      <w:r>
        <w:rPr/>
        <w:t>to help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discern its presence.</w:t>
      </w:r>
    </w:p>
    <w:p>
      <w:pPr>
        <w:pStyle w:val="BodyText"/>
        <w:ind w:left="1286"/>
        <w:jc w:val="both"/>
      </w:pPr>
      <w:r>
        <w:rPr>
          <w:color w:val="4F81BC"/>
        </w:rPr>
        <w:t>"Wide</w:t>
      </w:r>
      <w:r>
        <w:rPr>
          <w:color w:val="4F81BC"/>
          <w:spacing w:val="-2"/>
        </w:rPr>
        <w:t> </w:t>
      </w:r>
      <w:r>
        <w:rPr>
          <w:color w:val="4F81BC"/>
        </w:rPr>
        <w:t>Sargasso</w:t>
      </w:r>
      <w:r>
        <w:rPr>
          <w:color w:val="4F81BC"/>
          <w:spacing w:val="-1"/>
        </w:rPr>
        <w:t> </w:t>
      </w:r>
      <w:r>
        <w:rPr>
          <w:color w:val="4F81BC"/>
        </w:rPr>
        <w:t>Sea"</w:t>
      </w:r>
    </w:p>
    <w:p>
      <w:pPr>
        <w:pStyle w:val="BodyText"/>
        <w:ind w:right="806"/>
        <w:jc w:val="both"/>
      </w:pPr>
      <w:r>
        <w:rPr/>
        <w:t>In "Wide Sargasso Sea," author Jean Rhys extrapolates events occurring in Charlotte Bronte's "Jane</w:t>
      </w:r>
      <w:r>
        <w:rPr>
          <w:spacing w:val="1"/>
        </w:rPr>
        <w:t> </w:t>
      </w:r>
      <w:r>
        <w:rPr/>
        <w:t>Eyre" in order to tell an alternative story of the latter piece. Rhys takes the character of Mr.</w:t>
      </w:r>
      <w:r>
        <w:rPr>
          <w:spacing w:val="1"/>
        </w:rPr>
        <w:t> </w:t>
      </w:r>
      <w:r>
        <w:rPr/>
        <w:t>Rochester's wife, who had a secondary role in Bronte's novel, and makes her the main character in</w:t>
      </w:r>
      <w:r>
        <w:rPr>
          <w:spacing w:val="1"/>
        </w:rPr>
        <w:t> </w:t>
      </w:r>
      <w:r>
        <w:rPr/>
        <w:t>her book. Additionally, she changes the setting from England to Jamaica, as well as creates a back-</w:t>
      </w:r>
      <w:r>
        <w:rPr>
          <w:spacing w:val="1"/>
        </w:rPr>
        <w:t> </w:t>
      </w:r>
      <w:r>
        <w:rPr/>
        <w:t>story for her character. By putting her spin on "Jane Eyre," Rhys injects her commentary amid the</w:t>
      </w:r>
      <w:r>
        <w:rPr>
          <w:spacing w:val="1"/>
        </w:rPr>
        <w:t> </w:t>
      </w:r>
      <w:r>
        <w:rPr/>
        <w:t>story-telling, addressing issues such as racism, women roles, and colonization that Bronte's novel</w:t>
      </w:r>
      <w:r>
        <w:rPr>
          <w:spacing w:val="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mention otherwise.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0" w:firstLine="707"/>
        <w:jc w:val="both"/>
      </w:pPr>
      <w:r>
        <w:rPr/>
        <w:t>Intertextuality means the displacement of critical interest away from the author, which is</w:t>
      </w:r>
      <w:r>
        <w:rPr>
          <w:spacing w:val="1"/>
        </w:rPr>
        <w:t> </w:t>
      </w:r>
      <w:r>
        <w:rPr/>
        <w:t>what Umberto Eco does even more explicitly: It is not true that works are created by their authors.</w:t>
      </w:r>
      <w:r>
        <w:rPr>
          <w:spacing w:val="1"/>
        </w:rPr>
        <w:t> </w:t>
      </w:r>
      <w:r>
        <w:rPr/>
        <w:t>Works are created by works, texts are created by texts, all together they speak to each other</w:t>
      </w:r>
      <w:r>
        <w:rPr>
          <w:spacing w:val="1"/>
        </w:rPr>
        <w:t> </w:t>
      </w:r>
      <w:r>
        <w:rPr/>
        <w:t>independently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intentions of their authors</w:t>
      </w:r>
    </w:p>
    <w:p>
      <w:pPr>
        <w:pStyle w:val="BodyText"/>
        <w:spacing w:before="1"/>
        <w:ind w:right="806"/>
        <w:jc w:val="both"/>
      </w:pPr>
      <w:r>
        <w:rPr/>
        <w:t>There are perennialy many critics who let themselves be attracted by centripetal tendences of</w:t>
      </w:r>
      <w:r>
        <w:rPr>
          <w:spacing w:val="1"/>
        </w:rPr>
        <w:t> </w:t>
      </w:r>
      <w:r>
        <w:rPr/>
        <w:t>intertextuality and their attention is directed at examining sources an roots of discourse instead of</w:t>
      </w:r>
      <w:r>
        <w:rPr>
          <w:spacing w:val="1"/>
        </w:rPr>
        <w:t> </w:t>
      </w:r>
      <w:r>
        <w:rPr/>
        <w:t>accepting more interesting offer of intertextuality to focus, via imaginary bridge it creates, on the</w:t>
      </w:r>
      <w:r>
        <w:rPr>
          <w:spacing w:val="1"/>
        </w:rPr>
        <w:t> </w:t>
      </w:r>
      <w:r>
        <w:rPr/>
        <w:t>places where due to it the boundariers in between texts dissolve and thus transfering into other texts,</w:t>
      </w:r>
      <w:r>
        <w:rPr>
          <w:spacing w:val="-57"/>
        </w:rPr>
        <w:t> </w:t>
      </w:r>
      <w:r>
        <w:rPr/>
        <w:t>other displays of culture, in order to reveal deeply rooted foundations</w:t>
      </w:r>
      <w:r>
        <w:rPr>
          <w:spacing w:val="1"/>
        </w:rPr>
        <w:t> </w:t>
      </w:r>
      <w:r>
        <w:rPr/>
        <w:t>whose component is an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present-day</w:t>
      </w:r>
      <w:r>
        <w:rPr>
          <w:spacing w:val="1"/>
        </w:rPr>
        <w:t> </w:t>
      </w:r>
      <w:r>
        <w:rPr/>
        <w:t>.transtextual.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it.s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anymore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important to chase after discovering and detecting connecting links between texts (intertextual links</w:t>
      </w:r>
      <w:r>
        <w:rPr>
          <w:spacing w:val="1"/>
        </w:rPr>
        <w:t> </w:t>
      </w:r>
      <w:r>
        <w:rPr/>
        <w:t>which seem to be</w:t>
      </w:r>
      <w:r>
        <w:rPr>
          <w:spacing w:val="-1"/>
        </w:rPr>
        <w:t> </w:t>
      </w:r>
      <w:r>
        <w:rPr/>
        <w:t>not only</w:t>
      </w:r>
    </w:p>
    <w:p>
      <w:pPr>
        <w:pStyle w:val="BodyText"/>
        <w:ind w:right="811"/>
        <w:jc w:val="both"/>
      </w:pPr>
      <w:r>
        <w:rPr/>
        <w:t>a .cement. uniting a text but also a significant element which determines its meaning); equally</w:t>
      </w:r>
      <w:r>
        <w:rPr>
          <w:spacing w:val="1"/>
        </w:rPr>
        <w:t> </w:t>
      </w:r>
      <w:r>
        <w:rPr/>
        <w:t>important is the realization how these texts fit into a wider cultural background and heritage, and</w:t>
      </w:r>
      <w:r>
        <w:rPr>
          <w:spacing w:val="1"/>
        </w:rPr>
        <w:t> </w:t>
      </w:r>
      <w:r>
        <w:rPr/>
        <w:t>from a reverse point of view it.s necessary to take into account in what way do the manifestations of</w:t>
      </w:r>
      <w:r>
        <w:rPr>
          <w:spacing w:val="-57"/>
        </w:rPr>
        <w:t> </w:t>
      </w:r>
      <w:r>
        <w:rPr/>
        <w:t>intertextuality influence reading and perception of texts themselves. And this is a sort of approach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texts which was</w:t>
      </w:r>
      <w:r>
        <w:rPr>
          <w:spacing w:val="-1"/>
        </w:rPr>
        <w:t> </w:t>
      </w:r>
      <w:r>
        <w:rPr/>
        <w:t>typical for M. M. Bakhtin.</w:t>
      </w:r>
    </w:p>
    <w:p>
      <w:pPr>
        <w:pStyle w:val="BodyText"/>
        <w:ind w:right="808"/>
        <w:jc w:val="both"/>
      </w:pPr>
      <w:r>
        <w:rPr/>
        <w:t>Bakhtin often works with – it.s an utterance that we, on the basis of syntactic and compositional</w:t>
      </w:r>
      <w:r>
        <w:rPr>
          <w:spacing w:val="1"/>
        </w:rPr>
        <w:t> </w:t>
      </w:r>
      <w:r>
        <w:rPr/>
        <w:t>devices, ascribe to one speaker, but in fact there is a mixture of two utterances, double-style,</w:t>
      </w:r>
      <w:r>
        <w:rPr>
          <w:spacing w:val="1"/>
        </w:rPr>
        <w:t> </w:t>
      </w:r>
      <w:r>
        <w:rPr/>
        <w:t>double-language and the same pays for value and meaning horizon, while such utterances are often</w:t>
      </w:r>
      <w:r>
        <w:rPr>
          <w:spacing w:val="1"/>
        </w:rPr>
        <w:t> </w:t>
      </w:r>
      <w:r>
        <w:rPr/>
        <w:t>not isolated by formal grammatical means, by quotationa marks – also comprises basics of a future</w:t>
      </w:r>
      <w:r>
        <w:rPr>
          <w:spacing w:val="1"/>
        </w:rPr>
        <w:t> </w:t>
      </w:r>
      <w:r>
        <w:rPr/>
        <w:t>theory of intertextuality. Thus no matter whether we speak – in a wider sense – about a presence of</w:t>
      </w:r>
      <w:r>
        <w:rPr>
          <w:spacing w:val="1"/>
        </w:rPr>
        <w:t> </w:t>
      </w:r>
      <w:r>
        <w:rPr/>
        <w:t>one text within another one in the form of quotation, plagiarism or allusion in terms of Genette.s</w:t>
      </w:r>
      <w:r>
        <w:rPr>
          <w:spacing w:val="1"/>
        </w:rPr>
        <w:t> </w:t>
      </w:r>
      <w:r>
        <w:rPr/>
        <w:t>narrower sense of intertextuality, or other Genettian form.s of mutual relations between texts like</w:t>
      </w:r>
      <w:r>
        <w:rPr>
          <w:spacing w:val="1"/>
        </w:rPr>
        <w:t> </w:t>
      </w:r>
      <w:r>
        <w:rPr/>
        <w:t>paratextuality,</w:t>
      </w:r>
      <w:r>
        <w:rPr>
          <w:spacing w:val="1"/>
        </w:rPr>
        <w:t> </w:t>
      </w:r>
      <w:r>
        <w:rPr/>
        <w:t>metatextuality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architextuality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transtextuality,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intertextuality</w:t>
      </w:r>
      <w:r>
        <w:rPr>
          <w:spacing w:val="-8"/>
        </w:rPr>
        <w:t> </w:t>
      </w:r>
      <w:r>
        <w:rPr/>
        <w:t>in a wider</w:t>
      </w:r>
      <w:r>
        <w:rPr>
          <w:spacing w:val="1"/>
        </w:rPr>
        <w:t> </w:t>
      </w:r>
      <w:r>
        <w:rPr/>
        <w:t>sense as understood by</w:t>
      </w:r>
      <w:r>
        <w:rPr>
          <w:spacing w:val="-3"/>
        </w:rPr>
        <w:t> </w:t>
      </w:r>
      <w:r>
        <w:rPr/>
        <w:t>Kristeva</w:t>
      </w:r>
      <w:r>
        <w:rPr>
          <w:spacing w:val="-2"/>
        </w:rPr>
        <w:t> </w:t>
      </w:r>
      <w:r>
        <w:rPr/>
        <w:t>or Riffaterre</w:t>
      </w:r>
    </w:p>
    <w:p>
      <w:pPr>
        <w:pStyle w:val="Heading1"/>
        <w:spacing w:line="274" w:lineRule="exact" w:before="4"/>
        <w:ind w:left="3457"/>
        <w:jc w:val="both"/>
      </w:pPr>
      <w:r>
        <w:rPr/>
        <w:t>Intertextual</w:t>
      </w:r>
      <w:r>
        <w:rPr>
          <w:spacing w:val="-4"/>
        </w:rPr>
        <w:t> </w:t>
      </w:r>
      <w:r>
        <w:rPr/>
        <w:t>frames</w:t>
      </w:r>
      <w:r>
        <w:rPr>
          <w:spacing w:val="-4"/>
        </w:rPr>
        <w:t> </w:t>
      </w:r>
      <w:r>
        <w:rPr/>
        <w:t>and their</w:t>
      </w:r>
      <w:r>
        <w:rPr>
          <w:spacing w:val="-4"/>
        </w:rPr>
        <w:t> </w:t>
      </w:r>
      <w:r>
        <w:rPr/>
        <w:t>features</w:t>
      </w:r>
    </w:p>
    <w:p>
      <w:pPr>
        <w:pStyle w:val="BodyText"/>
        <w:ind w:right="806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frames:</w:t>
      </w:r>
      <w:r>
        <w:rPr>
          <w:spacing w:val="1"/>
        </w:rPr>
        <w:t> </w:t>
      </w:r>
      <w:r>
        <w:rPr/>
        <w:t>semantic,</w:t>
      </w:r>
      <w:r>
        <w:rPr>
          <w:spacing w:val="1"/>
        </w:rPr>
        <w:t> </w:t>
      </w:r>
      <w:r>
        <w:rPr/>
        <w:t>topical,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stylistic.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intertextual frames are prompted by the identification of specific lexical items, such as verbs and</w:t>
      </w:r>
      <w:r>
        <w:rPr>
          <w:spacing w:val="1"/>
        </w:rPr>
        <w:t> </w:t>
      </w:r>
      <w:r>
        <w:rPr/>
        <w:t>nouns, in literary works. The construction of topical intertextual frames, on the other hand, is based</w:t>
      </w:r>
      <w:r>
        <w:rPr>
          <w:spacing w:val="1"/>
        </w:rPr>
        <w:t> </w:t>
      </w:r>
      <w:r>
        <w:rPr/>
        <w:t>on the identification of multiple semantic frames. This type of frame is a more complex structure</w:t>
      </w:r>
      <w:r>
        <w:rPr>
          <w:spacing w:val="1"/>
        </w:rPr>
        <w:t> </w:t>
      </w:r>
      <w:r>
        <w:rPr/>
        <w:t>which may contain broader and more detailed information, such as the settings, events or characters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instances of formulaic phrases or genre similarities between literary texts. In this paper, I will</w:t>
      </w:r>
      <w:r>
        <w:rPr>
          <w:spacing w:val="1"/>
        </w:rPr>
        <w:t> </w:t>
      </w:r>
      <w:r>
        <w:rPr/>
        <w:t>provide an account of how semantic intertextual frames are created and influence the reading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ind w:right="803" w:firstLine="707"/>
        <w:jc w:val="both"/>
      </w:pPr>
      <w:r>
        <w:rPr/>
        <w:t>Semantic intertextual frames can be triggered when a connection is established between a</w:t>
      </w:r>
      <w:r>
        <w:rPr>
          <w:spacing w:val="1"/>
        </w:rPr>
        <w:t> </w:t>
      </w:r>
      <w:r>
        <w:rPr/>
        <w:t>lexical concept and cognitive model via either a DIRECT or INDIRECT ACCESS ROUTE. In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lexical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Conversely,</w:t>
      </w:r>
      <w:r>
        <w:rPr>
          <w:spacing w:val="37"/>
        </w:rPr>
        <w:t> </w:t>
      </w:r>
      <w:r>
        <w:rPr/>
        <w:t>when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cognitive</w:t>
      </w:r>
      <w:r>
        <w:rPr>
          <w:spacing w:val="36"/>
        </w:rPr>
        <w:t> </w:t>
      </w:r>
      <w:r>
        <w:rPr/>
        <w:t>model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directly</w:t>
      </w:r>
      <w:r>
        <w:rPr>
          <w:spacing w:val="32"/>
        </w:rPr>
        <w:t> </w:t>
      </w:r>
      <w:r>
        <w:rPr/>
        <w:t>accessed</w:t>
      </w:r>
      <w:r>
        <w:rPr>
          <w:spacing w:val="37"/>
        </w:rPr>
        <w:t> </w:t>
      </w:r>
      <w:r>
        <w:rPr/>
        <w:t>via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lexical</w:t>
      </w:r>
      <w:r>
        <w:rPr>
          <w:spacing w:val="38"/>
        </w:rPr>
        <w:t> </w:t>
      </w:r>
      <w:r>
        <w:rPr/>
        <w:t>concepts,</w:t>
      </w:r>
      <w:r>
        <w:rPr>
          <w:spacing w:val="37"/>
        </w:rPr>
        <w:t> </w:t>
      </w:r>
      <w:r>
        <w:rPr/>
        <w:t>we</w:t>
      </w:r>
      <w:r>
        <w:rPr>
          <w:spacing w:val="35"/>
        </w:rPr>
        <w:t> </w:t>
      </w:r>
      <w:r>
        <w:rPr/>
        <w:t>talk</w:t>
      </w:r>
      <w:r>
        <w:rPr>
          <w:spacing w:val="-57"/>
        </w:rPr>
        <w:t> </w:t>
      </w:r>
      <w:r>
        <w:rPr/>
        <w:t>about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routes.</w:t>
      </w:r>
      <w:r>
        <w:rPr>
          <w:spacing w:val="1"/>
        </w:rPr>
        <w:t> </w:t>
      </w:r>
      <w:r>
        <w:rPr/>
        <w:t>The type of access</w:t>
      </w:r>
      <w:r>
        <w:rPr>
          <w:spacing w:val="1"/>
        </w:rPr>
        <w:t> </w:t>
      </w:r>
      <w:r>
        <w:rPr/>
        <w:t>route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followed depends</w:t>
      </w:r>
      <w:r>
        <w:rPr>
          <w:spacing w:val="1"/>
        </w:rPr>
        <w:t> </w:t>
      </w:r>
      <w:r>
        <w:rPr/>
        <w:t>solely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that holds between the lexical concept in the literary text and the one evoked by the</w:t>
      </w:r>
      <w:r>
        <w:rPr>
          <w:spacing w:val="1"/>
        </w:rPr>
        <w:t> </w:t>
      </w:r>
      <w:r>
        <w:rPr/>
        <w:t>reader. More specifically, direct access routes are in operation when the intertextual frame is formed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identification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lexical item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source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accessed</w:t>
      </w:r>
      <w:r>
        <w:rPr>
          <w:spacing w:val="2"/>
        </w:rPr>
        <w:t> </w:t>
      </w:r>
      <w:r>
        <w:rPr/>
        <w:t>texts. By</w:t>
      </w:r>
      <w:r>
        <w:rPr>
          <w:spacing w:val="-8"/>
        </w:rPr>
        <w:t> </w:t>
      </w:r>
      <w:r>
        <w:rPr/>
        <w:t>‗source</w:t>
      </w:r>
      <w:r>
        <w:rPr>
          <w:spacing w:val="-2"/>
        </w:rPr>
        <w:t> </w:t>
      </w:r>
      <w:r>
        <w:rPr/>
        <w:t>text‘,</w:t>
      </w:r>
      <w:r>
        <w:rPr>
          <w:spacing w:val="2"/>
        </w:rPr>
        <w:t> </w:t>
      </w:r>
      <w:r>
        <w:rPr/>
        <w:t>I</w:t>
      </w:r>
      <w:r>
        <w:rPr>
          <w:spacing w:val="-57"/>
        </w:rPr>
        <w:t> </w:t>
      </w:r>
      <w:r>
        <w:rPr/>
        <w:t>mean the text which is currently read, and by ‗accessed text‘, the text which is brought to mind and</w:t>
      </w:r>
      <w:r>
        <w:rPr>
          <w:spacing w:val="1"/>
        </w:rPr>
        <w:t> </w:t>
      </w:r>
      <w:r>
        <w:rPr/>
        <w:t>incorporated in the semantic intertextual frame. This broad category encompasses all open-class</w:t>
      </w:r>
      <w:r>
        <w:rPr>
          <w:spacing w:val="1"/>
        </w:rPr>
        <w:t> </w:t>
      </w:r>
      <w:r>
        <w:rPr/>
        <w:t>lexical items, although I believe that there is a particular set of items that are more likely to prompt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creation of</w:t>
      </w:r>
      <w:r>
        <w:rPr>
          <w:spacing w:val="-1"/>
        </w:rPr>
        <w:t> </w:t>
      </w:r>
      <w:r>
        <w:rPr/>
        <w:t>intertextual links.</w:t>
      </w:r>
    </w:p>
    <w:p>
      <w:pPr>
        <w:pStyle w:val="Heading1"/>
        <w:spacing w:line="274" w:lineRule="exact" w:before="4"/>
        <w:ind w:left="578"/>
        <w:jc w:val="both"/>
      </w:pPr>
      <w:r>
        <w:rPr/>
        <w:t>Questions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tasks</w:t>
      </w:r>
    </w:p>
    <w:p>
      <w:pPr>
        <w:pStyle w:val="ListParagraph"/>
        <w:numPr>
          <w:ilvl w:val="0"/>
          <w:numId w:val="131"/>
        </w:numPr>
        <w:tabs>
          <w:tab w:pos="1299" w:val="left" w:leader="none"/>
        </w:tabs>
        <w:spacing w:line="274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intertextuality?</w:t>
      </w:r>
    </w:p>
    <w:p>
      <w:pPr>
        <w:pStyle w:val="ListParagraph"/>
        <w:numPr>
          <w:ilvl w:val="0"/>
          <w:numId w:val="131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textuality?</w:t>
      </w:r>
    </w:p>
    <w:p>
      <w:pPr>
        <w:pStyle w:val="ListParagraph"/>
        <w:numPr>
          <w:ilvl w:val="0"/>
          <w:numId w:val="131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Bakhtin‘s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</w:p>
    <w:p>
      <w:pPr>
        <w:pStyle w:val="ListParagraph"/>
        <w:numPr>
          <w:ilvl w:val="0"/>
          <w:numId w:val="131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informativity</w:t>
      </w:r>
      <w:r>
        <w:rPr>
          <w:spacing w:val="-6"/>
          <w:sz w:val="24"/>
        </w:rPr>
        <w:t> </w:t>
      </w:r>
      <w:r>
        <w:rPr>
          <w:sz w:val="24"/>
        </w:rPr>
        <w:t>represent?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  <w:gridCol w:w="6872"/>
      </w:tblGrid>
      <w:tr>
        <w:trPr>
          <w:trHeight w:val="275" w:hRule="atLeast"/>
        </w:trPr>
        <w:tc>
          <w:tcPr>
            <w:tcW w:w="277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6-МАВЗУ</w:t>
            </w:r>
          </w:p>
        </w:tc>
        <w:tc>
          <w:tcPr>
            <w:tcW w:w="687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Fictional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  <w:spacing w:before="90" w:after="4"/>
        <w:ind w:left="4119" w:right="3040" w:hanging="1313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(6-машғулот)</w:t>
      </w: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2"/>
        <w:gridCol w:w="5240"/>
      </w:tblGrid>
      <w:tr>
        <w:trPr>
          <w:trHeight w:val="275" w:hRule="atLeast"/>
        </w:trPr>
        <w:tc>
          <w:tcPr>
            <w:tcW w:w="440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5240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103" w:hRule="atLeast"/>
        </w:trPr>
        <w:tc>
          <w:tcPr>
            <w:tcW w:w="4402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40" w:type="dxa"/>
          </w:tcPr>
          <w:p>
            <w:pPr>
              <w:pStyle w:val="TableParagraph"/>
              <w:numPr>
                <w:ilvl w:val="0"/>
                <w:numId w:val="132"/>
              </w:numPr>
              <w:tabs>
                <w:tab w:pos="289" w:val="left" w:leader="none"/>
              </w:tabs>
              <w:spacing w:line="268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emotiveness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imagery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351" w:val="left" w:leader="none"/>
              </w:tabs>
              <w:spacing w:line="264" w:lineRule="exact" w:before="0" w:after="0"/>
              <w:ind w:left="350" w:right="0" w:hanging="244"/>
              <w:jc w:val="left"/>
              <w:rPr>
                <w:sz w:val="24"/>
              </w:rPr>
            </w:pPr>
            <w:r>
              <w:rPr>
                <w:sz w:val="24"/>
              </w:rPr>
              <w:t>Implicitness</w:t>
            </w:r>
          </w:p>
        </w:tc>
      </w:tr>
      <w:tr>
        <w:trPr>
          <w:trHeight w:val="551" w:hRule="atLeast"/>
        </w:trPr>
        <w:tc>
          <w:tcPr>
            <w:tcW w:w="9642" w:type="dxa"/>
            <w:gridSpan w:val="2"/>
          </w:tcPr>
          <w:p>
            <w:pPr>
              <w:pStyle w:val="TableParagraph"/>
              <w:spacing w:line="268" w:lineRule="exact"/>
              <w:ind w:left="191" w:right="183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хусусиятлари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</w:p>
          <w:p>
            <w:pPr>
              <w:pStyle w:val="TableParagraph"/>
              <w:spacing w:line="264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категориялари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2" w:hRule="atLeast"/>
        </w:trPr>
        <w:tc>
          <w:tcPr>
            <w:tcW w:w="4402" w:type="dxa"/>
          </w:tcPr>
          <w:p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хусусиятлари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эмотивлик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категорияси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  <w:p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Imagery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</w:t>
            </w:r>
          </w:p>
        </w:tc>
        <w:tc>
          <w:tcPr>
            <w:tcW w:w="5240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Бадиий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хусусиятлари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Эмотивлик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категорияси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Imagery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категорияси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  <w:tr>
        <w:trPr>
          <w:trHeight w:val="1105" w:hRule="atLeast"/>
        </w:trPr>
        <w:tc>
          <w:tcPr>
            <w:tcW w:w="4402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 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5240" w:type="dxa"/>
          </w:tcPr>
          <w:p>
            <w:pPr>
              <w:pStyle w:val="TableParagraph"/>
              <w:tabs>
                <w:tab w:pos="1122" w:val="left" w:leader="none"/>
                <w:tab w:pos="1741" w:val="left" w:leader="none"/>
                <w:tab w:pos="3173" w:val="left" w:leader="none"/>
                <w:tab w:pos="4231" w:val="left" w:leader="none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fictional</w:t>
              <w:tab/>
              <w:t>text,</w:t>
              <w:tab/>
              <w:t>emotiveness,</w:t>
              <w:tab/>
              <w:t>imagery,</w:t>
              <w:tab/>
              <w:t>linguistic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economy,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implicitness,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functional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theory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text,</w:t>
            </w:r>
          </w:p>
          <w:p>
            <w:pPr>
              <w:pStyle w:val="TableParagraph"/>
              <w:spacing w:line="270" w:lineRule="atLeast"/>
              <w:ind w:right="89"/>
              <w:rPr>
                <w:i/>
                <w:sz w:val="24"/>
              </w:rPr>
            </w:pPr>
            <w:r>
              <w:rPr>
                <w:i/>
                <w:sz w:val="24"/>
              </w:rPr>
              <w:t>trite,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dundancy,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expository,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сconcurrency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with,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implicitness</w:t>
            </w:r>
          </w:p>
        </w:tc>
      </w:tr>
      <w:tr>
        <w:trPr>
          <w:trHeight w:val="275" w:hRule="atLeast"/>
        </w:trPr>
        <w:tc>
          <w:tcPr>
            <w:tcW w:w="440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4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</w:tc>
      </w:tr>
      <w:tr>
        <w:trPr>
          <w:trHeight w:val="275" w:hRule="atLeast"/>
        </w:trPr>
        <w:tc>
          <w:tcPr>
            <w:tcW w:w="440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524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кодоскоп</w:t>
            </w:r>
          </w:p>
        </w:tc>
      </w:tr>
      <w:tr>
        <w:trPr>
          <w:trHeight w:val="275" w:hRule="atLeast"/>
        </w:trPr>
        <w:tc>
          <w:tcPr>
            <w:tcW w:w="440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524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552" w:hRule="atLeast"/>
        </w:trPr>
        <w:tc>
          <w:tcPr>
            <w:tcW w:w="4402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5240" w:type="dxa"/>
          </w:tcPr>
          <w:p>
            <w:pPr>
              <w:pStyle w:val="TableParagraph"/>
              <w:tabs>
                <w:tab w:pos="1244" w:val="left" w:leader="none"/>
                <w:tab w:pos="3014" w:val="left" w:leader="none"/>
                <w:tab w:pos="490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гуруҳларда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551" w:hRule="atLeast"/>
        </w:trPr>
        <w:tc>
          <w:tcPr>
            <w:tcW w:w="4402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2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назорат,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савол-жавоб,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ўзини-ўзи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назорат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қилиш,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баҳолаш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spacing w:before="70"/>
        <w:ind w:left="4119" w:right="3708" w:hanging="641"/>
        <w:jc w:val="left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(6-машғулот)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5528"/>
        <w:gridCol w:w="1987"/>
      </w:tblGrid>
      <w:tr>
        <w:trPr>
          <w:trHeight w:val="275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76" w:lineRule="exact"/>
              <w:ind w:left="450" w:right="421" w:firstLin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515" w:type="dxa"/>
            <w:gridSpan w:val="2"/>
          </w:tcPr>
          <w:p>
            <w:pPr>
              <w:pStyle w:val="TableParagraph"/>
              <w:spacing w:line="256" w:lineRule="exact"/>
              <w:ind w:left="2727" w:right="27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spacing w:line="256" w:lineRule="exact"/>
              <w:ind w:left="1896" w:right="18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987" w:type="dxa"/>
          </w:tcPr>
          <w:p>
            <w:pPr>
              <w:pStyle w:val="TableParagraph"/>
              <w:spacing w:line="256" w:lineRule="exact"/>
              <w:ind w:left="2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126" w:type="dxa"/>
          </w:tcPr>
          <w:p>
            <w:pPr>
              <w:pStyle w:val="TableParagraph"/>
              <w:ind w:left="544" w:right="528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8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тарзда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ташкил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656" w:hRule="atLeast"/>
        </w:trPr>
        <w:tc>
          <w:tcPr>
            <w:tcW w:w="2126" w:type="dxa"/>
          </w:tcPr>
          <w:p>
            <w:pPr>
              <w:pStyle w:val="TableParagraph"/>
              <w:ind w:left="484" w:right="126" w:hanging="332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8" w:type="dxa"/>
          </w:tcPr>
          <w:p>
            <w:pPr>
              <w:pStyle w:val="TableParagraph"/>
              <w:tabs>
                <w:tab w:pos="1195" w:val="left" w:leader="none"/>
                <w:tab w:pos="3255" w:val="left" w:leader="none"/>
                <w:tab w:pos="3915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fictional text;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emotiveness;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imagery;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51" w:val="left" w:leader="none"/>
              </w:tabs>
              <w:spacing w:line="264" w:lineRule="exact" w:before="0" w:after="0"/>
              <w:ind w:left="350" w:right="0" w:hanging="243"/>
              <w:jc w:val="left"/>
              <w:rPr>
                <w:sz w:val="24"/>
              </w:rPr>
            </w:pPr>
            <w:r>
              <w:rPr>
                <w:sz w:val="24"/>
              </w:rPr>
              <w:t>Implicitness.</w:t>
            </w:r>
          </w:p>
        </w:tc>
        <w:tc>
          <w:tcPr>
            <w:tcW w:w="19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Талабаларни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зинама-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қўллаб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умумий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categories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emotiveness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imagery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imply?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476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1931" w:hRule="atLeast"/>
        </w:trPr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narrative?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implicitness?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emotiveness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375" w:val="left" w:leader="none"/>
              </w:tabs>
              <w:spacing w:line="276" w:lineRule="exact" w:before="0" w:after="0"/>
              <w:ind w:left="108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distinctive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fictional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Талабалар гуруҳларга бўлинади ва эксперт варағи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берилади.</w:t>
            </w:r>
          </w:p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тушунтирилади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spacing w:line="27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narrative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on?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қатнашадилар.</w:t>
            </w:r>
          </w:p>
        </w:tc>
      </w:tr>
      <w:tr>
        <w:trPr>
          <w:trHeight w:val="1104" w:hRule="atLeast"/>
        </w:trPr>
        <w:tc>
          <w:tcPr>
            <w:tcW w:w="2126" w:type="dxa"/>
          </w:tcPr>
          <w:p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III.Якуний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</w:tc>
        <w:tc>
          <w:tcPr>
            <w:tcW w:w="5528" w:type="dxa"/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Мавзуни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режаси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хулоса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талабани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tabs>
                <w:tab w:pos="1616" w:val="left" w:leader="none"/>
                <w:tab w:pos="2345" w:val="left" w:leader="none"/>
                <w:tab w:pos="3661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Муҳокамада</w:t>
              <w:tab/>
              <w:t>фаол</w:t>
              <w:tab/>
              <w:t>қатнашган</w:t>
              <w:tab/>
            </w:r>
            <w:r>
              <w:rPr>
                <w:spacing w:val="-1"/>
                <w:sz w:val="24"/>
              </w:rPr>
              <w:t>магистрантларни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3744" w:right="3977"/>
        <w:jc w:val="center"/>
      </w:pPr>
      <w:r>
        <w:rPr/>
        <w:t>Fictional text and its categories</w:t>
      </w:r>
      <w:r>
        <w:rPr>
          <w:spacing w:val="-57"/>
        </w:rPr>
        <w:t> </w:t>
      </w:r>
      <w:r>
        <w:rPr/>
        <w:t>Plan:</w:t>
      </w:r>
    </w:p>
    <w:p>
      <w:pPr>
        <w:pStyle w:val="ListParagraph"/>
        <w:numPr>
          <w:ilvl w:val="0"/>
          <w:numId w:val="13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Specific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</w:t>
      </w:r>
    </w:p>
    <w:p>
      <w:pPr>
        <w:pStyle w:val="Heading1"/>
        <w:numPr>
          <w:ilvl w:val="0"/>
          <w:numId w:val="13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The</w:t>
      </w:r>
      <w:r>
        <w:rPr>
          <w:spacing w:val="-2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 emotiveness</w:t>
      </w:r>
    </w:p>
    <w:p>
      <w:pPr>
        <w:pStyle w:val="ListParagraph"/>
        <w:numPr>
          <w:ilvl w:val="0"/>
          <w:numId w:val="13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category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imagery</w:t>
      </w:r>
    </w:p>
    <w:p>
      <w:pPr>
        <w:pStyle w:val="ListParagraph"/>
        <w:numPr>
          <w:ilvl w:val="0"/>
          <w:numId w:val="135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  <w:rPr>
          <w:b/>
          <w:color w:val="221F1F"/>
          <w:sz w:val="24"/>
        </w:rPr>
      </w:pPr>
      <w:r>
        <w:rPr>
          <w:b/>
          <w:color w:val="221F1F"/>
          <w:sz w:val="24"/>
        </w:rPr>
        <w:t>Implicitness</w:t>
      </w:r>
    </w:p>
    <w:p>
      <w:pPr>
        <w:spacing w:line="240" w:lineRule="auto" w:before="0"/>
        <w:ind w:left="578" w:right="805" w:firstLine="0"/>
        <w:jc w:val="left"/>
        <w:rPr>
          <w:i/>
          <w:sz w:val="24"/>
        </w:rPr>
      </w:pPr>
      <w:r>
        <w:rPr>
          <w:b/>
          <w:color w:val="221F1F"/>
          <w:sz w:val="24"/>
        </w:rPr>
        <w:t>Key</w:t>
      </w:r>
      <w:r>
        <w:rPr>
          <w:b/>
          <w:color w:val="221F1F"/>
          <w:spacing w:val="12"/>
          <w:sz w:val="24"/>
        </w:rPr>
        <w:t> </w:t>
      </w:r>
      <w:r>
        <w:rPr>
          <w:b/>
          <w:color w:val="221F1F"/>
          <w:sz w:val="24"/>
        </w:rPr>
        <w:t>words:</w:t>
      </w:r>
      <w:r>
        <w:rPr>
          <w:b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fictional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text,</w:t>
      </w:r>
      <w:r>
        <w:rPr>
          <w:i/>
          <w:color w:val="221F1F"/>
          <w:spacing w:val="13"/>
          <w:sz w:val="24"/>
        </w:rPr>
        <w:t> </w:t>
      </w:r>
      <w:r>
        <w:rPr>
          <w:i/>
          <w:color w:val="221F1F"/>
          <w:sz w:val="24"/>
        </w:rPr>
        <w:t>emotivness,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imagery,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linguistic</w:t>
      </w:r>
      <w:r>
        <w:rPr>
          <w:i/>
          <w:color w:val="221F1F"/>
          <w:spacing w:val="12"/>
          <w:sz w:val="24"/>
        </w:rPr>
        <w:t> </w:t>
      </w:r>
      <w:r>
        <w:rPr>
          <w:i/>
          <w:color w:val="221F1F"/>
          <w:sz w:val="24"/>
        </w:rPr>
        <w:t>economy,</w:t>
      </w:r>
      <w:r>
        <w:rPr>
          <w:i/>
          <w:color w:val="221F1F"/>
          <w:spacing w:val="16"/>
          <w:sz w:val="24"/>
        </w:rPr>
        <w:t> </w:t>
      </w:r>
      <w:r>
        <w:rPr>
          <w:i/>
          <w:sz w:val="24"/>
        </w:rPr>
        <w:t>Implicitness,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text, Descriptive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text type</w:t>
      </w:r>
    </w:p>
    <w:p>
      <w:pPr>
        <w:pStyle w:val="BodyText"/>
        <w:spacing w:before="6"/>
        <w:ind w:left="0"/>
        <w:rPr>
          <w:i/>
          <w:sz w:val="23"/>
        </w:rPr>
      </w:pPr>
    </w:p>
    <w:p>
      <w:pPr>
        <w:pStyle w:val="BodyText"/>
        <w:ind w:right="887" w:firstLine="707"/>
      </w:pPr>
      <w:r>
        <w:rPr/>
        <w:t>A fictional text (belles-letters), being one of the forms of literary communication, has</w:t>
      </w:r>
      <w:r>
        <w:rPr>
          <w:spacing w:val="1"/>
        </w:rPr>
        <w:t> </w:t>
      </w:r>
      <w:r>
        <w:rPr/>
        <w:t>peculiar features which distinguish this text type from other forms of communication. I.R. Galperin</w:t>
      </w:r>
      <w:r>
        <w:rPr>
          <w:spacing w:val="-58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features of text types:</w:t>
      </w:r>
    </w:p>
    <w:p>
      <w:pPr>
        <w:pStyle w:val="ListParagraph"/>
        <w:numPr>
          <w:ilvl w:val="0"/>
          <w:numId w:val="13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genuine,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trite</w:t>
      </w:r>
      <w:r>
        <w:rPr>
          <w:spacing w:val="-1"/>
          <w:sz w:val="24"/>
        </w:rPr>
        <w:t> </w:t>
      </w:r>
      <w:r>
        <w:rPr>
          <w:sz w:val="24"/>
        </w:rPr>
        <w:t>imagery</w:t>
      </w:r>
      <w:r>
        <w:rPr>
          <w:spacing w:val="-5"/>
          <w:sz w:val="24"/>
        </w:rPr>
        <w:t> </w:t>
      </w:r>
      <w:r>
        <w:rPr>
          <w:sz w:val="24"/>
        </w:rPr>
        <w:t>achieved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means of stylistic</w:t>
      </w:r>
      <w:r>
        <w:rPr>
          <w:spacing w:val="-2"/>
          <w:sz w:val="24"/>
        </w:rPr>
        <w:t> </w:t>
      </w:r>
      <w:r>
        <w:rPr>
          <w:sz w:val="24"/>
        </w:rPr>
        <w:t>devices;</w:t>
      </w:r>
    </w:p>
    <w:p>
      <w:pPr>
        <w:pStyle w:val="ListParagraph"/>
        <w:numPr>
          <w:ilvl w:val="0"/>
          <w:numId w:val="13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the use</w:t>
      </w:r>
      <w:r>
        <w:rPr>
          <w:spacing w:val="-2"/>
          <w:sz w:val="24"/>
        </w:rPr>
        <w:t> </w:t>
      </w:r>
      <w:r>
        <w:rPr>
          <w:sz w:val="24"/>
        </w:rPr>
        <w:t>of words</w:t>
      </w:r>
      <w:r>
        <w:rPr>
          <w:spacing w:val="1"/>
          <w:sz w:val="24"/>
        </w:rPr>
        <w:t> </w:t>
      </w:r>
      <w:r>
        <w:rPr>
          <w:sz w:val="24"/>
        </w:rPr>
        <w:t>in contextual, and very</w:t>
      </w:r>
      <w:r>
        <w:rPr>
          <w:spacing w:val="-4"/>
          <w:sz w:val="24"/>
        </w:rPr>
        <w:t> </w:t>
      </w:r>
      <w:r>
        <w:rPr>
          <w:sz w:val="24"/>
        </w:rPr>
        <w:t>often in 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dictionary</w:t>
      </w:r>
      <w:r>
        <w:rPr>
          <w:spacing w:val="-5"/>
          <w:sz w:val="24"/>
        </w:rPr>
        <w:t> </w:t>
      </w:r>
      <w:r>
        <w:rPr>
          <w:sz w:val="24"/>
        </w:rPr>
        <w:t>meaning;</w:t>
      </w:r>
    </w:p>
    <w:p>
      <w:pPr>
        <w:pStyle w:val="ListParagraph"/>
        <w:numPr>
          <w:ilvl w:val="0"/>
          <w:numId w:val="136"/>
        </w:numPr>
        <w:tabs>
          <w:tab w:pos="819" w:val="left" w:leader="none"/>
        </w:tabs>
        <w:spacing w:line="240" w:lineRule="auto" w:before="1" w:after="0"/>
        <w:ind w:left="578" w:right="83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vocabulary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reflects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greater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auther‘s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phenomena;</w:t>
      </w:r>
    </w:p>
    <w:p>
      <w:pPr>
        <w:pStyle w:val="ListParagraph"/>
        <w:numPr>
          <w:ilvl w:val="0"/>
          <w:numId w:val="136"/>
        </w:numPr>
        <w:tabs>
          <w:tab w:pos="819" w:val="left" w:leader="none"/>
        </w:tabs>
        <w:spacing w:line="240" w:lineRule="auto" w:before="0" w:after="0"/>
        <w:ind w:left="578" w:right="168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vocabulary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syntax,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and syntactical</w:t>
      </w:r>
      <w:r>
        <w:rPr>
          <w:spacing w:val="-57"/>
          <w:sz w:val="24"/>
        </w:rPr>
        <w:t> </w:t>
      </w:r>
      <w:r>
        <w:rPr>
          <w:sz w:val="24"/>
        </w:rPr>
        <w:t>idiosyncrasy;</w:t>
      </w:r>
    </w:p>
    <w:p>
      <w:pPr>
        <w:pStyle w:val="BodyText"/>
      </w:pPr>
      <w:r>
        <w:rPr>
          <w:w w:val="99"/>
        </w:rPr>
        <w:t>T.A.</w:t>
      </w:r>
      <w:r>
        <w:rPr>
          <w:spacing w:val="-1"/>
          <w:w w:val="99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n Dijk </w:t>
      </w:r>
      <w:r>
        <w:rPr>
          <w:w w:val="99"/>
        </w:rPr>
        <w:t>s</w:t>
      </w:r>
      <w:r>
        <w:rPr/>
        <w:t>ugg</w:t>
      </w:r>
      <w:r>
        <w:rPr>
          <w:spacing w:val="-1"/>
        </w:rPr>
        <w:t>est</w:t>
      </w:r>
      <w:r>
        <w:rPr/>
        <w:t>s the p</w:t>
      </w:r>
      <w:r>
        <w:rPr>
          <w:spacing w:val="-2"/>
        </w:rPr>
        <w:t>r</w:t>
      </w:r>
      <w:r>
        <w:rPr/>
        <w:t>inciple of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onstru</w:t>
      </w:r>
      <w:r>
        <w:rPr>
          <w:spacing w:val="-2"/>
        </w:rPr>
        <w:t>c</w:t>
      </w:r>
      <w:r>
        <w:rPr/>
        <w:t>t</w:t>
      </w:r>
      <w:r>
        <w:rPr>
          <w:spacing w:val="3"/>
        </w:rPr>
        <w:t>i</w:t>
      </w:r>
      <w:r>
        <w:rPr/>
        <w:t>v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-1"/>
          <w:w w:val="115"/>
        </w:rPr>
        <w:t>ss</w:t>
      </w:r>
      <w:r>
        <w:rPr>
          <w:w w:val="115"/>
        </w:rPr>
        <w:t>‖</w:t>
      </w:r>
      <w:r>
        <w:rPr>
          <w:spacing w:val="-1"/>
        </w:rPr>
        <w:t> w</w:t>
      </w:r>
      <w:r>
        <w:rPr/>
        <w:t>hich is mo</w:t>
      </w:r>
      <w:r>
        <w:rPr>
          <w:spacing w:val="1"/>
        </w:rPr>
        <w:t>r</w:t>
      </w:r>
      <w:r>
        <w:rPr/>
        <w:t>e</w:t>
      </w:r>
      <w:r>
        <w:rPr>
          <w:spacing w:val="-1"/>
        </w:rPr>
        <w:t> a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a</w:t>
      </w:r>
      <w:r>
        <w:rPr/>
        <w:t>te 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 lie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3"/>
        </w:rPr>
        <w:t>r</w:t>
      </w:r>
      <w:r>
        <w:rPr/>
        <w:t>y </w:t>
      </w:r>
      <w:r>
        <w:rPr/>
        <w:t>communication.</w:t>
      </w:r>
    </w:p>
    <w:p>
      <w:pPr>
        <w:pStyle w:val="BodyText"/>
        <w:ind w:right="1302"/>
      </w:pPr>
      <w:r>
        <w:rPr/>
        <w:t>Grice suggests two opposite tendencies; linguistic economy and linguistic redundancy. The</w:t>
      </w:r>
      <w:r>
        <w:rPr>
          <w:spacing w:val="1"/>
        </w:rPr>
        <w:t> </w:t>
      </w:r>
      <w:r>
        <w:rPr/>
        <w:t>principles of linguistic economy os one of the basic laws of language development. In fiction,</w:t>
      </w:r>
      <w:r>
        <w:rPr>
          <w:spacing w:val="1"/>
        </w:rPr>
        <w:t> </w:t>
      </w:r>
      <w:r>
        <w:rPr/>
        <w:t>besides traditional lexical (derivatives, compound words, all types of contracted forms) and</w:t>
      </w:r>
      <w:r>
        <w:rPr>
          <w:spacing w:val="1"/>
        </w:rPr>
        <w:t> </w:t>
      </w:r>
      <w:r>
        <w:rPr/>
        <w:t>syntactical (elliptical structures, one-member sentences, unfinished sentences) means, there are</w:t>
      </w:r>
      <w:r>
        <w:rPr>
          <w:spacing w:val="-57"/>
        </w:rPr>
        <w:t> </w:t>
      </w:r>
      <w:r>
        <w:rPr/>
        <w:t>some stylistic means which also serve the aim of language economy. We refer antonomasia,</w:t>
      </w:r>
      <w:r>
        <w:rPr>
          <w:spacing w:val="1"/>
        </w:rPr>
        <w:t> </w:t>
      </w:r>
      <w:r>
        <w:rPr/>
        <w:t>allusion,</w:t>
      </w:r>
      <w:r>
        <w:rPr>
          <w:spacing w:val="-1"/>
        </w:rPr>
        <w:t> </w:t>
      </w:r>
      <w:r>
        <w:rPr/>
        <w:t>metaphor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before="1"/>
        <w:ind w:right="807" w:firstLine="707"/>
        <w:jc w:val="both"/>
      </w:pPr>
      <w:r>
        <w:rPr/>
        <w:t>However, a very important account has not been discussed so far: rhetorical structure theory.</w:t>
      </w:r>
      <w:r>
        <w:rPr>
          <w:spacing w:val="-57"/>
        </w:rPr>
        <w:t> </w:t>
      </w:r>
      <w:r>
        <w:rPr/>
        <w:t>Rhetorical</w:t>
      </w:r>
      <w:r>
        <w:rPr>
          <w:spacing w:val="30"/>
        </w:rPr>
        <w:t> </w:t>
      </w:r>
      <w:r>
        <w:rPr/>
        <w:t>Structure</w:t>
      </w:r>
      <w:r>
        <w:rPr>
          <w:spacing w:val="28"/>
        </w:rPr>
        <w:t> </w:t>
      </w:r>
      <w:r>
        <w:rPr/>
        <w:t>Theory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1980s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1990s,</w:t>
      </w:r>
      <w:r>
        <w:rPr>
          <w:spacing w:val="31"/>
        </w:rPr>
        <w:t> </w:t>
      </w:r>
      <w:r>
        <w:rPr/>
        <w:t>Mann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Thompson</w:t>
      </w:r>
      <w:r>
        <w:rPr>
          <w:spacing w:val="31"/>
        </w:rPr>
        <w:t> </w:t>
      </w:r>
      <w:r>
        <w:rPr/>
        <w:t>(see</w:t>
      </w:r>
      <w:r>
        <w:rPr>
          <w:spacing w:val="29"/>
        </w:rPr>
        <w:t> </w:t>
      </w:r>
      <w:r>
        <w:rPr/>
        <w:t>especially</w:t>
      </w:r>
      <w:r>
        <w:rPr>
          <w:spacing w:val="26"/>
        </w:rPr>
        <w:t> </w:t>
      </w:r>
      <w:r>
        <w:rPr/>
        <w:t>Mann</w:t>
      </w:r>
      <w:r>
        <w:rPr>
          <w:spacing w:val="-58"/>
        </w:rPr>
        <w:t> </w:t>
      </w:r>
      <w:r>
        <w:rPr/>
        <w:t>and Thompson, 1988) presented ‗rhetorical structure theory‘ (RST), a functional theory of text</w:t>
      </w:r>
      <w:r>
        <w:rPr>
          <w:spacing w:val="1"/>
        </w:rPr>
        <w:t> </w:t>
      </w:r>
      <w:r>
        <w:rPr/>
        <w:t>organization developed in the context of linguistics and cognitive science (see Rhetorical Structure</w:t>
      </w:r>
      <w:r>
        <w:rPr>
          <w:spacing w:val="1"/>
        </w:rPr>
        <w:t> </w:t>
      </w:r>
      <w:r>
        <w:rPr/>
        <w:t>Theory). At the heart of RST are the so-called ‗rhetorical relations,‘ similar to clause or coherence</w:t>
      </w:r>
      <w:r>
        <w:rPr>
          <w:spacing w:val="1"/>
        </w:rPr>
        <w:t> </w:t>
      </w:r>
      <w:r>
        <w:rPr/>
        <w:t>relations, and including relations like ‗cause,‘ ‗elaboration,‘ and ‗evidence.‘ The relations are</w:t>
      </w:r>
      <w:r>
        <w:rPr>
          <w:spacing w:val="1"/>
        </w:rPr>
        <w:t> </w:t>
      </w:r>
      <w:r>
        <w:rPr/>
        <w:t>defined in terms of conditions on the nucleus (the most important segment in a relation), on the</w:t>
      </w:r>
      <w:r>
        <w:rPr>
          <w:spacing w:val="1"/>
        </w:rPr>
        <w:t> </w:t>
      </w:r>
      <w:r>
        <w:rPr/>
        <w:t>satellite (which depends on the nucleus), and their combination, and in terms of the effect on the</w:t>
      </w:r>
      <w:r>
        <w:rPr>
          <w:spacing w:val="1"/>
        </w:rPr>
        <w:t> </w:t>
      </w:r>
      <w:r>
        <w:rPr/>
        <w:t>reader. Relations are identified between adjacent text segments (e.g., clauses) up to the top level of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text.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top</w:t>
      </w:r>
      <w:r>
        <w:rPr>
          <w:spacing w:val="18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RST</w:t>
      </w:r>
      <w:r>
        <w:rPr>
          <w:spacing w:val="18"/>
        </w:rPr>
        <w:t> </w:t>
      </w:r>
      <w:r>
        <w:rPr/>
        <w:t>tree</w:t>
      </w:r>
      <w:r>
        <w:rPr>
          <w:spacing w:val="18"/>
        </w:rPr>
        <w:t> </w:t>
      </w:r>
      <w:r>
        <w:rPr/>
        <w:t>organizes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text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whole:</w:t>
      </w:r>
      <w:r>
        <w:rPr>
          <w:spacing w:val="19"/>
        </w:rPr>
        <w:t> </w:t>
      </w:r>
      <w:r>
        <w:rPr/>
        <w:t>a</w:t>
      </w:r>
      <w:r>
        <w:rPr>
          <w:spacing w:val="26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dominates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text structure.</w:t>
      </w:r>
    </w:p>
    <w:p>
      <w:pPr>
        <w:pStyle w:val="BodyText"/>
        <w:spacing w:before="1"/>
        <w:ind w:right="805" w:firstLine="707"/>
        <w:jc w:val="both"/>
      </w:pPr>
      <w:r>
        <w:rPr/>
        <w:t>Rhetorical structure theory has proven to be a very useful analytic tool. One of its benefits is</w:t>
      </w:r>
      <w:r>
        <w:rPr>
          <w:spacing w:val="1"/>
        </w:rPr>
        <w:t> </w:t>
      </w:r>
      <w:r>
        <w:rPr/>
        <w:t>that it allows for a complete analysis of any text type: expository, argumentative, or narrative. The</w:t>
      </w:r>
      <w:r>
        <w:rPr>
          <w:spacing w:val="1"/>
        </w:rPr>
        <w:t> </w:t>
      </w:r>
      <w:r>
        <w:rPr/>
        <w:t>system has been applied to many real-life texts, among them newspaper</w:t>
      </w:r>
      <w:r>
        <w:rPr>
          <w:spacing w:val="60"/>
        </w:rPr>
        <w:t> </w:t>
      </w:r>
      <w:r>
        <w:rPr/>
        <w:t>articles, advertisements,</w:t>
      </w:r>
      <w:r>
        <w:rPr>
          <w:spacing w:val="1"/>
        </w:rPr>
        <w:t> </w:t>
      </w:r>
      <w:r>
        <w:rPr/>
        <w:t>and fundraising letters (Mann and Thompson, 1992). As a rule, an RST analysis starts with an</w:t>
      </w:r>
      <w:r>
        <w:rPr>
          <w:spacing w:val="1"/>
        </w:rPr>
        <w:t> </w:t>
      </w:r>
      <w:r>
        <w:rPr/>
        <w:t>inspection of the entire text. The analysis does not proceed in a fixed way; it proceeds bottom-up</w:t>
      </w:r>
      <w:r>
        <w:rPr>
          <w:spacing w:val="1"/>
        </w:rPr>
        <w:t> </w:t>
      </w:r>
      <w:r>
        <w:rPr/>
        <w:t>(from relations between clauses to the level of the text) or top-down (the other way around) or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(Mann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encompasses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-2"/>
        </w:rPr>
        <w:t> </w:t>
      </w:r>
      <w:r>
        <w:rPr/>
        <w:t>text and has</w:t>
      </w:r>
      <w:r>
        <w:rPr>
          <w:spacing w:val="-1"/>
        </w:rPr>
        <w:t> </w:t>
      </w:r>
      <w:r>
        <w:rPr/>
        <w:t>a label attached to each</w:t>
      </w:r>
      <w:r>
        <w:rPr>
          <w:spacing w:val="-1"/>
        </w:rPr>
        <w:t> </w:t>
      </w:r>
      <w:r>
        <w:rPr/>
        <w:t>of its branches.</w:t>
      </w:r>
    </w:p>
    <w:p>
      <w:pPr>
        <w:pStyle w:val="BodyText"/>
        <w:ind w:right="815" w:firstLine="707"/>
        <w:jc w:val="both"/>
      </w:pPr>
      <w:r>
        <w:rPr/>
        <w:t>Although RST defines rhetorical relations in a fairly exact way, the assignment of a label is</w:t>
      </w:r>
      <w:r>
        <w:rPr>
          <w:spacing w:val="1"/>
        </w:rPr>
        <w:t> </w:t>
      </w:r>
      <w:r>
        <w:rPr/>
        <w:t>ultimately</w:t>
      </w:r>
      <w:r>
        <w:rPr>
          <w:spacing w:val="57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‗plausibility.‘</w:t>
      </w:r>
      <w:r>
        <w:rPr>
          <w:spacing w:val="3"/>
        </w:rPr>
        <w:t> </w:t>
      </w:r>
      <w:r>
        <w:rPr/>
        <w:t>Four</w:t>
      </w:r>
      <w:r>
        <w:rPr>
          <w:spacing w:val="3"/>
        </w:rPr>
        <w:t> </w:t>
      </w:r>
      <w:r>
        <w:rPr/>
        <w:t>general</w:t>
      </w:r>
      <w:r>
        <w:rPr>
          <w:spacing w:val="4"/>
        </w:rPr>
        <w:t> </w:t>
      </w:r>
      <w:r>
        <w:rPr/>
        <w:t>constraints</w:t>
      </w:r>
      <w:r>
        <w:rPr>
          <w:spacing w:val="2"/>
        </w:rPr>
        <w:t> </w:t>
      </w:r>
      <w:r>
        <w:rPr/>
        <w:t>are</w:t>
      </w:r>
      <w:r>
        <w:rPr>
          <w:spacing w:val="60"/>
        </w:rPr>
        <w:t> </w:t>
      </w:r>
      <w:r>
        <w:rPr/>
        <w:t>the</w:t>
      </w:r>
      <w:r>
        <w:rPr>
          <w:spacing w:val="3"/>
        </w:rPr>
        <w:t> </w:t>
      </w:r>
      <w:r>
        <w:rPr/>
        <w:t>guidelines:</w:t>
      </w:r>
    </w:p>
    <w:p>
      <w:pPr>
        <w:pStyle w:val="BodyText"/>
        <w:ind w:right="807"/>
        <w:jc w:val="both"/>
      </w:pPr>
      <w:r>
        <w:rPr>
          <w:spacing w:val="-1"/>
        </w:rPr>
        <w:t>‗completedness,‘</w:t>
      </w:r>
      <w:r>
        <w:rPr>
          <w:spacing w:val="-12"/>
        </w:rPr>
        <w:t> </w:t>
      </w:r>
      <w:r>
        <w:rPr>
          <w:spacing w:val="-1"/>
        </w:rPr>
        <w:t>‗connectedness,‘</w:t>
      </w:r>
      <w:r>
        <w:rPr>
          <w:spacing w:val="-13"/>
        </w:rPr>
        <w:t> </w:t>
      </w:r>
      <w:r>
        <w:rPr>
          <w:spacing w:val="-1"/>
        </w:rPr>
        <w:t>‗uniqueness,‘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‗adjacency‘</w:t>
      </w:r>
      <w:r>
        <w:rPr>
          <w:spacing w:val="-11"/>
        </w:rPr>
        <w:t> </w:t>
      </w:r>
      <w:r>
        <w:rPr/>
        <w:t>(Mann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Thompson,</w:t>
      </w:r>
      <w:r>
        <w:rPr>
          <w:spacing w:val="-12"/>
        </w:rPr>
        <w:t> </w:t>
      </w:r>
      <w:r>
        <w:rPr/>
        <w:t>1988:</w:t>
      </w:r>
      <w:r>
        <w:rPr>
          <w:spacing w:val="-12"/>
        </w:rPr>
        <w:t> </w:t>
      </w:r>
      <w:r>
        <w:rPr/>
        <w:t>248–</w:t>
      </w:r>
      <w:r>
        <w:rPr>
          <w:spacing w:val="-58"/>
        </w:rPr>
        <w:t> </w:t>
      </w:r>
      <w:r>
        <w:rPr/>
        <w:t>249). How the analysis actually proceeds is left to the intuitions of the analyst and is, in the end, a</w:t>
      </w:r>
      <w:r>
        <w:rPr>
          <w:spacing w:val="1"/>
        </w:rPr>
        <w:t> </w:t>
      </w:r>
      <w:r>
        <w:rPr/>
        <w:t>matter of text interpretation. Still, it has been shown that RST can be applied with a reasonable</w:t>
      </w:r>
      <w:r>
        <w:rPr>
          <w:spacing w:val="1"/>
        </w:rPr>
        <w:t> </w:t>
      </w:r>
      <w:r>
        <w:rPr/>
        <w:t>amount of consensus by expert text analysts (Den Ouden, 2004) and to a certain extent, RST</w:t>
      </w:r>
      <w:r>
        <w:rPr>
          <w:spacing w:val="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can even be</w:t>
      </w:r>
      <w:r>
        <w:rPr>
          <w:spacing w:val="-1"/>
        </w:rPr>
        <w:t> </w:t>
      </w:r>
      <w:r>
        <w:rPr/>
        <w:t>produced automatically</w:t>
      </w:r>
      <w:r>
        <w:rPr>
          <w:spacing w:val="-5"/>
        </w:rPr>
        <w:t> </w:t>
      </w:r>
      <w:r>
        <w:rPr/>
        <w:t>(Marcu, 2000).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5"/>
        <w:jc w:val="both"/>
      </w:pPr>
      <w:r>
        <w:rPr/>
        <w:t>Procedural Text Analysis Rhetorical structure theory requires a fair amount of text interpretation</w:t>
      </w:r>
      <w:r>
        <w:rPr>
          <w:spacing w:val="1"/>
        </w:rPr>
        <w:t> </w:t>
      </w:r>
      <w:r>
        <w:rPr/>
        <w:t>based on the analysts‘ overview of the text as a whole. This overview situation may not reflect the</w:t>
      </w:r>
      <w:r>
        <w:rPr>
          <w:spacing w:val="1"/>
        </w:rPr>
        <w:t> </w:t>
      </w:r>
      <w:r>
        <w:rPr/>
        <w:t>way in which writers produce texts. Spontaneously produced texts, especially, are the result of a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incremental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 w:before="1"/>
        <w:ind w:left="578"/>
        <w:jc w:val="both"/>
      </w:pPr>
      <w:r>
        <w:rPr/>
        <w:t>The</w:t>
      </w:r>
      <w:r>
        <w:rPr>
          <w:spacing w:val="-3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emotiveness</w:t>
      </w:r>
    </w:p>
    <w:p>
      <w:pPr>
        <w:pStyle w:val="BodyText"/>
        <w:ind w:right="814" w:firstLine="707"/>
        <w:jc w:val="both"/>
      </w:pPr>
      <w:r>
        <w:rPr/>
        <w:t>Emotiveness due to the sensual character of human psychology is much more effective than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 logical argumentation.</w:t>
      </w:r>
    </w:p>
    <w:p>
      <w:pPr>
        <w:pStyle w:val="BodyText"/>
        <w:ind w:right="812"/>
        <w:jc w:val="both"/>
      </w:pPr>
      <w:r>
        <w:rPr/>
        <w:t>Emotiveness as a component of lexical semantics has been rather well studied. A complete account</w:t>
      </w:r>
      <w:r>
        <w:rPr>
          <w:spacing w:val="1"/>
        </w:rPr>
        <w:t> </w:t>
      </w:r>
      <w:r>
        <w:rPr/>
        <w:t>of such problems as emotive meaning of the word, emotive derivation, classification of emotives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English word-stock can be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 linguistic</w:t>
      </w:r>
      <w:r>
        <w:rPr>
          <w:spacing w:val="1"/>
        </w:rPr>
        <w:t> </w:t>
      </w:r>
      <w:r>
        <w:rPr/>
        <w:t>literature.</w:t>
      </w:r>
    </w:p>
    <w:p>
      <w:pPr>
        <w:pStyle w:val="BodyText"/>
        <w:ind w:right="817"/>
        <w:jc w:val="both"/>
      </w:pPr>
      <w:r>
        <w:rPr/>
        <w:t>Very often emotiveness is embodied in fictional dialogues which, as known, reflect the peculiarities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colloquial speech.</w:t>
      </w:r>
    </w:p>
    <w:p>
      <w:pPr>
        <w:pStyle w:val="BodyText"/>
        <w:ind w:left="1286"/>
        <w:jc w:val="both"/>
      </w:pPr>
      <w:r>
        <w:rPr/>
        <w:t>The</w:t>
      </w:r>
      <w:r>
        <w:rPr>
          <w:spacing w:val="15"/>
        </w:rPr>
        <w:t> </w:t>
      </w:r>
      <w:r>
        <w:rPr/>
        <w:t>information</w:t>
      </w:r>
      <w:r>
        <w:rPr>
          <w:spacing w:val="75"/>
        </w:rPr>
        <w:t> </w:t>
      </w:r>
      <w:r>
        <w:rPr/>
        <w:t>theory</w:t>
      </w:r>
      <w:r>
        <w:rPr>
          <w:spacing w:val="73"/>
        </w:rPr>
        <w:t> </w:t>
      </w:r>
      <w:r>
        <w:rPr/>
        <w:t>based</w:t>
      </w:r>
      <w:r>
        <w:rPr>
          <w:spacing w:val="75"/>
        </w:rPr>
        <w:t> </w:t>
      </w:r>
      <w:r>
        <w:rPr/>
        <w:t>on</w:t>
      </w:r>
      <w:r>
        <w:rPr>
          <w:spacing w:val="75"/>
        </w:rPr>
        <w:t> </w:t>
      </w:r>
      <w:r>
        <w:rPr/>
        <w:t>semantic,</w:t>
      </w:r>
      <w:r>
        <w:rPr>
          <w:spacing w:val="75"/>
        </w:rPr>
        <w:t> </w:t>
      </w:r>
      <w:r>
        <w:rPr/>
        <w:t>stylistic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cognitive</w:t>
      </w:r>
      <w:r>
        <w:rPr>
          <w:spacing w:val="74"/>
        </w:rPr>
        <w:t> </w:t>
      </w:r>
      <w:r>
        <w:rPr/>
        <w:t>functions</w:t>
      </w:r>
      <w:r>
        <w:rPr>
          <w:spacing w:val="75"/>
        </w:rPr>
        <w:t> </w:t>
      </w:r>
      <w:r>
        <w:rPr/>
        <w:t>is</w:t>
      </w:r>
      <w:r>
        <w:rPr>
          <w:spacing w:val="76"/>
        </w:rPr>
        <w:t> </w:t>
      </w:r>
      <w:r>
        <w:rPr/>
        <w:t>called</w:t>
      </w:r>
    </w:p>
    <w:p>
      <w:pPr>
        <w:pStyle w:val="BodyText"/>
        <w:ind w:right="806"/>
        <w:jc w:val="both"/>
      </w:pPr>
      <w:r>
        <w:rPr>
          <w:spacing w:val="-1"/>
          <w:w w:val="44"/>
        </w:rPr>
        <w:t>―</w:t>
      </w:r>
      <w:r>
        <w:rPr/>
        <w:t>r</w:t>
      </w:r>
      <w:r>
        <w:rPr>
          <w:spacing w:val="-2"/>
        </w:rPr>
        <w:t>e</w:t>
      </w:r>
      <w:r>
        <w:rPr/>
        <w:t>dund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.  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e</w:t>
      </w:r>
      <w:r>
        <w:rPr/>
        <w:t>dund</w:t>
      </w:r>
      <w:r>
        <w:rPr>
          <w:spacing w:val="1"/>
        </w:rPr>
        <w:t>a</w:t>
      </w:r>
      <w:r>
        <w:rPr/>
        <w:t>n</w:t>
      </w:r>
      <w:r>
        <w:rPr>
          <w:spacing w:val="1"/>
        </w:rPr>
        <w:t>c</w:t>
      </w:r>
      <w:r>
        <w:rPr/>
        <w:t>y  </w:t>
      </w:r>
      <w:r>
        <w:rPr>
          <w:spacing w:val="-6"/>
        </w:rPr>
        <w:t> </w:t>
      </w:r>
      <w:r>
        <w:rPr/>
        <w:t>is  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 </w:t>
      </w:r>
      <w:r>
        <w:rPr>
          <w:spacing w:val="-1"/>
        </w:rPr>
        <w:t> a</w:t>
      </w:r>
      <w:r>
        <w:rPr/>
        <w:t>s  </w:t>
      </w:r>
      <w:r>
        <w:rPr>
          <w:spacing w:val="2"/>
        </w:rPr>
        <w:t> </w:t>
      </w:r>
      <w:r>
        <w:rPr/>
        <w:t>indi</w:t>
      </w:r>
      <w:r>
        <w:rPr>
          <w:spacing w:val="-1"/>
        </w:rPr>
        <w:t>spens</w:t>
      </w:r>
      <w:r>
        <w:rPr>
          <w:spacing w:val="-2"/>
        </w:rPr>
        <w:t>a</w:t>
      </w:r>
      <w:r>
        <w:rPr/>
        <w:t>ble  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r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t</w:t>
      </w:r>
      <w:r>
        <w:rPr/>
        <w:t>y  </w:t>
      </w:r>
      <w:r>
        <w:rPr>
          <w:spacing w:val="-3"/>
        </w:rPr>
        <w:t> </w:t>
      </w:r>
      <w:r>
        <w:rPr/>
        <w:t>of  </w:t>
      </w:r>
      <w:r>
        <w:rPr>
          <w:spacing w:val="-1"/>
        </w:rPr>
        <w:t> </w:t>
      </w:r>
      <w:r>
        <w:rPr/>
        <w:t>fi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   te</w:t>
      </w:r>
      <w:r>
        <w:rPr>
          <w:spacing w:val="1"/>
        </w:rPr>
        <w:t>x</w:t>
      </w:r>
      <w:r>
        <w:rPr/>
        <w:t>t.   </w:t>
      </w:r>
      <w:r>
        <w:rPr>
          <w:spacing w:val="-2"/>
        </w:rPr>
        <w:t>S</w:t>
      </w:r>
      <w:r>
        <w:rPr/>
        <w:t>o, </w:t>
      </w:r>
      <w:r>
        <w:rPr/>
        <w:t>redundancy, based on the repetition of language means, may be regarded as a cognitive principle of</w:t>
      </w:r>
      <w:r>
        <w:rPr>
          <w:spacing w:val="1"/>
        </w:rPr>
        <w:t> </w:t>
      </w:r>
      <w:r>
        <w:rPr/>
        <w:t>text production.</w:t>
      </w:r>
    </w:p>
    <w:p>
      <w:pPr>
        <w:pStyle w:val="BodyText"/>
        <w:ind w:right="812" w:firstLine="707"/>
        <w:jc w:val="both"/>
      </w:pPr>
      <w:r>
        <w:rPr/>
        <w:t>Eco</w:t>
      </w:r>
      <w:r>
        <w:rPr>
          <w:spacing w:val="16"/>
        </w:rPr>
        <w:t> </w:t>
      </w:r>
      <w:r>
        <w:rPr/>
        <w:t>articulates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difference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intentions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each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author,</w:t>
      </w:r>
      <w:r>
        <w:rPr>
          <w:spacing w:val="17"/>
        </w:rPr>
        <w:t> </w:t>
      </w:r>
      <w:r>
        <w:rPr/>
        <w:t>reader,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text</w:t>
      </w:r>
      <w:r>
        <w:rPr>
          <w:spacing w:val="-58"/>
        </w:rPr>
        <w:t> </w:t>
      </w:r>
      <w:r>
        <w:rPr/>
        <w:t>by</w:t>
      </w:r>
      <w:r>
        <w:rPr>
          <w:spacing w:val="8"/>
        </w:rPr>
        <w:t> </w:t>
      </w:r>
      <w:r>
        <w:rPr/>
        <w:t>indicating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given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text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instrument</w:t>
      </w:r>
      <w:r>
        <w:rPr>
          <w:spacing w:val="14"/>
        </w:rPr>
        <w:t> </w:t>
      </w:r>
      <w:r>
        <w:rPr/>
        <w:t>whose</w:t>
      </w:r>
      <w:r>
        <w:rPr>
          <w:spacing w:val="15"/>
        </w:rPr>
        <w:t> </w:t>
      </w:r>
      <w:r>
        <w:rPr/>
        <w:t>goal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invent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Model</w:t>
      </w:r>
      <w:r>
        <w:rPr>
          <w:spacing w:val="13"/>
        </w:rPr>
        <w:t> </w:t>
      </w:r>
      <w:r>
        <w:rPr/>
        <w:t>Reader,</w:t>
      </w:r>
    </w:p>
    <w:p>
      <w:pPr>
        <w:pStyle w:val="BodyText"/>
        <w:ind w:right="809"/>
        <w:jc w:val="both"/>
      </w:pPr>
      <w:r>
        <w:rPr/>
        <w:t>‗‗This Reader is not the one who makes the ‗only/right‘ conjecture. A text can foresee a Model</w:t>
      </w:r>
      <w:r>
        <w:rPr>
          <w:spacing w:val="1"/>
        </w:rPr>
        <w:t> </w:t>
      </w:r>
      <w:r>
        <w:rPr/>
        <w:t>Reader entitled to try infinite conjectures.‘‘ The basis for establishing a conjecture about the text‘s</w:t>
      </w:r>
      <w:r>
        <w:rPr>
          <w:spacing w:val="1"/>
        </w:rPr>
        <w:t> </w:t>
      </w:r>
      <w:r>
        <w:rPr/>
        <w:t>intention is that ‗‗any interpretation given of a certain portion of a text can be accepted if it is</w:t>
      </w:r>
      <w:r>
        <w:rPr>
          <w:spacing w:val="1"/>
        </w:rPr>
        <w:t> </w:t>
      </w:r>
      <w:r>
        <w:rPr/>
        <w:t>confirmed and must be rejected if it is challenged by another portion of the same text. In this sense</w:t>
      </w:r>
      <w:r>
        <w:rPr>
          <w:spacing w:val="1"/>
        </w:rPr>
        <w:t> </w:t>
      </w:r>
      <w:r>
        <w:rPr/>
        <w:t>the internal textual coherence controls the otherwise uncontrollable drives of the reader‘‘ (Eco,</w:t>
      </w:r>
      <w:r>
        <w:rPr>
          <w:spacing w:val="1"/>
        </w:rPr>
        <w:t> </w:t>
      </w:r>
      <w:r>
        <w:rPr/>
        <w:t>1997: 60). If the text is produced for a community of readers, the author will unquestionably be</w:t>
      </w:r>
      <w:r>
        <w:rPr>
          <w:spacing w:val="1"/>
        </w:rPr>
        <w:t> </w:t>
      </w:r>
      <w:r>
        <w:rPr/>
        <w:t>aware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fact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he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she</w:t>
      </w:r>
      <w:r>
        <w:rPr>
          <w:spacing w:val="8"/>
        </w:rPr>
        <w:t> </w:t>
      </w:r>
      <w:r>
        <w:rPr/>
        <w:t>will</w:t>
      </w:r>
      <w:r>
        <w:rPr>
          <w:spacing w:val="10"/>
        </w:rPr>
        <w:t> </w:t>
      </w:r>
      <w:r>
        <w:rPr/>
        <w:t>not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read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congruency</w:t>
      </w:r>
      <w:r>
        <w:rPr>
          <w:spacing w:val="3"/>
        </w:rPr>
        <w:t> </w:t>
      </w:r>
      <w:r>
        <w:rPr/>
        <w:t>with</w:t>
      </w:r>
      <w:r>
        <w:rPr>
          <w:spacing w:val="9"/>
        </w:rPr>
        <w:t> </w:t>
      </w:r>
      <w:r>
        <w:rPr/>
        <w:t>his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her</w:t>
      </w:r>
      <w:r>
        <w:rPr>
          <w:spacing w:val="8"/>
        </w:rPr>
        <w:t> </w:t>
      </w:r>
      <w:r>
        <w:rPr/>
        <w:t>intentions,</w:t>
      </w:r>
      <w:r>
        <w:rPr>
          <w:spacing w:val="9"/>
        </w:rPr>
        <w:t> </w:t>
      </w:r>
      <w:r>
        <w:rPr/>
        <w:t>but</w:t>
      </w:r>
      <w:r>
        <w:rPr>
          <w:spacing w:val="8"/>
        </w:rPr>
        <w:t> </w:t>
      </w:r>
      <w:r>
        <w:rPr/>
        <w:t>rather</w:t>
      </w:r>
      <w:r>
        <w:rPr>
          <w:spacing w:val="-57"/>
        </w:rPr>
        <w:t> </w:t>
      </w:r>
      <w:r>
        <w:rPr/>
        <w:t>in accordance with what Eco calls the ‗‗social treasury‘‘ of the community of readers. By ‗social</w:t>
      </w:r>
      <w:r>
        <w:rPr>
          <w:spacing w:val="1"/>
        </w:rPr>
        <w:t> </w:t>
      </w:r>
      <w:r>
        <w:rPr/>
        <w:t>treasury,‘ Eco implies not solely a specific language as a series of grammatical rules ‗‗but also the</w:t>
      </w:r>
      <w:r>
        <w:rPr>
          <w:spacing w:val="1"/>
        </w:rPr>
        <w:t> </w:t>
      </w:r>
      <w:r>
        <w:rPr/>
        <w:t>whole encyclopedia that the performances of the language have implemented, namely, the cultural</w:t>
      </w:r>
      <w:r>
        <w:rPr>
          <w:spacing w:val="1"/>
        </w:rPr>
        <w:t> </w:t>
      </w:r>
      <w:r>
        <w:rPr/>
        <w:t>conventions that the language had produced and the very history of the previous interpretations of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texts, comprehending</w:t>
      </w:r>
      <w:r>
        <w:rPr>
          <w:spacing w:val="-3"/>
        </w:rPr>
        <w:t> </w:t>
      </w:r>
      <w:r>
        <w:rPr/>
        <w:t>the text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reader is in the course</w:t>
      </w:r>
      <w:r>
        <w:rPr>
          <w:spacing w:val="-3"/>
        </w:rPr>
        <w:t> </w:t>
      </w:r>
      <w:r>
        <w:rPr/>
        <w:t>of reading‘‘ (Eco, 1997:</w:t>
      </w:r>
      <w:r>
        <w:rPr>
          <w:spacing w:val="-1"/>
        </w:rPr>
        <w:t> </w:t>
      </w:r>
      <w:r>
        <w:rPr/>
        <w:t>60).</w:t>
      </w:r>
    </w:p>
    <w:p>
      <w:pPr>
        <w:pStyle w:val="BodyText"/>
        <w:ind w:right="808" w:firstLine="707"/>
        <w:jc w:val="both"/>
      </w:pPr>
      <w:r>
        <w:rPr/>
        <w:t>For Eco the Model and the Empirical Reader are not one and the same: ‗‗The empirical</w:t>
      </w:r>
      <w:r>
        <w:rPr>
          <w:spacing w:val="1"/>
        </w:rPr>
        <w:t> </w:t>
      </w:r>
      <w:r>
        <w:rPr/>
        <w:t>reader</w:t>
      </w:r>
      <w:r>
        <w:rPr>
          <w:spacing w:val="12"/>
        </w:rPr>
        <w:t> </w:t>
      </w:r>
      <w:r>
        <w:rPr/>
        <w:t>is</w:t>
      </w:r>
      <w:r>
        <w:rPr>
          <w:spacing w:val="19"/>
        </w:rPr>
        <w:t> </w:t>
      </w:r>
      <w:r>
        <w:rPr/>
        <w:t>you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me,</w:t>
      </w:r>
      <w:r>
        <w:rPr>
          <w:spacing w:val="15"/>
        </w:rPr>
        <w:t> </w:t>
      </w:r>
      <w:r>
        <w:rPr/>
        <w:t>when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read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text.</w:t>
      </w:r>
      <w:r>
        <w:rPr>
          <w:spacing w:val="14"/>
        </w:rPr>
        <w:t> </w:t>
      </w:r>
      <w:r>
        <w:rPr/>
        <w:t>Empirical</w:t>
      </w:r>
      <w:r>
        <w:rPr>
          <w:spacing w:val="13"/>
        </w:rPr>
        <w:t> </w:t>
      </w:r>
      <w:r>
        <w:rPr/>
        <w:t>readers</w:t>
      </w:r>
      <w:r>
        <w:rPr>
          <w:spacing w:val="13"/>
        </w:rPr>
        <w:t> </w:t>
      </w:r>
      <w:r>
        <w:rPr/>
        <w:t>can</w:t>
      </w:r>
      <w:r>
        <w:rPr>
          <w:spacing w:val="15"/>
        </w:rPr>
        <w:t> </w:t>
      </w:r>
      <w:r>
        <w:rPr/>
        <w:t>read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many</w:t>
      </w:r>
      <w:r>
        <w:rPr>
          <w:spacing w:val="9"/>
        </w:rPr>
        <w:t> </w:t>
      </w:r>
      <w:r>
        <w:rPr/>
        <w:t>ways,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-57"/>
        </w:rPr>
        <w:t> </w:t>
      </w:r>
      <w:r>
        <w:rPr/>
        <w:t>no law which tells them how to read, because they often use the text as a container for their own</w:t>
      </w:r>
      <w:r>
        <w:rPr>
          <w:spacing w:val="1"/>
        </w:rPr>
        <w:t> </w:t>
      </w:r>
      <w:r>
        <w:rPr/>
        <w:t>passions, which may come from outside the text, or which the text may arouse by chance‘‘ (Eco,</w:t>
      </w:r>
      <w:r>
        <w:rPr>
          <w:spacing w:val="1"/>
        </w:rPr>
        <w:t> </w:t>
      </w:r>
      <w:r>
        <w:rPr/>
        <w:t>1997: 61). In Six walks in the fictional woods Eco suggests that the Model Author is a voice which</w:t>
      </w:r>
      <w:r>
        <w:rPr>
          <w:spacing w:val="1"/>
        </w:rPr>
        <w:t> </w:t>
      </w:r>
      <w:r>
        <w:rPr/>
        <w:t>reveals itself as a ‗‗narrative strategy, as a set of instructions which is given to us step by step and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follow</w:t>
      </w:r>
      <w:r>
        <w:rPr>
          <w:spacing w:val="1"/>
        </w:rPr>
        <w:t> </w:t>
      </w:r>
      <w:r>
        <w:rPr/>
        <w:t>when we</w:t>
      </w:r>
      <w:r>
        <w:rPr>
          <w:spacing w:val="-2"/>
        </w:rPr>
        <w:t> </w:t>
      </w:r>
      <w:r>
        <w:rPr/>
        <w:t>decide</w:t>
      </w:r>
      <w:r>
        <w:rPr>
          <w:spacing w:val="-1"/>
        </w:rPr>
        <w:t> </w:t>
      </w:r>
      <w:r>
        <w:rPr/>
        <w:t>to act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reader‘‘ (Eco,</w:t>
      </w:r>
      <w:r>
        <w:rPr>
          <w:spacing w:val="2"/>
        </w:rPr>
        <w:t> </w:t>
      </w:r>
      <w:r>
        <w:rPr/>
        <w:t>1994:</w:t>
      </w:r>
      <w:r>
        <w:rPr>
          <w:spacing w:val="-1"/>
        </w:rPr>
        <w:t> </w:t>
      </w:r>
      <w:r>
        <w:rPr/>
        <w:t>15).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578"/>
        <w:jc w:val="both"/>
      </w:pPr>
      <w:r>
        <w:rPr/>
        <w:t>The</w:t>
      </w:r>
      <w:r>
        <w:rPr>
          <w:spacing w:val="-3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imagery</w:t>
      </w:r>
    </w:p>
    <w:p>
      <w:pPr>
        <w:pStyle w:val="BodyText"/>
        <w:ind w:right="811" w:firstLine="707"/>
        <w:jc w:val="both"/>
      </w:pPr>
      <w:r>
        <w:rPr/>
        <w:t>The deep structure of imagery consists of three components: 1. Image referent; 2. Image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(reflected</w:t>
      </w:r>
      <w:r>
        <w:rPr>
          <w:spacing w:val="1"/>
        </w:rPr>
        <w:t> </w:t>
      </w:r>
      <w:r>
        <w:rPr/>
        <w:t>object);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(common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similarity).</w:t>
      </w:r>
    </w:p>
    <w:p>
      <w:pPr>
        <w:pStyle w:val="BodyText"/>
        <w:ind w:right="808"/>
        <w:jc w:val="both"/>
      </w:pPr>
      <w:r>
        <w:rPr/>
        <w:t>A cognitive turn in the study of language and style has given rise to a new theoretical approach to</w:t>
      </w:r>
      <w:r>
        <w:rPr>
          <w:spacing w:val="1"/>
        </w:rPr>
        <w:t> </w:t>
      </w:r>
      <w:r>
        <w:rPr/>
        <w:t>the problem of metaphor. So metaphor is regarded not only as a stylistic device, but also as a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 competence. Conceptual metaphor is attributed to the formation of a personal world model</w:t>
      </w:r>
      <w:r>
        <w:rPr>
          <w:spacing w:val="-57"/>
        </w:rPr>
        <w:t> </w:t>
      </w:r>
      <w:r>
        <w:rPr/>
        <w:t>and emotive system. Conceptual metaphor is a cognitive model, a specific way of conceptualizing</w:t>
      </w:r>
      <w:r>
        <w:rPr>
          <w:spacing w:val="1"/>
        </w:rPr>
        <w:t> </w:t>
      </w:r>
      <w:r>
        <w:rPr/>
        <w:t>reality in a fictional text. The basic properties of cognitive metaphor can be designated as a) ability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modeling</w:t>
      </w:r>
      <w:r>
        <w:rPr>
          <w:spacing w:val="-2"/>
        </w:rPr>
        <w:t> </w:t>
      </w:r>
      <w:r>
        <w:rPr/>
        <w:t>reality</w:t>
      </w:r>
      <w:r>
        <w:rPr>
          <w:spacing w:val="-5"/>
        </w:rPr>
        <w:t> </w:t>
      </w:r>
      <w:r>
        <w:rPr/>
        <w:t>b) a</w:t>
      </w:r>
      <w:r>
        <w:rPr>
          <w:spacing w:val="-2"/>
        </w:rPr>
        <w:t> </w:t>
      </w:r>
      <w:r>
        <w:rPr/>
        <w:t>broad extended</w:t>
      </w:r>
      <w:r>
        <w:rPr>
          <w:spacing w:val="-1"/>
        </w:rPr>
        <w:t> </w:t>
      </w:r>
      <w:r>
        <w:rPr/>
        <w:t>system of</w:t>
      </w:r>
      <w:r>
        <w:rPr>
          <w:spacing w:val="1"/>
        </w:rPr>
        <w:t> </w:t>
      </w:r>
      <w:r>
        <w:rPr/>
        <w:t>associations.</w:t>
      </w:r>
    </w:p>
    <w:p>
      <w:pPr>
        <w:pStyle w:val="BodyText"/>
        <w:ind w:right="815"/>
        <w:jc w:val="both"/>
      </w:pPr>
      <w:r>
        <w:rPr/>
        <w:t>The conceptual value of the cognitive metaphor rests on the fact that imagery created by the device</w:t>
      </w:r>
      <w:r>
        <w:rPr>
          <w:spacing w:val="1"/>
        </w:rPr>
        <w:t> </w:t>
      </w:r>
      <w:r>
        <w:rPr/>
        <w:t>extends over 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jc w:val="both"/>
      </w:pPr>
      <w:r>
        <w:rPr/>
        <w:t>-imagery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an inherent category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fictional text;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2"/>
        <w:jc w:val="both"/>
      </w:pPr>
      <w:r>
        <w:rPr/>
        <w:t>-imagery is based on the mechanism of analogy when at least two things appear to be conceptually</w:t>
      </w:r>
      <w:r>
        <w:rPr>
          <w:spacing w:val="1"/>
        </w:rPr>
        <w:t> </w:t>
      </w:r>
      <w:r>
        <w:rPr/>
        <w:t>parallel</w:t>
      </w:r>
      <w:r>
        <w:rPr>
          <w:spacing w:val="-1"/>
        </w:rPr>
        <w:t> </w:t>
      </w:r>
      <w:r>
        <w:rPr/>
        <w:t>to one</w:t>
      </w:r>
      <w:r>
        <w:rPr>
          <w:spacing w:val="-1"/>
        </w:rPr>
        <w:t> </w:t>
      </w:r>
      <w:r>
        <w:rPr/>
        <w:t>another;</w:t>
      </w:r>
    </w:p>
    <w:p>
      <w:pPr>
        <w:pStyle w:val="BodyText"/>
        <w:spacing w:before="1"/>
        <w:jc w:val="both"/>
      </w:pPr>
      <w:r>
        <w:rPr/>
        <w:t>-imagery</w:t>
      </w:r>
      <w:r>
        <w:rPr>
          <w:spacing w:val="-6"/>
        </w:rPr>
        <w:t> </w:t>
      </w:r>
      <w:r>
        <w:rPr/>
        <w:t>plays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role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picture</w:t>
      </w:r>
      <w:r>
        <w:rPr>
          <w:spacing w:val="-1"/>
        </w:rPr>
        <w:t> </w:t>
      </w:r>
      <w:r>
        <w:rPr/>
        <w:t>conceptualization.</w:t>
      </w:r>
    </w:p>
    <w:p>
      <w:pPr>
        <w:pStyle w:val="BodyText"/>
        <w:spacing w:before="4"/>
        <w:ind w:left="0"/>
      </w:pPr>
    </w:p>
    <w:p>
      <w:pPr>
        <w:pStyle w:val="Heading1"/>
        <w:spacing w:line="274" w:lineRule="exact" w:before="1"/>
        <w:ind w:left="578"/>
      </w:pPr>
      <w:r>
        <w:rPr/>
        <w:t>Implicitness</w:t>
      </w:r>
    </w:p>
    <w:p>
      <w:pPr>
        <w:pStyle w:val="BodyText"/>
        <w:ind w:right="810"/>
        <w:jc w:val="both"/>
      </w:pPr>
      <w:r>
        <w:rPr/>
        <w:t>Implicitness, aimed to transfer indirect, hidden, not completely verbalized information, is another</w:t>
      </w:r>
      <w:r>
        <w:rPr>
          <w:spacing w:val="1"/>
        </w:rPr>
        <w:t> </w:t>
      </w:r>
      <w:r>
        <w:rPr/>
        <w:t>inherent category of a fictional text. An implicate is a twofold structure and semantic unit of the</w:t>
      </w:r>
      <w:r>
        <w:rPr>
          <w:spacing w:val="1"/>
        </w:rPr>
        <w:t> </w:t>
      </w:r>
      <w:r>
        <w:rPr/>
        <w:t>implicit layer; it reflects the problem situation in the text, its communicative and stylistic tension.</w:t>
      </w:r>
      <w:r>
        <w:rPr>
          <w:spacing w:val="1"/>
        </w:rPr>
        <w:t> </w:t>
      </w:r>
      <w:r>
        <w:rPr/>
        <w:t>Implicates serve as prompts for the readers to understand the essence of things being hidden, buried,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available to direct visual perception.</w:t>
      </w:r>
    </w:p>
    <w:p>
      <w:pPr>
        <w:pStyle w:val="BodyText"/>
        <w:ind w:right="809"/>
        <w:jc w:val="both"/>
      </w:pPr>
      <w:r>
        <w:rPr/>
        <w:t>Implicitness is created by a multitude of language means; among them a special emphasis should be</w:t>
      </w:r>
      <w:r>
        <w:rPr>
          <w:spacing w:val="-57"/>
        </w:rPr>
        <w:t> </w:t>
      </w:r>
      <w:r>
        <w:rPr/>
        <w:t>put</w:t>
      </w:r>
      <w:r>
        <w:rPr>
          <w:spacing w:val="-1"/>
        </w:rPr>
        <w:t> </w:t>
      </w:r>
      <w:r>
        <w:rPr/>
        <w:t>on implicit titles, implicit poetic</w:t>
      </w:r>
      <w:r>
        <w:rPr>
          <w:spacing w:val="-1"/>
        </w:rPr>
        <w:t> </w:t>
      </w:r>
      <w:r>
        <w:rPr/>
        <w:t>details.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  <w:jc w:val="both"/>
      </w:pPr>
      <w:r>
        <w:rPr/>
        <w:t>Descriptive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type[</w:t>
      </w:r>
      <w:hyperlink r:id="rId39">
        <w:r>
          <w:rPr>
            <w:u w:val="single"/>
          </w:rPr>
          <w:t>edit</w:t>
        </w:r>
      </w:hyperlink>
      <w:r>
        <w:rPr/>
        <w:t>]</w:t>
      </w:r>
    </w:p>
    <w:p>
      <w:pPr>
        <w:spacing w:before="1"/>
        <w:ind w:left="578" w:right="808" w:firstLine="0"/>
        <w:jc w:val="both"/>
        <w:rPr>
          <w:i/>
          <w:sz w:val="24"/>
        </w:rPr>
      </w:pPr>
      <w:r>
        <w:rPr>
          <w:sz w:val="24"/>
        </w:rPr>
        <w:t>Based on perception in space. </w:t>
      </w:r>
      <w:r>
        <w:rPr>
          <w:i/>
          <w:sz w:val="24"/>
        </w:rPr>
        <w:t>Impressionistic </w:t>
      </w:r>
      <w:r>
        <w:rPr>
          <w:sz w:val="24"/>
        </w:rPr>
        <w:t>of </w:t>
      </w:r>
      <w:hyperlink r:id="rId40">
        <w:r>
          <w:rPr>
            <w:color w:val="0000FF"/>
            <w:sz w:val="24"/>
            <w:u w:val="single" w:color="0000FF"/>
          </w:rPr>
          <w:t>landscapes</w:t>
        </w:r>
      </w:hyperlink>
      <w:r>
        <w:rPr>
          <w:color w:val="0000FF"/>
          <w:sz w:val="24"/>
        </w:rPr>
        <w:t> </w:t>
      </w:r>
      <w:r>
        <w:rPr>
          <w:sz w:val="24"/>
        </w:rPr>
        <w:t>or persons are often to be found in</w:t>
      </w:r>
      <w:r>
        <w:rPr>
          <w:spacing w:val="1"/>
          <w:sz w:val="24"/>
        </w:rPr>
        <w:t> </w:t>
      </w:r>
      <w:r>
        <w:rPr>
          <w:sz w:val="24"/>
        </w:rPr>
        <w:t>narratives such as </w:t>
      </w:r>
      <w:hyperlink r:id="rId41">
        <w:r>
          <w:rPr>
            <w:color w:val="0000FF"/>
            <w:sz w:val="24"/>
            <w:u w:val="single" w:color="0000FF"/>
          </w:rPr>
          <w:t>novels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or </w:t>
      </w:r>
      <w:hyperlink r:id="rId42">
        <w:r>
          <w:rPr>
            <w:color w:val="0000FF"/>
            <w:sz w:val="24"/>
            <w:u w:val="single" w:color="0000FF"/>
          </w:rPr>
          <w:t>short stories</w:t>
        </w:r>
      </w:hyperlink>
      <w:r>
        <w:rPr>
          <w:sz w:val="24"/>
        </w:rPr>
        <w:t>. Example: </w:t>
      </w:r>
      <w:r>
        <w:rPr>
          <w:i/>
          <w:sz w:val="24"/>
        </w:rPr>
        <w:t>About fifteen miles below Monterey, on the wild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coast, the Sido family had their farm, a few sloping acres above the cliff that dropped to the brown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reefs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hissing white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waters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ocean...</w:t>
      </w:r>
    </w:p>
    <w:p>
      <w:pPr>
        <w:pStyle w:val="BodyText"/>
      </w:pPr>
      <w:r>
        <w:rPr/>
        <w:t>Purpose</w:t>
      </w:r>
    </w:p>
    <w:p>
      <w:pPr>
        <w:pStyle w:val="BodyText"/>
        <w:ind w:right="805"/>
      </w:pPr>
      <w:r>
        <w:rPr/>
        <w:t>Description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all</w:t>
      </w:r>
      <w:r>
        <w:rPr>
          <w:spacing w:val="11"/>
        </w:rPr>
        <w:t> </w:t>
      </w:r>
      <w:r>
        <w:rPr/>
        <w:t>forms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writing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create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vivid</w:t>
      </w:r>
      <w:r>
        <w:rPr>
          <w:spacing w:val="9"/>
        </w:rPr>
        <w:t> </w:t>
      </w:r>
      <w:r>
        <w:rPr/>
        <w:t>impression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person,</w:t>
      </w:r>
      <w:r>
        <w:rPr>
          <w:spacing w:val="10"/>
        </w:rPr>
        <w:t> </w:t>
      </w:r>
      <w:r>
        <w:rPr/>
        <w:t>place,</w:t>
      </w:r>
      <w:r>
        <w:rPr>
          <w:spacing w:val="8"/>
        </w:rPr>
        <w:t> </w:t>
      </w:r>
      <w:r>
        <w:rPr/>
        <w:t>object</w:t>
      </w:r>
      <w:r>
        <w:rPr>
          <w:spacing w:val="11"/>
        </w:rPr>
        <w:t> </w:t>
      </w:r>
      <w:r>
        <w:rPr/>
        <w:t>or</w:t>
      </w:r>
      <w:r>
        <w:rPr>
          <w:spacing w:val="-57"/>
        </w:rPr>
        <w:t> </w:t>
      </w:r>
      <w:r>
        <w:rPr/>
        <w:t>event</w:t>
      </w:r>
      <w:r>
        <w:rPr>
          <w:spacing w:val="-1"/>
        </w:rPr>
        <w:t> </w:t>
      </w:r>
      <w:r>
        <w:rPr/>
        <w:t>e.g. to:</w:t>
      </w:r>
    </w:p>
    <w:p>
      <w:pPr>
        <w:pStyle w:val="BodyText"/>
        <w:ind w:left="1298" w:right="4667"/>
      </w:pPr>
      <w:r>
        <w:rPr/>
        <w:pict>
          <v:group style="position:absolute;margin-left:88.944pt;margin-top:1.243134pt;width:9.15pt;height:26.05pt;mso-position-horizontal-relative:page;mso-position-vertical-relative:paragraph;z-index:15743488" coordorigin="1779,25" coordsize="183,521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w10:wrap type="none"/>
          </v:group>
        </w:pict>
      </w:r>
      <w:r>
        <w:rPr/>
        <w:t>describe a special place and explain why it is special</w:t>
      </w:r>
      <w:r>
        <w:rPr>
          <w:spacing w:val="-57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 most</w:t>
      </w:r>
      <w:r>
        <w:rPr>
          <w:spacing w:val="-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person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life</w:t>
      </w:r>
    </w:p>
    <w:p>
      <w:pPr>
        <w:pStyle w:val="BodyText"/>
        <w:ind w:right="804"/>
        <w:jc w:val="both"/>
      </w:pPr>
      <w:hyperlink r:id="rId44">
        <w:r>
          <w:rPr>
            <w:color w:val="0000FF"/>
            <w:u w:val="single" w:color="0000FF"/>
          </w:rPr>
          <w:t>Descriptive writing</w:t>
        </w:r>
        <w:r>
          <w:rPr>
            <w:color w:val="0000FF"/>
          </w:rPr>
          <w:t> </w:t>
        </w:r>
      </w:hyperlink>
      <w:r>
        <w:rPr/>
        <w:t>is usually used to help a writer develop an aspect of their work, e.g. to create a</w:t>
      </w:r>
      <w:r>
        <w:rPr>
          <w:spacing w:val="1"/>
        </w:rPr>
        <w:t> </w:t>
      </w:r>
      <w:r>
        <w:rPr/>
        <w:t>particular mood, atmosphere or describe a place so that the reader can </w:t>
      </w:r>
      <w:hyperlink r:id="rId45">
        <w:r>
          <w:rPr>
            <w:color w:val="0000FF"/>
            <w:u w:val="single" w:color="0000FF"/>
          </w:rPr>
          <w:t>create vivid pictures</w:t>
        </w:r>
      </w:hyperlink>
      <w:r>
        <w:rPr>
          <w:color w:val="0000FF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characters,</w:t>
      </w:r>
      <w:r>
        <w:rPr>
          <w:spacing w:val="-1"/>
        </w:rPr>
        <w:t> </w:t>
      </w:r>
      <w:r>
        <w:rPr/>
        <w:t>places, objects etc.</w:t>
      </w:r>
    </w:p>
    <w:p>
      <w:pPr>
        <w:pStyle w:val="BodyText"/>
        <w:spacing w:before="1"/>
      </w:pPr>
      <w:r>
        <w:rPr/>
        <w:t>Features</w:t>
      </w:r>
    </w:p>
    <w:p>
      <w:pPr>
        <w:pStyle w:val="BodyText"/>
        <w:ind w:left="1298" w:right="2954" w:hanging="720"/>
      </w:pPr>
      <w:r>
        <w:rPr/>
        <w:pict>
          <v:group style="position:absolute;margin-left:88.944pt;margin-top:15.043126pt;width:9.15pt;height:39.85pt;mso-position-horizontal-relative:page;mso-position-vertical-relative:paragraph;z-index:-22711808" coordorigin="1779,301" coordsize="183,797"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v:shape style="position:absolute;left:1778;top:852;width:183;height:245" type="#_x0000_t75" stroked="false">
              <v:imagedata r:id="rId43" o:title=""/>
            </v:shape>
            <w10:wrap type="none"/>
          </v:group>
        </w:pict>
      </w:r>
      <w:r>
        <w:rPr/>
        <w:t>Description is a style of writing which can be useful for a variety of purposes: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engage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reader's attention</w:t>
      </w:r>
    </w:p>
    <w:p>
      <w:pPr>
        <w:pStyle w:val="BodyText"/>
        <w:ind w:left="1298" w:right="7860"/>
      </w:pPr>
      <w:r>
        <w:rPr/>
        <w:t>to create characters</w:t>
      </w:r>
      <w:r>
        <w:rPr>
          <w:spacing w:val="-57"/>
        </w:rPr>
        <w:t> </w:t>
      </w:r>
      <w:r>
        <w:rPr/>
        <w:t>to set a</w:t>
      </w:r>
      <w:r>
        <w:rPr>
          <w:spacing w:val="-1"/>
        </w:rPr>
        <w:t> </w:t>
      </w:r>
      <w:hyperlink r:id="rId46">
        <w:r>
          <w:rPr>
            <w:color w:val="0000FF"/>
            <w:u w:val="single" w:color="0000FF"/>
          </w:rPr>
          <w:t>mood</w:t>
        </w:r>
      </w:hyperlink>
    </w:p>
    <w:p>
      <w:pPr>
        <w:pStyle w:val="BodyText"/>
      </w:pPr>
      <w:r>
        <w:rPr/>
        <w:t>Language</w:t>
      </w:r>
    </w:p>
    <w:p>
      <w:pPr>
        <w:pStyle w:val="BodyText"/>
        <w:ind w:left="1298"/>
      </w:pPr>
      <w:r>
        <w:rPr/>
        <w:pict>
          <v:group style="position:absolute;margin-left:88.944pt;margin-top:1.243126pt;width:9.15pt;height:39.85pt;mso-position-horizontal-relative:page;mso-position-vertical-relative:paragraph;z-index:15744512" coordorigin="1779,25" coordsize="183,797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w10:wrap type="none"/>
          </v:group>
        </w:pict>
      </w:r>
      <w:r>
        <w:rPr/>
        <w:t>aims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show</w:t>
      </w:r>
      <w:r>
        <w:rPr>
          <w:spacing w:val="-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 tell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something/someone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like</w:t>
      </w:r>
    </w:p>
    <w:p>
      <w:pPr>
        <w:pStyle w:val="BodyText"/>
        <w:ind w:left="1298"/>
      </w:pPr>
      <w:r>
        <w:rPr/>
        <w:t>relies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precisely</w:t>
      </w:r>
      <w:r>
        <w:rPr>
          <w:spacing w:val="-5"/>
        </w:rPr>
        <w:t> </w:t>
      </w:r>
      <w:r>
        <w:rPr/>
        <w:t>chosen</w:t>
      </w:r>
      <w:r>
        <w:rPr>
          <w:spacing w:val="-1"/>
        </w:rPr>
        <w:t> </w:t>
      </w:r>
      <w:r>
        <w:rPr/>
        <w:t>vocabulary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carefully</w:t>
      </w:r>
      <w:r>
        <w:rPr>
          <w:spacing w:val="-5"/>
        </w:rPr>
        <w:t> </w:t>
      </w:r>
      <w:r>
        <w:rPr/>
        <w:t>chosen</w:t>
      </w:r>
      <w:r>
        <w:rPr>
          <w:spacing w:val="2"/>
        </w:rPr>
        <w:t> </w:t>
      </w:r>
      <w:hyperlink r:id="rId47">
        <w:r>
          <w:rPr>
            <w:color w:val="0000FF"/>
            <w:u w:val="single" w:color="0000FF"/>
          </w:rPr>
          <w:t>adjectives</w:t>
        </w:r>
        <w:r>
          <w:rPr>
            <w:color w:val="0000FF"/>
            <w:spacing w:val="3"/>
          </w:rPr>
          <w:t> </w:t>
        </w:r>
      </w:hyperlink>
      <w:r>
        <w:rPr/>
        <w:t>and</w:t>
      </w:r>
      <w:r>
        <w:rPr>
          <w:spacing w:val="1"/>
        </w:rPr>
        <w:t> </w:t>
      </w:r>
      <w:hyperlink r:id="rId48">
        <w:r>
          <w:rPr>
            <w:color w:val="0000FF"/>
            <w:u w:val="single" w:color="0000FF"/>
          </w:rPr>
          <w:t>adverbs</w:t>
        </w:r>
      </w:hyperlink>
      <w:r>
        <w:rPr/>
        <w:t>.</w:t>
      </w:r>
    </w:p>
    <w:p>
      <w:pPr>
        <w:pStyle w:val="BodyText"/>
        <w:ind w:left="1298" w:right="805"/>
      </w:pPr>
      <w:r>
        <w:rPr/>
        <w:t>is</w:t>
      </w:r>
      <w:r>
        <w:rPr>
          <w:spacing w:val="19"/>
        </w:rPr>
        <w:t> </w:t>
      </w:r>
      <w:r>
        <w:rPr/>
        <w:t>focused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concentrates</w:t>
      </w:r>
      <w:r>
        <w:rPr>
          <w:spacing w:val="18"/>
        </w:rPr>
        <w:t> </w:t>
      </w:r>
      <w:r>
        <w:rPr/>
        <w:t>only</w:t>
      </w:r>
      <w:r>
        <w:rPr>
          <w:spacing w:val="14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aspects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add</w:t>
      </w:r>
      <w:r>
        <w:rPr>
          <w:spacing w:val="18"/>
        </w:rPr>
        <w:t> </w:t>
      </w:r>
      <w:r>
        <w:rPr/>
        <w:t>something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main</w:t>
      </w:r>
      <w:r>
        <w:rPr>
          <w:spacing w:val="19"/>
        </w:rPr>
        <w:t> </w:t>
      </w:r>
      <w:r>
        <w:rPr/>
        <w:t>purpose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description.</w:t>
      </w:r>
    </w:p>
    <w:p>
      <w:pPr>
        <w:pStyle w:val="BodyText"/>
        <w:ind w:left="1298" w:right="810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hyperlink r:id="rId49">
        <w:r>
          <w:rPr>
            <w:color w:val="0000FF"/>
            <w:u w:val="single" w:color="0000FF"/>
          </w:rPr>
          <w:t>sensory</w:t>
        </w:r>
      </w:hyperlink>
      <w:r>
        <w:rPr>
          <w:color w:val="0000FF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- 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heard, seen,</w:t>
      </w:r>
      <w:r>
        <w:rPr>
          <w:spacing w:val="1"/>
        </w:rPr>
        <w:t> </w:t>
      </w:r>
      <w:r>
        <w:rPr/>
        <w:t>smelt,</w:t>
      </w:r>
      <w:r>
        <w:rPr>
          <w:spacing w:val="1"/>
        </w:rPr>
        <w:t> </w:t>
      </w:r>
      <w:r>
        <w:rPr/>
        <w:t>felt,</w:t>
      </w:r>
      <w:r>
        <w:rPr>
          <w:spacing w:val="1"/>
        </w:rPr>
        <w:t> </w:t>
      </w:r>
      <w:r>
        <w:rPr/>
        <w:t>tasted.</w:t>
      </w:r>
      <w:r>
        <w:rPr>
          <w:spacing w:val="1"/>
        </w:rPr>
        <w:t> </w:t>
      </w:r>
      <w:r>
        <w:rPr/>
        <w:t>Precise</w:t>
      </w:r>
      <w:r>
        <w:rPr>
          <w:spacing w:val="60"/>
        </w:rPr>
        <w:t> </w:t>
      </w:r>
      <w:r>
        <w:rPr/>
        <w:t>use of adjectives,</w:t>
      </w:r>
      <w:r>
        <w:rPr>
          <w:spacing w:val="1"/>
        </w:rPr>
        <w:t> </w:t>
      </w:r>
      <w:hyperlink r:id="rId50">
        <w:r>
          <w:rPr>
            <w:color w:val="0000FF"/>
            <w:u w:val="single" w:color="0000FF"/>
          </w:rPr>
          <w:t>similes</w:t>
        </w:r>
      </w:hyperlink>
      <w:r>
        <w:rPr/>
        <w:t>, </w:t>
      </w:r>
      <w:hyperlink r:id="rId51">
        <w:r>
          <w:rPr>
            <w:color w:val="0000FF"/>
            <w:u w:val="single" w:color="0000FF"/>
          </w:rPr>
          <w:t>metaphors</w:t>
        </w:r>
        <w:r>
          <w:rPr>
            <w:color w:val="0000FF"/>
          </w:rPr>
          <w:t> </w:t>
        </w:r>
      </w:hyperlink>
      <w:r>
        <w:rPr/>
        <w:t>to create images/pictures in the mind e.g. their noses were met with the</w:t>
      </w:r>
      <w:r>
        <w:rPr>
          <w:spacing w:val="1"/>
        </w:rPr>
        <w:t> </w:t>
      </w:r>
      <w:r>
        <w:rPr/>
        <w:t>acrid</w:t>
      </w:r>
      <w:r>
        <w:rPr>
          <w:spacing w:val="-1"/>
        </w:rPr>
        <w:t> </w:t>
      </w:r>
      <w:r>
        <w:rPr/>
        <w:t>smell of rotting</w:t>
      </w:r>
      <w:r>
        <w:rPr>
          <w:spacing w:val="-3"/>
        </w:rPr>
        <w:t> </w:t>
      </w:r>
      <w:r>
        <w:rPr/>
        <w:t>flesh.</w:t>
      </w:r>
    </w:p>
    <w:p>
      <w:pPr>
        <w:pStyle w:val="BodyText"/>
        <w:spacing w:before="1"/>
        <w:ind w:left="1298" w:right="809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strong development of the experience that "puts the reader there" focuses on key details,</w:t>
      </w:r>
      <w:r>
        <w:rPr>
          <w:spacing w:val="1"/>
        </w:rPr>
        <w:t> </w:t>
      </w:r>
      <w:r>
        <w:rPr/>
        <w:t>powerful</w:t>
      </w:r>
      <w:r>
        <w:rPr>
          <w:spacing w:val="-1"/>
        </w:rPr>
        <w:t> </w:t>
      </w:r>
      <w:r>
        <w:rPr/>
        <w:t>verbs and precise </w:t>
      </w:r>
      <w:hyperlink r:id="rId52">
        <w:r>
          <w:rPr>
            <w:color w:val="0000FF"/>
            <w:u w:val="single" w:color="0000FF"/>
          </w:rPr>
          <w:t>nouns</w:t>
        </w:r>
      </w:hyperlink>
      <w:r>
        <w:rPr/>
        <w:t>.</w:t>
      </w:r>
    </w:p>
    <w:p>
      <w:pPr>
        <w:pStyle w:val="BodyText"/>
        <w:ind w:left="0"/>
      </w:pPr>
    </w:p>
    <w:p>
      <w:pPr>
        <w:pStyle w:val="BodyText"/>
        <w:ind w:right="805"/>
      </w:pPr>
      <w:r>
        <w:rPr/>
        <w:t>Textual</w:t>
      </w:r>
      <w:r>
        <w:rPr>
          <w:spacing w:val="5"/>
        </w:rPr>
        <w:t> </w:t>
      </w:r>
      <w:r>
        <w:rPr/>
        <w:t>types</w:t>
      </w:r>
      <w:r>
        <w:rPr>
          <w:spacing w:val="9"/>
        </w:rPr>
        <w:t> </w:t>
      </w:r>
      <w:r>
        <w:rPr/>
        <w:t>refer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four</w:t>
      </w:r>
      <w:r>
        <w:rPr>
          <w:spacing w:val="6"/>
        </w:rPr>
        <w:t> </w:t>
      </w:r>
      <w:r>
        <w:rPr/>
        <w:t>basic</w:t>
      </w:r>
      <w:r>
        <w:rPr>
          <w:spacing w:val="7"/>
        </w:rPr>
        <w:t> </w:t>
      </w:r>
      <w:r>
        <w:rPr/>
        <w:t>aspects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writing:</w:t>
      </w:r>
      <w:r>
        <w:rPr>
          <w:spacing w:val="12"/>
        </w:rPr>
        <w:t> </w:t>
      </w:r>
      <w:hyperlink r:id="rId44">
        <w:r>
          <w:rPr>
            <w:color w:val="0000FF"/>
            <w:u w:val="single" w:color="0000FF"/>
          </w:rPr>
          <w:t>descriptive</w:t>
        </w:r>
      </w:hyperlink>
      <w:r>
        <w:rPr/>
        <w:t>,</w:t>
      </w:r>
      <w:r>
        <w:rPr>
          <w:spacing w:val="6"/>
        </w:rPr>
        <w:t> </w:t>
      </w:r>
      <w:hyperlink r:id="rId53">
        <w:r>
          <w:rPr>
            <w:color w:val="0000FF"/>
            <w:u w:val="single" w:color="0000FF"/>
          </w:rPr>
          <w:t>narrative</w:t>
        </w:r>
      </w:hyperlink>
      <w:r>
        <w:rPr/>
        <w:t>,</w:t>
      </w:r>
      <w:r>
        <w:rPr>
          <w:spacing w:val="8"/>
        </w:rPr>
        <w:t> </w:t>
      </w:r>
      <w:hyperlink r:id="rId54">
        <w:r>
          <w:rPr>
            <w:color w:val="0000FF"/>
            <w:u w:val="single" w:color="0000FF"/>
          </w:rPr>
          <w:t>expository</w:t>
        </w:r>
      </w:hyperlink>
      <w:r>
        <w:rPr/>
        <w:t>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hyperlink r:id="rId55">
        <w:r>
          <w:rPr>
            <w:color w:val="0000FF"/>
            <w:u w:val="single" w:color="0000FF"/>
          </w:rPr>
          <w:t>argumentative</w:t>
        </w:r>
        <w:r>
          <w:rPr/>
          <w:t>.</w:t>
        </w:r>
      </w:hyperlink>
    </w:p>
    <w:p>
      <w:pPr>
        <w:pStyle w:val="BodyText"/>
        <w:ind w:left="638" w:right="9578" w:hanging="60"/>
      </w:pPr>
      <w:r>
        <w:rPr/>
        <w:t>Contents</w:t>
      </w:r>
      <w:r>
        <w:rPr>
          <w:spacing w:val="-57"/>
        </w:rPr>
        <w:t> </w:t>
      </w:r>
      <w:r>
        <w:rPr/>
        <w:t>[</w:t>
      </w:r>
      <w:hyperlink r:id="rId56">
        <w:r>
          <w:rPr>
            <w:color w:val="0000FF"/>
            <w:u w:val="single" w:color="0000FF"/>
          </w:rPr>
          <w:t>hide</w:t>
        </w:r>
      </w:hyperlink>
      <w:r>
        <w:rPr/>
        <w:t>]</w:t>
      </w:r>
    </w:p>
    <w:p>
      <w:pPr>
        <w:pStyle w:val="BodyText"/>
        <w:ind w:left="1298" w:right="7532"/>
      </w:pPr>
      <w:r>
        <w:rPr/>
        <w:pict>
          <v:group style="position:absolute;margin-left:88.944pt;margin-top:1.24313pt;width:9.15pt;height:95.1pt;mso-position-horizontal-relative:page;mso-position-vertical-relative:paragraph;z-index:15745024" coordorigin="1779,25" coordsize="183,1902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7;width:183;height:245" type="#_x0000_t75" stroked="false">
              <v:imagedata r:id="rId43" o:title=""/>
            </v:shape>
            <v:shape style="position:absolute;left:1778;top:853;width:183;height:245" type="#_x0000_t75" stroked="false">
              <v:imagedata r:id="rId43" o:title=""/>
            </v:shape>
            <v:shape style="position:absolute;left:1778;top:1129;width:183;height:245" type="#_x0000_t75" stroked="false">
              <v:imagedata r:id="rId43" o:title=""/>
            </v:shape>
            <v:shape style="position:absolute;left:1778;top:1405;width:183;height:245" type="#_x0000_t75" stroked="false">
              <v:imagedata r:id="rId43" o:title=""/>
            </v:shape>
            <v:shape style="position:absolute;left:1778;top:1681;width:183;height:245" type="#_x0000_t75" stroked="false">
              <v:imagedata r:id="rId43" o:title=""/>
            </v:shape>
            <w10:wrap type="none"/>
          </v:group>
        </w:pict>
      </w:r>
      <w:r>
        <w:rPr/>
        <w:pict>
          <v:rect style="position:absolute;margin-left:112.940002pt;margin-top:12.52315pt;width:3pt;height:.599980pt;mso-position-horizontal-relative:page;mso-position-vertical-relative:paragraph;z-index:-22710272" filled="true" fillcolor="#0000ff" stroked="false">
            <v:fill type="solid"/>
            <w10:wrap type="none"/>
          </v:rect>
        </w:pict>
      </w:r>
      <w:r>
        <w:rPr/>
        <w:pict>
          <v:rect style="position:absolute;margin-left:112.940002pt;margin-top:26.323151pt;width:3pt;height:.599980pt;mso-position-horizontal-relative:page;mso-position-vertical-relative:paragraph;z-index:15746048" filled="true" fillcolor="#0000ff" stroked="false">
            <v:fill type="solid"/>
            <w10:wrap type="none"/>
          </v:rect>
        </w:pict>
      </w:r>
      <w:hyperlink r:id="rId57">
        <w:r>
          <w:rPr>
            <w:u w:val="single"/>
          </w:rPr>
          <w:t>1</w:t>
        </w:r>
        <w:r>
          <w:rPr/>
          <w:t> </w:t>
        </w:r>
        <w:r>
          <w:rPr>
            <w:u w:val="single"/>
          </w:rPr>
          <w:t>Descriptive text type</w:t>
        </w:r>
      </w:hyperlink>
      <w:r>
        <w:rPr>
          <w:spacing w:val="-57"/>
        </w:rPr>
        <w:t> </w:t>
      </w:r>
      <w:hyperlink r:id="rId58">
        <w:r>
          <w:rPr>
            <w:u w:val="single"/>
          </w:rPr>
          <w:t>2</w:t>
        </w:r>
        <w:r>
          <w:rPr>
            <w:spacing w:val="-1"/>
          </w:rPr>
          <w:t> </w:t>
        </w:r>
        <w:r>
          <w:rPr>
            <w:u w:val="single"/>
          </w:rPr>
          <w:t>Narrative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text</w:t>
        </w:r>
        <w:r>
          <w:rPr>
            <w:spacing w:val="-1"/>
            <w:u w:val="single"/>
          </w:rPr>
          <w:t> </w:t>
        </w:r>
        <w:r>
          <w:rPr>
            <w:u w:val="single"/>
          </w:rPr>
          <w:t>type</w:t>
        </w:r>
      </w:hyperlink>
    </w:p>
    <w:p>
      <w:pPr>
        <w:pStyle w:val="ListParagraph"/>
        <w:numPr>
          <w:ilvl w:val="0"/>
          <w:numId w:val="137"/>
        </w:numPr>
        <w:tabs>
          <w:tab w:pos="1479" w:val="left" w:leader="none"/>
        </w:tabs>
        <w:spacing w:line="240" w:lineRule="auto" w:before="0" w:after="0"/>
        <w:ind w:left="1478" w:right="0" w:hanging="181"/>
        <w:jc w:val="left"/>
        <w:rPr>
          <w:sz w:val="24"/>
        </w:rPr>
      </w:pPr>
      <w:r>
        <w:rPr/>
        <w:pict>
          <v:rect style="position:absolute;margin-left:112.940002pt;margin-top:12.523088pt;width:3pt;height:.60004pt;mso-position-horizontal-relative:page;mso-position-vertical-relative:paragraph;z-index:15746560" filled="true" fillcolor="#0000ff" stroked="false">
            <v:fill type="solid"/>
            <w10:wrap type="none"/>
          </v:rect>
        </w:pict>
      </w:r>
      <w:hyperlink r:id="rId59">
        <w:r>
          <w:rPr>
            <w:sz w:val="24"/>
            <w:u w:val="single"/>
          </w:rPr>
          <w:t>Expository</w:t>
        </w:r>
        <w:r>
          <w:rPr>
            <w:spacing w:val="-8"/>
            <w:sz w:val="24"/>
            <w:u w:val="single"/>
          </w:rPr>
          <w:t> </w:t>
        </w:r>
        <w:r>
          <w:rPr>
            <w:sz w:val="24"/>
            <w:u w:val="single"/>
          </w:rPr>
          <w:t>text type</w:t>
        </w:r>
      </w:hyperlink>
    </w:p>
    <w:p>
      <w:pPr>
        <w:pStyle w:val="ListParagraph"/>
        <w:numPr>
          <w:ilvl w:val="0"/>
          <w:numId w:val="137"/>
        </w:numPr>
        <w:tabs>
          <w:tab w:pos="1479" w:val="left" w:leader="none"/>
        </w:tabs>
        <w:spacing w:line="240" w:lineRule="auto" w:before="0" w:after="0"/>
        <w:ind w:left="1298" w:right="7213" w:firstLine="0"/>
        <w:jc w:val="left"/>
        <w:rPr>
          <w:sz w:val="24"/>
        </w:rPr>
      </w:pPr>
      <w:r>
        <w:rPr/>
        <w:pict>
          <v:rect style="position:absolute;margin-left:112.940002pt;margin-top:12.523085pt;width:3pt;height:.60004pt;mso-position-horizontal-relative:page;mso-position-vertical-relative:paragraph;z-index:-22708736" filled="true" fillcolor="#0000ff" stroked="false">
            <v:fill type="solid"/>
            <w10:wrap type="none"/>
          </v:rect>
        </w:pict>
      </w:r>
      <w:r>
        <w:rPr/>
        <w:pict>
          <v:rect style="position:absolute;margin-left:112.940002pt;margin-top:26.323145pt;width:3pt;height:.599980pt;mso-position-horizontal-relative:page;mso-position-vertical-relative:paragraph;z-index:15747584" filled="true" fillcolor="#0000ff" stroked="false">
            <v:fill type="solid"/>
            <w10:wrap type="none"/>
          </v:rect>
        </w:pict>
      </w:r>
      <w:hyperlink r:id="rId60">
        <w:r>
          <w:rPr>
            <w:sz w:val="24"/>
            <w:u w:val="single"/>
          </w:rPr>
          <w:t>Argumentative text type</w:t>
        </w:r>
      </w:hyperlink>
      <w:r>
        <w:rPr>
          <w:spacing w:val="-57"/>
          <w:sz w:val="24"/>
        </w:rPr>
        <w:t> </w:t>
      </w:r>
      <w:hyperlink r:id="rId61">
        <w:r>
          <w:rPr>
            <w:sz w:val="24"/>
            <w:u w:val="single"/>
          </w:rPr>
          <w:t>5</w:t>
        </w:r>
        <w:r>
          <w:rPr>
            <w:spacing w:val="-1"/>
            <w:sz w:val="24"/>
          </w:rPr>
          <w:t> </w:t>
        </w:r>
        <w:r>
          <w:rPr>
            <w:sz w:val="24"/>
            <w:u w:val="single"/>
          </w:rPr>
          <w:t>See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also</w:t>
        </w:r>
      </w:hyperlink>
    </w:p>
    <w:p>
      <w:pPr>
        <w:pStyle w:val="ListParagraph"/>
        <w:numPr>
          <w:ilvl w:val="0"/>
          <w:numId w:val="138"/>
        </w:numPr>
        <w:tabs>
          <w:tab w:pos="1482" w:val="left" w:leader="none"/>
        </w:tabs>
        <w:spacing w:line="240" w:lineRule="auto" w:before="0" w:after="0"/>
        <w:ind w:left="1481" w:right="0" w:hanging="184"/>
        <w:jc w:val="left"/>
        <w:rPr>
          <w:sz w:val="24"/>
        </w:rPr>
      </w:pPr>
      <w:r>
        <w:rPr/>
        <w:pict>
          <v:rect style="position:absolute;margin-left:112.940002pt;margin-top:12.523147pt;width:3.12pt;height:.599980pt;mso-position-horizontal-relative:page;mso-position-vertical-relative:paragraph;z-index:15748096" filled="true" fillcolor="#0000ff" stroked="false">
            <v:fill type="solid"/>
            <w10:wrap type="none"/>
          </v:rect>
        </w:pict>
      </w:r>
      <w:hyperlink r:id="rId62">
        <w:r>
          <w:rPr>
            <w:sz w:val="24"/>
            <w:u w:val="single"/>
          </w:rPr>
          <w:t>Literature</w:t>
        </w:r>
      </w:hyperlink>
    </w:p>
    <w:p>
      <w:pPr>
        <w:pStyle w:val="ListParagraph"/>
        <w:numPr>
          <w:ilvl w:val="0"/>
          <w:numId w:val="138"/>
        </w:numPr>
        <w:tabs>
          <w:tab w:pos="1479" w:val="left" w:leader="none"/>
        </w:tabs>
        <w:spacing w:line="240" w:lineRule="auto" w:before="0" w:after="0"/>
        <w:ind w:left="1478" w:right="0" w:hanging="181"/>
        <w:jc w:val="left"/>
        <w:rPr>
          <w:sz w:val="24"/>
        </w:rPr>
      </w:pPr>
      <w:r>
        <w:rPr/>
        <w:pict>
          <v:rect style="position:absolute;margin-left:112.940002pt;margin-top:12.523143pt;width:3pt;height:.599980pt;mso-position-horizontal-relative:page;mso-position-vertical-relative:paragraph;z-index:15748608" filled="true" fillcolor="#0000ff" stroked="false">
            <v:fill type="solid"/>
            <w10:wrap type="none"/>
          </v:rect>
        </w:pict>
      </w:r>
      <w:hyperlink r:id="rId63">
        <w:r>
          <w:rPr>
            <w:sz w:val="24"/>
            <w:u w:val="single"/>
          </w:rPr>
          <w:t>External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links</w:t>
        </w:r>
      </w:hyperlink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</w:pPr>
      <w:r>
        <w:rPr/>
        <w:t>Narrative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type[</w:t>
      </w:r>
      <w:hyperlink r:id="rId64">
        <w:r>
          <w:rPr>
            <w:u w:val="single"/>
          </w:rPr>
          <w:t>edit</w:t>
        </w:r>
      </w:hyperlink>
      <w:r>
        <w:rPr/>
        <w:t>]</w:t>
      </w:r>
    </w:p>
    <w:p>
      <w:pPr>
        <w:pStyle w:val="BodyText"/>
      </w:pP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9"/>
        </w:rPr>
        <w:t> </w:t>
      </w:r>
      <w:r>
        <w:rPr/>
        <w:t>perception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time.</w:t>
      </w:r>
      <w:r>
        <w:rPr>
          <w:spacing w:val="12"/>
        </w:rPr>
        <w:t> </w:t>
      </w:r>
      <w:hyperlink r:id="rId65">
        <w:r>
          <w:rPr>
            <w:color w:val="0000FF"/>
            <w:u w:val="single" w:color="0000FF"/>
          </w:rPr>
          <w:t>Narration</w:t>
        </w:r>
        <w:r>
          <w:rPr>
            <w:color w:val="0000FF"/>
            <w:spacing w:val="10"/>
          </w:rPr>
          <w:t> </w:t>
        </w:r>
      </w:hyperlink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hyperlink r:id="rId53">
        <w:r>
          <w:rPr>
            <w:color w:val="0000FF"/>
            <w:u w:val="single" w:color="0000FF"/>
          </w:rPr>
          <w:t>story</w:t>
        </w:r>
      </w:hyperlink>
      <w:r>
        <w:rPr/>
        <w:t>;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succession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events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given</w:t>
      </w:r>
      <w:r>
        <w:rPr>
          <w:spacing w:val="11"/>
        </w:rPr>
        <w:t> </w:t>
      </w:r>
      <w:r>
        <w:rPr/>
        <w:t>in</w:t>
      </w:r>
      <w:r>
        <w:rPr>
          <w:spacing w:val="-57"/>
        </w:rPr>
        <w:t> </w:t>
      </w:r>
      <w:hyperlink r:id="rId66">
        <w:r>
          <w:rPr>
            <w:color w:val="0000FF"/>
            <w:u w:val="single" w:color="0000FF"/>
          </w:rPr>
          <w:t>chronological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order</w:t>
        </w:r>
        <w:r>
          <w:rPr/>
          <w:t>.</w:t>
        </w:r>
      </w:hyperlink>
    </w:p>
    <w:p>
      <w:pPr>
        <w:pStyle w:val="BodyText"/>
        <w:spacing w:before="1"/>
      </w:pPr>
      <w:r>
        <w:rPr/>
        <w:t>Purpose</w:t>
      </w:r>
    </w:p>
    <w:p>
      <w:pPr>
        <w:pStyle w:val="BodyText"/>
        <w:ind w:right="807"/>
        <w:jc w:val="both"/>
      </w:pP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entertain,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readers'</w:t>
      </w:r>
      <w:r>
        <w:rPr>
          <w:spacing w:val="1"/>
        </w:rPr>
        <w:t> </w:t>
      </w:r>
      <w:r>
        <w:rPr/>
        <w:t>interest.</w:t>
      </w:r>
      <w:r>
        <w:rPr>
          <w:spacing w:val="60"/>
        </w:rPr>
        <w:t> </w:t>
      </w:r>
      <w:r>
        <w:rPr/>
        <w:t>However</w:t>
      </w:r>
      <w:r>
        <w:rPr>
          <w:spacing w:val="-57"/>
        </w:rPr>
        <w:t> </w:t>
      </w:r>
      <w:r>
        <w:rPr/>
        <w:t>narratives can also be written to teach or inform, to change attitudes / social opinions e.g. </w:t>
      </w:r>
      <w:hyperlink r:id="rId67">
        <w:r>
          <w:rPr>
            <w:color w:val="0000FF"/>
            <w:u w:val="single" w:color="0000FF"/>
          </w:rPr>
          <w:t>soap</w:t>
        </w:r>
      </w:hyperlink>
      <w:r>
        <w:rPr>
          <w:color w:val="0000FF"/>
          <w:spacing w:val="1"/>
        </w:rPr>
        <w:t> </w:t>
      </w:r>
      <w:hyperlink r:id="rId67">
        <w:r>
          <w:rPr>
            <w:color w:val="0000FF"/>
            <w:u w:val="single" w:color="0000FF"/>
          </w:rPr>
          <w:t>operas</w:t>
        </w:r>
      </w:hyperlink>
      <w:r>
        <w:rPr>
          <w:color w:val="0000FF"/>
          <w:spacing w:val="60"/>
        </w:rPr>
        <w:t> </w:t>
      </w:r>
      <w:r>
        <w:rPr/>
        <w:t>and</w:t>
      </w:r>
      <w:r>
        <w:rPr>
          <w:spacing w:val="57"/>
        </w:rPr>
        <w:t> </w:t>
      </w:r>
      <w:r>
        <w:rPr/>
        <w:t>television</w:t>
      </w:r>
      <w:r>
        <w:rPr>
          <w:spacing w:val="59"/>
        </w:rPr>
        <w:t> </w:t>
      </w:r>
      <w:r>
        <w:rPr/>
        <w:t>dramas</w:t>
      </w:r>
      <w:r>
        <w:rPr>
          <w:spacing w:val="57"/>
        </w:rPr>
        <w:t> </w:t>
      </w:r>
      <w:r>
        <w:rPr/>
        <w:t>that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used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raise</w:t>
      </w:r>
      <w:r>
        <w:rPr>
          <w:spacing w:val="57"/>
        </w:rPr>
        <w:t> </w:t>
      </w:r>
      <w:r>
        <w:rPr/>
        <w:t>topical</w:t>
      </w:r>
      <w:r>
        <w:rPr>
          <w:spacing w:val="57"/>
        </w:rPr>
        <w:t> </w:t>
      </w:r>
      <w:r>
        <w:rPr/>
        <w:t>issues.</w:t>
      </w:r>
      <w:r>
        <w:rPr>
          <w:spacing w:val="57"/>
        </w:rPr>
        <w:t> </w:t>
      </w:r>
      <w:r>
        <w:rPr/>
        <w:t>Narratives</w:t>
      </w:r>
      <w:r>
        <w:rPr>
          <w:spacing w:val="57"/>
        </w:rPr>
        <w:t> </w:t>
      </w:r>
      <w:r>
        <w:rPr/>
        <w:t>sequence</w:t>
      </w:r>
      <w:r>
        <w:rPr>
          <w:spacing w:val="-58"/>
        </w:rPr>
        <w:t> </w:t>
      </w:r>
      <w:r>
        <w:rPr/>
        <w:t>people/characters in time and place but differ from recounts in that through the sequencing, the</w:t>
      </w:r>
      <w:r>
        <w:rPr>
          <w:spacing w:val="1"/>
        </w:rPr>
        <w:t> </w:t>
      </w:r>
      <w:r>
        <w:rPr/>
        <w:t>stories set up one or more problems, which must eventually find a way to be resolved. The common</w:t>
      </w:r>
      <w:r>
        <w:rPr>
          <w:spacing w:val="-57"/>
        </w:rPr>
        <w:t> </w:t>
      </w:r>
      <w:r>
        <w:rPr/>
        <w:t>structure or basic plan of narrative text is known as the "story grammar". Although there are</w:t>
      </w:r>
      <w:r>
        <w:rPr>
          <w:spacing w:val="1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variations of the story</w:t>
      </w:r>
      <w:r>
        <w:rPr>
          <w:spacing w:val="-3"/>
        </w:rPr>
        <w:t> </w:t>
      </w:r>
      <w:r>
        <w:rPr/>
        <w:t>grammar, the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elements are:</w:t>
      </w:r>
    </w:p>
    <w:p>
      <w:pPr>
        <w:pStyle w:val="BodyText"/>
        <w:spacing w:line="274" w:lineRule="exact"/>
        <w:ind w:left="1298"/>
      </w:pPr>
      <w:r>
        <w:rPr/>
        <w:pict>
          <v:group style="position:absolute;margin-left:88.944pt;margin-top:1.131316pt;width:9.15pt;height:67.5pt;mso-position-horizontal-relative:page;mso-position-vertical-relative:paragraph;z-index:15749120" coordorigin="1779,23" coordsize="183,1350">
            <v:shape style="position:absolute;left:1778;top:22;width:183;height:245" type="#_x0000_t75" stroked="false">
              <v:imagedata r:id="rId43" o:title=""/>
            </v:shape>
            <v:shape style="position:absolute;left:1778;top:298;width:183;height:245" type="#_x0000_t75" stroked="false">
              <v:imagedata r:id="rId43" o:title=""/>
            </v:shape>
            <v:shape style="position:absolute;left:1778;top:574;width:183;height:245" type="#_x0000_t75" stroked="false">
              <v:imagedata r:id="rId43" o:title=""/>
            </v:shape>
            <v:shape style="position:absolute;left:1778;top:851;width:183;height:245" type="#_x0000_t75" stroked="false">
              <v:imagedata r:id="rId43" o:title=""/>
            </v:shape>
            <v:shape style="position:absolute;left:1778;top:1127;width:183;height:245" type="#_x0000_t75" stroked="false">
              <v:imagedata r:id="rId43" o:title=""/>
            </v:shape>
            <w10:wrap type="none"/>
          </v:group>
        </w:pict>
      </w:r>
      <w:hyperlink r:id="rId68">
        <w:r>
          <w:rPr>
            <w:color w:val="0000FF"/>
            <w:u w:val="single" w:color="0000FF"/>
          </w:rPr>
          <w:t>Setting</w:t>
        </w:r>
        <w:r>
          <w:rPr>
            <w:color w:val="0000FF"/>
            <w:spacing w:val="-3"/>
          </w:rPr>
          <w:t> </w:t>
        </w:r>
      </w:hyperlink>
      <w:r>
        <w:rPr/>
        <w:t>— when and</w:t>
      </w:r>
      <w:r>
        <w:rPr>
          <w:spacing w:val="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 story</w:t>
      </w:r>
      <w:r>
        <w:rPr>
          <w:spacing w:val="-6"/>
        </w:rPr>
        <w:t> </w:t>
      </w:r>
      <w:r>
        <w:rPr/>
        <w:t>occurs.</w:t>
      </w:r>
    </w:p>
    <w:p>
      <w:pPr>
        <w:pStyle w:val="BodyText"/>
        <w:ind w:left="1298"/>
      </w:pPr>
      <w:hyperlink r:id="rId69">
        <w:r>
          <w:rPr>
            <w:color w:val="0000FF"/>
            <w:u w:val="single" w:color="0000FF"/>
          </w:rPr>
          <w:t>Characters</w:t>
        </w:r>
        <w:r>
          <w:rPr>
            <w:color w:val="0000FF"/>
            <w:spacing w:val="-1"/>
          </w:rPr>
          <w:t> </w:t>
        </w:r>
      </w:hyperlink>
      <w:r>
        <w:rPr/>
        <w:t>—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story.</w:t>
      </w:r>
    </w:p>
    <w:p>
      <w:pPr>
        <w:pStyle w:val="BodyText"/>
        <w:ind w:left="1298" w:right="1894"/>
      </w:pPr>
      <w:r>
        <w:rPr/>
        <w:t>Initiating event — an action or occurrence that establishes a problem and/or goal.</w:t>
      </w:r>
      <w:r>
        <w:rPr>
          <w:spacing w:val="-57"/>
        </w:rPr>
        <w:t> </w:t>
      </w:r>
      <w:hyperlink r:id="rId70">
        <w:r>
          <w:rPr>
            <w:color w:val="0000FF"/>
            <w:u w:val="single" w:color="0000FF"/>
          </w:rPr>
          <w:t>Conflict</w:t>
        </w:r>
      </w:hyperlink>
      <w:r>
        <w:rPr/>
        <w:t>/goal</w:t>
      </w:r>
      <w:r>
        <w:rPr>
          <w:spacing w:val="-1"/>
        </w:rPr>
        <w:t> </w:t>
      </w:r>
      <w:r>
        <w:rPr/>
        <w:t>— the</w:t>
      </w:r>
      <w:r>
        <w:rPr>
          <w:spacing w:val="-1"/>
        </w:rPr>
        <w:t> </w:t>
      </w:r>
      <w:hyperlink r:id="rId71">
        <w:r>
          <w:rPr>
            <w:color w:val="0000FF"/>
            <w:u w:val="single" w:color="0000FF"/>
          </w:rPr>
          <w:t>focal point</w:t>
        </w:r>
        <w:r>
          <w:rPr>
            <w:color w:val="0000FF"/>
            <w:spacing w:val="1"/>
          </w:rPr>
          <w:t> </w:t>
        </w:r>
      </w:hyperlink>
      <w:r>
        <w:rPr/>
        <w:t>around</w:t>
      </w:r>
      <w:r>
        <w:rPr>
          <w:spacing w:val="-1"/>
        </w:rPr>
        <w:t> </w:t>
      </w:r>
      <w:r>
        <w:rPr/>
        <w:t>which the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organized.</w:t>
      </w:r>
    </w:p>
    <w:p>
      <w:pPr>
        <w:pStyle w:val="BodyText"/>
        <w:ind w:left="1298" w:right="805"/>
      </w:pPr>
      <w:r>
        <w:rPr/>
        <w:t>Events</w:t>
      </w:r>
      <w:r>
        <w:rPr>
          <w:spacing w:val="1"/>
        </w:rPr>
        <w:t> </w:t>
      </w:r>
      <w:r>
        <w:rPr/>
        <w:t>— one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attempts by the main character(s)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 the</w:t>
      </w:r>
      <w:r>
        <w:rPr>
          <w:spacing w:val="1"/>
        </w:rPr>
        <w:t> </w:t>
      </w:r>
      <w:r>
        <w:rPr/>
        <w:t>goal or</w:t>
      </w:r>
      <w:r>
        <w:rPr>
          <w:spacing w:val="1"/>
        </w:rPr>
        <w:t> </w:t>
      </w:r>
      <w:r>
        <w:rPr/>
        <w:t>solve the</w:t>
      </w:r>
      <w:r>
        <w:rPr>
          <w:spacing w:val="-57"/>
        </w:rPr>
        <w:t> </w:t>
      </w:r>
      <w:r>
        <w:rPr/>
        <w:t>problem.</w:t>
      </w:r>
    </w:p>
    <w:p>
      <w:pPr>
        <w:pStyle w:val="BodyText"/>
        <w:ind w:left="93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hyperlink r:id="rId72">
        <w:r>
          <w:rPr>
            <w:color w:val="0000FF"/>
            <w:u w:val="single" w:color="0000FF"/>
          </w:rPr>
          <w:t>Resolution</w:t>
        </w:r>
        <w:r>
          <w:rPr>
            <w:color w:val="0000FF"/>
          </w:rPr>
          <w:t> </w:t>
        </w:r>
      </w:hyperlink>
      <w:r>
        <w:rPr/>
        <w:t>—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attempts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 goal</w:t>
      </w:r>
    </w:p>
    <w:p>
      <w:pPr>
        <w:pStyle w:val="BodyText"/>
        <w:ind w:right="811"/>
        <w:jc w:val="both"/>
      </w:pPr>
      <w:r>
        <w:rPr/>
        <w:t>The graphic representation of these story grammar elements is called a story map. The exact form</w:t>
      </w:r>
      <w:r>
        <w:rPr>
          <w:spacing w:val="1"/>
        </w:rPr>
        <w:t> </w:t>
      </w:r>
      <w:r>
        <w:rPr/>
        <w:t>and complexity of a map depends, of course, upon the unique structure of each narrative and the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teacher constructing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map.</w:t>
      </w:r>
    </w:p>
    <w:p>
      <w:pPr>
        <w:pStyle w:val="BodyText"/>
        <w:spacing w:before="1"/>
        <w:jc w:val="both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Narrative</w:t>
      </w:r>
    </w:p>
    <w:p>
      <w:pPr>
        <w:pStyle w:val="BodyText"/>
        <w:ind w:right="810"/>
        <w:jc w:val="both"/>
      </w:pPr>
      <w:r>
        <w:rPr/>
        <w:t>There are many types of narrative. They can be imaginary, factual or a combination of both. They</w:t>
      </w:r>
      <w:r>
        <w:rPr>
          <w:spacing w:val="1"/>
        </w:rPr>
        <w:t> </w:t>
      </w:r>
      <w:r>
        <w:rPr/>
        <w:t>may include </w:t>
      </w:r>
      <w:hyperlink r:id="rId73">
        <w:r>
          <w:rPr>
            <w:color w:val="0000FF"/>
            <w:u w:val="single" w:color="0000FF"/>
          </w:rPr>
          <w:t>fairy stories</w:t>
        </w:r>
      </w:hyperlink>
      <w:r>
        <w:rPr/>
        <w:t>, </w:t>
      </w:r>
      <w:hyperlink r:id="rId74">
        <w:r>
          <w:rPr>
            <w:color w:val="0000FF"/>
            <w:u w:val="single" w:color="0000FF"/>
          </w:rPr>
          <w:t>mysteries</w:t>
        </w:r>
        <w:r>
          <w:rPr/>
          <w:t>,</w:t>
        </w:r>
      </w:hyperlink>
      <w:r>
        <w:rPr/>
        <w:t> </w:t>
      </w:r>
      <w:hyperlink r:id="rId75">
        <w:r>
          <w:rPr>
            <w:color w:val="0000FF"/>
            <w:u w:val="single" w:color="0000FF"/>
          </w:rPr>
          <w:t>science fiction</w:t>
        </w:r>
      </w:hyperlink>
      <w:r>
        <w:rPr/>
        <w:t>, </w:t>
      </w:r>
      <w:hyperlink r:id="rId76">
        <w:r>
          <w:rPr>
            <w:color w:val="0000FF"/>
            <w:u w:val="single" w:color="0000FF"/>
          </w:rPr>
          <w:t>romances</w:t>
        </w:r>
      </w:hyperlink>
      <w:r>
        <w:rPr/>
        <w:t>, </w:t>
      </w:r>
      <w:hyperlink r:id="rId77">
        <w:r>
          <w:rPr>
            <w:color w:val="0000FF"/>
            <w:u w:val="single" w:color="0000FF"/>
          </w:rPr>
          <w:t>horror stories</w:t>
        </w:r>
      </w:hyperlink>
      <w:r>
        <w:rPr/>
        <w:t>, </w:t>
      </w:r>
      <w:hyperlink r:id="rId78">
        <w:r>
          <w:rPr>
            <w:color w:val="0000FF"/>
            <w:u w:val="single" w:color="0000FF"/>
          </w:rPr>
          <w:t>adventure stories</w:t>
        </w:r>
        <w:r>
          <w:rPr/>
          <w:t>,</w:t>
        </w:r>
      </w:hyperlink>
      <w:r>
        <w:rPr>
          <w:spacing w:val="1"/>
        </w:rPr>
        <w:t> </w:t>
      </w:r>
      <w:hyperlink r:id="rId79">
        <w:r>
          <w:rPr>
            <w:color w:val="0000FF"/>
            <w:u w:val="single" w:color="0000FF"/>
          </w:rPr>
          <w:t>fables</w:t>
        </w:r>
        <w:r>
          <w:rPr/>
          <w:t>,</w:t>
        </w:r>
        <w:r>
          <w:rPr>
            <w:spacing w:val="-3"/>
          </w:rPr>
          <w:t> </w:t>
        </w:r>
      </w:hyperlink>
      <w:hyperlink r:id="rId80">
        <w:r>
          <w:rPr>
            <w:color w:val="0000FF"/>
            <w:u w:val="single" w:color="0000FF"/>
          </w:rPr>
          <w:t>myths and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legends</w:t>
        </w:r>
      </w:hyperlink>
      <w:r>
        <w:rPr/>
        <w:t>,</w:t>
      </w:r>
      <w:r>
        <w:rPr>
          <w:spacing w:val="-2"/>
        </w:rPr>
        <w:t> </w:t>
      </w:r>
      <w:hyperlink r:id="rId81">
        <w:r>
          <w:rPr>
            <w:color w:val="0000FF"/>
            <w:u w:val="single" w:color="0000FF"/>
          </w:rPr>
          <w:t>historical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narratives</w:t>
        </w:r>
        <w:r>
          <w:rPr/>
          <w:t>,</w:t>
        </w:r>
        <w:r>
          <w:rPr>
            <w:spacing w:val="-2"/>
          </w:rPr>
          <w:t> </w:t>
        </w:r>
      </w:hyperlink>
      <w:hyperlink r:id="rId82">
        <w:r>
          <w:rPr>
            <w:color w:val="0000FF"/>
            <w:u w:val="single" w:color="0000FF"/>
          </w:rPr>
          <w:t>ballads</w:t>
        </w:r>
      </w:hyperlink>
      <w:r>
        <w:rPr/>
        <w:t>,</w:t>
      </w:r>
      <w:r>
        <w:rPr>
          <w:spacing w:val="-1"/>
        </w:rPr>
        <w:t> </w:t>
      </w:r>
      <w:hyperlink r:id="rId83">
        <w:r>
          <w:rPr>
            <w:color w:val="0000FF"/>
            <w:u w:val="single" w:color="0000FF"/>
          </w:rPr>
          <w:t>slice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life</w:t>
        </w:r>
        <w:r>
          <w:rPr/>
          <w:t>,</w:t>
        </w:r>
      </w:hyperlink>
      <w:r>
        <w:rPr>
          <w:spacing w:val="-2"/>
        </w:rPr>
        <w:t> </w:t>
      </w:r>
      <w:hyperlink r:id="rId84">
        <w:r>
          <w:rPr>
            <w:color w:val="0000FF"/>
            <w:u w:val="single" w:color="0000FF"/>
          </w:rPr>
          <w:t>personal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experience</w:t>
        </w:r>
        <w:r>
          <w:rPr/>
          <w:t>. </w:t>
        </w:r>
      </w:hyperlink>
      <w:r>
        <w:rPr/>
        <w:t>Features</w:t>
      </w:r>
    </w:p>
    <w:p>
      <w:pPr>
        <w:pStyle w:val="BodyText"/>
        <w:ind w:left="1298"/>
        <w:jc w:val="both"/>
      </w:pPr>
      <w:r>
        <w:rPr/>
        <w:pict>
          <v:group style="position:absolute;margin-left:88.944pt;margin-top:1.243132pt;width:9.15pt;height:39.85pt;mso-position-horizontal-relative:page;mso-position-vertical-relative:paragraph;z-index:15749632" coordorigin="1779,25" coordsize="183,797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w10:wrap type="none"/>
          </v:group>
        </w:pict>
      </w:r>
      <w:r>
        <w:rPr/>
        <w:t>Characters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defined</w:t>
      </w:r>
      <w:r>
        <w:rPr>
          <w:spacing w:val="-1"/>
        </w:rPr>
        <w:t> </w:t>
      </w:r>
      <w:r>
        <w:rPr/>
        <w:t>personalities/identities.</w:t>
      </w:r>
    </w:p>
    <w:p>
      <w:pPr>
        <w:pStyle w:val="BodyText"/>
        <w:ind w:left="1298" w:right="1924"/>
        <w:jc w:val="both"/>
      </w:pPr>
      <w:r>
        <w:rPr/>
        <w:t>Dialogue often included - </w:t>
      </w:r>
      <w:hyperlink r:id="rId85">
        <w:r>
          <w:rPr>
            <w:color w:val="0000FF"/>
            <w:u w:val="single" w:color="0000FF"/>
          </w:rPr>
          <w:t>tense</w:t>
        </w:r>
        <w:r>
          <w:rPr>
            <w:color w:val="0000FF"/>
          </w:rPr>
          <w:t> </w:t>
        </w:r>
      </w:hyperlink>
      <w:r>
        <w:rPr/>
        <w:t>may change to the present or the future.</w:t>
      </w:r>
      <w:r>
        <w:rPr>
          <w:spacing w:val="1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reader's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and enhance</w:t>
      </w:r>
      <w:r>
        <w:rPr>
          <w:spacing w:val="-2"/>
        </w:rPr>
        <w:t> </w:t>
      </w:r>
      <w:r>
        <w:rPr/>
        <w:t>the story.</w:t>
      </w:r>
    </w:p>
    <w:p>
      <w:pPr>
        <w:pStyle w:val="BodyText"/>
      </w:pPr>
      <w:r>
        <w:rPr/>
        <w:t>Structure</w:t>
      </w:r>
    </w:p>
    <w:p>
      <w:pPr>
        <w:pStyle w:val="BodyText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Narrative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of actions:</w:t>
      </w:r>
    </w:p>
    <w:p>
      <w:pPr>
        <w:pStyle w:val="BodyText"/>
        <w:ind w:left="1298"/>
      </w:pPr>
      <w:r>
        <w:rPr/>
        <w:t>Orientation</w:t>
      </w:r>
    </w:p>
    <w:p>
      <w:pPr>
        <w:pStyle w:val="BodyText"/>
        <w:ind w:left="1298" w:right="810"/>
        <w:jc w:val="both"/>
      </w:pPr>
      <w:r>
        <w:rPr/>
        <w:t>(Introduction) in which the characters, setting and time of the story are established. Usually</w:t>
      </w:r>
      <w:r>
        <w:rPr>
          <w:spacing w:val="1"/>
        </w:rPr>
        <w:t> </w:t>
      </w:r>
      <w:r>
        <w:rPr/>
        <w:t>answers who? When? Where? E.g. Mr. Wolf went out hunting in the forest one dark gloomy</w:t>
      </w:r>
      <w:r>
        <w:rPr>
          <w:spacing w:val="-57"/>
        </w:rPr>
        <w:t> </w:t>
      </w:r>
      <w:r>
        <w:rPr/>
        <w:t>night.</w:t>
      </w:r>
    </w:p>
    <w:p>
      <w:pPr>
        <w:pStyle w:val="BodyText"/>
        <w:ind w:left="1298"/>
        <w:jc w:val="both"/>
      </w:pPr>
      <w:r>
        <w:rPr/>
        <w:t>Complication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ind w:left="1298" w:right="813"/>
        <w:jc w:val="both"/>
      </w:pPr>
      <w:r>
        <w:rPr/>
        <w:t>The complication usually involves the main character(s) (often mirroring the complications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real life).</w:t>
      </w:r>
    </w:p>
    <w:p>
      <w:pPr>
        <w:pStyle w:val="BodyText"/>
        <w:spacing w:before="1"/>
        <w:ind w:left="1298"/>
      </w:pPr>
      <w:r>
        <w:rPr/>
        <w:t>Resolution</w:t>
      </w:r>
    </w:p>
    <w:p>
      <w:pPr>
        <w:pStyle w:val="BodyText"/>
        <w:ind w:left="1298" w:right="808"/>
        <w:jc w:val="both"/>
      </w:pPr>
      <w:r>
        <w:rPr/>
        <w:t>There needs to be a resolution of the complication. The complication may be resolved for</w:t>
      </w:r>
      <w:r>
        <w:rPr>
          <w:spacing w:val="1"/>
        </w:rPr>
        <w:t> </w:t>
      </w:r>
      <w:r>
        <w:rPr/>
        <w:t>better or worse/happily or unhappily. Sometimes there are a number of complications that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to be resolved. These</w:t>
      </w:r>
      <w:r>
        <w:rPr>
          <w:spacing w:val="-2"/>
        </w:rPr>
        <w:t> </w:t>
      </w:r>
      <w:r>
        <w:rPr/>
        <w:t>add and sustain interest and</w:t>
      </w:r>
      <w:r>
        <w:rPr>
          <w:spacing w:val="-1"/>
        </w:rPr>
        <w:t> </w:t>
      </w:r>
      <w:r>
        <w:rPr/>
        <w:t>suspense for the</w:t>
      </w:r>
      <w:r>
        <w:rPr>
          <w:spacing w:val="-2"/>
        </w:rPr>
        <w:t> </w:t>
      </w:r>
      <w:r>
        <w:rPr/>
        <w:t>reader.</w:t>
      </w:r>
    </w:p>
    <w:p>
      <w:pPr>
        <w:pStyle w:val="BodyText"/>
        <w:ind w:right="814"/>
        <w:jc w:val="both"/>
      </w:pPr>
      <w:r>
        <w:rPr/>
        <w:t>Further more, when there is plan for writing narrative texts, the focus should be on the following</w:t>
      </w:r>
      <w:r>
        <w:rPr>
          <w:spacing w:val="1"/>
        </w:rPr>
        <w:t> </w:t>
      </w:r>
      <w:r>
        <w:rPr/>
        <w:t>characteristics:</w:t>
      </w:r>
    </w:p>
    <w:p>
      <w:pPr>
        <w:pStyle w:val="BodyText"/>
        <w:ind w:left="1298"/>
      </w:pPr>
      <w:r>
        <w:rPr/>
        <w:pict>
          <v:group style="position:absolute;margin-left:88.944pt;margin-top:1.243124pt;width:9.15pt;height:53.65pt;mso-position-horizontal-relative:page;mso-position-vertical-relative:paragraph;z-index:15750144" coordorigin="1779,25" coordsize="183,1073">
            <v:shape style="position:absolute;left:1778;top:24;width:183;height:245" type="#_x0000_t75" stroked="false">
              <v:imagedata r:id="rId43" o:title=""/>
            </v:shape>
            <v:shape style="position:absolute;left:1778;top:300;width:183;height:245" type="#_x0000_t75" stroked="false">
              <v:imagedata r:id="rId43" o:title=""/>
            </v:shape>
            <v:shape style="position:absolute;left:1778;top:576;width:183;height:245" type="#_x0000_t75" stroked="false">
              <v:imagedata r:id="rId43" o:title=""/>
            </v:shape>
            <v:shape style="position:absolute;left:1778;top:852;width:183;height:245" type="#_x0000_t75" stroked="false">
              <v:imagedata r:id="rId43" o:title=""/>
            </v:shape>
            <w10:wrap type="none"/>
          </v:group>
        </w:pict>
      </w:r>
      <w:hyperlink r:id="rId86">
        <w:r>
          <w:rPr>
            <w:color w:val="0000FF"/>
            <w:u w:val="single" w:color="0000FF"/>
          </w:rPr>
          <w:t>Plot</w:t>
        </w:r>
      </w:hyperlink>
      <w:r>
        <w:rPr/>
        <w:t>:</w:t>
      </w:r>
      <w:r>
        <w:rPr>
          <w:spacing w:val="-3"/>
        </w:rPr>
        <w:t> </w:t>
      </w:r>
      <w:r>
        <w:rPr/>
        <w:t>What is going</w:t>
      </w:r>
      <w:r>
        <w:rPr>
          <w:spacing w:val="-3"/>
        </w:rPr>
        <w:t> </w:t>
      </w:r>
      <w:r>
        <w:rPr/>
        <w:t>to happen?</w:t>
      </w:r>
    </w:p>
    <w:p>
      <w:pPr>
        <w:pStyle w:val="BodyText"/>
        <w:ind w:left="1298" w:right="2714"/>
      </w:pPr>
      <w:hyperlink r:id="rId68">
        <w:r>
          <w:rPr>
            <w:color w:val="0000FF"/>
            <w:u w:val="single" w:color="0000FF"/>
          </w:rPr>
          <w:t>Setting</w:t>
        </w:r>
      </w:hyperlink>
      <w:r>
        <w:rPr/>
        <w:t>: Where will the story take place? When will the story take place?</w:t>
      </w:r>
      <w:r>
        <w:rPr>
          <w:spacing w:val="-57"/>
        </w:rPr>
        <w:t> </w:t>
      </w:r>
      <w:hyperlink r:id="rId87">
        <w:r>
          <w:rPr>
            <w:color w:val="0000FF"/>
            <w:u w:val="single" w:color="0000FF"/>
          </w:rPr>
          <w:t>Characterization</w:t>
        </w:r>
      </w:hyperlink>
      <w:r>
        <w:rPr/>
        <w:t>: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hyperlink r:id="rId88">
        <w:r>
          <w:rPr>
            <w:color w:val="0000FF"/>
            <w:u w:val="single" w:color="0000FF"/>
          </w:rPr>
          <w:t>main characters</w:t>
        </w:r>
      </w:hyperlink>
      <w:r>
        <w:rPr/>
        <w:t>?</w:t>
      </w:r>
      <w:r>
        <w:rPr>
          <w:spacing w:val="2"/>
        </w:rPr>
        <w:t> </w:t>
      </w:r>
      <w:r>
        <w:rPr/>
        <w:t>What do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look</w:t>
      </w:r>
      <w:r>
        <w:rPr>
          <w:spacing w:val="-1"/>
        </w:rPr>
        <w:t> </w:t>
      </w:r>
      <w:r>
        <w:rPr/>
        <w:t>like?</w:t>
      </w:r>
    </w:p>
    <w:p>
      <w:pPr>
        <w:pStyle w:val="BodyText"/>
        <w:ind w:left="1298" w:right="805"/>
      </w:pPr>
      <w:r>
        <w:rPr/>
        <w:t>Structure:</w:t>
      </w:r>
      <w:r>
        <w:rPr>
          <w:spacing w:val="13"/>
        </w:rPr>
        <w:t> </w:t>
      </w:r>
      <w:r>
        <w:rPr/>
        <w:t>How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story</w:t>
      </w:r>
      <w:r>
        <w:rPr>
          <w:spacing w:val="8"/>
        </w:rPr>
        <w:t> </w:t>
      </w:r>
      <w:r>
        <w:rPr/>
        <w:t>begin?</w:t>
      </w:r>
      <w:r>
        <w:rPr>
          <w:spacing w:val="18"/>
        </w:rPr>
        <w:t> </w:t>
      </w:r>
      <w:r>
        <w:rPr/>
        <w:t>What</w:t>
      </w:r>
      <w:r>
        <w:rPr>
          <w:spacing w:val="14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problem?</w:t>
      </w:r>
      <w:r>
        <w:rPr>
          <w:spacing w:val="18"/>
        </w:rPr>
        <w:t> </w:t>
      </w:r>
      <w:r>
        <w:rPr/>
        <w:t>How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problem</w:t>
      </w:r>
      <w:r>
        <w:rPr>
          <w:spacing w:val="17"/>
        </w:rPr>
        <w:t> </w:t>
      </w:r>
      <w:r>
        <w:rPr/>
        <w:t>going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resolved?</w:t>
      </w:r>
    </w:p>
    <w:p>
      <w:pPr>
        <w:pStyle w:val="BodyText"/>
        <w:spacing w:before="1"/>
        <w:ind w:left="938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hyperlink r:id="rId89">
        <w:r>
          <w:rPr>
            <w:color w:val="0000FF"/>
            <w:u w:val="single" w:color="0000FF"/>
          </w:rPr>
          <w:t>Theme</w:t>
        </w:r>
      </w:hyperlink>
      <w:r>
        <w:rPr/>
        <w:t>: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theme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the writer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attempting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communicate?</w:t>
      </w:r>
    </w:p>
    <w:p>
      <w:pPr>
        <w:pStyle w:val="BodyText"/>
      </w:pPr>
      <w:r>
        <w:rPr/>
        <w:t>Expository</w:t>
      </w:r>
      <w:r>
        <w:rPr>
          <w:spacing w:val="-8"/>
        </w:rPr>
        <w:t> </w:t>
      </w:r>
      <w:r>
        <w:rPr/>
        <w:t>text type[</w:t>
      </w:r>
      <w:hyperlink r:id="rId90">
        <w:r>
          <w:rPr>
            <w:u w:val="single"/>
          </w:rPr>
          <w:t>edit</w:t>
        </w:r>
      </w:hyperlink>
      <w:r>
        <w:rPr/>
        <w:t>]</w:t>
      </w:r>
    </w:p>
    <w:p>
      <w:pPr>
        <w:pStyle w:val="BodyText"/>
        <w:ind w:right="805"/>
      </w:pPr>
      <w:r>
        <w:rPr/>
        <w:t>It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explanation,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syntheses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hyperlink r:id="rId91">
        <w:r>
          <w:rPr>
            <w:color w:val="0000FF"/>
            <w:u w:val="single" w:color="0000FF"/>
          </w:rPr>
          <w:t>facts</w:t>
        </w:r>
      </w:hyperlink>
      <w:r>
        <w:rPr/>
        <w:t>.</w:t>
      </w:r>
      <w:r>
        <w:rPr>
          <w:spacing w:val="-57"/>
        </w:rPr>
        <w:t> </w:t>
      </w:r>
      <w:r>
        <w:rPr/>
        <w:t>Example: An essay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"Rhetoric: What is it and</w:t>
      </w:r>
      <w:r>
        <w:rPr>
          <w:spacing w:val="-3"/>
        </w:rPr>
        <w:t> </w:t>
      </w:r>
      <w:r>
        <w:rPr/>
        <w:t>why</w:t>
      </w:r>
      <w:r>
        <w:rPr>
          <w:spacing w:val="-5"/>
        </w:rPr>
        <w:t> </w:t>
      </w:r>
      <w:r>
        <w:rPr/>
        <w:t>do we study</w:t>
      </w:r>
      <w:r>
        <w:rPr>
          <w:spacing w:val="-5"/>
        </w:rPr>
        <w:t> </w:t>
      </w:r>
      <w:r>
        <w:rPr/>
        <w:t>it?"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</w:pPr>
      <w:r>
        <w:rPr/>
        <w:t>Argumentative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type[</w:t>
      </w:r>
      <w:hyperlink r:id="rId92">
        <w:r>
          <w:rPr>
            <w:u w:val="single"/>
          </w:rPr>
          <w:t>edit</w:t>
        </w:r>
      </w:hyperlink>
      <w:r>
        <w:rPr/>
        <w:t>]</w:t>
      </w:r>
    </w:p>
    <w:p>
      <w:pPr>
        <w:pStyle w:val="BodyText"/>
        <w:ind w:right="805"/>
      </w:pP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hyperlink r:id="rId93">
        <w:r>
          <w:rPr>
            <w:color w:val="0000FF"/>
            <w:u w:val="single" w:color="0000FF"/>
          </w:rPr>
          <w:t>evaluation</w:t>
        </w:r>
        <w:r>
          <w:rPr>
            <w:color w:val="0000FF"/>
            <w:spacing w:val="16"/>
          </w:rPr>
          <w:t> </w:t>
        </w:r>
      </w:hyperlink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subsequent</w:t>
      </w:r>
      <w:r>
        <w:rPr>
          <w:spacing w:val="14"/>
        </w:rPr>
        <w:t> </w:t>
      </w:r>
      <w:hyperlink r:id="rId94">
        <w:r>
          <w:rPr>
            <w:color w:val="0000FF"/>
            <w:u w:val="single" w:color="0000FF"/>
          </w:rPr>
          <w:t>subjective</w:t>
        </w:r>
        <w:r>
          <w:rPr>
            <w:color w:val="0000FF"/>
            <w:spacing w:val="12"/>
            <w:u w:val="single" w:color="0000FF"/>
          </w:rPr>
          <w:t> </w:t>
        </w:r>
        <w:r>
          <w:rPr>
            <w:color w:val="0000FF"/>
            <w:u w:val="single" w:color="0000FF"/>
          </w:rPr>
          <w:t>judgement</w:t>
        </w:r>
        <w:r>
          <w:rPr>
            <w:color w:val="0000FF"/>
            <w:spacing w:val="14"/>
          </w:rPr>
          <w:t> </w:t>
        </w:r>
      </w:hyperlink>
      <w:r>
        <w:rPr/>
        <w:t>in</w:t>
      </w:r>
      <w:r>
        <w:rPr>
          <w:spacing w:val="13"/>
        </w:rPr>
        <w:t> </w:t>
      </w:r>
      <w:r>
        <w:rPr/>
        <w:t>answer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problem.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refers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reasons advanced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or against a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before="1"/>
        <w:ind w:left="0"/>
      </w:pPr>
    </w:p>
    <w:p>
      <w:pPr>
        <w:pStyle w:val="BodyText"/>
        <w:ind w:right="809" w:firstLine="779"/>
        <w:jc w:val="both"/>
      </w:pP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 </w:t>
      </w:r>
      <w:r>
        <w:rPr>
          <w:spacing w:val="6"/>
        </w:rPr>
        <w:t> </w:t>
      </w:r>
      <w:r>
        <w:rPr/>
        <w:t>to </w:t>
      </w:r>
      <w:r>
        <w:rPr>
          <w:spacing w:val="9"/>
        </w:rPr>
        <w:t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/>
        <w:t>de </w:t>
      </w:r>
      <w:r>
        <w:rPr>
          <w:spacing w:val="8"/>
        </w:rPr>
        <w:t> </w:t>
      </w:r>
      <w:r>
        <w:rPr/>
        <w:t>(198</w:t>
      </w:r>
      <w:r>
        <w:rPr>
          <w:spacing w:val="-1"/>
        </w:rPr>
        <w:t>0</w:t>
      </w:r>
      <w:r>
        <w:rPr/>
        <w:t>: </w:t>
      </w:r>
      <w:r>
        <w:rPr>
          <w:spacing w:val="9"/>
        </w:rPr>
        <w:t> </w:t>
      </w:r>
      <w:r>
        <w:rPr/>
        <w:t>16), </w:t>
      </w:r>
      <w:r>
        <w:rPr>
          <w:spacing w:val="8"/>
        </w:rPr>
        <w:t> </w:t>
      </w:r>
      <w:r>
        <w:rPr/>
        <w:t>the </w:t>
      </w:r>
      <w:r>
        <w:rPr>
          <w:spacing w:val="8"/>
        </w:rPr>
        <w:t> </w:t>
      </w:r>
      <w:r>
        <w:rPr/>
        <w:t>virtu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ste</w:t>
      </w:r>
      <w:r>
        <w:rPr/>
        <w:t>m </w:t>
      </w:r>
      <w:r>
        <w:rPr>
          <w:spacing w:val="9"/>
        </w:rPr>
        <w:t> </w:t>
      </w:r>
      <w:r>
        <w:rPr/>
        <w:t>is 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8"/>
        </w:rPr>
        <w:t> </w:t>
      </w:r>
      <w:r>
        <w:rPr/>
        <w:t>fun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 </w:t>
      </w:r>
      <w:r>
        <w:rPr>
          <w:spacing w:val="9"/>
        </w:rPr>
        <w:t> </w:t>
      </w:r>
      <w:r>
        <w:rPr/>
        <w:t>unities </w:t>
      </w:r>
      <w:r>
        <w:rPr>
          <w:spacing w:val="9"/>
        </w:rPr>
        <w:t> </w:t>
      </w:r>
      <w:r>
        <w:rPr/>
        <w:t>of </w:t>
      </w:r>
      <w:r>
        <w:rPr/>
        <w:t>elements whose potential is not yet to use […] which a particular language offers its users; [whereas</w:t>
      </w:r>
      <w:r>
        <w:rPr>
          <w:spacing w:val="-57"/>
        </w:rPr>
        <w:t> </w:t>
      </w:r>
      <w:r>
        <w:rPr/>
        <w:t>the actual system is] a functional unity created through the process of selection among options of</w:t>
      </w:r>
      <w:r>
        <w:rPr>
          <w:spacing w:val="1"/>
        </w:rPr>
        <w:t> </w:t>
      </w:r>
      <w:r>
        <w:rPr/>
        <w:t>virtual system‖.</w:t>
      </w:r>
    </w:p>
    <w:p>
      <w:pPr>
        <w:pStyle w:val="BodyText"/>
        <w:spacing w:line="237" w:lineRule="auto" w:before="2"/>
        <w:ind w:right="810" w:firstLine="719"/>
        <w:jc w:val="both"/>
      </w:pPr>
      <w:r>
        <w:rPr/>
        <w:t>Beaugrande believes that the above-mentioned fundamental differences between the text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sentence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important implications for</w:t>
      </w:r>
      <w:r>
        <w:rPr>
          <w:spacing w:val="-3"/>
        </w:rPr>
        <w:t> </w:t>
      </w:r>
      <w:r>
        <w:rPr/>
        <w:t>the evaluation of linguistics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spacing w:before="1"/>
        <w:ind w:right="805" w:firstLine="719"/>
        <w:jc w:val="both"/>
      </w:pPr>
      <w:r>
        <w:rPr/>
        <w:t>Beaugrande</w:t>
      </w:r>
      <w:r>
        <w:rPr>
          <w:spacing w:val="1"/>
        </w:rPr>
        <w:t> </w:t>
      </w:r>
      <w:r>
        <w:rPr/>
        <w:t>differentiates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notions-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sentence-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sentence is either ‗grammatical‘ or ‗ungrammatical‘ in the sense that it conforms to the traditional</w:t>
      </w:r>
      <w:r>
        <w:rPr>
          <w:spacing w:val="1"/>
        </w:rPr>
        <w:t> </w:t>
      </w:r>
      <w:r>
        <w:rPr/>
        <w:t>forms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grammar or</w:t>
      </w:r>
      <w:r>
        <w:rPr>
          <w:spacing w:val="-2"/>
        </w:rPr>
        <w:t> </w:t>
      </w:r>
      <w:r>
        <w:rPr/>
        <w:t>departs from them.</w:t>
      </w:r>
    </w:p>
    <w:p>
      <w:pPr>
        <w:pStyle w:val="BodyText"/>
        <w:spacing w:before="5"/>
        <w:ind w:left="0"/>
      </w:pPr>
    </w:p>
    <w:p>
      <w:pPr>
        <w:pStyle w:val="Heading1"/>
        <w:spacing w:line="274" w:lineRule="exact"/>
        <w:ind w:left="578"/>
      </w:pPr>
      <w:r>
        <w:rPr/>
        <w:t>Questions</w:t>
      </w:r>
    </w:p>
    <w:p>
      <w:pPr>
        <w:pStyle w:val="ListParagraph"/>
        <w:numPr>
          <w:ilvl w:val="1"/>
          <w:numId w:val="139"/>
        </w:numPr>
        <w:tabs>
          <w:tab w:pos="1299" w:val="left" w:leader="none"/>
        </w:tabs>
        <w:spacing w:line="274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narrative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139"/>
        </w:numPr>
        <w:tabs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Implicitness?</w:t>
      </w:r>
    </w:p>
    <w:p>
      <w:pPr>
        <w:pStyle w:val="ListParagraph"/>
        <w:numPr>
          <w:ilvl w:val="1"/>
          <w:numId w:val="139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category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emotiveness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to?</w:t>
      </w:r>
    </w:p>
    <w:p>
      <w:pPr>
        <w:pStyle w:val="ListParagraph"/>
        <w:numPr>
          <w:ilvl w:val="1"/>
          <w:numId w:val="139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 the</w:t>
      </w:r>
      <w:r>
        <w:rPr>
          <w:spacing w:val="-2"/>
          <w:sz w:val="24"/>
        </w:rPr>
        <w:t> </w:t>
      </w:r>
      <w:r>
        <w:rPr>
          <w:sz w:val="24"/>
        </w:rPr>
        <w:t>imagery</w:t>
      </w:r>
      <w:r>
        <w:rPr>
          <w:spacing w:val="-5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to?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7516"/>
      </w:tblGrid>
      <w:tr>
        <w:trPr>
          <w:trHeight w:val="275" w:hRule="atLeast"/>
        </w:trPr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7-МАВЗУ</w:t>
            </w:r>
          </w:p>
        </w:tc>
        <w:tc>
          <w:tcPr>
            <w:tcW w:w="7516" w:type="dxa"/>
          </w:tcPr>
          <w:p>
            <w:pPr>
              <w:pStyle w:val="TableParagraph"/>
              <w:spacing w:line="256" w:lineRule="exact"/>
              <w:ind w:left="2087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communication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  <w:spacing w:before="90"/>
        <w:ind w:left="4673" w:right="3041" w:hanging="186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(7-машғулот)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956"/>
      </w:tblGrid>
      <w:tr>
        <w:trPr>
          <w:trHeight w:val="275" w:hRule="atLeast"/>
        </w:trPr>
        <w:tc>
          <w:tcPr>
            <w:tcW w:w="36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машғулотнинг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595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827" w:hRule="atLeast"/>
        </w:trPr>
        <w:tc>
          <w:tcPr>
            <w:tcW w:w="36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956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346" w:val="left" w:leader="none"/>
              </w:tabs>
              <w:spacing w:line="268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communicative 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text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346" w:val="left" w:leader="none"/>
              </w:tabs>
              <w:spacing w:line="264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intentions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827" w:hRule="atLeast"/>
        </w:trPr>
        <w:tc>
          <w:tcPr>
            <w:tcW w:w="9643" w:type="dxa"/>
            <w:gridSpan w:val="2"/>
          </w:tcPr>
          <w:p>
            <w:pPr>
              <w:pStyle w:val="TableParagraph"/>
              <w:ind w:left="1106" w:right="109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Талабаларда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моҳияти,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мулоқотнинг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мураккаб бирлиги</w:t>
            </w:r>
          </w:p>
          <w:p>
            <w:pPr>
              <w:pStyle w:val="TableParagraph"/>
              <w:spacing w:line="264" w:lineRule="exact"/>
              <w:ind w:left="1104" w:right="1099"/>
              <w:jc w:val="center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қилиш;</w:t>
            </w:r>
          </w:p>
        </w:tc>
      </w:tr>
      <w:tr>
        <w:trPr>
          <w:trHeight w:val="2760" w:hRule="atLeast"/>
        </w:trPr>
        <w:tc>
          <w:tcPr>
            <w:tcW w:w="3687" w:type="dxa"/>
          </w:tcPr>
          <w:p>
            <w:pPr>
              <w:pStyle w:val="TableParagraph"/>
              <w:ind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</w:p>
          <w:p>
            <w:pPr>
              <w:pStyle w:val="TableParagraph"/>
              <w:tabs>
                <w:tab w:pos="2092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Матннинг</w:t>
              <w:tab/>
            </w: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хусусияти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интенциялари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5956" w:type="dxa"/>
          </w:tcPr>
          <w:p>
            <w:pPr>
              <w:pStyle w:val="TableParagraph"/>
              <w:spacing w:line="270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</w:t>
            </w:r>
            <w:r>
              <w:rPr>
                <w:b/>
                <w:sz w:val="24"/>
              </w:rPr>
              <w:t>:</w:t>
            </w:r>
          </w:p>
          <w:p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матннинг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хусусияти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 билдиришади; коммуникатив 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553" w:hRule="atLeast"/>
        </w:trPr>
        <w:tc>
          <w:tcPr>
            <w:tcW w:w="3687" w:type="dxa"/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5956" w:type="dxa"/>
          </w:tcPr>
          <w:p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intention,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communication,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addressee,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addresser,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types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styles,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recipient,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referent;</w:t>
            </w:r>
          </w:p>
        </w:tc>
      </w:tr>
      <w:tr>
        <w:trPr>
          <w:trHeight w:val="275" w:hRule="atLeast"/>
        </w:trPr>
        <w:tc>
          <w:tcPr>
            <w:tcW w:w="36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9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276" w:hRule="atLeast"/>
        </w:trPr>
        <w:tc>
          <w:tcPr>
            <w:tcW w:w="36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59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кодоскоп</w:t>
            </w:r>
          </w:p>
        </w:tc>
      </w:tr>
      <w:tr>
        <w:trPr>
          <w:trHeight w:val="275" w:hRule="atLeast"/>
        </w:trPr>
        <w:tc>
          <w:tcPr>
            <w:tcW w:w="36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59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Жамоавий,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фронтал</w:t>
            </w:r>
          </w:p>
        </w:tc>
      </w:tr>
      <w:tr>
        <w:trPr>
          <w:trHeight w:val="551" w:hRule="atLeast"/>
        </w:trPr>
        <w:tc>
          <w:tcPr>
            <w:tcW w:w="36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воситалардан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фойдаланишга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551" w:hRule="atLeast"/>
        </w:trPr>
        <w:tc>
          <w:tcPr>
            <w:tcW w:w="36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95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назорат,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савол-жавоб,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ўзини-ўзи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рейтинг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баҳолаш;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spacing w:before="66"/>
        <w:ind w:left="4119" w:right="3708" w:hanging="641"/>
        <w:jc w:val="left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(7-машғулот)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5528"/>
        <w:gridCol w:w="1987"/>
      </w:tblGrid>
      <w:tr>
        <w:trPr>
          <w:trHeight w:val="275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spacing w:line="273" w:lineRule="exact"/>
              <w:ind w:left="5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</w:p>
          <w:p>
            <w:pPr>
              <w:pStyle w:val="TableParagraph"/>
              <w:spacing w:line="269" w:lineRule="exact"/>
              <w:ind w:left="4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515" w:type="dxa"/>
            <w:gridSpan w:val="2"/>
          </w:tcPr>
          <w:p>
            <w:pPr>
              <w:pStyle w:val="TableParagraph"/>
              <w:spacing w:line="256" w:lineRule="exact"/>
              <w:ind w:left="2727" w:right="27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spacing w:line="256" w:lineRule="exact"/>
              <w:ind w:left="1896" w:right="18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987" w:type="dxa"/>
          </w:tcPr>
          <w:p>
            <w:pPr>
              <w:pStyle w:val="TableParagraph"/>
              <w:spacing w:line="256" w:lineRule="exact"/>
              <w:ind w:left="2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126" w:type="dxa"/>
          </w:tcPr>
          <w:p>
            <w:pPr>
              <w:pStyle w:val="TableParagraph"/>
              <w:ind w:left="544" w:right="528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8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тарзда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ташкил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380" w:hRule="atLeast"/>
        </w:trPr>
        <w:tc>
          <w:tcPr>
            <w:tcW w:w="2126" w:type="dxa"/>
          </w:tcPr>
          <w:p>
            <w:pPr>
              <w:pStyle w:val="TableParagraph"/>
              <w:ind w:left="484" w:right="126" w:hanging="332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8" w:type="dxa"/>
          </w:tcPr>
          <w:p>
            <w:pPr>
              <w:pStyle w:val="TableParagraph"/>
              <w:tabs>
                <w:tab w:pos="1194" w:val="left" w:leader="none"/>
                <w:tab w:pos="3254" w:val="left" w:leader="none"/>
                <w:tab w:pos="3914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text;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1379" w:hRule="atLeast"/>
        </w:trPr>
        <w:tc>
          <w:tcPr>
            <w:tcW w:w="212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зинама-зина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умумий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</w:p>
          <w:p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language?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476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1656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ind w:left="108" w:right="812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саволлар: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know?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addresser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addressee?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68" w:val="left" w:leader="none"/>
              </w:tabs>
              <w:spacing w:line="240" w:lineRule="auto" w:before="0" w:after="0"/>
              <w:ind w:left="108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communicative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intentions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O.G.Moskalskaya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reflect?</w:t>
            </w:r>
          </w:p>
        </w:tc>
        <w:tc>
          <w:tcPr>
            <w:tcW w:w="1987" w:type="dxa"/>
          </w:tcPr>
          <w:p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варағи топшириқлари берилади. Гуруҳлар 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усулини,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бажариш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қоидасини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тушунтиради.</w:t>
            </w:r>
          </w:p>
        </w:tc>
        <w:tc>
          <w:tcPr>
            <w:tcW w:w="19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In 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realized?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1248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Саволга</w:t>
              <w:tab/>
              <w:t>жавоб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берадилар.</w:t>
            </w:r>
          </w:p>
        </w:tc>
      </w:tr>
      <w:tr>
        <w:trPr>
          <w:trHeight w:val="1380" w:hRule="atLeast"/>
        </w:trPr>
        <w:tc>
          <w:tcPr>
            <w:tcW w:w="2126" w:type="dxa"/>
          </w:tcPr>
          <w:p>
            <w:pPr>
              <w:pStyle w:val="TableParagraph"/>
              <w:ind w:left="501" w:right="106" w:hanging="368"/>
              <w:rPr>
                <w:sz w:val="24"/>
              </w:rPr>
            </w:pPr>
            <w:r>
              <w:rPr>
                <w:sz w:val="24"/>
              </w:rPr>
              <w:t>III.Якуний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8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368" w:val="left" w:leader="none"/>
              </w:tabs>
              <w:spacing w:line="240" w:lineRule="auto" w:before="0" w:after="0"/>
              <w:ind w:left="108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Мавзуни учта режаси асосида хулоса қилиб, 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90" w:val="left" w:leader="none"/>
              </w:tabs>
              <w:spacing w:line="270" w:lineRule="atLeast" w:before="0" w:after="0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98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8"/>
        <w:ind w:left="0"/>
        <w:rPr>
          <w:b/>
          <w:sz w:val="21"/>
        </w:rPr>
      </w:pPr>
    </w:p>
    <w:p>
      <w:pPr>
        <w:spacing w:before="0"/>
        <w:ind w:left="3747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Text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unit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 communication</w:t>
      </w:r>
    </w:p>
    <w:p>
      <w:pPr>
        <w:pStyle w:val="ListParagraph"/>
        <w:numPr>
          <w:ilvl w:val="0"/>
          <w:numId w:val="1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communicative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nature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ListParagraph"/>
        <w:numPr>
          <w:ilvl w:val="0"/>
          <w:numId w:val="1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pStyle w:val="ListParagraph"/>
        <w:numPr>
          <w:ilvl w:val="0"/>
          <w:numId w:val="14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Aims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74" w:lineRule="exact"/>
        <w:jc w:val="both"/>
      </w:pPr>
      <w:r>
        <w:rPr>
          <w:i w:val="0"/>
          <w:color w:val="221F1F"/>
        </w:rPr>
        <w:t>Key</w:t>
      </w:r>
      <w:r>
        <w:rPr>
          <w:i w:val="0"/>
          <w:color w:val="221F1F"/>
          <w:spacing w:val="-2"/>
        </w:rPr>
        <w:t> </w:t>
      </w:r>
      <w:r>
        <w:rPr>
          <w:i w:val="0"/>
          <w:color w:val="221F1F"/>
        </w:rPr>
        <w:t>words:</w:t>
      </w:r>
      <w:r>
        <w:rPr>
          <w:i w:val="0"/>
          <w:color w:val="221F1F"/>
          <w:spacing w:val="-1"/>
        </w:rPr>
        <w:t> </w:t>
      </w:r>
      <w:r>
        <w:rPr>
          <w:color w:val="221F1F"/>
        </w:rPr>
        <w:t>intention,</w:t>
      </w:r>
      <w:r>
        <w:rPr>
          <w:color w:val="221F1F"/>
          <w:spacing w:val="-1"/>
        </w:rPr>
        <w:t> </w:t>
      </w:r>
      <w:r>
        <w:rPr>
          <w:color w:val="221F1F"/>
        </w:rPr>
        <w:t>communication,</w:t>
      </w:r>
      <w:r>
        <w:rPr>
          <w:color w:val="221F1F"/>
          <w:spacing w:val="-2"/>
        </w:rPr>
        <w:t> </w:t>
      </w:r>
      <w:r>
        <w:rPr>
          <w:color w:val="221F1F"/>
        </w:rPr>
        <w:t>addressee,</w:t>
      </w:r>
      <w:r>
        <w:rPr>
          <w:color w:val="221F1F"/>
          <w:spacing w:val="-1"/>
        </w:rPr>
        <w:t> </w:t>
      </w:r>
      <w:r>
        <w:rPr>
          <w:color w:val="221F1F"/>
        </w:rPr>
        <w:t>addresser,</w:t>
      </w:r>
      <w:r>
        <w:rPr>
          <w:color w:val="221F1F"/>
          <w:spacing w:val="-1"/>
        </w:rPr>
        <w:t> </w:t>
      </w:r>
      <w:r>
        <w:rPr>
          <w:color w:val="221F1F"/>
        </w:rPr>
        <w:t>types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styles</w:t>
      </w:r>
    </w:p>
    <w:p>
      <w:pPr>
        <w:pStyle w:val="BodyText"/>
        <w:ind w:right="810" w:firstLine="707"/>
        <w:jc w:val="both"/>
      </w:pPr>
      <w:r>
        <w:rPr>
          <w:color w:val="221F1F"/>
        </w:rPr>
        <w:t>The communicative theory of language has been in detail developed in the works by G.V.</w:t>
      </w:r>
      <w:r>
        <w:rPr>
          <w:color w:val="221F1F"/>
          <w:spacing w:val="1"/>
        </w:rPr>
        <w:t> </w:t>
      </w:r>
      <w:r>
        <w:rPr>
          <w:color w:val="221F1F"/>
        </w:rPr>
        <w:t>Kolshanskiy, who stated that text is a main unit of communication since only text can present a real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"/>
        </w:rPr>
        <w:t> </w:t>
      </w:r>
      <w:r>
        <w:rPr>
          <w:color w:val="221F1F"/>
        </w:rPr>
        <w:t>act.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follows</w:t>
      </w:r>
      <w:r>
        <w:rPr>
          <w:color w:val="221F1F"/>
          <w:spacing w:val="1"/>
        </w:rPr>
        <w:t> </w:t>
      </w:r>
      <w:r>
        <w:rPr>
          <w:color w:val="221F1F"/>
        </w:rPr>
        <w:t>then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set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structural</w:t>
      </w:r>
      <w:r>
        <w:rPr>
          <w:color w:val="221F1F"/>
          <w:spacing w:val="1"/>
        </w:rPr>
        <w:t> </w:t>
      </w:r>
      <w:r>
        <w:rPr>
          <w:color w:val="221F1F"/>
        </w:rPr>
        <w:t>units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transformed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2"/>
        </w:rPr>
        <w:t> </w:t>
      </w:r>
      <w:r>
        <w:rPr>
          <w:color w:val="221F1F"/>
        </w:rPr>
        <w:t>integrity</w:t>
      </w:r>
      <w:r>
        <w:rPr>
          <w:color w:val="221F1F"/>
          <w:spacing w:val="8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text</w:t>
      </w:r>
      <w:r>
        <w:rPr>
          <w:color w:val="221F1F"/>
          <w:spacing w:val="12"/>
        </w:rPr>
        <w:t> </w:t>
      </w:r>
      <w:r>
        <w:rPr>
          <w:color w:val="221F1F"/>
        </w:rPr>
        <w:t>on</w:t>
      </w:r>
      <w:r>
        <w:rPr>
          <w:color w:val="221F1F"/>
          <w:spacing w:val="10"/>
        </w:rPr>
        <w:t> </w:t>
      </w:r>
      <w:r>
        <w:rPr>
          <w:color w:val="221F1F"/>
        </w:rPr>
        <w:t>the</w:t>
      </w:r>
      <w:r>
        <w:rPr>
          <w:color w:val="221F1F"/>
          <w:spacing w:val="13"/>
        </w:rPr>
        <w:t> </w:t>
      </w:r>
      <w:r>
        <w:rPr>
          <w:color w:val="221F1F"/>
        </w:rPr>
        <w:t>basis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a</w:t>
      </w:r>
      <w:r>
        <w:rPr>
          <w:color w:val="221F1F"/>
          <w:spacing w:val="12"/>
        </w:rPr>
        <w:t> </w:t>
      </w:r>
      <w:r>
        <w:rPr>
          <w:color w:val="221F1F"/>
        </w:rPr>
        <w:t>thematic</w:t>
      </w:r>
      <w:r>
        <w:rPr>
          <w:color w:val="221F1F"/>
          <w:spacing w:val="13"/>
        </w:rPr>
        <w:t> </w:t>
      </w:r>
      <w:r>
        <w:rPr>
          <w:color w:val="221F1F"/>
        </w:rPr>
        <w:t>structure</w:t>
      </w:r>
      <w:r>
        <w:rPr>
          <w:color w:val="221F1F"/>
          <w:spacing w:val="11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speech</w:t>
      </w:r>
      <w:r>
        <w:rPr>
          <w:color w:val="221F1F"/>
          <w:spacing w:val="14"/>
        </w:rPr>
        <w:t> </w:t>
      </w:r>
      <w:r>
        <w:rPr>
          <w:color w:val="221F1F"/>
        </w:rPr>
        <w:t>act,</w:t>
      </w:r>
      <w:r>
        <w:rPr>
          <w:color w:val="221F1F"/>
          <w:spacing w:val="13"/>
        </w:rPr>
        <w:t> </w:t>
      </w:r>
      <w:r>
        <w:rPr>
          <w:color w:val="221F1F"/>
        </w:rPr>
        <w:t>which</w:t>
      </w:r>
      <w:r>
        <w:rPr>
          <w:color w:val="221F1F"/>
          <w:spacing w:val="14"/>
        </w:rPr>
        <w:t> </w:t>
      </w:r>
      <w:r>
        <w:rPr>
          <w:color w:val="221F1F"/>
        </w:rPr>
        <w:t>in</w:t>
      </w:r>
      <w:r>
        <w:rPr>
          <w:color w:val="221F1F"/>
          <w:spacing w:val="-58"/>
        </w:rPr>
        <w:t> </w:t>
      </w:r>
      <w:r>
        <w:rPr>
          <w:color w:val="221F1F"/>
        </w:rPr>
        <w:t>its</w:t>
      </w:r>
      <w:r>
        <w:rPr>
          <w:color w:val="221F1F"/>
          <w:spacing w:val="-2"/>
        </w:rPr>
        <w:t> </w:t>
      </w:r>
      <w:r>
        <w:rPr>
          <w:color w:val="221F1F"/>
        </w:rPr>
        <w:t>turn is determined by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1"/>
        </w:rPr>
        <w:t> </w:t>
      </w:r>
      <w:r>
        <w:rPr>
          <w:color w:val="221F1F"/>
        </w:rPr>
        <w:t>concrete situation and communicants‘</w:t>
      </w:r>
      <w:r>
        <w:rPr>
          <w:color w:val="221F1F"/>
          <w:spacing w:val="-1"/>
        </w:rPr>
        <w:t> </w:t>
      </w:r>
      <w:r>
        <w:rPr>
          <w:color w:val="221F1F"/>
        </w:rPr>
        <w:t>intention.</w:t>
      </w:r>
    </w:p>
    <w:p>
      <w:pPr>
        <w:pStyle w:val="BodyText"/>
        <w:ind w:left="1286"/>
        <w:jc w:val="both"/>
      </w:pPr>
      <w:r>
        <w:rPr>
          <w:color w:val="221F1F"/>
        </w:rPr>
        <w:t>Text reflects</w:t>
      </w:r>
      <w:r>
        <w:rPr>
          <w:color w:val="221F1F"/>
          <w:spacing w:val="4"/>
        </w:rPr>
        <w:t> </w:t>
      </w:r>
      <w:r>
        <w:rPr>
          <w:color w:val="221F1F"/>
        </w:rPr>
        <w:t>the main</w:t>
      </w:r>
      <w:r>
        <w:rPr>
          <w:color w:val="221F1F"/>
          <w:spacing w:val="2"/>
        </w:rPr>
        <w:t> </w:t>
      </w:r>
      <w:r>
        <w:rPr>
          <w:color w:val="221F1F"/>
        </w:rPr>
        <w:t>parameters</w:t>
      </w:r>
      <w:r>
        <w:rPr>
          <w:color w:val="221F1F"/>
          <w:spacing w:val="2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communication</w:t>
      </w:r>
      <w:r>
        <w:rPr>
          <w:color w:val="221F1F"/>
          <w:spacing w:val="1"/>
        </w:rPr>
        <w:t> </w:t>
      </w:r>
      <w:r>
        <w:rPr>
          <w:color w:val="221F1F"/>
        </w:rPr>
        <w:t>process:</w:t>
      </w:r>
      <w:r>
        <w:rPr>
          <w:color w:val="221F1F"/>
          <w:spacing w:val="1"/>
        </w:rPr>
        <w:t> </w:t>
      </w:r>
      <w:r>
        <w:rPr>
          <w:color w:val="221F1F"/>
        </w:rPr>
        <w:t>speaker</w:t>
      </w:r>
      <w:r>
        <w:rPr>
          <w:color w:val="221F1F"/>
          <w:spacing w:val="1"/>
        </w:rPr>
        <w:t> </w:t>
      </w:r>
      <w:r>
        <w:rPr>
          <w:color w:val="221F1F"/>
        </w:rPr>
        <w:t>(sender,</w:t>
      </w:r>
      <w:r>
        <w:rPr>
          <w:color w:val="221F1F"/>
          <w:spacing w:val="2"/>
        </w:rPr>
        <w:t> </w:t>
      </w:r>
      <w:r>
        <w:rPr>
          <w:color w:val="221F1F"/>
        </w:rPr>
        <w:t>addresser)</w:t>
      </w:r>
    </w:p>
    <w:p>
      <w:pPr>
        <w:pStyle w:val="BodyText"/>
        <w:jc w:val="both"/>
      </w:pPr>
      <w:r>
        <w:rPr>
          <w:color w:val="221F1F"/>
        </w:rPr>
        <w:t>–listener</w:t>
      </w:r>
      <w:r>
        <w:rPr>
          <w:color w:val="221F1F"/>
          <w:spacing w:val="-2"/>
        </w:rPr>
        <w:t> </w:t>
      </w:r>
      <w:r>
        <w:rPr>
          <w:color w:val="221F1F"/>
        </w:rPr>
        <w:t>(recipient,</w:t>
      </w:r>
      <w:r>
        <w:rPr>
          <w:color w:val="221F1F"/>
          <w:spacing w:val="-2"/>
        </w:rPr>
        <w:t> </w:t>
      </w:r>
      <w:r>
        <w:rPr>
          <w:color w:val="221F1F"/>
        </w:rPr>
        <w:t>addressee)</w:t>
      </w:r>
      <w:r>
        <w:rPr>
          <w:color w:val="221F1F"/>
          <w:spacing w:val="-1"/>
        </w:rPr>
        <w:t> </w:t>
      </w:r>
      <w:r>
        <w:rPr>
          <w:color w:val="221F1F"/>
        </w:rPr>
        <w:t>– referent</w:t>
      </w:r>
      <w:r>
        <w:rPr>
          <w:color w:val="221F1F"/>
          <w:spacing w:val="-1"/>
        </w:rPr>
        <w:t> </w:t>
      </w:r>
      <w:r>
        <w:rPr>
          <w:color w:val="221F1F"/>
        </w:rPr>
        <w:t>(world</w:t>
      </w:r>
      <w:r>
        <w:rPr>
          <w:color w:val="221F1F"/>
          <w:spacing w:val="-1"/>
        </w:rPr>
        <w:t> </w:t>
      </w:r>
      <w:r>
        <w:rPr>
          <w:color w:val="221F1F"/>
        </w:rPr>
        <w:t>fragment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objects,</w:t>
      </w:r>
      <w:r>
        <w:rPr>
          <w:color w:val="221F1F"/>
          <w:spacing w:val="-1"/>
        </w:rPr>
        <w:t> </w:t>
      </w:r>
      <w:r>
        <w:rPr>
          <w:color w:val="221F1F"/>
        </w:rPr>
        <w:t>images).</w:t>
      </w:r>
    </w:p>
    <w:p>
      <w:pPr>
        <w:spacing w:after="0"/>
        <w:jc w:val="both"/>
        <w:sectPr>
          <w:pgSz w:w="11910" w:h="16840"/>
          <w:pgMar w:header="0" w:footer="922" w:top="1040" w:bottom="1180" w:left="840" w:right="40"/>
        </w:sectPr>
      </w:pPr>
    </w:p>
    <w:p>
      <w:pPr>
        <w:pStyle w:val="BodyText"/>
        <w:spacing w:before="65"/>
        <w:ind w:right="815"/>
        <w:jc w:val="both"/>
      </w:pPr>
      <w:r>
        <w:rPr>
          <w:color w:val="221F1F"/>
        </w:rPr>
        <w:t>According to some scholars communications are realized by means of the text is regarded as a</w:t>
      </w:r>
      <w:r>
        <w:rPr>
          <w:color w:val="221F1F"/>
          <w:spacing w:val="1"/>
        </w:rPr>
        <w:t> </w:t>
      </w:r>
      <w:r>
        <w:rPr>
          <w:color w:val="221F1F"/>
        </w:rPr>
        <w:t>system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actions,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activity</w:t>
      </w:r>
      <w:r>
        <w:rPr>
          <w:color w:val="221F1F"/>
          <w:spacing w:val="1"/>
        </w:rPr>
        <w:t> </w:t>
      </w:r>
      <w:r>
        <w:rPr>
          <w:color w:val="221F1F"/>
        </w:rPr>
        <w:t>aimed,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hand,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production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texts</w:t>
      </w:r>
      <w:r>
        <w:rPr>
          <w:color w:val="221F1F"/>
          <w:spacing w:val="60"/>
        </w:rPr>
        <w:t> </w:t>
      </w:r>
      <w:r>
        <w:rPr>
          <w:color w:val="221F1F"/>
        </w:rPr>
        <w:t>(text</w:t>
      </w:r>
      <w:r>
        <w:rPr>
          <w:color w:val="221F1F"/>
          <w:spacing w:val="1"/>
        </w:rPr>
        <w:t> </w:t>
      </w:r>
      <w:r>
        <w:rPr>
          <w:color w:val="221F1F"/>
        </w:rPr>
        <w:t>formation),</w:t>
      </w:r>
      <w:r>
        <w:rPr>
          <w:color w:val="221F1F"/>
          <w:spacing w:val="-1"/>
        </w:rPr>
        <w:t> </w:t>
      </w:r>
      <w:r>
        <w:rPr>
          <w:color w:val="221F1F"/>
        </w:rPr>
        <w:t>on the</w:t>
      </w:r>
      <w:r>
        <w:rPr>
          <w:color w:val="221F1F"/>
          <w:spacing w:val="-1"/>
        </w:rPr>
        <w:t> </w:t>
      </w:r>
      <w:r>
        <w:rPr>
          <w:color w:val="221F1F"/>
        </w:rPr>
        <w:t>other-at understanding, interpretation</w:t>
      </w:r>
      <w:r>
        <w:rPr>
          <w:color w:val="221F1F"/>
          <w:spacing w:val="-1"/>
        </w:rPr>
        <w:t> </w:t>
      </w:r>
      <w:r>
        <w:rPr>
          <w:color w:val="221F1F"/>
        </w:rPr>
        <w:t>(text perception).</w:t>
      </w:r>
    </w:p>
    <w:p>
      <w:pPr>
        <w:pStyle w:val="BodyText"/>
        <w:spacing w:before="1"/>
        <w:ind w:right="814" w:firstLine="707"/>
        <w:jc w:val="both"/>
      </w:pPr>
      <w:r>
        <w:rPr>
          <w:color w:val="221F1F"/>
        </w:rPr>
        <w:t>The factor of the addresser related to text production puts forward the problem of pragmatic</w:t>
      </w:r>
      <w:r>
        <w:rPr>
          <w:color w:val="221F1F"/>
          <w:spacing w:val="1"/>
        </w:rPr>
        <w:t> </w:t>
      </w:r>
      <w:r>
        <w:rPr>
          <w:color w:val="221F1F"/>
        </w:rPr>
        <w:t>category of intention (communicative aim). The factor of the addressee raises the problem of text</w:t>
      </w:r>
      <w:r>
        <w:rPr>
          <w:color w:val="221F1F"/>
          <w:spacing w:val="1"/>
        </w:rPr>
        <w:t> </w:t>
      </w:r>
      <w:r>
        <w:rPr>
          <w:color w:val="221F1F"/>
        </w:rPr>
        <w:t>perception</w:t>
      </w:r>
      <w:r>
        <w:rPr>
          <w:color w:val="221F1F"/>
          <w:spacing w:val="-1"/>
        </w:rPr>
        <w:t> </w:t>
      </w:r>
      <w:r>
        <w:rPr>
          <w:color w:val="221F1F"/>
        </w:rPr>
        <w:t>(understanding,</w:t>
      </w:r>
      <w:r>
        <w:rPr>
          <w:color w:val="221F1F"/>
          <w:spacing w:val="1"/>
        </w:rPr>
        <w:t> </w:t>
      </w:r>
      <w:r>
        <w:rPr>
          <w:color w:val="221F1F"/>
        </w:rPr>
        <w:t>interpretation).</w:t>
      </w:r>
    </w:p>
    <w:p>
      <w:pPr>
        <w:pStyle w:val="BodyText"/>
        <w:ind w:left="0"/>
      </w:pPr>
    </w:p>
    <w:p>
      <w:pPr>
        <w:pStyle w:val="BodyTex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communicative</w:t>
      </w:r>
      <w:r>
        <w:rPr>
          <w:color w:val="221F1F"/>
          <w:spacing w:val="-1"/>
        </w:rPr>
        <w:t> </w:t>
      </w:r>
      <w:r>
        <w:rPr>
          <w:color w:val="221F1F"/>
        </w:rPr>
        <w:t>nature</w:t>
      </w:r>
      <w:r>
        <w:rPr>
          <w:color w:val="221F1F"/>
          <w:spacing w:val="-3"/>
        </w:rPr>
        <w:t> </w:t>
      </w:r>
      <w:r>
        <w:rPr>
          <w:color w:val="221F1F"/>
        </w:rPr>
        <w:t>of text</w:t>
      </w:r>
    </w:p>
    <w:p>
      <w:pPr>
        <w:pStyle w:val="BodyText"/>
        <w:spacing w:line="237" w:lineRule="auto" w:before="2"/>
        <w:ind w:right="813"/>
      </w:pPr>
      <w:r>
        <w:rPr>
          <w:color w:val="221F1F"/>
        </w:rPr>
        <w:t>There</w:t>
      </w:r>
      <w:r>
        <w:rPr>
          <w:color w:val="221F1F"/>
          <w:spacing w:val="44"/>
        </w:rPr>
        <w:t> </w:t>
      </w:r>
      <w:r>
        <w:rPr>
          <w:color w:val="221F1F"/>
        </w:rPr>
        <w:t>are</w:t>
      </w:r>
      <w:r>
        <w:rPr>
          <w:color w:val="221F1F"/>
          <w:spacing w:val="45"/>
        </w:rPr>
        <w:t> </w:t>
      </w:r>
      <w:r>
        <w:rPr>
          <w:color w:val="221F1F"/>
        </w:rPr>
        <w:t>different</w:t>
      </w:r>
      <w:r>
        <w:rPr>
          <w:color w:val="221F1F"/>
          <w:spacing w:val="47"/>
        </w:rPr>
        <w:t> </w:t>
      </w:r>
      <w:r>
        <w:rPr>
          <w:color w:val="221F1F"/>
        </w:rPr>
        <w:t>classifications</w:t>
      </w:r>
      <w:r>
        <w:rPr>
          <w:color w:val="221F1F"/>
          <w:spacing w:val="46"/>
        </w:rPr>
        <w:t> </w:t>
      </w:r>
      <w:r>
        <w:rPr>
          <w:color w:val="221F1F"/>
        </w:rPr>
        <w:t>of</w:t>
      </w:r>
      <w:r>
        <w:rPr>
          <w:color w:val="221F1F"/>
          <w:spacing w:val="46"/>
        </w:rPr>
        <w:t> </w:t>
      </w:r>
      <w:r>
        <w:rPr>
          <w:color w:val="221F1F"/>
        </w:rPr>
        <w:t>communicative</w:t>
      </w:r>
      <w:r>
        <w:rPr>
          <w:color w:val="221F1F"/>
          <w:spacing w:val="45"/>
        </w:rPr>
        <w:t> </w:t>
      </w:r>
      <w:r>
        <w:rPr>
          <w:color w:val="221F1F"/>
        </w:rPr>
        <w:t>intentions.</w:t>
      </w:r>
      <w:r>
        <w:rPr>
          <w:color w:val="221F1F"/>
          <w:spacing w:val="46"/>
        </w:rPr>
        <w:t> </w:t>
      </w:r>
      <w:r>
        <w:rPr>
          <w:color w:val="221F1F"/>
        </w:rPr>
        <w:t>O.G.</w:t>
      </w:r>
      <w:r>
        <w:rPr>
          <w:color w:val="221F1F"/>
          <w:spacing w:val="44"/>
        </w:rPr>
        <w:t> </w:t>
      </w:r>
      <w:r>
        <w:rPr>
          <w:color w:val="221F1F"/>
        </w:rPr>
        <w:t>Moskalskaya</w:t>
      </w:r>
      <w:r>
        <w:rPr>
          <w:color w:val="221F1F"/>
          <w:spacing w:val="45"/>
        </w:rPr>
        <w:t> </w:t>
      </w:r>
      <w:r>
        <w:rPr>
          <w:color w:val="221F1F"/>
        </w:rPr>
        <w:t>suggests</w:t>
      </w:r>
      <w:r>
        <w:rPr>
          <w:color w:val="221F1F"/>
          <w:spacing w:val="46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following</w:t>
      </w:r>
      <w:r>
        <w:rPr>
          <w:color w:val="221F1F"/>
          <w:spacing w:val="-3"/>
        </w:rPr>
        <w:t> </w:t>
      </w:r>
      <w:r>
        <w:rPr>
          <w:color w:val="221F1F"/>
        </w:rPr>
        <w:t>ones:</w:t>
      </w:r>
    </w:p>
    <w:p>
      <w:pPr>
        <w:pStyle w:val="BodyText"/>
        <w:spacing w:before="1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inform</w:t>
      </w:r>
      <w:r>
        <w:rPr>
          <w:color w:val="221F1F"/>
          <w:spacing w:val="-1"/>
        </w:rPr>
        <w:t> </w:t>
      </w:r>
      <w:r>
        <w:rPr>
          <w:color w:val="221F1F"/>
        </w:rPr>
        <w:t>–to</w:t>
      </w:r>
      <w:r>
        <w:rPr>
          <w:color w:val="221F1F"/>
          <w:spacing w:val="-1"/>
        </w:rPr>
        <w:t> </w:t>
      </w:r>
      <w:r>
        <w:rPr>
          <w:color w:val="221F1F"/>
        </w:rPr>
        <w:t>state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affirm;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pass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describe-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tell</w:t>
      </w:r>
      <w:r>
        <w:rPr>
          <w:color w:val="221F1F"/>
          <w:spacing w:val="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depict –</w:t>
      </w:r>
      <w:r>
        <w:rPr>
          <w:color w:val="221F1F"/>
          <w:spacing w:val="-1"/>
        </w:rPr>
        <w:t> </w:t>
      </w:r>
      <w:r>
        <w:rPr>
          <w:color w:val="221F1F"/>
        </w:rPr>
        <w:t>to review;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explain</w:t>
      </w:r>
      <w:r>
        <w:rPr>
          <w:color w:val="221F1F"/>
          <w:spacing w:val="-1"/>
        </w:rPr>
        <w:t> </w:t>
      </w:r>
      <w:r>
        <w:rPr>
          <w:color w:val="221F1F"/>
        </w:rPr>
        <w:t>–to compare – to</w:t>
      </w:r>
      <w:r>
        <w:rPr>
          <w:color w:val="221F1F"/>
          <w:spacing w:val="-1"/>
        </w:rPr>
        <w:t> </w:t>
      </w:r>
      <w:r>
        <w:rPr>
          <w:color w:val="221F1F"/>
        </w:rPr>
        <w:t>summarize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generalize</w:t>
      </w:r>
      <w:r>
        <w:rPr>
          <w:color w:val="221F1F"/>
          <w:spacing w:val="-1"/>
        </w:rPr>
        <w:t> </w:t>
      </w:r>
      <w:r>
        <w:rPr>
          <w:color w:val="221F1F"/>
        </w:rPr>
        <w:t>– to</w:t>
      </w:r>
      <w:r>
        <w:rPr>
          <w:color w:val="221F1F"/>
          <w:spacing w:val="-1"/>
        </w:rPr>
        <w:t> </w:t>
      </w:r>
      <w:r>
        <w:rPr>
          <w:color w:val="221F1F"/>
        </w:rPr>
        <w:t>conclude;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color w:val="221F1F"/>
          <w:sz w:val="24"/>
        </w:rPr>
      </w:pPr>
      <w:r>
        <w:rPr>
          <w:color w:val="221F1F"/>
          <w:sz w:val="24"/>
        </w:rPr>
        <w:t>to substantiate 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 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 deny</w:t>
      </w:r>
      <w:r>
        <w:rPr>
          <w:color w:val="221F1F"/>
          <w:spacing w:val="-5"/>
          <w:sz w:val="24"/>
        </w:rPr>
        <w:t> </w:t>
      </w:r>
      <w:r>
        <w:rPr>
          <w:color w:val="221F1F"/>
          <w:sz w:val="24"/>
        </w:rPr>
        <w:t>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 expose;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1" w:after="0"/>
        <w:ind w:left="718" w:right="0" w:hanging="141"/>
        <w:jc w:val="left"/>
        <w:rPr>
          <w:color w:val="221F1F"/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urge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– to ask for,-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call for – to appeal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demand-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 instruct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order-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 ask;</w:t>
      </w:r>
    </w:p>
    <w:p>
      <w:pPr>
        <w:pStyle w:val="BodyText"/>
        <w:ind w:right="811" w:firstLine="707"/>
        <w:jc w:val="both"/>
      </w:pPr>
      <w:r>
        <w:rPr>
          <w:color w:val="221F1F"/>
        </w:rPr>
        <w:t>In a more generalized sense these communicative intentions can be combined and classified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-1"/>
        </w:rPr>
        <w:t> </w:t>
      </w:r>
      <w:r>
        <w:rPr>
          <w:color w:val="221F1F"/>
        </w:rPr>
        <w:t>three</w:t>
      </w:r>
      <w:r>
        <w:rPr>
          <w:color w:val="221F1F"/>
          <w:spacing w:val="-1"/>
        </w:rPr>
        <w:t> </w:t>
      </w:r>
      <w:r>
        <w:rPr>
          <w:color w:val="221F1F"/>
        </w:rPr>
        <w:t>types: narration, motive (inducement),</w:t>
      </w:r>
      <w:r>
        <w:rPr>
          <w:color w:val="221F1F"/>
          <w:spacing w:val="2"/>
        </w:rPr>
        <w:t> </w:t>
      </w:r>
      <w:r>
        <w:rPr>
          <w:color w:val="221F1F"/>
        </w:rPr>
        <w:t>question.</w:t>
      </w:r>
    </w:p>
    <w:p>
      <w:pPr>
        <w:pStyle w:val="BodyText"/>
        <w:ind w:right="811" w:firstLine="70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notion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"/>
        </w:rPr>
        <w:t> </w:t>
      </w:r>
      <w:r>
        <w:rPr>
          <w:color w:val="221F1F"/>
        </w:rPr>
        <w:t>intention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employed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theory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speech</w:t>
      </w:r>
      <w:r>
        <w:rPr>
          <w:color w:val="221F1F"/>
          <w:spacing w:val="1"/>
        </w:rPr>
        <w:t> </w:t>
      </w:r>
      <w:r>
        <w:rPr>
          <w:color w:val="221F1F"/>
        </w:rPr>
        <w:t>acts.</w:t>
      </w:r>
      <w:r>
        <w:rPr>
          <w:color w:val="221F1F"/>
          <w:spacing w:val="1"/>
        </w:rPr>
        <w:t> </w:t>
      </w:r>
      <w:r>
        <w:rPr>
          <w:color w:val="221F1F"/>
        </w:rPr>
        <w:t>I</w:t>
      </w:r>
      <w:r>
        <w:rPr>
          <w:color w:val="221F1F"/>
          <w:spacing w:val="1"/>
        </w:rPr>
        <w:t> </w:t>
      </w:r>
      <w:r>
        <w:rPr>
          <w:color w:val="221F1F"/>
        </w:rPr>
        <w:t>accordance with the type is employed in the theory of speech acts. In accordance with the type of a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-2"/>
        </w:rPr>
        <w:t> </w:t>
      </w:r>
      <w:r>
        <w:rPr>
          <w:color w:val="221F1F"/>
        </w:rPr>
        <w:t>intention the following</w:t>
      </w:r>
      <w:r>
        <w:rPr>
          <w:color w:val="221F1F"/>
          <w:spacing w:val="-3"/>
        </w:rPr>
        <w:t> </w:t>
      </w:r>
      <w:r>
        <w:rPr>
          <w:color w:val="221F1F"/>
        </w:rPr>
        <w:t>types</w:t>
      </w:r>
      <w:r>
        <w:rPr>
          <w:color w:val="221F1F"/>
          <w:spacing w:val="-1"/>
        </w:rPr>
        <w:t> </w:t>
      </w:r>
      <w:r>
        <w:rPr>
          <w:color w:val="221F1F"/>
        </w:rPr>
        <w:t>of speech</w:t>
      </w:r>
      <w:r>
        <w:rPr>
          <w:color w:val="221F1F"/>
          <w:spacing w:val="2"/>
        </w:rPr>
        <w:t> </w:t>
      </w:r>
      <w:r>
        <w:rPr>
          <w:color w:val="221F1F"/>
        </w:rPr>
        <w:t>acts are</w:t>
      </w:r>
      <w:r>
        <w:rPr>
          <w:color w:val="221F1F"/>
          <w:spacing w:val="-2"/>
        </w:rPr>
        <w:t> </w:t>
      </w:r>
      <w:r>
        <w:rPr>
          <w:color w:val="221F1F"/>
        </w:rPr>
        <w:t>distinguished:</w:t>
      </w:r>
    </w:p>
    <w:p>
      <w:pPr>
        <w:pStyle w:val="ListParagraph"/>
        <w:numPr>
          <w:ilvl w:val="0"/>
          <w:numId w:val="14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representatives-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information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about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situation;</w:t>
      </w:r>
    </w:p>
    <w:p>
      <w:pPr>
        <w:pStyle w:val="ListParagraph"/>
        <w:numPr>
          <w:ilvl w:val="0"/>
          <w:numId w:val="14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directives-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urging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the addressee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act;</w:t>
      </w:r>
    </w:p>
    <w:p>
      <w:pPr>
        <w:pStyle w:val="ListParagraph"/>
        <w:numPr>
          <w:ilvl w:val="0"/>
          <w:numId w:val="14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commissives-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addresser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aims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perform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the action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himself;</w:t>
      </w:r>
    </w:p>
    <w:p>
      <w:pPr>
        <w:pStyle w:val="ListParagraph"/>
        <w:numPr>
          <w:ilvl w:val="0"/>
          <w:numId w:val="14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expressive-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describing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communicants‘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inner emotional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state;</w:t>
      </w:r>
    </w:p>
    <w:p>
      <w:pPr>
        <w:pStyle w:val="ListParagraph"/>
        <w:numPr>
          <w:ilvl w:val="0"/>
          <w:numId w:val="14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declarations-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information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about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some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actions performed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by</w:t>
      </w:r>
      <w:r>
        <w:rPr>
          <w:color w:val="221F1F"/>
          <w:spacing w:val="-6"/>
          <w:sz w:val="24"/>
        </w:rPr>
        <w:t> </w:t>
      </w:r>
      <w:r>
        <w:rPr>
          <w:color w:val="221F1F"/>
          <w:sz w:val="24"/>
        </w:rPr>
        <w:t>the communicants.</w:t>
      </w:r>
    </w:p>
    <w:p>
      <w:pPr>
        <w:pStyle w:val="BodyText"/>
        <w:ind w:right="805" w:firstLine="707"/>
      </w:pPr>
      <w:r>
        <w:rPr>
          <w:color w:val="221F1F"/>
        </w:rPr>
        <w:t>The</w:t>
      </w:r>
      <w:r>
        <w:rPr>
          <w:color w:val="221F1F"/>
          <w:spacing w:val="49"/>
        </w:rPr>
        <w:t> </w:t>
      </w:r>
      <w:r>
        <w:rPr>
          <w:color w:val="221F1F"/>
        </w:rPr>
        <w:t>correlation</w:t>
      </w:r>
      <w:r>
        <w:rPr>
          <w:color w:val="221F1F"/>
          <w:spacing w:val="52"/>
        </w:rPr>
        <w:t> </w:t>
      </w:r>
      <w:r>
        <w:rPr>
          <w:color w:val="221F1F"/>
        </w:rPr>
        <w:t>between</w:t>
      </w:r>
      <w:r>
        <w:rPr>
          <w:color w:val="221F1F"/>
          <w:spacing w:val="52"/>
        </w:rPr>
        <w:t> </w:t>
      </w:r>
      <w:r>
        <w:rPr>
          <w:color w:val="221F1F"/>
        </w:rPr>
        <w:t>communicative</w:t>
      </w:r>
      <w:r>
        <w:rPr>
          <w:color w:val="221F1F"/>
          <w:spacing w:val="50"/>
        </w:rPr>
        <w:t> </w:t>
      </w:r>
      <w:r>
        <w:rPr>
          <w:color w:val="221F1F"/>
        </w:rPr>
        <w:t>aims</w:t>
      </w:r>
      <w:r>
        <w:rPr>
          <w:color w:val="221F1F"/>
          <w:spacing w:val="50"/>
        </w:rPr>
        <w:t> </w:t>
      </w:r>
      <w:r>
        <w:rPr>
          <w:color w:val="221F1F"/>
        </w:rPr>
        <w:t>and</w:t>
      </w:r>
      <w:r>
        <w:rPr>
          <w:color w:val="221F1F"/>
          <w:spacing w:val="51"/>
        </w:rPr>
        <w:t> </w:t>
      </w:r>
      <w:r>
        <w:rPr>
          <w:color w:val="221F1F"/>
        </w:rPr>
        <w:t>functional</w:t>
      </w:r>
      <w:r>
        <w:rPr>
          <w:color w:val="221F1F"/>
          <w:spacing w:val="51"/>
        </w:rPr>
        <w:t> </w:t>
      </w:r>
      <w:r>
        <w:rPr>
          <w:color w:val="221F1F"/>
        </w:rPr>
        <w:t>styles</w:t>
      </w:r>
      <w:r>
        <w:rPr>
          <w:color w:val="221F1F"/>
          <w:spacing w:val="51"/>
        </w:rPr>
        <w:t> </w:t>
      </w:r>
      <w:r>
        <w:rPr>
          <w:color w:val="221F1F"/>
        </w:rPr>
        <w:t>can</w:t>
      </w:r>
      <w:r>
        <w:rPr>
          <w:color w:val="221F1F"/>
          <w:spacing w:val="52"/>
        </w:rPr>
        <w:t> </w:t>
      </w:r>
      <w:r>
        <w:rPr>
          <w:color w:val="221F1F"/>
        </w:rPr>
        <w:t>be</w:t>
      </w:r>
      <w:r>
        <w:rPr>
          <w:color w:val="221F1F"/>
          <w:spacing w:val="50"/>
        </w:rPr>
        <w:t> </w:t>
      </w:r>
      <w:r>
        <w:rPr>
          <w:color w:val="221F1F"/>
        </w:rPr>
        <w:t>presented</w:t>
      </w:r>
      <w:r>
        <w:rPr>
          <w:color w:val="221F1F"/>
          <w:spacing w:val="53"/>
        </w:rPr>
        <w:t> </w:t>
      </w:r>
      <w:r>
        <w:rPr>
          <w:color w:val="221F1F"/>
        </w:rPr>
        <w:t>as</w:t>
      </w:r>
      <w:r>
        <w:rPr>
          <w:color w:val="221F1F"/>
          <w:spacing w:val="-57"/>
        </w:rPr>
        <w:t> </w:t>
      </w:r>
      <w:r>
        <w:rPr>
          <w:color w:val="221F1F"/>
        </w:rPr>
        <w:t>follows:</w:t>
      </w:r>
    </w:p>
    <w:p>
      <w:pPr>
        <w:pStyle w:val="BodyText"/>
      </w:pPr>
      <w:r>
        <w:rPr>
          <w:color w:val="221F1F"/>
        </w:rPr>
        <w:t>Belles-letters</w:t>
      </w:r>
      <w:r>
        <w:rPr>
          <w:color w:val="221F1F"/>
          <w:spacing w:val="-2"/>
        </w:rPr>
        <w:t> </w:t>
      </w:r>
      <w:r>
        <w:rPr>
          <w:color w:val="221F1F"/>
        </w:rPr>
        <w:t>style</w:t>
      </w:r>
      <w:r>
        <w:rPr>
          <w:color w:val="221F1F"/>
          <w:spacing w:val="-2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produce</w:t>
      </w:r>
      <w:r>
        <w:rPr>
          <w:color w:val="221F1F"/>
          <w:spacing w:val="-2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aesthetic</w:t>
      </w:r>
      <w:r>
        <w:rPr>
          <w:color w:val="221F1F"/>
          <w:spacing w:val="-3"/>
        </w:rPr>
        <w:t> </w:t>
      </w:r>
      <w:r>
        <w:rPr>
          <w:color w:val="221F1F"/>
        </w:rPr>
        <w:t>influence</w:t>
      </w:r>
      <w:r>
        <w:rPr>
          <w:color w:val="221F1F"/>
          <w:spacing w:val="-2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reader</w:t>
      </w:r>
      <w:r>
        <w:rPr>
          <w:color w:val="221F1F"/>
          <w:spacing w:val="-1"/>
        </w:rPr>
        <w:t> </w:t>
      </w:r>
      <w:r>
        <w:rPr>
          <w:color w:val="221F1F"/>
        </w:rPr>
        <w:t>(listener);</w:t>
      </w:r>
    </w:p>
    <w:p>
      <w:pPr>
        <w:pStyle w:val="BodyText"/>
        <w:ind w:right="805"/>
      </w:pPr>
      <w:r>
        <w:rPr>
          <w:color w:val="221F1F"/>
        </w:rPr>
        <w:t>Publicistic</w:t>
      </w:r>
      <w:r>
        <w:rPr>
          <w:color w:val="221F1F"/>
          <w:spacing w:val="29"/>
        </w:rPr>
        <w:t> </w:t>
      </w:r>
      <w:r>
        <w:rPr>
          <w:color w:val="221F1F"/>
        </w:rPr>
        <w:t>style</w:t>
      </w:r>
      <w:r>
        <w:rPr>
          <w:color w:val="221F1F"/>
          <w:spacing w:val="33"/>
        </w:rPr>
        <w:t> </w:t>
      </w:r>
      <w:r>
        <w:rPr>
          <w:color w:val="221F1F"/>
        </w:rPr>
        <w:t>–</w:t>
      </w:r>
      <w:r>
        <w:rPr>
          <w:color w:val="221F1F"/>
          <w:spacing w:val="31"/>
        </w:rPr>
        <w:t> </w:t>
      </w:r>
      <w:r>
        <w:rPr>
          <w:color w:val="221F1F"/>
        </w:rPr>
        <w:t>to</w:t>
      </w:r>
      <w:r>
        <w:rPr>
          <w:color w:val="221F1F"/>
          <w:spacing w:val="30"/>
        </w:rPr>
        <w:t> </w:t>
      </w:r>
      <w:r>
        <w:rPr>
          <w:color w:val="221F1F"/>
        </w:rPr>
        <w:t>exert</w:t>
      </w:r>
      <w:r>
        <w:rPr>
          <w:color w:val="221F1F"/>
          <w:spacing w:val="29"/>
        </w:rPr>
        <w:t> </w:t>
      </w:r>
      <w:r>
        <w:rPr>
          <w:color w:val="221F1F"/>
        </w:rPr>
        <w:t>a</w:t>
      </w:r>
      <w:r>
        <w:rPr>
          <w:color w:val="221F1F"/>
          <w:spacing w:val="32"/>
        </w:rPr>
        <w:t> </w:t>
      </w:r>
      <w:r>
        <w:rPr>
          <w:color w:val="221F1F"/>
        </w:rPr>
        <w:t>constant</w:t>
      </w:r>
      <w:r>
        <w:rPr>
          <w:color w:val="221F1F"/>
          <w:spacing w:val="30"/>
        </w:rPr>
        <w:t> </w:t>
      </w:r>
      <w:r>
        <w:rPr>
          <w:color w:val="221F1F"/>
        </w:rPr>
        <w:t>and</w:t>
      </w:r>
      <w:r>
        <w:rPr>
          <w:color w:val="221F1F"/>
          <w:spacing w:val="29"/>
        </w:rPr>
        <w:t> </w:t>
      </w:r>
      <w:r>
        <w:rPr>
          <w:color w:val="221F1F"/>
        </w:rPr>
        <w:t>deep</w:t>
      </w:r>
      <w:r>
        <w:rPr>
          <w:color w:val="221F1F"/>
          <w:spacing w:val="33"/>
        </w:rPr>
        <w:t> </w:t>
      </w:r>
      <w:r>
        <w:rPr>
          <w:color w:val="221F1F"/>
        </w:rPr>
        <w:t>influence</w:t>
      </w:r>
      <w:r>
        <w:rPr>
          <w:color w:val="221F1F"/>
          <w:spacing w:val="29"/>
        </w:rPr>
        <w:t> </w:t>
      </w:r>
      <w:r>
        <w:rPr>
          <w:color w:val="221F1F"/>
        </w:rPr>
        <w:t>on</w:t>
      </w:r>
      <w:r>
        <w:rPr>
          <w:color w:val="221F1F"/>
          <w:spacing w:val="32"/>
        </w:rPr>
        <w:t> </w:t>
      </w:r>
      <w:r>
        <w:rPr>
          <w:color w:val="221F1F"/>
        </w:rPr>
        <w:t>the</w:t>
      </w:r>
      <w:r>
        <w:rPr>
          <w:color w:val="221F1F"/>
          <w:spacing w:val="30"/>
        </w:rPr>
        <w:t> </w:t>
      </w:r>
      <w:r>
        <w:rPr>
          <w:color w:val="221F1F"/>
        </w:rPr>
        <w:t>public</w:t>
      </w:r>
      <w:r>
        <w:rPr>
          <w:color w:val="221F1F"/>
          <w:spacing w:val="31"/>
        </w:rPr>
        <w:t> </w:t>
      </w:r>
      <w:r>
        <w:rPr>
          <w:color w:val="221F1F"/>
        </w:rPr>
        <w:t>opinion</w:t>
      </w:r>
      <w:r>
        <w:rPr>
          <w:color w:val="221F1F"/>
          <w:spacing w:val="29"/>
        </w:rPr>
        <w:t> </w:t>
      </w:r>
      <w:r>
        <w:rPr>
          <w:color w:val="221F1F"/>
        </w:rPr>
        <w:t>and</w:t>
      </w:r>
      <w:r>
        <w:rPr>
          <w:color w:val="221F1F"/>
          <w:spacing w:val="30"/>
        </w:rPr>
        <w:t> </w:t>
      </w:r>
      <w:r>
        <w:rPr>
          <w:color w:val="221F1F"/>
        </w:rPr>
        <w:t>to</w:t>
      </w:r>
      <w:r>
        <w:rPr>
          <w:color w:val="221F1F"/>
          <w:spacing w:val="30"/>
        </w:rPr>
        <w:t> </w:t>
      </w:r>
      <w:r>
        <w:rPr>
          <w:color w:val="221F1F"/>
        </w:rPr>
        <w:t>cause</w:t>
      </w:r>
      <w:r>
        <w:rPr>
          <w:color w:val="221F1F"/>
          <w:spacing w:val="30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reader</w:t>
      </w:r>
      <w:r>
        <w:rPr>
          <w:color w:val="221F1F"/>
          <w:spacing w:val="-1"/>
        </w:rPr>
        <w:t> </w:t>
      </w:r>
      <w:r>
        <w:rPr>
          <w:color w:val="221F1F"/>
        </w:rPr>
        <w:t>(listener) to accept</w:t>
      </w:r>
      <w:r>
        <w:rPr>
          <w:color w:val="221F1F"/>
          <w:spacing w:val="2"/>
        </w:rPr>
        <w:t> </w:t>
      </w:r>
      <w:r>
        <w:rPr>
          <w:color w:val="221F1F"/>
        </w:rPr>
        <w:t>the point of</w:t>
      </w:r>
      <w:r>
        <w:rPr>
          <w:color w:val="221F1F"/>
          <w:spacing w:val="-1"/>
        </w:rPr>
        <w:t> </w:t>
      </w:r>
      <w:r>
        <w:rPr>
          <w:color w:val="221F1F"/>
        </w:rPr>
        <w:t>view expressed in the text;</w:t>
      </w:r>
    </w:p>
    <w:p>
      <w:pPr>
        <w:pStyle w:val="BodyText"/>
        <w:ind w:right="1947"/>
      </w:pPr>
      <w:r>
        <w:rPr>
          <w:color w:val="221F1F"/>
        </w:rPr>
        <w:t>Newspaper style – to inform and influence public opinion on political and other matters;</w:t>
      </w:r>
      <w:r>
        <w:rPr>
          <w:color w:val="221F1F"/>
          <w:spacing w:val="-57"/>
        </w:rPr>
        <w:t> </w:t>
      </w:r>
      <w:r>
        <w:rPr>
          <w:color w:val="221F1F"/>
        </w:rPr>
        <w:t>Scientific</w:t>
      </w:r>
      <w:r>
        <w:rPr>
          <w:color w:val="221F1F"/>
          <w:spacing w:val="-2"/>
        </w:rPr>
        <w:t> </w:t>
      </w:r>
      <w:r>
        <w:rPr>
          <w:color w:val="221F1F"/>
        </w:rPr>
        <w:t>style – to prove</w:t>
      </w:r>
      <w:r>
        <w:rPr>
          <w:color w:val="221F1F"/>
          <w:spacing w:val="-1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hypothesis, to create</w:t>
      </w:r>
      <w:r>
        <w:rPr>
          <w:color w:val="221F1F"/>
          <w:spacing w:val="1"/>
        </w:rPr>
        <w:t> </w:t>
      </w:r>
      <w:r>
        <w:rPr>
          <w:color w:val="221F1F"/>
        </w:rPr>
        <w:t>new concepts;</w:t>
      </w:r>
    </w:p>
    <w:p>
      <w:pPr>
        <w:pStyle w:val="BodyText"/>
        <w:spacing w:before="1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style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official</w:t>
      </w:r>
      <w:r>
        <w:rPr>
          <w:color w:val="221F1F"/>
          <w:spacing w:val="-1"/>
        </w:rPr>
        <w:t> </w:t>
      </w:r>
      <w:r>
        <w:rPr>
          <w:color w:val="221F1F"/>
        </w:rPr>
        <w:t>documents – to</w:t>
      </w:r>
      <w:r>
        <w:rPr>
          <w:color w:val="221F1F"/>
          <w:spacing w:val="-1"/>
        </w:rPr>
        <w:t> </w:t>
      </w:r>
      <w:r>
        <w:rPr>
          <w:color w:val="221F1F"/>
        </w:rPr>
        <w:t>reach</w:t>
      </w:r>
      <w:r>
        <w:rPr>
          <w:color w:val="221F1F"/>
          <w:spacing w:val="1"/>
        </w:rPr>
        <w:t> </w:t>
      </w:r>
      <w:r>
        <w:rPr>
          <w:color w:val="221F1F"/>
        </w:rPr>
        <w:t>agreement</w:t>
      </w:r>
      <w:r>
        <w:rPr>
          <w:color w:val="221F1F"/>
          <w:spacing w:val="-1"/>
        </w:rPr>
        <w:t> </w:t>
      </w:r>
      <w:r>
        <w:rPr>
          <w:color w:val="221F1F"/>
        </w:rPr>
        <w:t>between</w:t>
      </w:r>
      <w:r>
        <w:rPr>
          <w:color w:val="221F1F"/>
          <w:spacing w:val="-1"/>
        </w:rPr>
        <w:t> </w:t>
      </w:r>
      <w:r>
        <w:rPr>
          <w:color w:val="221F1F"/>
        </w:rPr>
        <w:t>two</w:t>
      </w:r>
      <w:r>
        <w:rPr>
          <w:color w:val="221F1F"/>
          <w:spacing w:val="-1"/>
        </w:rPr>
        <w:t> </w:t>
      </w:r>
      <w:r>
        <w:rPr>
          <w:color w:val="221F1F"/>
        </w:rPr>
        <w:t>contracting</w:t>
      </w:r>
      <w:r>
        <w:rPr>
          <w:color w:val="221F1F"/>
          <w:spacing w:val="-3"/>
        </w:rPr>
        <w:t> </w:t>
      </w:r>
      <w:r>
        <w:rPr>
          <w:color w:val="221F1F"/>
        </w:rPr>
        <w:t>parties.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>
          <w:color w:val="221F1F"/>
        </w:rPr>
        <w:t>QUESTIONS</w:t>
      </w:r>
    </w:p>
    <w:p>
      <w:pPr>
        <w:pStyle w:val="ListParagraph"/>
        <w:numPr>
          <w:ilvl w:val="1"/>
          <w:numId w:val="145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are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 types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of style?</w:t>
      </w:r>
    </w:p>
    <w:p>
      <w:pPr>
        <w:pStyle w:val="ListParagraph"/>
        <w:numPr>
          <w:ilvl w:val="1"/>
          <w:numId w:val="145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color w:val="221F1F"/>
          <w:sz w:val="24"/>
        </w:rPr>
        <w:t>Explain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role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addresser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and addressee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5672"/>
      </w:tblGrid>
      <w:tr>
        <w:trPr>
          <w:trHeight w:val="275" w:hRule="atLeast"/>
        </w:trPr>
        <w:tc>
          <w:tcPr>
            <w:tcW w:w="3970" w:type="dxa"/>
          </w:tcPr>
          <w:p>
            <w:pPr>
              <w:pStyle w:val="TableParagraph"/>
              <w:spacing w:line="256" w:lineRule="exact"/>
              <w:ind w:left="1430" w:right="1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8-МАВЗУ</w:t>
            </w:r>
          </w:p>
        </w:tc>
        <w:tc>
          <w:tcPr>
            <w:tcW w:w="5672" w:type="dxa"/>
          </w:tcPr>
          <w:p>
            <w:pPr>
              <w:pStyle w:val="TableParagraph"/>
              <w:spacing w:line="256" w:lineRule="exact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communication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 w:after="4"/>
        <w:ind w:left="4673" w:right="3041" w:hanging="186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(8-машғулот)</w:t>
      </w: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5672"/>
      </w:tblGrid>
      <w:tr>
        <w:trPr>
          <w:trHeight w:val="275" w:hRule="atLeast"/>
        </w:trPr>
        <w:tc>
          <w:tcPr>
            <w:tcW w:w="3970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567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103" w:hRule="atLeast"/>
        </w:trPr>
        <w:tc>
          <w:tcPr>
            <w:tcW w:w="3970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672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discourse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interpretation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Communicative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postulates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827" w:hRule="atLeast"/>
        </w:trPr>
        <w:tc>
          <w:tcPr>
            <w:tcW w:w="9642" w:type="dxa"/>
            <w:gridSpan w:val="2"/>
          </w:tcPr>
          <w:p>
            <w:pPr>
              <w:pStyle w:val="TableParagraph"/>
              <w:ind w:left="191" w:right="18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Талабаларда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дискурс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тушунчаси,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интерпретацияси,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текстуал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коммуникацияси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нигоҳида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Г.Грайснинг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</w:p>
          <w:p>
            <w:pPr>
              <w:pStyle w:val="TableParagraph"/>
              <w:spacing w:line="264" w:lineRule="exact"/>
              <w:ind w:left="191" w:right="181"/>
              <w:jc w:val="center"/>
              <w:rPr>
                <w:sz w:val="24"/>
              </w:rPr>
            </w:pPr>
            <w:r>
              <w:rPr>
                <w:sz w:val="24"/>
              </w:rPr>
              <w:t>қонунлари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2484" w:hRule="atLeast"/>
        </w:trPr>
        <w:tc>
          <w:tcPr>
            <w:tcW w:w="3970" w:type="dxa"/>
          </w:tcPr>
          <w:p>
            <w:pPr>
              <w:pStyle w:val="TableParagraph"/>
              <w:ind w:right="93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</w:p>
          <w:p>
            <w:pPr>
              <w:pStyle w:val="TableParagraph"/>
              <w:tabs>
                <w:tab w:pos="2906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Дискурс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текстуал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коммуникацияси</w:t>
              <w:tab/>
            </w:r>
            <w:r>
              <w:rPr>
                <w:spacing w:val="-1"/>
                <w:sz w:val="24"/>
              </w:rPr>
              <w:t>нигоҳида</w:t>
            </w:r>
          </w:p>
          <w:p>
            <w:pPr>
              <w:pStyle w:val="TableParagraph"/>
              <w:tabs>
                <w:tab w:pos="2374" w:val="left" w:leader="none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Г.Грайснинг</w:t>
              <w:tab/>
            </w:r>
            <w:r>
              <w:rPr>
                <w:spacing w:val="-1"/>
                <w:sz w:val="24"/>
              </w:rPr>
              <w:t>коммуникатив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қонунлари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</w:tc>
        <w:tc>
          <w:tcPr>
            <w:tcW w:w="5672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Дискурс тушунчаси ҳақида фикр ва 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Матнни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Текстуал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нигоҳида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Г.Грайснинг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қонунлари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  <w:tr>
        <w:trPr>
          <w:trHeight w:val="830" w:hRule="atLeast"/>
        </w:trPr>
        <w:tc>
          <w:tcPr>
            <w:tcW w:w="3970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5672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communicative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postulates,</w:t>
            </w:r>
            <w:r>
              <w:rPr>
                <w:i/>
                <w:spacing w:val="85"/>
                <w:sz w:val="24"/>
              </w:rPr>
              <w:t> </w:t>
            </w:r>
            <w:r>
              <w:rPr>
                <w:i/>
                <w:sz w:val="24"/>
              </w:rPr>
              <w:t>textual</w:t>
            </w:r>
            <w:r>
              <w:rPr>
                <w:i/>
                <w:spacing w:val="86"/>
                <w:sz w:val="24"/>
              </w:rPr>
              <w:t> </w:t>
            </w:r>
            <w:r>
              <w:rPr>
                <w:i/>
                <w:sz w:val="24"/>
              </w:rPr>
              <w:t>communication,</w:t>
            </w:r>
            <w:r>
              <w:rPr>
                <w:i/>
                <w:spacing w:val="8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</w:p>
          <w:p>
            <w:pPr>
              <w:pStyle w:val="TableParagraph"/>
              <w:tabs>
                <w:tab w:pos="1112" w:val="left" w:leader="none"/>
                <w:tab w:pos="1739" w:val="left" w:leader="none"/>
                <w:tab w:pos="3262" w:val="left" w:leader="none"/>
                <w:tab w:pos="4941" w:val="left" w:leader="none"/>
              </w:tabs>
              <w:spacing w:line="270" w:lineRule="atLeast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suffice</w:t>
              <w:tab/>
              <w:t>to,</w:t>
              <w:tab/>
              <w:t>quantitative</w:t>
              <w:tab/>
              <w:t>methodology,</w:t>
              <w:tab/>
            </w:r>
            <w:r>
              <w:rPr>
                <w:i/>
                <w:spacing w:val="-1"/>
                <w:sz w:val="24"/>
              </w:rPr>
              <w:t>arena,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subdiscipline,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connectedness,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clues, lexical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markers</w:t>
            </w:r>
          </w:p>
        </w:tc>
      </w:tr>
      <w:tr>
        <w:trPr>
          <w:trHeight w:val="276" w:hRule="atLeast"/>
        </w:trPr>
        <w:tc>
          <w:tcPr>
            <w:tcW w:w="3970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</w:tc>
      </w:tr>
      <w:tr>
        <w:trPr>
          <w:trHeight w:val="275" w:hRule="atLeast"/>
        </w:trPr>
        <w:tc>
          <w:tcPr>
            <w:tcW w:w="3970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5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кодоскоп</w:t>
            </w:r>
          </w:p>
        </w:tc>
      </w:tr>
      <w:tr>
        <w:trPr>
          <w:trHeight w:val="275" w:hRule="atLeast"/>
        </w:trPr>
        <w:tc>
          <w:tcPr>
            <w:tcW w:w="3970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567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Жамоавий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551" w:hRule="atLeast"/>
        </w:trPr>
        <w:tc>
          <w:tcPr>
            <w:tcW w:w="3970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56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воситалардан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фойдаланишга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ишлашга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мўлжалланган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551" w:hRule="atLeast"/>
        </w:trPr>
        <w:tc>
          <w:tcPr>
            <w:tcW w:w="3970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6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назорат,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савол-жавоб,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ўзини-ўзи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назорат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қилиш,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тизими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spacing w:before="66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Маърузанинг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харитаси</w:t>
      </w:r>
    </w:p>
    <w:p>
      <w:pPr>
        <w:pStyle w:val="Heading1"/>
        <w:ind w:left="912" w:right="837"/>
        <w:jc w:val="center"/>
      </w:pPr>
      <w:r>
        <w:rPr/>
        <w:t>(8-машғулот)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5104"/>
        <w:gridCol w:w="1988"/>
      </w:tblGrid>
      <w:tr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TableParagraph"/>
              <w:spacing w:line="273" w:lineRule="exact"/>
              <w:ind w:left="7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</w:p>
          <w:p>
            <w:pPr>
              <w:pStyle w:val="TableParagraph"/>
              <w:spacing w:line="269" w:lineRule="exact"/>
              <w:ind w:left="6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092" w:type="dxa"/>
            <w:gridSpan w:val="2"/>
          </w:tcPr>
          <w:p>
            <w:pPr>
              <w:pStyle w:val="TableParagraph"/>
              <w:spacing w:line="256" w:lineRule="exact"/>
              <w:ind w:left="2530" w:right="25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56" w:lineRule="exact"/>
              <w:ind w:left="17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988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552" w:type="dxa"/>
          </w:tcPr>
          <w:p>
            <w:pPr>
              <w:pStyle w:val="TableParagraph"/>
              <w:ind w:left="755" w:right="743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104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тарзда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ташкил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656" w:hRule="atLeast"/>
        </w:trPr>
        <w:tc>
          <w:tcPr>
            <w:tcW w:w="2552" w:type="dxa"/>
          </w:tcPr>
          <w:p>
            <w:pPr>
              <w:pStyle w:val="TableParagraph"/>
              <w:ind w:left="695" w:right="338" w:hanging="329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215" w:val="left" w:leader="none"/>
                <w:tab w:pos="3297" w:val="left" w:leader="none"/>
                <w:tab w:pos="3978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талабалар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discourse;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interpretation;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Communicative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postulates;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communication;</w:t>
            </w:r>
          </w:p>
        </w:tc>
        <w:tc>
          <w:tcPr>
            <w:tcW w:w="1988" w:type="dxa"/>
          </w:tcPr>
          <w:p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pacing w:val="-1"/>
                <w:sz w:val="24"/>
              </w:rPr>
              <w:t>Cавол-жавобда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827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tabs>
                <w:tab w:pos="1882" w:val="left" w:leader="none"/>
                <w:tab w:pos="3928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Талабаларни</w:t>
              <w:tab/>
              <w:t>фаоллаштириш</w:t>
              <w:tab/>
            </w:r>
            <w:r>
              <w:rPr>
                <w:spacing w:val="-1"/>
                <w:sz w:val="24"/>
              </w:rPr>
              <w:t>мақсадида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зинама-зина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term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―text‖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imply?</w:t>
            </w:r>
          </w:p>
        </w:tc>
        <w:tc>
          <w:tcPr>
            <w:tcW w:w="1988" w:type="dxa"/>
          </w:tcPr>
          <w:p>
            <w:pPr>
              <w:pStyle w:val="TableParagraph"/>
              <w:ind w:left="106" w:right="479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1931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tabs>
                <w:tab w:pos="2103" w:val="left" w:leader="none"/>
                <w:tab w:pos="3736" w:val="left" w:leader="none"/>
              </w:tabs>
              <w:ind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Машғулотда</w:t>
              <w:tab/>
              <w:t>муҳокама</w:t>
              <w:tab/>
            </w:r>
            <w:r>
              <w:rPr>
                <w:b/>
                <w:i/>
                <w:spacing w:val="-1"/>
                <w:sz w:val="24"/>
              </w:rPr>
              <w:t>этиладиган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48" w:val="left" w:leader="none"/>
              </w:tabs>
              <w:spacing w:line="271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pacing w:val="1"/>
                <w:sz w:val="24"/>
              </w:rPr>
              <w:t>W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 does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</w:t>
            </w:r>
            <w:r>
              <w:rPr>
                <w:spacing w:val="-2"/>
                <w:sz w:val="24"/>
              </w:rPr>
              <w:t>r</w:t>
            </w:r>
            <w:r>
              <w:rPr>
                <w:sz w:val="24"/>
              </w:rPr>
              <w:t>m </w:t>
            </w:r>
            <w:r>
              <w:rPr>
                <w:w w:val="62"/>
                <w:sz w:val="24"/>
              </w:rPr>
              <w:t>―</w:t>
            </w:r>
            <w:r>
              <w:rPr>
                <w:spacing w:val="1"/>
                <w:w w:val="62"/>
                <w:sz w:val="24"/>
              </w:rPr>
              <w:t>d</w:t>
            </w:r>
            <w:r>
              <w:rPr>
                <w:sz w:val="24"/>
              </w:rPr>
              <w:t>iscou</w:t>
            </w:r>
            <w:r>
              <w:rPr>
                <w:spacing w:val="-1"/>
                <w:sz w:val="24"/>
              </w:rPr>
              <w:t>rse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</w:t>
            </w:r>
            <w:r>
              <w:rPr>
                <w:spacing w:val="-2"/>
                <w:sz w:val="24"/>
              </w:rPr>
              <w:t>r</w:t>
            </w:r>
            <w:r>
              <w:rPr>
                <w:sz w:val="24"/>
              </w:rPr>
              <w:t>?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dialogical discourse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focused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on?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connectedness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localized?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 language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 usually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communicate?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text become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crucial?</w:t>
            </w:r>
          </w:p>
        </w:tc>
        <w:tc>
          <w:tcPr>
            <w:tcW w:w="1988" w:type="dxa"/>
          </w:tcPr>
          <w:p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Талабалар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ишини кузатади, йўналтиради, гуруҳда ишлаш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қоидаси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тушунтирилади.</w:t>
            </w:r>
          </w:p>
        </w:tc>
        <w:tc>
          <w:tcPr>
            <w:tcW w:w="1988" w:type="dxa"/>
          </w:tcPr>
          <w:p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communication?</w:t>
            </w:r>
          </w:p>
        </w:tc>
        <w:tc>
          <w:tcPr>
            <w:tcW w:w="1988" w:type="dxa"/>
          </w:tcPr>
          <w:p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қатнашадилар.</w:t>
            </w:r>
          </w:p>
        </w:tc>
      </w:tr>
      <w:tr>
        <w:trPr>
          <w:trHeight w:val="1380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</w:rPr>
              <w:t>III.Якуний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</w:tc>
        <w:tc>
          <w:tcPr>
            <w:tcW w:w="5104" w:type="dxa"/>
          </w:tcPr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Мавзуни тўртта режаси асосида хулоса қилиб,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Муҳокамада фаол қатнашган 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98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spacing w:before="70"/>
        <w:ind w:left="3747" w:right="3977" w:firstLine="0"/>
        <w:jc w:val="center"/>
        <w:rPr>
          <w:b/>
          <w:sz w:val="24"/>
        </w:rPr>
      </w:pPr>
      <w:r>
        <w:rPr>
          <w:b/>
          <w:color w:val="221F1F"/>
          <w:sz w:val="24"/>
        </w:rPr>
        <w:t>Text as a unit of communication</w:t>
      </w:r>
      <w:r>
        <w:rPr>
          <w:b/>
          <w:color w:val="221F1F"/>
          <w:spacing w:val="-57"/>
          <w:sz w:val="24"/>
        </w:rPr>
        <w:t> </w:t>
      </w:r>
      <w:r>
        <w:rPr>
          <w:b/>
          <w:color w:val="221F1F"/>
          <w:sz w:val="24"/>
        </w:rPr>
        <w:t>Plan:</w:t>
      </w:r>
    </w:p>
    <w:p>
      <w:pPr>
        <w:pStyle w:val="ListParagraph"/>
        <w:numPr>
          <w:ilvl w:val="0"/>
          <w:numId w:val="14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communicative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nature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of text</w:t>
      </w:r>
    </w:p>
    <w:p>
      <w:pPr>
        <w:pStyle w:val="ListParagraph"/>
        <w:numPr>
          <w:ilvl w:val="0"/>
          <w:numId w:val="149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pStyle w:val="ListParagraph"/>
        <w:numPr>
          <w:ilvl w:val="0"/>
          <w:numId w:val="14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Aims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communication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Heading2"/>
        <w:spacing w:line="274" w:lineRule="exact"/>
        <w:jc w:val="both"/>
      </w:pPr>
      <w:r>
        <w:rPr>
          <w:i w:val="0"/>
          <w:color w:val="221F1F"/>
        </w:rPr>
        <w:t>Key</w:t>
      </w:r>
      <w:r>
        <w:rPr>
          <w:i w:val="0"/>
          <w:color w:val="221F1F"/>
          <w:spacing w:val="-2"/>
        </w:rPr>
        <w:t> </w:t>
      </w:r>
      <w:r>
        <w:rPr>
          <w:i w:val="0"/>
          <w:color w:val="221F1F"/>
        </w:rPr>
        <w:t>words:</w:t>
      </w:r>
      <w:r>
        <w:rPr>
          <w:i w:val="0"/>
          <w:color w:val="221F1F"/>
          <w:spacing w:val="-1"/>
        </w:rPr>
        <w:t> </w:t>
      </w:r>
      <w:r>
        <w:rPr>
          <w:color w:val="221F1F"/>
        </w:rPr>
        <w:t>intention,</w:t>
      </w:r>
      <w:r>
        <w:rPr>
          <w:color w:val="221F1F"/>
          <w:spacing w:val="-1"/>
        </w:rPr>
        <w:t> </w:t>
      </w:r>
      <w:r>
        <w:rPr>
          <w:color w:val="221F1F"/>
        </w:rPr>
        <w:t>communication,</w:t>
      </w:r>
      <w:r>
        <w:rPr>
          <w:color w:val="221F1F"/>
          <w:spacing w:val="-2"/>
        </w:rPr>
        <w:t> </w:t>
      </w:r>
      <w:r>
        <w:rPr>
          <w:color w:val="221F1F"/>
        </w:rPr>
        <w:t>addressee,</w:t>
      </w:r>
      <w:r>
        <w:rPr>
          <w:color w:val="221F1F"/>
          <w:spacing w:val="-1"/>
        </w:rPr>
        <w:t> </w:t>
      </w:r>
      <w:r>
        <w:rPr>
          <w:color w:val="221F1F"/>
        </w:rPr>
        <w:t>addresser,</w:t>
      </w:r>
      <w:r>
        <w:rPr>
          <w:color w:val="221F1F"/>
          <w:spacing w:val="-1"/>
        </w:rPr>
        <w:t> </w:t>
      </w:r>
      <w:r>
        <w:rPr>
          <w:color w:val="221F1F"/>
        </w:rPr>
        <w:t>types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2"/>
        </w:rPr>
        <w:t> </w:t>
      </w:r>
      <w:r>
        <w:rPr>
          <w:color w:val="221F1F"/>
        </w:rPr>
        <w:t>styles</w:t>
      </w:r>
    </w:p>
    <w:p>
      <w:pPr>
        <w:pStyle w:val="BodyText"/>
        <w:ind w:right="808" w:firstLine="707"/>
        <w:jc w:val="both"/>
      </w:pPr>
      <w:r>
        <w:rPr>
          <w:color w:val="221F1F"/>
        </w:rPr>
        <w:t>The communicative theory of language has been in detail developed in the works by G.V.</w:t>
      </w:r>
      <w:r>
        <w:rPr>
          <w:color w:val="221F1F"/>
          <w:spacing w:val="1"/>
        </w:rPr>
        <w:t> </w:t>
      </w:r>
      <w:r>
        <w:rPr>
          <w:color w:val="221F1F"/>
        </w:rPr>
        <w:t>Kolshanskiy, who stated that text is a main unit of communication since only text can present a real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"/>
        </w:rPr>
        <w:t> </w:t>
      </w:r>
      <w:r>
        <w:rPr>
          <w:color w:val="221F1F"/>
        </w:rPr>
        <w:t>act.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follows</w:t>
      </w:r>
      <w:r>
        <w:rPr>
          <w:color w:val="221F1F"/>
          <w:spacing w:val="1"/>
        </w:rPr>
        <w:t> </w:t>
      </w:r>
      <w:r>
        <w:rPr>
          <w:color w:val="221F1F"/>
        </w:rPr>
        <w:t>then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set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structural</w:t>
      </w:r>
      <w:r>
        <w:rPr>
          <w:color w:val="221F1F"/>
          <w:spacing w:val="1"/>
        </w:rPr>
        <w:t> </w:t>
      </w:r>
      <w:r>
        <w:rPr>
          <w:color w:val="221F1F"/>
        </w:rPr>
        <w:t>units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transformed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2"/>
        </w:rPr>
        <w:t> </w:t>
      </w:r>
      <w:r>
        <w:rPr>
          <w:color w:val="221F1F"/>
        </w:rPr>
        <w:t>integrity</w:t>
      </w:r>
      <w:r>
        <w:rPr>
          <w:color w:val="221F1F"/>
          <w:spacing w:val="8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text</w:t>
      </w:r>
      <w:r>
        <w:rPr>
          <w:color w:val="221F1F"/>
          <w:spacing w:val="12"/>
        </w:rPr>
        <w:t> </w:t>
      </w:r>
      <w:r>
        <w:rPr>
          <w:color w:val="221F1F"/>
        </w:rPr>
        <w:t>on</w:t>
      </w:r>
      <w:r>
        <w:rPr>
          <w:color w:val="221F1F"/>
          <w:spacing w:val="10"/>
        </w:rPr>
        <w:t> </w:t>
      </w:r>
      <w:r>
        <w:rPr>
          <w:color w:val="221F1F"/>
        </w:rPr>
        <w:t>the</w:t>
      </w:r>
      <w:r>
        <w:rPr>
          <w:color w:val="221F1F"/>
          <w:spacing w:val="13"/>
        </w:rPr>
        <w:t> </w:t>
      </w:r>
      <w:r>
        <w:rPr>
          <w:color w:val="221F1F"/>
        </w:rPr>
        <w:t>basis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a</w:t>
      </w:r>
      <w:r>
        <w:rPr>
          <w:color w:val="221F1F"/>
          <w:spacing w:val="12"/>
        </w:rPr>
        <w:t> </w:t>
      </w:r>
      <w:r>
        <w:rPr>
          <w:color w:val="221F1F"/>
        </w:rPr>
        <w:t>thematic</w:t>
      </w:r>
      <w:r>
        <w:rPr>
          <w:color w:val="221F1F"/>
          <w:spacing w:val="13"/>
        </w:rPr>
        <w:t> </w:t>
      </w:r>
      <w:r>
        <w:rPr>
          <w:color w:val="221F1F"/>
        </w:rPr>
        <w:t>structure</w:t>
      </w:r>
      <w:r>
        <w:rPr>
          <w:color w:val="221F1F"/>
          <w:spacing w:val="11"/>
        </w:rPr>
        <w:t> </w:t>
      </w:r>
      <w:r>
        <w:rPr>
          <w:color w:val="221F1F"/>
        </w:rPr>
        <w:t>of</w:t>
      </w:r>
      <w:r>
        <w:rPr>
          <w:color w:val="221F1F"/>
          <w:spacing w:val="13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speech</w:t>
      </w:r>
      <w:r>
        <w:rPr>
          <w:color w:val="221F1F"/>
          <w:spacing w:val="14"/>
        </w:rPr>
        <w:t> </w:t>
      </w:r>
      <w:r>
        <w:rPr>
          <w:color w:val="221F1F"/>
        </w:rPr>
        <w:t>act,</w:t>
      </w:r>
      <w:r>
        <w:rPr>
          <w:color w:val="221F1F"/>
          <w:spacing w:val="13"/>
        </w:rPr>
        <w:t> </w:t>
      </w:r>
      <w:r>
        <w:rPr>
          <w:color w:val="221F1F"/>
        </w:rPr>
        <w:t>which</w:t>
      </w:r>
      <w:r>
        <w:rPr>
          <w:color w:val="221F1F"/>
          <w:spacing w:val="14"/>
        </w:rPr>
        <w:t> </w:t>
      </w:r>
      <w:r>
        <w:rPr>
          <w:color w:val="221F1F"/>
        </w:rPr>
        <w:t>in</w:t>
      </w:r>
      <w:r>
        <w:rPr>
          <w:color w:val="221F1F"/>
          <w:spacing w:val="-58"/>
        </w:rPr>
        <w:t> </w:t>
      </w:r>
      <w:r>
        <w:rPr>
          <w:color w:val="221F1F"/>
        </w:rPr>
        <w:t>its</w:t>
      </w:r>
      <w:r>
        <w:rPr>
          <w:color w:val="221F1F"/>
          <w:spacing w:val="-2"/>
        </w:rPr>
        <w:t> </w:t>
      </w:r>
      <w:r>
        <w:rPr>
          <w:color w:val="221F1F"/>
        </w:rPr>
        <w:t>turn is determined by</w:t>
      </w:r>
      <w:r>
        <w:rPr>
          <w:color w:val="221F1F"/>
          <w:spacing w:val="-4"/>
        </w:rPr>
        <w:t> </w:t>
      </w:r>
      <w:r>
        <w:rPr>
          <w:color w:val="221F1F"/>
        </w:rPr>
        <w:t>a</w:t>
      </w:r>
      <w:r>
        <w:rPr>
          <w:color w:val="221F1F"/>
          <w:spacing w:val="-1"/>
        </w:rPr>
        <w:t> </w:t>
      </w:r>
      <w:r>
        <w:rPr>
          <w:color w:val="221F1F"/>
        </w:rPr>
        <w:t>concrete situation and communicants‘</w:t>
      </w:r>
      <w:r>
        <w:rPr>
          <w:color w:val="221F1F"/>
          <w:spacing w:val="-1"/>
        </w:rPr>
        <w:t> </w:t>
      </w:r>
      <w:r>
        <w:rPr>
          <w:color w:val="221F1F"/>
        </w:rPr>
        <w:t>intention.</w:t>
      </w:r>
    </w:p>
    <w:p>
      <w:pPr>
        <w:pStyle w:val="BodyText"/>
        <w:spacing w:line="274" w:lineRule="exact"/>
        <w:ind w:left="1286"/>
        <w:jc w:val="both"/>
      </w:pPr>
      <w:r>
        <w:rPr>
          <w:color w:val="221F1F"/>
        </w:rPr>
        <w:t>Text reflects</w:t>
      </w:r>
      <w:r>
        <w:rPr>
          <w:color w:val="221F1F"/>
          <w:spacing w:val="4"/>
        </w:rPr>
        <w:t> </w:t>
      </w:r>
      <w:r>
        <w:rPr>
          <w:color w:val="221F1F"/>
        </w:rPr>
        <w:t>the main</w:t>
      </w:r>
      <w:r>
        <w:rPr>
          <w:color w:val="221F1F"/>
          <w:spacing w:val="2"/>
        </w:rPr>
        <w:t> </w:t>
      </w:r>
      <w:r>
        <w:rPr>
          <w:color w:val="221F1F"/>
        </w:rPr>
        <w:t>parameters</w:t>
      </w:r>
      <w:r>
        <w:rPr>
          <w:color w:val="221F1F"/>
          <w:spacing w:val="2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color w:val="221F1F"/>
        </w:rPr>
        <w:t>the</w:t>
      </w:r>
      <w:r>
        <w:rPr>
          <w:color w:val="221F1F"/>
          <w:spacing w:val="2"/>
        </w:rPr>
        <w:t> </w:t>
      </w:r>
      <w:r>
        <w:rPr>
          <w:color w:val="221F1F"/>
        </w:rPr>
        <w:t>communication</w:t>
      </w:r>
      <w:r>
        <w:rPr>
          <w:color w:val="221F1F"/>
          <w:spacing w:val="1"/>
        </w:rPr>
        <w:t> </w:t>
      </w:r>
      <w:r>
        <w:rPr>
          <w:color w:val="221F1F"/>
        </w:rPr>
        <w:t>process:</w:t>
      </w:r>
      <w:r>
        <w:rPr>
          <w:color w:val="221F1F"/>
          <w:spacing w:val="1"/>
        </w:rPr>
        <w:t> </w:t>
      </w:r>
      <w:r>
        <w:rPr>
          <w:color w:val="221F1F"/>
        </w:rPr>
        <w:t>speaker</w:t>
      </w:r>
      <w:r>
        <w:rPr>
          <w:color w:val="221F1F"/>
          <w:spacing w:val="1"/>
        </w:rPr>
        <w:t> </w:t>
      </w:r>
      <w:r>
        <w:rPr>
          <w:color w:val="221F1F"/>
        </w:rPr>
        <w:t>(sender,</w:t>
      </w:r>
      <w:r>
        <w:rPr>
          <w:color w:val="221F1F"/>
          <w:spacing w:val="2"/>
        </w:rPr>
        <w:t> </w:t>
      </w:r>
      <w:r>
        <w:rPr>
          <w:color w:val="221F1F"/>
        </w:rPr>
        <w:t>addresser)</w:t>
      </w:r>
    </w:p>
    <w:p>
      <w:pPr>
        <w:pStyle w:val="BodyText"/>
        <w:jc w:val="both"/>
      </w:pPr>
      <w:r>
        <w:rPr>
          <w:color w:val="221F1F"/>
        </w:rPr>
        <w:t>–listener</w:t>
      </w:r>
      <w:r>
        <w:rPr>
          <w:color w:val="221F1F"/>
          <w:spacing w:val="-2"/>
        </w:rPr>
        <w:t> </w:t>
      </w:r>
      <w:r>
        <w:rPr>
          <w:color w:val="221F1F"/>
        </w:rPr>
        <w:t>(recipient,</w:t>
      </w:r>
      <w:r>
        <w:rPr>
          <w:color w:val="221F1F"/>
          <w:spacing w:val="-2"/>
        </w:rPr>
        <w:t> </w:t>
      </w:r>
      <w:r>
        <w:rPr>
          <w:color w:val="221F1F"/>
        </w:rPr>
        <w:t>addressee)</w:t>
      </w:r>
      <w:r>
        <w:rPr>
          <w:color w:val="221F1F"/>
          <w:spacing w:val="-1"/>
        </w:rPr>
        <w:t> </w:t>
      </w:r>
      <w:r>
        <w:rPr>
          <w:color w:val="221F1F"/>
        </w:rPr>
        <w:t>– referent</w:t>
      </w:r>
      <w:r>
        <w:rPr>
          <w:color w:val="221F1F"/>
          <w:spacing w:val="-1"/>
        </w:rPr>
        <w:t> </w:t>
      </w:r>
      <w:r>
        <w:rPr>
          <w:color w:val="221F1F"/>
        </w:rPr>
        <w:t>(world</w:t>
      </w:r>
      <w:r>
        <w:rPr>
          <w:color w:val="221F1F"/>
          <w:spacing w:val="-2"/>
        </w:rPr>
        <w:t> </w:t>
      </w:r>
      <w:r>
        <w:rPr>
          <w:color w:val="221F1F"/>
        </w:rPr>
        <w:t>fragment</w:t>
      </w:r>
      <w:r>
        <w:rPr>
          <w:color w:val="221F1F"/>
          <w:spacing w:val="-2"/>
        </w:rPr>
        <w:t> </w:t>
      </w:r>
      <w:r>
        <w:rPr>
          <w:color w:val="221F1F"/>
        </w:rPr>
        <w:t>of</w:t>
      </w:r>
      <w:r>
        <w:rPr>
          <w:color w:val="221F1F"/>
          <w:spacing w:val="-3"/>
        </w:rPr>
        <w:t> </w:t>
      </w:r>
      <w:r>
        <w:rPr>
          <w:color w:val="221F1F"/>
        </w:rPr>
        <w:t>objects,</w:t>
      </w:r>
      <w:r>
        <w:rPr>
          <w:color w:val="221F1F"/>
          <w:spacing w:val="-1"/>
        </w:rPr>
        <w:t> </w:t>
      </w:r>
      <w:r>
        <w:rPr>
          <w:color w:val="221F1F"/>
        </w:rPr>
        <w:t>images).</w:t>
      </w:r>
    </w:p>
    <w:p>
      <w:pPr>
        <w:pStyle w:val="BodyText"/>
        <w:ind w:right="815"/>
        <w:jc w:val="both"/>
      </w:pPr>
      <w:r>
        <w:rPr>
          <w:color w:val="221F1F"/>
        </w:rPr>
        <w:t>According to some scholars communications are realized by means of the text is regarded as a</w:t>
      </w:r>
      <w:r>
        <w:rPr>
          <w:color w:val="221F1F"/>
          <w:spacing w:val="1"/>
        </w:rPr>
        <w:t> </w:t>
      </w:r>
      <w:r>
        <w:rPr>
          <w:color w:val="221F1F"/>
        </w:rPr>
        <w:t>system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actions,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activity</w:t>
      </w:r>
      <w:r>
        <w:rPr>
          <w:color w:val="221F1F"/>
          <w:spacing w:val="1"/>
        </w:rPr>
        <w:t> </w:t>
      </w:r>
      <w:r>
        <w:rPr>
          <w:color w:val="221F1F"/>
        </w:rPr>
        <w:t>aimed,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hand,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production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texts</w:t>
      </w:r>
      <w:r>
        <w:rPr>
          <w:color w:val="221F1F"/>
          <w:spacing w:val="60"/>
        </w:rPr>
        <w:t> </w:t>
      </w:r>
      <w:r>
        <w:rPr>
          <w:color w:val="221F1F"/>
        </w:rPr>
        <w:t>(text</w:t>
      </w:r>
      <w:r>
        <w:rPr>
          <w:color w:val="221F1F"/>
          <w:spacing w:val="1"/>
        </w:rPr>
        <w:t> </w:t>
      </w:r>
      <w:r>
        <w:rPr>
          <w:color w:val="221F1F"/>
        </w:rPr>
        <w:t>formation),</w:t>
      </w:r>
      <w:r>
        <w:rPr>
          <w:color w:val="221F1F"/>
          <w:spacing w:val="-1"/>
        </w:rPr>
        <w:t> </w:t>
      </w:r>
      <w:r>
        <w:rPr>
          <w:color w:val="221F1F"/>
        </w:rPr>
        <w:t>on the</w:t>
      </w:r>
      <w:r>
        <w:rPr>
          <w:color w:val="221F1F"/>
          <w:spacing w:val="-1"/>
        </w:rPr>
        <w:t> </w:t>
      </w:r>
      <w:r>
        <w:rPr>
          <w:color w:val="221F1F"/>
        </w:rPr>
        <w:t>other-at understanding, interpretation</w:t>
      </w:r>
      <w:r>
        <w:rPr>
          <w:color w:val="221F1F"/>
          <w:spacing w:val="-1"/>
        </w:rPr>
        <w:t> </w:t>
      </w:r>
      <w:r>
        <w:rPr>
          <w:color w:val="221F1F"/>
        </w:rPr>
        <w:t>(text perception).</w:t>
      </w:r>
    </w:p>
    <w:p>
      <w:pPr>
        <w:pStyle w:val="BodyText"/>
        <w:ind w:right="814" w:firstLine="707"/>
        <w:jc w:val="both"/>
      </w:pPr>
      <w:r>
        <w:rPr>
          <w:color w:val="221F1F"/>
        </w:rPr>
        <w:t>The factor of the addresser related to text production puts forward the problem of pragmatic</w:t>
      </w:r>
      <w:r>
        <w:rPr>
          <w:color w:val="221F1F"/>
          <w:spacing w:val="1"/>
        </w:rPr>
        <w:t> </w:t>
      </w:r>
      <w:r>
        <w:rPr>
          <w:color w:val="221F1F"/>
        </w:rPr>
        <w:t>category of intention (communicative aim). The factor of the addressee raises the problem of text</w:t>
      </w:r>
      <w:r>
        <w:rPr>
          <w:color w:val="221F1F"/>
          <w:spacing w:val="1"/>
        </w:rPr>
        <w:t> </w:t>
      </w:r>
      <w:r>
        <w:rPr>
          <w:color w:val="221F1F"/>
        </w:rPr>
        <w:t>perception</w:t>
      </w:r>
      <w:r>
        <w:rPr>
          <w:color w:val="221F1F"/>
          <w:spacing w:val="-1"/>
        </w:rPr>
        <w:t> </w:t>
      </w:r>
      <w:r>
        <w:rPr>
          <w:color w:val="221F1F"/>
        </w:rPr>
        <w:t>(understanding, interpretation).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communicative</w:t>
      </w:r>
      <w:r>
        <w:rPr>
          <w:color w:val="221F1F"/>
          <w:spacing w:val="-1"/>
        </w:rPr>
        <w:t> </w:t>
      </w:r>
      <w:r>
        <w:rPr>
          <w:color w:val="221F1F"/>
        </w:rPr>
        <w:t>nature</w:t>
      </w:r>
      <w:r>
        <w:rPr>
          <w:color w:val="221F1F"/>
          <w:spacing w:val="-3"/>
        </w:rPr>
        <w:t> </w:t>
      </w:r>
      <w:r>
        <w:rPr>
          <w:color w:val="221F1F"/>
        </w:rPr>
        <w:t>of text</w:t>
      </w:r>
    </w:p>
    <w:p>
      <w:pPr>
        <w:pStyle w:val="BodyText"/>
        <w:ind w:right="813"/>
      </w:pPr>
      <w:r>
        <w:rPr>
          <w:color w:val="221F1F"/>
        </w:rPr>
        <w:t>There</w:t>
      </w:r>
      <w:r>
        <w:rPr>
          <w:color w:val="221F1F"/>
          <w:spacing w:val="44"/>
        </w:rPr>
        <w:t> </w:t>
      </w:r>
      <w:r>
        <w:rPr>
          <w:color w:val="221F1F"/>
        </w:rPr>
        <w:t>are</w:t>
      </w:r>
      <w:r>
        <w:rPr>
          <w:color w:val="221F1F"/>
          <w:spacing w:val="45"/>
        </w:rPr>
        <w:t> </w:t>
      </w:r>
      <w:r>
        <w:rPr>
          <w:color w:val="221F1F"/>
        </w:rPr>
        <w:t>different</w:t>
      </w:r>
      <w:r>
        <w:rPr>
          <w:color w:val="221F1F"/>
          <w:spacing w:val="47"/>
        </w:rPr>
        <w:t> </w:t>
      </w:r>
      <w:r>
        <w:rPr>
          <w:color w:val="221F1F"/>
        </w:rPr>
        <w:t>classifications</w:t>
      </w:r>
      <w:r>
        <w:rPr>
          <w:color w:val="221F1F"/>
          <w:spacing w:val="46"/>
        </w:rPr>
        <w:t> </w:t>
      </w:r>
      <w:r>
        <w:rPr>
          <w:color w:val="221F1F"/>
        </w:rPr>
        <w:t>of</w:t>
      </w:r>
      <w:r>
        <w:rPr>
          <w:color w:val="221F1F"/>
          <w:spacing w:val="46"/>
        </w:rPr>
        <w:t> </w:t>
      </w:r>
      <w:r>
        <w:rPr>
          <w:color w:val="221F1F"/>
        </w:rPr>
        <w:t>communicative</w:t>
      </w:r>
      <w:r>
        <w:rPr>
          <w:color w:val="221F1F"/>
          <w:spacing w:val="45"/>
        </w:rPr>
        <w:t> </w:t>
      </w:r>
      <w:r>
        <w:rPr>
          <w:color w:val="221F1F"/>
        </w:rPr>
        <w:t>intentions.</w:t>
      </w:r>
      <w:r>
        <w:rPr>
          <w:color w:val="221F1F"/>
          <w:spacing w:val="46"/>
        </w:rPr>
        <w:t> </w:t>
      </w:r>
      <w:r>
        <w:rPr>
          <w:color w:val="221F1F"/>
        </w:rPr>
        <w:t>O.G.</w:t>
      </w:r>
      <w:r>
        <w:rPr>
          <w:color w:val="221F1F"/>
          <w:spacing w:val="44"/>
        </w:rPr>
        <w:t> </w:t>
      </w:r>
      <w:r>
        <w:rPr>
          <w:color w:val="221F1F"/>
        </w:rPr>
        <w:t>Moskalskaya</w:t>
      </w:r>
      <w:r>
        <w:rPr>
          <w:color w:val="221F1F"/>
          <w:spacing w:val="45"/>
        </w:rPr>
        <w:t> </w:t>
      </w:r>
      <w:r>
        <w:rPr>
          <w:color w:val="221F1F"/>
        </w:rPr>
        <w:t>suggests</w:t>
      </w:r>
      <w:r>
        <w:rPr>
          <w:color w:val="221F1F"/>
          <w:spacing w:val="46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following</w:t>
      </w:r>
      <w:r>
        <w:rPr>
          <w:color w:val="221F1F"/>
          <w:spacing w:val="-3"/>
        </w:rPr>
        <w:t> </w:t>
      </w:r>
      <w:r>
        <w:rPr>
          <w:color w:val="221F1F"/>
        </w:rPr>
        <w:t>ones: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inform</w:t>
      </w:r>
      <w:r>
        <w:rPr>
          <w:color w:val="221F1F"/>
          <w:spacing w:val="-1"/>
        </w:rPr>
        <w:t> </w:t>
      </w:r>
      <w:r>
        <w:rPr>
          <w:color w:val="221F1F"/>
        </w:rPr>
        <w:t>–to</w:t>
      </w:r>
      <w:r>
        <w:rPr>
          <w:color w:val="221F1F"/>
          <w:spacing w:val="-1"/>
        </w:rPr>
        <w:t> </w:t>
      </w:r>
      <w:r>
        <w:rPr>
          <w:color w:val="221F1F"/>
        </w:rPr>
        <w:t>state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affirm;</w:t>
      </w:r>
    </w:p>
    <w:p>
      <w:pPr>
        <w:pStyle w:val="BodyText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pass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describe-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1"/>
        </w:rPr>
        <w:t> </w:t>
      </w:r>
      <w:r>
        <w:rPr>
          <w:color w:val="221F1F"/>
        </w:rPr>
        <w:t>tell</w:t>
      </w:r>
      <w:r>
        <w:rPr>
          <w:color w:val="221F1F"/>
          <w:spacing w:val="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depict –</w:t>
      </w:r>
      <w:r>
        <w:rPr>
          <w:color w:val="221F1F"/>
          <w:spacing w:val="-1"/>
        </w:rPr>
        <w:t> </w:t>
      </w:r>
      <w:r>
        <w:rPr>
          <w:color w:val="221F1F"/>
        </w:rPr>
        <w:t>to review;</w:t>
      </w:r>
    </w:p>
    <w:p>
      <w:pPr>
        <w:pStyle w:val="BodyText"/>
        <w:spacing w:before="1"/>
      </w:pPr>
      <w:r>
        <w:rPr>
          <w:color w:val="221F1F"/>
        </w:rPr>
        <w:t>-to</w:t>
      </w:r>
      <w:r>
        <w:rPr>
          <w:color w:val="221F1F"/>
          <w:spacing w:val="-1"/>
        </w:rPr>
        <w:t> </w:t>
      </w:r>
      <w:r>
        <w:rPr>
          <w:color w:val="221F1F"/>
        </w:rPr>
        <w:t>explain</w:t>
      </w:r>
      <w:r>
        <w:rPr>
          <w:color w:val="221F1F"/>
          <w:spacing w:val="-1"/>
        </w:rPr>
        <w:t> </w:t>
      </w:r>
      <w:r>
        <w:rPr>
          <w:color w:val="221F1F"/>
        </w:rPr>
        <w:t>–to compare – to</w:t>
      </w:r>
      <w:r>
        <w:rPr>
          <w:color w:val="221F1F"/>
          <w:spacing w:val="-1"/>
        </w:rPr>
        <w:t> </w:t>
      </w:r>
      <w:r>
        <w:rPr>
          <w:color w:val="221F1F"/>
        </w:rPr>
        <w:t>summarize</w:t>
      </w:r>
      <w:r>
        <w:rPr>
          <w:color w:val="221F1F"/>
          <w:spacing w:val="-1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 generalize</w:t>
      </w:r>
      <w:r>
        <w:rPr>
          <w:color w:val="221F1F"/>
          <w:spacing w:val="-1"/>
        </w:rPr>
        <w:t> </w:t>
      </w:r>
      <w:r>
        <w:rPr>
          <w:color w:val="221F1F"/>
        </w:rPr>
        <w:t>– to</w:t>
      </w:r>
      <w:r>
        <w:rPr>
          <w:color w:val="221F1F"/>
          <w:spacing w:val="-1"/>
        </w:rPr>
        <w:t> </w:t>
      </w:r>
      <w:r>
        <w:rPr>
          <w:color w:val="221F1F"/>
        </w:rPr>
        <w:t>conclude;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color w:val="221F1F"/>
          <w:sz w:val="24"/>
        </w:rPr>
      </w:pPr>
      <w:r>
        <w:rPr>
          <w:color w:val="221F1F"/>
          <w:sz w:val="24"/>
        </w:rPr>
        <w:t>to substantiate 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 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 deny</w:t>
      </w:r>
      <w:r>
        <w:rPr>
          <w:color w:val="221F1F"/>
          <w:spacing w:val="-5"/>
          <w:sz w:val="24"/>
        </w:rPr>
        <w:t> </w:t>
      </w:r>
      <w:r>
        <w:rPr>
          <w:color w:val="221F1F"/>
          <w:sz w:val="24"/>
        </w:rPr>
        <w:t>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 expose;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40" w:lineRule="auto" w:before="0" w:after="0"/>
        <w:ind w:left="718" w:right="0" w:hanging="141"/>
        <w:jc w:val="left"/>
        <w:rPr>
          <w:color w:val="221F1F"/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urge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– to ask for,-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call for – to appeal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demand-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 instruct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– to order-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 ask;</w:t>
      </w:r>
    </w:p>
    <w:p>
      <w:pPr>
        <w:pStyle w:val="BodyText"/>
        <w:ind w:right="812" w:firstLine="707"/>
        <w:jc w:val="both"/>
      </w:pPr>
      <w:r>
        <w:rPr>
          <w:color w:val="221F1F"/>
        </w:rPr>
        <w:t>In a more generalized sense these communicative intentions can be combined and classified</w:t>
      </w:r>
      <w:r>
        <w:rPr>
          <w:color w:val="221F1F"/>
          <w:spacing w:val="1"/>
        </w:rPr>
        <w:t> </w:t>
      </w:r>
      <w:r>
        <w:rPr>
          <w:color w:val="221F1F"/>
        </w:rPr>
        <w:t>into</w:t>
      </w:r>
      <w:r>
        <w:rPr>
          <w:color w:val="221F1F"/>
          <w:spacing w:val="-1"/>
        </w:rPr>
        <w:t> </w:t>
      </w:r>
      <w:r>
        <w:rPr>
          <w:color w:val="221F1F"/>
        </w:rPr>
        <w:t>three</w:t>
      </w:r>
      <w:r>
        <w:rPr>
          <w:color w:val="221F1F"/>
          <w:spacing w:val="-1"/>
        </w:rPr>
        <w:t> </w:t>
      </w:r>
      <w:r>
        <w:rPr>
          <w:color w:val="221F1F"/>
        </w:rPr>
        <w:t>types: narration, motive (inducement),</w:t>
      </w:r>
      <w:r>
        <w:rPr>
          <w:color w:val="221F1F"/>
          <w:spacing w:val="2"/>
        </w:rPr>
        <w:t> </w:t>
      </w:r>
      <w:r>
        <w:rPr>
          <w:color w:val="221F1F"/>
        </w:rPr>
        <w:t>question.</w:t>
      </w:r>
    </w:p>
    <w:p>
      <w:pPr>
        <w:pStyle w:val="BodyText"/>
        <w:ind w:right="811" w:firstLine="707"/>
        <w:jc w:val="both"/>
      </w:pP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notion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1"/>
        </w:rPr>
        <w:t> </w:t>
      </w:r>
      <w:r>
        <w:rPr>
          <w:color w:val="221F1F"/>
        </w:rPr>
        <w:t>intention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employed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theory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speech</w:t>
      </w:r>
      <w:r>
        <w:rPr>
          <w:color w:val="221F1F"/>
          <w:spacing w:val="1"/>
        </w:rPr>
        <w:t> </w:t>
      </w:r>
      <w:r>
        <w:rPr>
          <w:color w:val="221F1F"/>
        </w:rPr>
        <w:t>acts.</w:t>
      </w:r>
      <w:r>
        <w:rPr>
          <w:color w:val="221F1F"/>
          <w:spacing w:val="1"/>
        </w:rPr>
        <w:t> </w:t>
      </w:r>
      <w:r>
        <w:rPr>
          <w:color w:val="221F1F"/>
        </w:rPr>
        <w:t>I</w:t>
      </w:r>
      <w:r>
        <w:rPr>
          <w:color w:val="221F1F"/>
          <w:spacing w:val="1"/>
        </w:rPr>
        <w:t> </w:t>
      </w:r>
      <w:r>
        <w:rPr>
          <w:color w:val="221F1F"/>
        </w:rPr>
        <w:t>accordance with the type is employed in the theory of speech acts. In accordance with the type of a</w:t>
      </w:r>
      <w:r>
        <w:rPr>
          <w:color w:val="221F1F"/>
          <w:spacing w:val="1"/>
        </w:rPr>
        <w:t> </w:t>
      </w:r>
      <w:r>
        <w:rPr>
          <w:color w:val="221F1F"/>
        </w:rPr>
        <w:t>communicative</w:t>
      </w:r>
      <w:r>
        <w:rPr>
          <w:color w:val="221F1F"/>
          <w:spacing w:val="-2"/>
        </w:rPr>
        <w:t> </w:t>
      </w:r>
      <w:r>
        <w:rPr>
          <w:color w:val="221F1F"/>
        </w:rPr>
        <w:t>intention the following</w:t>
      </w:r>
      <w:r>
        <w:rPr>
          <w:color w:val="221F1F"/>
          <w:spacing w:val="-3"/>
        </w:rPr>
        <w:t> </w:t>
      </w:r>
      <w:r>
        <w:rPr>
          <w:color w:val="221F1F"/>
        </w:rPr>
        <w:t>types</w:t>
      </w:r>
      <w:r>
        <w:rPr>
          <w:color w:val="221F1F"/>
          <w:spacing w:val="-1"/>
        </w:rPr>
        <w:t> </w:t>
      </w:r>
      <w:r>
        <w:rPr>
          <w:color w:val="221F1F"/>
        </w:rPr>
        <w:t>of speech</w:t>
      </w:r>
      <w:r>
        <w:rPr>
          <w:color w:val="221F1F"/>
          <w:spacing w:val="2"/>
        </w:rPr>
        <w:t> </w:t>
      </w:r>
      <w:r>
        <w:rPr>
          <w:color w:val="221F1F"/>
        </w:rPr>
        <w:t>acts are</w:t>
      </w:r>
      <w:r>
        <w:rPr>
          <w:color w:val="221F1F"/>
          <w:spacing w:val="-2"/>
        </w:rPr>
        <w:t> </w:t>
      </w:r>
      <w:r>
        <w:rPr>
          <w:color w:val="221F1F"/>
        </w:rPr>
        <w:t>distinguished:</w:t>
      </w:r>
    </w:p>
    <w:p>
      <w:pPr>
        <w:pStyle w:val="ListParagraph"/>
        <w:numPr>
          <w:ilvl w:val="0"/>
          <w:numId w:val="1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representatives-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information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about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situation;</w:t>
      </w:r>
    </w:p>
    <w:p>
      <w:pPr>
        <w:pStyle w:val="ListParagraph"/>
        <w:numPr>
          <w:ilvl w:val="0"/>
          <w:numId w:val="1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directives-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urging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the addressee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act;</w:t>
      </w:r>
    </w:p>
    <w:p>
      <w:pPr>
        <w:pStyle w:val="ListParagraph"/>
        <w:numPr>
          <w:ilvl w:val="0"/>
          <w:numId w:val="1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commissives-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addresser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aims 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perform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action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himself;</w:t>
      </w:r>
    </w:p>
    <w:p>
      <w:pPr>
        <w:pStyle w:val="ListParagraph"/>
        <w:numPr>
          <w:ilvl w:val="0"/>
          <w:numId w:val="1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expressive-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describing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communicants‘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inner emotional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state;</w:t>
      </w:r>
    </w:p>
    <w:p>
      <w:pPr>
        <w:pStyle w:val="ListParagraph"/>
        <w:numPr>
          <w:ilvl w:val="0"/>
          <w:numId w:val="15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color w:val="221F1F"/>
          <w:sz w:val="24"/>
        </w:rPr>
        <w:t>declarations-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information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about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some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actions performed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by</w:t>
      </w:r>
      <w:r>
        <w:rPr>
          <w:color w:val="221F1F"/>
          <w:spacing w:val="-6"/>
          <w:sz w:val="24"/>
        </w:rPr>
        <w:t> </w:t>
      </w:r>
      <w:r>
        <w:rPr>
          <w:color w:val="221F1F"/>
          <w:sz w:val="24"/>
        </w:rPr>
        <w:t>the communicants.</w:t>
      </w:r>
    </w:p>
    <w:p>
      <w:pPr>
        <w:pStyle w:val="BodyText"/>
        <w:ind w:right="805" w:firstLine="707"/>
      </w:pPr>
      <w:r>
        <w:rPr>
          <w:color w:val="221F1F"/>
        </w:rPr>
        <w:t>The</w:t>
      </w:r>
      <w:r>
        <w:rPr>
          <w:color w:val="221F1F"/>
          <w:spacing w:val="50"/>
        </w:rPr>
        <w:t> </w:t>
      </w:r>
      <w:r>
        <w:rPr>
          <w:color w:val="221F1F"/>
        </w:rPr>
        <w:t>correlation</w:t>
      </w:r>
      <w:r>
        <w:rPr>
          <w:color w:val="221F1F"/>
          <w:spacing w:val="52"/>
        </w:rPr>
        <w:t> </w:t>
      </w:r>
      <w:r>
        <w:rPr>
          <w:color w:val="221F1F"/>
        </w:rPr>
        <w:t>between</w:t>
      </w:r>
      <w:r>
        <w:rPr>
          <w:color w:val="221F1F"/>
          <w:spacing w:val="53"/>
        </w:rPr>
        <w:t> </w:t>
      </w:r>
      <w:r>
        <w:rPr>
          <w:color w:val="221F1F"/>
        </w:rPr>
        <w:t>communicative</w:t>
      </w:r>
      <w:r>
        <w:rPr>
          <w:color w:val="221F1F"/>
          <w:spacing w:val="50"/>
        </w:rPr>
        <w:t> </w:t>
      </w:r>
      <w:r>
        <w:rPr>
          <w:color w:val="221F1F"/>
        </w:rPr>
        <w:t>aims</w:t>
      </w:r>
      <w:r>
        <w:rPr>
          <w:color w:val="221F1F"/>
          <w:spacing w:val="51"/>
        </w:rPr>
        <w:t> </w:t>
      </w:r>
      <w:r>
        <w:rPr>
          <w:color w:val="221F1F"/>
        </w:rPr>
        <w:t>and</w:t>
      </w:r>
      <w:r>
        <w:rPr>
          <w:color w:val="221F1F"/>
          <w:spacing w:val="52"/>
        </w:rPr>
        <w:t> </w:t>
      </w:r>
      <w:r>
        <w:rPr>
          <w:color w:val="221F1F"/>
        </w:rPr>
        <w:t>functional</w:t>
      </w:r>
      <w:r>
        <w:rPr>
          <w:color w:val="221F1F"/>
          <w:spacing w:val="52"/>
        </w:rPr>
        <w:t> </w:t>
      </w:r>
      <w:r>
        <w:rPr>
          <w:color w:val="221F1F"/>
        </w:rPr>
        <w:t>styles</w:t>
      </w:r>
      <w:r>
        <w:rPr>
          <w:color w:val="221F1F"/>
          <w:spacing w:val="51"/>
        </w:rPr>
        <w:t> </w:t>
      </w:r>
      <w:r>
        <w:rPr>
          <w:color w:val="221F1F"/>
        </w:rPr>
        <w:t>can</w:t>
      </w:r>
      <w:r>
        <w:rPr>
          <w:color w:val="221F1F"/>
          <w:spacing w:val="53"/>
        </w:rPr>
        <w:t> </w:t>
      </w:r>
      <w:r>
        <w:rPr>
          <w:color w:val="221F1F"/>
        </w:rPr>
        <w:t>be</w:t>
      </w:r>
      <w:r>
        <w:rPr>
          <w:color w:val="221F1F"/>
          <w:spacing w:val="50"/>
        </w:rPr>
        <w:t> </w:t>
      </w:r>
      <w:r>
        <w:rPr>
          <w:color w:val="221F1F"/>
        </w:rPr>
        <w:t>presented</w:t>
      </w:r>
      <w:r>
        <w:rPr>
          <w:color w:val="221F1F"/>
          <w:spacing w:val="53"/>
        </w:rPr>
        <w:t> </w:t>
      </w:r>
      <w:r>
        <w:rPr>
          <w:color w:val="221F1F"/>
        </w:rPr>
        <w:t>as</w:t>
      </w:r>
      <w:r>
        <w:rPr>
          <w:color w:val="221F1F"/>
          <w:spacing w:val="-57"/>
        </w:rPr>
        <w:t> </w:t>
      </w:r>
      <w:r>
        <w:rPr>
          <w:color w:val="221F1F"/>
        </w:rPr>
        <w:t>follows:</w:t>
      </w:r>
    </w:p>
    <w:p>
      <w:pPr>
        <w:pStyle w:val="BodyText"/>
      </w:pPr>
      <w:r>
        <w:rPr>
          <w:color w:val="221F1F"/>
        </w:rPr>
        <w:t>Belles-letters</w:t>
      </w:r>
      <w:r>
        <w:rPr>
          <w:color w:val="221F1F"/>
          <w:spacing w:val="-2"/>
        </w:rPr>
        <w:t> </w:t>
      </w:r>
      <w:r>
        <w:rPr>
          <w:color w:val="221F1F"/>
        </w:rPr>
        <w:t>style</w:t>
      </w:r>
      <w:r>
        <w:rPr>
          <w:color w:val="221F1F"/>
          <w:spacing w:val="-2"/>
        </w:rPr>
        <w:t> </w:t>
      </w:r>
      <w:r>
        <w:rPr>
          <w:color w:val="221F1F"/>
        </w:rPr>
        <w:t>–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-2"/>
        </w:rPr>
        <w:t> </w:t>
      </w:r>
      <w:r>
        <w:rPr>
          <w:color w:val="221F1F"/>
        </w:rPr>
        <w:t>produce</w:t>
      </w:r>
      <w:r>
        <w:rPr>
          <w:color w:val="221F1F"/>
          <w:spacing w:val="-2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aesthetic</w:t>
      </w:r>
      <w:r>
        <w:rPr>
          <w:color w:val="221F1F"/>
          <w:spacing w:val="-3"/>
        </w:rPr>
        <w:t> </w:t>
      </w:r>
      <w:r>
        <w:rPr>
          <w:color w:val="221F1F"/>
        </w:rPr>
        <w:t>influence</w:t>
      </w:r>
      <w:r>
        <w:rPr>
          <w:color w:val="221F1F"/>
          <w:spacing w:val="-2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reader</w:t>
      </w:r>
      <w:r>
        <w:rPr>
          <w:color w:val="221F1F"/>
          <w:spacing w:val="-1"/>
        </w:rPr>
        <w:t> </w:t>
      </w:r>
      <w:r>
        <w:rPr>
          <w:color w:val="221F1F"/>
        </w:rPr>
        <w:t>(listener);</w:t>
      </w:r>
    </w:p>
    <w:p>
      <w:pPr>
        <w:pStyle w:val="BodyText"/>
        <w:ind w:right="805"/>
      </w:pPr>
      <w:r>
        <w:rPr>
          <w:color w:val="221F1F"/>
        </w:rPr>
        <w:t>Publicistic</w:t>
      </w:r>
      <w:r>
        <w:rPr>
          <w:color w:val="221F1F"/>
          <w:spacing w:val="29"/>
        </w:rPr>
        <w:t> </w:t>
      </w:r>
      <w:r>
        <w:rPr>
          <w:color w:val="221F1F"/>
        </w:rPr>
        <w:t>style</w:t>
      </w:r>
      <w:r>
        <w:rPr>
          <w:color w:val="221F1F"/>
          <w:spacing w:val="33"/>
        </w:rPr>
        <w:t> </w:t>
      </w:r>
      <w:r>
        <w:rPr>
          <w:color w:val="221F1F"/>
        </w:rPr>
        <w:t>–</w:t>
      </w:r>
      <w:r>
        <w:rPr>
          <w:color w:val="221F1F"/>
          <w:spacing w:val="31"/>
        </w:rPr>
        <w:t> </w:t>
      </w:r>
      <w:r>
        <w:rPr>
          <w:color w:val="221F1F"/>
        </w:rPr>
        <w:t>to</w:t>
      </w:r>
      <w:r>
        <w:rPr>
          <w:color w:val="221F1F"/>
          <w:spacing w:val="30"/>
        </w:rPr>
        <w:t> </w:t>
      </w:r>
      <w:r>
        <w:rPr>
          <w:color w:val="221F1F"/>
        </w:rPr>
        <w:t>exert</w:t>
      </w:r>
      <w:r>
        <w:rPr>
          <w:color w:val="221F1F"/>
          <w:spacing w:val="29"/>
        </w:rPr>
        <w:t> </w:t>
      </w:r>
      <w:r>
        <w:rPr>
          <w:color w:val="221F1F"/>
        </w:rPr>
        <w:t>a</w:t>
      </w:r>
      <w:r>
        <w:rPr>
          <w:color w:val="221F1F"/>
          <w:spacing w:val="32"/>
        </w:rPr>
        <w:t> </w:t>
      </w:r>
      <w:r>
        <w:rPr>
          <w:color w:val="221F1F"/>
        </w:rPr>
        <w:t>constant</w:t>
      </w:r>
      <w:r>
        <w:rPr>
          <w:color w:val="221F1F"/>
          <w:spacing w:val="30"/>
        </w:rPr>
        <w:t> </w:t>
      </w:r>
      <w:r>
        <w:rPr>
          <w:color w:val="221F1F"/>
        </w:rPr>
        <w:t>and</w:t>
      </w:r>
      <w:r>
        <w:rPr>
          <w:color w:val="221F1F"/>
          <w:spacing w:val="29"/>
        </w:rPr>
        <w:t> </w:t>
      </w:r>
      <w:r>
        <w:rPr>
          <w:color w:val="221F1F"/>
        </w:rPr>
        <w:t>deep</w:t>
      </w:r>
      <w:r>
        <w:rPr>
          <w:color w:val="221F1F"/>
          <w:spacing w:val="33"/>
        </w:rPr>
        <w:t> </w:t>
      </w:r>
      <w:r>
        <w:rPr>
          <w:color w:val="221F1F"/>
        </w:rPr>
        <w:t>influence</w:t>
      </w:r>
      <w:r>
        <w:rPr>
          <w:color w:val="221F1F"/>
          <w:spacing w:val="29"/>
        </w:rPr>
        <w:t> </w:t>
      </w:r>
      <w:r>
        <w:rPr>
          <w:color w:val="221F1F"/>
        </w:rPr>
        <w:t>on</w:t>
      </w:r>
      <w:r>
        <w:rPr>
          <w:color w:val="221F1F"/>
          <w:spacing w:val="32"/>
        </w:rPr>
        <w:t> </w:t>
      </w:r>
      <w:r>
        <w:rPr>
          <w:color w:val="221F1F"/>
        </w:rPr>
        <w:t>the</w:t>
      </w:r>
      <w:r>
        <w:rPr>
          <w:color w:val="221F1F"/>
          <w:spacing w:val="30"/>
        </w:rPr>
        <w:t> </w:t>
      </w:r>
      <w:r>
        <w:rPr>
          <w:color w:val="221F1F"/>
        </w:rPr>
        <w:t>public</w:t>
      </w:r>
      <w:r>
        <w:rPr>
          <w:color w:val="221F1F"/>
          <w:spacing w:val="31"/>
        </w:rPr>
        <w:t> </w:t>
      </w:r>
      <w:r>
        <w:rPr>
          <w:color w:val="221F1F"/>
        </w:rPr>
        <w:t>opinion</w:t>
      </w:r>
      <w:r>
        <w:rPr>
          <w:color w:val="221F1F"/>
          <w:spacing w:val="29"/>
        </w:rPr>
        <w:t> </w:t>
      </w:r>
      <w:r>
        <w:rPr>
          <w:color w:val="221F1F"/>
        </w:rPr>
        <w:t>and</w:t>
      </w:r>
      <w:r>
        <w:rPr>
          <w:color w:val="221F1F"/>
          <w:spacing w:val="30"/>
        </w:rPr>
        <w:t> </w:t>
      </w:r>
      <w:r>
        <w:rPr>
          <w:color w:val="221F1F"/>
        </w:rPr>
        <w:t>to</w:t>
      </w:r>
      <w:r>
        <w:rPr>
          <w:color w:val="221F1F"/>
          <w:spacing w:val="30"/>
        </w:rPr>
        <w:t> </w:t>
      </w:r>
      <w:r>
        <w:rPr>
          <w:color w:val="221F1F"/>
        </w:rPr>
        <w:t>cause</w:t>
      </w:r>
      <w:r>
        <w:rPr>
          <w:color w:val="221F1F"/>
          <w:spacing w:val="30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reader</w:t>
      </w:r>
      <w:r>
        <w:rPr>
          <w:color w:val="221F1F"/>
          <w:spacing w:val="-1"/>
        </w:rPr>
        <w:t> </w:t>
      </w:r>
      <w:r>
        <w:rPr>
          <w:color w:val="221F1F"/>
        </w:rPr>
        <w:t>(listener) to accept</w:t>
      </w:r>
      <w:r>
        <w:rPr>
          <w:color w:val="221F1F"/>
          <w:spacing w:val="2"/>
        </w:rPr>
        <w:t> </w:t>
      </w:r>
      <w:r>
        <w:rPr>
          <w:color w:val="221F1F"/>
        </w:rPr>
        <w:t>the point of</w:t>
      </w:r>
      <w:r>
        <w:rPr>
          <w:color w:val="221F1F"/>
          <w:spacing w:val="-1"/>
        </w:rPr>
        <w:t> </w:t>
      </w:r>
      <w:r>
        <w:rPr>
          <w:color w:val="221F1F"/>
        </w:rPr>
        <w:t>view expressed in</w:t>
      </w:r>
      <w:r>
        <w:rPr>
          <w:color w:val="221F1F"/>
          <w:spacing w:val="2"/>
        </w:rPr>
        <w:t> </w:t>
      </w:r>
      <w:r>
        <w:rPr>
          <w:color w:val="221F1F"/>
        </w:rPr>
        <w:t>the text;</w:t>
      </w:r>
    </w:p>
    <w:p>
      <w:pPr>
        <w:pStyle w:val="BodyText"/>
        <w:spacing w:before="1"/>
        <w:ind w:right="1947"/>
      </w:pPr>
      <w:r>
        <w:rPr>
          <w:color w:val="221F1F"/>
        </w:rPr>
        <w:t>Newspaper style – to inform and influence public opinion on political and other matters;</w:t>
      </w:r>
      <w:r>
        <w:rPr>
          <w:color w:val="221F1F"/>
          <w:spacing w:val="-57"/>
        </w:rPr>
        <w:t> </w:t>
      </w:r>
      <w:r>
        <w:rPr>
          <w:color w:val="221F1F"/>
        </w:rPr>
        <w:t>Scientific</w:t>
      </w:r>
      <w:r>
        <w:rPr>
          <w:color w:val="221F1F"/>
          <w:spacing w:val="-2"/>
        </w:rPr>
        <w:t> </w:t>
      </w:r>
      <w:r>
        <w:rPr>
          <w:color w:val="221F1F"/>
        </w:rPr>
        <w:t>style – to prove</w:t>
      </w:r>
      <w:r>
        <w:rPr>
          <w:color w:val="221F1F"/>
          <w:spacing w:val="-1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hypothesis, to create</w:t>
      </w:r>
      <w:r>
        <w:rPr>
          <w:color w:val="221F1F"/>
          <w:spacing w:val="1"/>
        </w:rPr>
        <w:t> </w:t>
      </w:r>
      <w:r>
        <w:rPr>
          <w:color w:val="221F1F"/>
        </w:rPr>
        <w:t>new concepts;</w:t>
      </w:r>
    </w:p>
    <w:p>
      <w:pPr>
        <w:pStyle w:val="BodyTex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style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official</w:t>
      </w:r>
      <w:r>
        <w:rPr>
          <w:color w:val="221F1F"/>
          <w:spacing w:val="-1"/>
        </w:rPr>
        <w:t> </w:t>
      </w:r>
      <w:r>
        <w:rPr>
          <w:color w:val="221F1F"/>
        </w:rPr>
        <w:t>documents – to</w:t>
      </w:r>
      <w:r>
        <w:rPr>
          <w:color w:val="221F1F"/>
          <w:spacing w:val="-1"/>
        </w:rPr>
        <w:t> </w:t>
      </w:r>
      <w:r>
        <w:rPr>
          <w:color w:val="221F1F"/>
        </w:rPr>
        <w:t>reach</w:t>
      </w:r>
      <w:r>
        <w:rPr>
          <w:color w:val="221F1F"/>
          <w:spacing w:val="1"/>
        </w:rPr>
        <w:t> </w:t>
      </w:r>
      <w:r>
        <w:rPr>
          <w:color w:val="221F1F"/>
        </w:rPr>
        <w:t>agreement</w:t>
      </w:r>
      <w:r>
        <w:rPr>
          <w:color w:val="221F1F"/>
          <w:spacing w:val="-1"/>
        </w:rPr>
        <w:t> </w:t>
      </w:r>
      <w:r>
        <w:rPr>
          <w:color w:val="221F1F"/>
        </w:rPr>
        <w:t>between</w:t>
      </w:r>
      <w:r>
        <w:rPr>
          <w:color w:val="221F1F"/>
          <w:spacing w:val="-1"/>
        </w:rPr>
        <w:t> </w:t>
      </w:r>
      <w:r>
        <w:rPr>
          <w:color w:val="221F1F"/>
        </w:rPr>
        <w:t>two</w:t>
      </w:r>
      <w:r>
        <w:rPr>
          <w:color w:val="221F1F"/>
          <w:spacing w:val="-1"/>
        </w:rPr>
        <w:t> </w:t>
      </w:r>
      <w:r>
        <w:rPr>
          <w:color w:val="221F1F"/>
        </w:rPr>
        <w:t>contracting</w:t>
      </w:r>
      <w:r>
        <w:rPr>
          <w:color w:val="221F1F"/>
          <w:spacing w:val="-3"/>
        </w:rPr>
        <w:t> </w:t>
      </w:r>
      <w:r>
        <w:rPr>
          <w:color w:val="221F1F"/>
        </w:rPr>
        <w:t>parties.</w:t>
      </w:r>
    </w:p>
    <w:p>
      <w:pPr>
        <w:pStyle w:val="BodyText"/>
        <w:ind w:left="0"/>
      </w:pPr>
    </w:p>
    <w:p>
      <w:pPr>
        <w:pStyle w:val="BodyText"/>
      </w:pPr>
      <w:r>
        <w:rPr>
          <w:color w:val="221F1F"/>
        </w:rPr>
        <w:t>QUESTIONS</w:t>
      </w:r>
    </w:p>
    <w:p>
      <w:pPr>
        <w:pStyle w:val="ListParagraph"/>
        <w:numPr>
          <w:ilvl w:val="1"/>
          <w:numId w:val="150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are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types of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style?</w:t>
      </w:r>
    </w:p>
    <w:p>
      <w:pPr>
        <w:pStyle w:val="ListParagraph"/>
        <w:numPr>
          <w:ilvl w:val="1"/>
          <w:numId w:val="150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color w:val="221F1F"/>
          <w:sz w:val="24"/>
        </w:rPr>
        <w:t>Explain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role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addresser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and addressee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9-МАВЗУ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pragmatics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  <w:spacing w:before="90" w:after="4"/>
        <w:ind w:left="4673" w:right="3041" w:hanging="186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(9-машғулот)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ind w:right="956"/>
              <w:rPr>
                <w:sz w:val="24"/>
              </w:rPr>
            </w:pPr>
            <w:r>
              <w:rPr>
                <w:sz w:val="24"/>
              </w:rPr>
              <w:t>The pragmatic approach to the 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addresser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addressee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pragmatic intention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732" w:right="72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Талабаларда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лингвопрагматика,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прагматикаси,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ѐндашув, адресат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адресант</w:t>
            </w:r>
          </w:p>
          <w:p>
            <w:pPr>
              <w:pStyle w:val="TableParagraph"/>
              <w:spacing w:line="264" w:lineRule="exact"/>
              <w:ind w:left="732" w:right="728"/>
              <w:jc w:val="center"/>
              <w:rPr>
                <w:sz w:val="24"/>
              </w:rPr>
            </w:pPr>
            <w:r>
              <w:rPr>
                <w:sz w:val="24"/>
              </w:rPr>
              <w:t>факторлари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2" w:hRule="atLeast"/>
        </w:trPr>
        <w:tc>
          <w:tcPr>
            <w:tcW w:w="4787" w:type="dxa"/>
          </w:tcPr>
          <w:p>
            <w:pPr>
              <w:pStyle w:val="TableParagraph"/>
              <w:tabs>
                <w:tab w:pos="1254" w:val="left" w:leader="none"/>
                <w:tab w:pos="1342" w:val="left" w:leader="none"/>
                <w:tab w:pos="2309" w:val="left" w:leader="none"/>
                <w:tab w:pos="2702" w:val="left" w:leader="none"/>
                <w:tab w:pos="3314" w:val="left" w:leader="none"/>
                <w:tab w:pos="3770" w:val="left" w:leader="none"/>
                <w:tab w:pos="3971" w:val="left" w:leader="none"/>
              </w:tabs>
              <w:ind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Лингвопрагматика ҳақида маълумот бериш;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 прагматикаси бўйича тушунча бериш;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Матнга</w:t>
              <w:tab/>
              <w:t>прагматик</w:t>
              <w:tab/>
              <w:t>ѐндашув</w:t>
              <w:tab/>
              <w:tab/>
            </w:r>
            <w:r>
              <w:rPr>
                <w:spacing w:val="-1"/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</w:t>
              <w:tab/>
              <w:tab/>
              <w:t>бериш;</w:t>
              <w:tab/>
              <w:t>адресат</w:t>
              <w:tab/>
              <w:t>ва</w:t>
              <w:tab/>
            </w:r>
            <w:r>
              <w:rPr>
                <w:spacing w:val="-1"/>
                <w:sz w:val="24"/>
              </w:rPr>
              <w:t>адресант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2428" w:val="left" w:leader="none"/>
                <w:tab w:pos="3531" w:val="left" w:leader="none"/>
                <w:tab w:pos="4455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Лингвопрагматика</w:t>
              <w:tab/>
              <w:t>ҳақида</w:t>
              <w:tab/>
              <w:t>фикр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прагматикаси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Матнга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ѐндашув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  <w:tr>
        <w:trPr>
          <w:trHeight w:val="1382" w:hRule="atLeast"/>
        </w:trPr>
        <w:tc>
          <w:tcPr>
            <w:tcW w:w="478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2160" w:val="left" w:leader="none"/>
                <w:tab w:pos="3676" w:val="left" w:leader="none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Sociоcultural</w:t>
              <w:tab/>
              <w:t>context,</w:t>
              <w:tab/>
            </w:r>
            <w:r>
              <w:rPr>
                <w:i/>
                <w:spacing w:val="-1"/>
                <w:sz w:val="24"/>
              </w:rPr>
              <w:t>contextual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conditionality,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tool,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incompatible,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domains,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speech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impact,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plot,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composition,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image-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bearing,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intertextual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frames,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syllepsis,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allusions,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presuppose.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кодоскоп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ишлаш.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92" w:val="left" w:leader="none"/>
                <w:tab w:pos="1764" w:val="left" w:leader="none"/>
                <w:tab w:pos="2711" w:val="left" w:leader="none"/>
                <w:tab w:pos="3201" w:val="left" w:leader="none"/>
                <w:tab w:pos="4455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гуруҳларда</w:t>
              <w:tab/>
              <w:t>ишлашга</w:t>
              <w:tab/>
              <w:tab/>
            </w:r>
            <w:r>
              <w:rPr>
                <w:spacing w:val="-1"/>
                <w:sz w:val="24"/>
              </w:rPr>
              <w:t>мўлжалланган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аудитория.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қилиш,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баҳолаш.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spacing w:before="70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(9-машғулот)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5247"/>
        <w:gridCol w:w="1807"/>
      </w:tblGrid>
      <w:tr>
        <w:trPr>
          <w:trHeight w:val="275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line="276" w:lineRule="exact"/>
              <w:ind w:left="645" w:right="618" w:firstLine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054" w:type="dxa"/>
            <w:gridSpan w:val="2"/>
          </w:tcPr>
          <w:p>
            <w:pPr>
              <w:pStyle w:val="TableParagraph"/>
              <w:spacing w:line="256" w:lineRule="exact"/>
              <w:ind w:left="2514" w:right="25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spacing w:line="256" w:lineRule="exact"/>
              <w:ind w:left="1753" w:right="17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807" w:type="dxa"/>
          </w:tcPr>
          <w:p>
            <w:pPr>
              <w:pStyle w:val="TableParagraph"/>
              <w:spacing w:line="256" w:lineRule="exact"/>
              <w:ind w:left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518" w:type="dxa"/>
          </w:tcPr>
          <w:p>
            <w:pPr>
              <w:pStyle w:val="TableParagraph"/>
              <w:ind w:left="738" w:right="726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24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тарзда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ташкил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180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380" w:hRule="atLeast"/>
        </w:trPr>
        <w:tc>
          <w:tcPr>
            <w:tcW w:w="2518" w:type="dxa"/>
          </w:tcPr>
          <w:p>
            <w:pPr>
              <w:pStyle w:val="TableParagraph"/>
              <w:ind w:left="679" w:right="320" w:hanging="329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247" w:type="dxa"/>
          </w:tcPr>
          <w:p>
            <w:pPr>
              <w:pStyle w:val="TableParagraph"/>
              <w:tabs>
                <w:tab w:pos="1100" w:val="left" w:leader="none"/>
                <w:tab w:pos="3067" w:val="left" w:leader="none"/>
                <w:tab w:pos="3636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addressee.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pragmatic intention</w:t>
            </w:r>
          </w:p>
        </w:tc>
        <w:tc>
          <w:tcPr>
            <w:tcW w:w="1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25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Талабаларни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зинама-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linguopragmatics?</w:t>
            </w:r>
          </w:p>
        </w:tc>
        <w:tc>
          <w:tcPr>
            <w:tcW w:w="180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25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427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definitions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linguopragmatics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linguopragmatics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embrace?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constituents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discourse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 know?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51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What means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asserting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position do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frames enable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do?</w:t>
            </w:r>
          </w:p>
        </w:tc>
        <w:tc>
          <w:tcPr>
            <w:tcW w:w="1807" w:type="dxa"/>
          </w:tcPr>
          <w:p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25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Талабалар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усулини,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вазифани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бажариш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қоидасини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тушунтиради.</w:t>
            </w:r>
          </w:p>
        </w:tc>
        <w:tc>
          <w:tcPr>
            <w:tcW w:w="1807" w:type="dxa"/>
          </w:tcPr>
          <w:p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25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linguistic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literature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shorn?</w:t>
            </w:r>
          </w:p>
        </w:tc>
        <w:tc>
          <w:tcPr>
            <w:tcW w:w="1807" w:type="dxa"/>
          </w:tcPr>
          <w:p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Жавобда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1380" w:hRule="atLeast"/>
        </w:trPr>
        <w:tc>
          <w:tcPr>
            <w:tcW w:w="2518" w:type="dxa"/>
          </w:tcPr>
          <w:p>
            <w:pPr>
              <w:pStyle w:val="TableParagraph"/>
              <w:ind w:left="679" w:right="300" w:hanging="348"/>
              <w:rPr>
                <w:sz w:val="24"/>
              </w:rPr>
            </w:pPr>
            <w:r>
              <w:rPr>
                <w:sz w:val="24"/>
              </w:rPr>
              <w:t>III.Якуний босқич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247" w:type="dxa"/>
          </w:tcPr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Мавзуни учта режаси асосида хулоса қилиб, 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807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ListParagraph"/>
        <w:numPr>
          <w:ilvl w:val="0"/>
          <w:numId w:val="15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5"/>
          <w:sz w:val="24"/>
        </w:rPr>
        <w:t> </w:t>
      </w:r>
      <w:r>
        <w:rPr>
          <w:b/>
          <w:color w:val="221F1F"/>
          <w:sz w:val="24"/>
        </w:rPr>
        <w:t>approach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spacing w:before="70"/>
        <w:ind w:left="633" w:right="4777" w:hanging="562"/>
        <w:jc w:val="left"/>
        <w:rPr>
          <w:b/>
          <w:sz w:val="24"/>
        </w:rPr>
      </w:pPr>
      <w:r>
        <w:rPr/>
        <w:br w:type="column"/>
      </w:r>
      <w:r>
        <w:rPr>
          <w:b/>
          <w:color w:val="221F1F"/>
          <w:sz w:val="24"/>
        </w:rPr>
        <w:t>Text pragmatics</w:t>
      </w:r>
      <w:r>
        <w:rPr>
          <w:b/>
          <w:color w:val="221F1F"/>
          <w:spacing w:val="-57"/>
          <w:sz w:val="24"/>
        </w:rPr>
        <w:t> </w:t>
      </w:r>
      <w:r>
        <w:rPr>
          <w:b/>
          <w:color w:val="221F1F"/>
          <w:sz w:val="24"/>
        </w:rPr>
        <w:t>Plan: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760" w:bottom="1200" w:left="840" w:right="40"/>
          <w:cols w:num="2" w:equalWidth="0">
            <w:col w:w="4449" w:space="40"/>
            <w:col w:w="6541"/>
          </w:cols>
        </w:sectPr>
      </w:pPr>
    </w:p>
    <w:p>
      <w:pPr>
        <w:pStyle w:val="ListParagraph"/>
        <w:numPr>
          <w:ilvl w:val="0"/>
          <w:numId w:val="15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factors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addresser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addressee</w:t>
      </w:r>
    </w:p>
    <w:p>
      <w:pPr>
        <w:pStyle w:val="ListParagraph"/>
        <w:numPr>
          <w:ilvl w:val="0"/>
          <w:numId w:val="15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pragmatic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intention</w:t>
      </w:r>
    </w:p>
    <w:p>
      <w:pPr>
        <w:pStyle w:val="Heading1"/>
        <w:ind w:left="578"/>
      </w:pPr>
      <w:r>
        <w:rPr/>
        <w:t>KEY</w:t>
      </w:r>
      <w:r>
        <w:rPr>
          <w:spacing w:val="-3"/>
        </w:rPr>
        <w:t> </w:t>
      </w:r>
      <w:r>
        <w:rPr/>
        <w:t>WORDS:</w:t>
      </w:r>
      <w:r>
        <w:rPr>
          <w:spacing w:val="-2"/>
        </w:rPr>
        <w:t> </w:t>
      </w:r>
      <w:r>
        <w:rPr/>
        <w:t>pragmatic,</w:t>
      </w:r>
      <w:r>
        <w:rPr>
          <w:spacing w:val="-2"/>
        </w:rPr>
        <w:t> </w:t>
      </w:r>
      <w:r>
        <w:rPr/>
        <w:t>intention,</w:t>
      </w:r>
      <w:r>
        <w:rPr>
          <w:spacing w:val="-2"/>
        </w:rPr>
        <w:t> </w:t>
      </w:r>
      <w:r>
        <w:rPr/>
        <w:t>communicative</w:t>
      </w:r>
      <w:r>
        <w:rPr>
          <w:spacing w:val="-2"/>
        </w:rPr>
        <w:t> </w:t>
      </w:r>
      <w:r>
        <w:rPr/>
        <w:t>act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13" w:firstLine="707"/>
        <w:jc w:val="both"/>
      </w:pPr>
      <w:r>
        <w:rPr/>
        <w:t>The study of text as a means of communicative interaction in the sociocultural context puts</w:t>
      </w:r>
      <w:r>
        <w:rPr>
          <w:spacing w:val="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 of</w:t>
      </w:r>
      <w:r>
        <w:rPr>
          <w:spacing w:val="-1"/>
        </w:rPr>
        <w:t> </w:t>
      </w:r>
      <w:r>
        <w:rPr/>
        <w:t>text pragmatics</w:t>
      </w:r>
      <w:r>
        <w:rPr>
          <w:spacing w:val="-1"/>
        </w:rPr>
        <w:t> </w:t>
      </w:r>
      <w:r>
        <w:rPr/>
        <w:t>as one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main text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ind w:right="808" w:firstLine="707"/>
        <w:jc w:val="both"/>
      </w:pPr>
      <w:r>
        <w:rPr/>
        <w:t>Linguopragmatics is one of the trends of communicative linguistics, which in its general</w:t>
      </w:r>
      <w:r>
        <w:rPr>
          <w:spacing w:val="1"/>
        </w:rPr>
        <w:t> </w:t>
      </w:r>
      <w:r>
        <w:rPr/>
        <w:t>sence can be defined as</w:t>
      </w:r>
      <w:r>
        <w:rPr>
          <w:spacing w:val="60"/>
        </w:rPr>
        <w:t> </w:t>
      </w:r>
      <w:r>
        <w:rPr/>
        <w:t>a science studying language factors within the sphere of human activity</w:t>
      </w:r>
      <w:r>
        <w:rPr>
          <w:spacing w:val="1"/>
        </w:rPr>
        <w:t> </w:t>
      </w:r>
      <w:r>
        <w:rPr/>
        <w:t>with an accent on psychological, social and cultural aspects of language functioning/ there is a</w:t>
      </w:r>
      <w:r>
        <w:rPr>
          <w:spacing w:val="1"/>
        </w:rPr>
        <w:t> </w:t>
      </w:r>
      <w:r>
        <w:rPr/>
        <w:t>variety</w:t>
      </w:r>
      <w:r>
        <w:rPr>
          <w:spacing w:val="-6"/>
        </w:rPr>
        <w:t> </w:t>
      </w:r>
      <w:r>
        <w:rPr/>
        <w:t>of definitions concerning</w:t>
      </w:r>
      <w:r>
        <w:rPr>
          <w:spacing w:val="-3"/>
        </w:rPr>
        <w:t> </w:t>
      </w:r>
      <w:r>
        <w:rPr/>
        <w:t>linguopragmatics. There some</w:t>
      </w:r>
      <w:r>
        <w:rPr>
          <w:spacing w:val="1"/>
        </w:rPr>
        <w:t> </w:t>
      </w:r>
      <w:r>
        <w:rPr/>
        <w:t>approaches: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users;</w:t>
      </w:r>
    </w:p>
    <w:p>
      <w:pPr>
        <w:pStyle w:val="BodyText"/>
      </w:pPr>
      <w:r>
        <w:rPr/>
        <w:t>-contextual</w:t>
      </w:r>
      <w:r>
        <w:rPr>
          <w:spacing w:val="-2"/>
        </w:rPr>
        <w:t> </w:t>
      </w:r>
      <w:r>
        <w:rPr/>
        <w:t>conditionality,</w:t>
      </w:r>
      <w:r>
        <w:rPr>
          <w:spacing w:val="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usage,</w:t>
      </w:r>
      <w:r>
        <w:rPr>
          <w:spacing w:val="-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context;</w:t>
      </w:r>
    </w:p>
    <w:p>
      <w:pPr>
        <w:pStyle w:val="BodyText"/>
      </w:pPr>
      <w:r>
        <w:rPr/>
        <w:t>-speech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addressee,</w:t>
      </w:r>
      <w:r>
        <w:rPr>
          <w:spacing w:val="-1"/>
        </w:rPr>
        <w:t> </w:t>
      </w:r>
      <w:r>
        <w:rPr/>
        <w:t>the factors</w:t>
      </w:r>
      <w:r>
        <w:rPr>
          <w:spacing w:val="-2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communication;</w:t>
      </w:r>
    </w:p>
    <w:p>
      <w:pPr>
        <w:pStyle w:val="BodyText"/>
      </w:pPr>
      <w:r>
        <w:rPr/>
        <w:t>-interpretative</w:t>
      </w:r>
      <w:r>
        <w:rPr>
          <w:spacing w:val="-1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 speech</w:t>
      </w:r>
      <w:r>
        <w:rPr>
          <w:spacing w:val="-2"/>
        </w:rPr>
        <w:t> </w:t>
      </w:r>
      <w:r>
        <w:rPr/>
        <w:t>communication;</w:t>
      </w:r>
    </w:p>
    <w:p>
      <w:pPr>
        <w:pStyle w:val="BodyText"/>
      </w:pPr>
      <w:r>
        <w:rPr/>
        <w:t>-language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purposeful</w:t>
      </w:r>
      <w:r>
        <w:rPr>
          <w:spacing w:val="-2"/>
        </w:rPr>
        <w:t> </w:t>
      </w:r>
      <w:r>
        <w:rPr/>
        <w:t>communicative activity;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mutal understanding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appropriateness of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ind w:right="81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incompatible.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resent</w:t>
      </w:r>
      <w:r>
        <w:rPr>
          <w:spacing w:val="1"/>
        </w:rPr>
        <w:t> </w:t>
      </w:r>
      <w:r>
        <w:rPr/>
        <w:t>linguopragmatic researches in avariety of domains which are mutually complementary. The analysis</w:t>
      </w:r>
      <w:r>
        <w:rPr>
          <w:spacing w:val="-57"/>
        </w:rPr>
        <w:t> </w:t>
      </w:r>
      <w:r>
        <w:rPr/>
        <w:t>of the linguistic literature has shown that linguo-pragmatic embraces a wide range of problems, but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text linguistics the</w:t>
      </w:r>
      <w:r>
        <w:rPr>
          <w:spacing w:val="-1"/>
        </w:rPr>
        <w:t> </w:t>
      </w:r>
      <w:r>
        <w:rPr/>
        <w:t>most relevant of them are:</w:t>
      </w:r>
    </w:p>
    <w:p>
      <w:pPr>
        <w:pStyle w:val="BodyText"/>
        <w:jc w:val="both"/>
      </w:pPr>
      <w:r>
        <w:rPr/>
        <w:t>-speech</w:t>
      </w:r>
      <w:r>
        <w:rPr>
          <w:spacing w:val="-3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speech</w:t>
      </w:r>
      <w:r>
        <w:rPr>
          <w:spacing w:val="-2"/>
        </w:rPr>
        <w:t> </w:t>
      </w:r>
      <w:r>
        <w:rPr/>
        <w:t>impact;</w:t>
      </w:r>
    </w:p>
    <w:p>
      <w:pPr>
        <w:pStyle w:val="BodyText"/>
        <w:jc w:val="both"/>
      </w:pPr>
      <w:r>
        <w:rPr/>
        <w:t>-pragmatic</w:t>
      </w:r>
      <w:r>
        <w:rPr>
          <w:spacing w:val="-3"/>
        </w:rPr>
        <w:t> </w:t>
      </w:r>
      <w:r>
        <w:rPr/>
        <w:t>intentions</w:t>
      </w:r>
      <w:r>
        <w:rPr>
          <w:spacing w:val="-2"/>
        </w:rPr>
        <w:t> </w:t>
      </w:r>
      <w:r>
        <w:rPr/>
        <w:t>and their</w:t>
      </w:r>
      <w:r>
        <w:rPr>
          <w:spacing w:val="-4"/>
        </w:rPr>
        <w:t> </w:t>
      </w:r>
      <w:r>
        <w:rPr/>
        <w:t>types;</w:t>
      </w:r>
    </w:p>
    <w:p>
      <w:pPr>
        <w:pStyle w:val="BodyText"/>
        <w:jc w:val="both"/>
      </w:pPr>
      <w:r>
        <w:rPr/>
        <w:t>-appropriateness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textual</w:t>
      </w:r>
      <w:r>
        <w:rPr>
          <w:spacing w:val="-2"/>
        </w:rPr>
        <w:t> </w:t>
      </w:r>
      <w:r>
        <w:rPr/>
        <w:t>communication.</w:t>
      </w:r>
    </w:p>
    <w:p>
      <w:pPr>
        <w:pStyle w:val="BodyText"/>
        <w:ind w:right="811" w:firstLine="707"/>
        <w:jc w:val="both"/>
      </w:pPr>
      <w:r>
        <w:rPr/>
        <w:t>Discourse pragmatics raises the question of situational interpretation which, in its turn,</w:t>
      </w:r>
      <w:r>
        <w:rPr>
          <w:spacing w:val="1"/>
        </w:rPr>
        <w:t> </w:t>
      </w:r>
      <w:r>
        <w:rPr/>
        <w:t>introduces the notion of a communicative-pragmatic situation. The most relevant parameters of the</w:t>
      </w:r>
      <w:r>
        <w:rPr>
          <w:spacing w:val="1"/>
        </w:rPr>
        <w:t> </w:t>
      </w:r>
      <w:r>
        <w:rPr/>
        <w:t>communicative-pragmatic</w:t>
      </w:r>
      <w:r>
        <w:rPr>
          <w:spacing w:val="-1"/>
        </w:rPr>
        <w:t> </w:t>
      </w:r>
      <w:r>
        <w:rPr/>
        <w:t>situation in the</w:t>
      </w:r>
      <w:r>
        <w:rPr>
          <w:spacing w:val="-1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  <w:r>
        <w:rPr/>
        <w:t>-circumstances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place 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communicative</w:t>
      </w:r>
      <w:r>
        <w:rPr>
          <w:spacing w:val="-1"/>
        </w:rPr>
        <w:t> </w:t>
      </w:r>
      <w:r>
        <w:rPr/>
        <w:t>ac;</w:t>
      </w:r>
    </w:p>
    <w:p>
      <w:pPr>
        <w:pStyle w:val="BodyText"/>
      </w:pPr>
      <w:r>
        <w:rPr/>
        <w:t>-the</w:t>
      </w:r>
      <w:r>
        <w:rPr>
          <w:spacing w:val="-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and aim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communication;</w:t>
      </w:r>
    </w:p>
    <w:p>
      <w:pPr>
        <w:pStyle w:val="BodyText"/>
      </w:pPr>
      <w:r>
        <w:rPr/>
        <w:t>-social,</w:t>
      </w:r>
      <w:r>
        <w:rPr>
          <w:spacing w:val="-2"/>
        </w:rPr>
        <w:t> </w:t>
      </w:r>
      <w:r>
        <w:rPr/>
        <w:t>ethnic,</w:t>
      </w:r>
      <w:r>
        <w:rPr>
          <w:spacing w:val="-1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communications;</w:t>
      </w:r>
    </w:p>
    <w:p>
      <w:pPr>
        <w:pStyle w:val="BodyText"/>
      </w:pPr>
      <w:r>
        <w:rPr/>
        <w:t>-role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communicants.</w:t>
      </w:r>
    </w:p>
    <w:p>
      <w:pPr>
        <w:spacing w:line="274" w:lineRule="exact" w:before="4"/>
        <w:ind w:left="578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factors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 addresser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addressee</w:t>
      </w:r>
    </w:p>
    <w:p>
      <w:pPr>
        <w:pStyle w:val="BodyText"/>
        <w:ind w:right="807" w:firstLine="707"/>
        <w:jc w:val="both"/>
      </w:pPr>
      <w:r>
        <w:rPr>
          <w:color w:val="221F1F"/>
        </w:rPr>
        <w:t>The adsresser (the auther, sender, speaker) and the addressee (recipient, reader, listener) are</w:t>
      </w:r>
      <w:r>
        <w:rPr>
          <w:color w:val="221F1F"/>
          <w:spacing w:val="1"/>
        </w:rPr>
        <w:t> </w:t>
      </w:r>
      <w:r>
        <w:rPr>
          <w:color w:val="221F1F"/>
        </w:rPr>
        <w:t>the main constituents of discourse though explicitly they are not presented in the text. The addresser</w:t>
      </w:r>
      <w:r>
        <w:rPr>
          <w:color w:val="221F1F"/>
          <w:spacing w:val="-57"/>
        </w:rPr>
        <w:t> </w:t>
      </w:r>
      <w:r>
        <w:rPr>
          <w:color w:val="221F1F"/>
        </w:rPr>
        <w:t>is a creator of the text, which reflects his views, attitudes, evaluation, world outlook. The addresser</w:t>
      </w:r>
      <w:r>
        <w:rPr>
          <w:color w:val="221F1F"/>
          <w:spacing w:val="1"/>
        </w:rPr>
        <w:t> </w:t>
      </w:r>
      <w:r>
        <w:rPr>
          <w:color w:val="221F1F"/>
        </w:rPr>
        <w:t>is realized in the text through the communicative aim, and strives to make it recognizable for the</w:t>
      </w:r>
      <w:r>
        <w:rPr>
          <w:color w:val="221F1F"/>
          <w:spacing w:val="1"/>
        </w:rPr>
        <w:t> </w:t>
      </w:r>
      <w:r>
        <w:rPr>
          <w:color w:val="221F1F"/>
        </w:rPr>
        <w:t>addressee.</w:t>
      </w:r>
      <w:r>
        <w:rPr>
          <w:color w:val="221F1F"/>
          <w:spacing w:val="-1"/>
        </w:rPr>
        <w:t> </w:t>
      </w:r>
      <w:r>
        <w:rPr>
          <w:color w:val="221F1F"/>
        </w:rPr>
        <w:t>Besides, he</w:t>
      </w:r>
      <w:r>
        <w:rPr>
          <w:color w:val="221F1F"/>
          <w:spacing w:val="-2"/>
        </w:rPr>
        <w:t> </w:t>
      </w:r>
      <w:r>
        <w:rPr>
          <w:color w:val="221F1F"/>
        </w:rPr>
        <w:t>has an</w:t>
      </w:r>
      <w:r>
        <w:rPr>
          <w:color w:val="221F1F"/>
          <w:spacing w:val="-1"/>
        </w:rPr>
        <w:t> </w:t>
      </w:r>
      <w:r>
        <w:rPr>
          <w:color w:val="221F1F"/>
        </w:rPr>
        <w:t>intention to exert a</w:t>
      </w:r>
      <w:r>
        <w:rPr>
          <w:color w:val="221F1F"/>
          <w:spacing w:val="-3"/>
        </w:rPr>
        <w:t> </w:t>
      </w:r>
      <w:r>
        <w:rPr>
          <w:color w:val="221F1F"/>
        </w:rPr>
        <w:t>certain influence</w:t>
      </w:r>
      <w:r>
        <w:rPr>
          <w:color w:val="221F1F"/>
          <w:spacing w:val="-1"/>
        </w:rPr>
        <w:t> </w:t>
      </w:r>
      <w:r>
        <w:rPr>
          <w:color w:val="221F1F"/>
        </w:rPr>
        <w:t>on the addressee.</w:t>
      </w:r>
    </w:p>
    <w:p>
      <w:pPr>
        <w:pStyle w:val="BodyText"/>
        <w:ind w:right="810" w:firstLine="707"/>
        <w:jc w:val="both"/>
      </w:pPr>
      <w:r>
        <w:rPr>
          <w:color w:val="221F1F"/>
        </w:rPr>
        <w:t>There are many ways of expressing the auther‘s image, including the plot and composition.</w:t>
      </w:r>
      <w:r>
        <w:rPr>
          <w:color w:val="221F1F"/>
          <w:spacing w:val="1"/>
        </w:rPr>
        <w:t> </w:t>
      </w:r>
      <w:r>
        <w:rPr>
          <w:color w:val="221F1F"/>
        </w:rPr>
        <w:t>All the compositional forms of the auther‘s speeh (description, narration, rsoning) with different</w:t>
      </w:r>
      <w:r>
        <w:rPr>
          <w:color w:val="221F1F"/>
          <w:spacing w:val="1"/>
        </w:rPr>
        <w:t> </w:t>
      </w:r>
      <w:r>
        <w:rPr>
          <w:color w:val="221F1F"/>
        </w:rPr>
        <w:t>degrees of explicitness present the author‘s individual viewpoint. One of the powerful means of</w:t>
      </w:r>
      <w:r>
        <w:rPr>
          <w:color w:val="221F1F"/>
          <w:spacing w:val="1"/>
        </w:rPr>
        <w:t> </w:t>
      </w:r>
      <w:r>
        <w:rPr>
          <w:color w:val="221F1F"/>
        </w:rPr>
        <w:t>asserting</w:t>
      </w:r>
      <w:r>
        <w:rPr>
          <w:color w:val="221F1F"/>
          <w:spacing w:val="31"/>
        </w:rPr>
        <w:t> </w:t>
      </w:r>
      <w:r>
        <w:rPr>
          <w:color w:val="221F1F"/>
        </w:rPr>
        <w:t>author‘s</w:t>
      </w:r>
      <w:r>
        <w:rPr>
          <w:color w:val="221F1F"/>
          <w:spacing w:val="31"/>
        </w:rPr>
        <w:t> </w:t>
      </w:r>
      <w:r>
        <w:rPr>
          <w:color w:val="221F1F"/>
        </w:rPr>
        <w:t>position</w:t>
      </w:r>
      <w:r>
        <w:rPr>
          <w:color w:val="221F1F"/>
          <w:spacing w:val="31"/>
        </w:rPr>
        <w:t> </w:t>
      </w:r>
      <w:r>
        <w:rPr>
          <w:color w:val="221F1F"/>
        </w:rPr>
        <w:t>is</w:t>
      </w:r>
      <w:r>
        <w:rPr>
          <w:color w:val="221F1F"/>
          <w:spacing w:val="33"/>
        </w:rPr>
        <w:t> </w:t>
      </w:r>
      <w:r>
        <w:rPr>
          <w:color w:val="221F1F"/>
        </w:rPr>
        <w:t>a</w:t>
      </w:r>
      <w:r>
        <w:rPr>
          <w:color w:val="221F1F"/>
          <w:spacing w:val="31"/>
        </w:rPr>
        <w:t> </w:t>
      </w:r>
      <w:r>
        <w:rPr>
          <w:color w:val="221F1F"/>
        </w:rPr>
        <w:t>system</w:t>
      </w:r>
      <w:r>
        <w:rPr>
          <w:color w:val="221F1F"/>
          <w:spacing w:val="33"/>
        </w:rPr>
        <w:t> </w:t>
      </w:r>
      <w:r>
        <w:rPr>
          <w:color w:val="221F1F"/>
        </w:rPr>
        <w:t>of</w:t>
      </w:r>
      <w:r>
        <w:rPr>
          <w:color w:val="221F1F"/>
          <w:spacing w:val="31"/>
        </w:rPr>
        <w:t> </w:t>
      </w:r>
      <w:r>
        <w:rPr>
          <w:color w:val="221F1F"/>
        </w:rPr>
        <w:t>srylistically</w:t>
      </w:r>
      <w:r>
        <w:rPr>
          <w:color w:val="221F1F"/>
          <w:spacing w:val="27"/>
        </w:rPr>
        <w:t> </w:t>
      </w:r>
      <w:r>
        <w:rPr>
          <w:color w:val="221F1F"/>
        </w:rPr>
        <w:t>marked</w:t>
      </w:r>
      <w:r>
        <w:rPr>
          <w:color w:val="221F1F"/>
          <w:spacing w:val="33"/>
        </w:rPr>
        <w:t> </w:t>
      </w:r>
      <w:r>
        <w:rPr>
          <w:color w:val="221F1F"/>
        </w:rPr>
        <w:t>units</w:t>
      </w:r>
      <w:r>
        <w:rPr>
          <w:color w:val="221F1F"/>
          <w:spacing w:val="32"/>
        </w:rPr>
        <w:t> </w:t>
      </w:r>
      <w:r>
        <w:rPr>
          <w:color w:val="221F1F"/>
        </w:rPr>
        <w:t>mployed</w:t>
      </w:r>
      <w:r>
        <w:rPr>
          <w:color w:val="221F1F"/>
          <w:spacing w:val="33"/>
        </w:rPr>
        <w:t> </w:t>
      </w:r>
      <w:r>
        <w:rPr>
          <w:color w:val="221F1F"/>
        </w:rPr>
        <w:t>in</w:t>
      </w:r>
      <w:r>
        <w:rPr>
          <w:color w:val="221F1F"/>
          <w:spacing w:val="32"/>
        </w:rPr>
        <w:t> </w:t>
      </w:r>
      <w:r>
        <w:rPr>
          <w:color w:val="221F1F"/>
        </w:rPr>
        <w:t>the</w:t>
      </w:r>
      <w:r>
        <w:rPr>
          <w:color w:val="221F1F"/>
          <w:spacing w:val="34"/>
        </w:rPr>
        <w:t> </w:t>
      </w:r>
      <w:r>
        <w:rPr>
          <w:color w:val="221F1F"/>
        </w:rPr>
        <w:t>text.</w:t>
      </w:r>
      <w:r>
        <w:rPr>
          <w:color w:val="221F1F"/>
          <w:spacing w:val="31"/>
        </w:rPr>
        <w:t> </w:t>
      </w:r>
      <w:r>
        <w:rPr>
          <w:color w:val="221F1F"/>
        </w:rPr>
        <w:t>Among</w:t>
      </w:r>
      <w:r>
        <w:rPr>
          <w:color w:val="221F1F"/>
          <w:spacing w:val="-57"/>
        </w:rPr>
        <w:t> </w:t>
      </w:r>
      <w:r>
        <w:rPr>
          <w:color w:val="221F1F"/>
        </w:rPr>
        <w:t>them the role of imagery should be particularly emphasized. Indeed, image-bearing stylistic devices</w:t>
      </w:r>
      <w:r>
        <w:rPr>
          <w:color w:val="221F1F"/>
          <w:spacing w:val="-57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used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text</w:t>
      </w:r>
      <w:r>
        <w:rPr>
          <w:color w:val="221F1F"/>
          <w:spacing w:val="1"/>
        </w:rPr>
        <w:t> </w:t>
      </w:r>
      <w:r>
        <w:rPr>
          <w:color w:val="221F1F"/>
        </w:rPr>
        <w:t>toexpress</w:t>
      </w:r>
      <w:r>
        <w:rPr>
          <w:color w:val="221F1F"/>
          <w:spacing w:val="1"/>
        </w:rPr>
        <w:t> </w:t>
      </w:r>
      <w:r>
        <w:rPr>
          <w:color w:val="221F1F"/>
        </w:rPr>
        <w:t>evaluative,</w:t>
      </w:r>
      <w:r>
        <w:rPr>
          <w:color w:val="221F1F"/>
          <w:spacing w:val="1"/>
        </w:rPr>
        <w:t> </w:t>
      </w:r>
      <w:r>
        <w:rPr>
          <w:color w:val="221F1F"/>
        </w:rPr>
        <w:t>subjective</w:t>
      </w:r>
      <w:r>
        <w:rPr>
          <w:color w:val="221F1F"/>
          <w:spacing w:val="1"/>
        </w:rPr>
        <w:t> </w:t>
      </w:r>
      <w:r>
        <w:rPr>
          <w:color w:val="221F1F"/>
        </w:rPr>
        <w:t>attitude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</w:t>
      </w:r>
      <w:r>
        <w:rPr>
          <w:color w:val="221F1F"/>
          <w:spacing w:val="1"/>
        </w:rPr>
        <w:t> </w:t>
      </w:r>
      <w:r>
        <w:rPr>
          <w:color w:val="221F1F"/>
        </w:rPr>
        <w:t>author</w:t>
      </w:r>
      <w:r>
        <w:rPr>
          <w:color w:val="221F1F"/>
          <w:spacing w:val="1"/>
        </w:rPr>
        <w:t> </w:t>
      </w:r>
      <w:r>
        <w:rPr>
          <w:color w:val="221F1F"/>
        </w:rPr>
        <w:t>towards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things</w:t>
      </w:r>
      <w:r>
        <w:rPr>
          <w:color w:val="221F1F"/>
          <w:spacing w:val="1"/>
        </w:rPr>
        <w:t> </w:t>
      </w:r>
      <w:r>
        <w:rPr>
          <w:color w:val="221F1F"/>
        </w:rPr>
        <w:t>described.</w:t>
      </w:r>
    </w:p>
    <w:p>
      <w:pPr>
        <w:pStyle w:val="BodyText"/>
        <w:ind w:right="807" w:firstLine="707"/>
        <w:jc w:val="both"/>
      </w:pPr>
      <w:r>
        <w:rPr>
          <w:color w:val="221F1F"/>
        </w:rPr>
        <w:t>It should be noted that the factor of the addresser/addressee in lierary discourse, unluke other</w:t>
      </w:r>
      <w:r>
        <w:rPr>
          <w:color w:val="221F1F"/>
          <w:spacing w:val="-57"/>
        </w:rPr>
        <w:t> </w:t>
      </w:r>
      <w:r>
        <w:rPr>
          <w:color w:val="221F1F"/>
        </w:rPr>
        <w:t>types of discourse, is characterized by some peculiar features conditioned by the fact that there are</w:t>
      </w:r>
      <w:r>
        <w:rPr>
          <w:color w:val="221F1F"/>
          <w:spacing w:val="1"/>
        </w:rPr>
        <w:t> </w:t>
      </w:r>
      <w:r>
        <w:rPr>
          <w:color w:val="221F1F"/>
        </w:rPr>
        <w:t>two types of the addresser: addresser-writer, and addresser-personage and the two types of the</w:t>
      </w:r>
      <w:r>
        <w:rPr>
          <w:color w:val="221F1F"/>
          <w:spacing w:val="1"/>
        </w:rPr>
        <w:t> </w:t>
      </w:r>
      <w:r>
        <w:rPr>
          <w:color w:val="221F1F"/>
        </w:rPr>
        <w:t>addressee: addressee-reader and addressee-personage. All this is indicative of a complex system of</w:t>
      </w:r>
      <w:r>
        <w:rPr>
          <w:color w:val="221F1F"/>
          <w:spacing w:val="1"/>
        </w:rPr>
        <w:t> </w:t>
      </w:r>
      <w:r>
        <w:rPr>
          <w:color w:val="221F1F"/>
        </w:rPr>
        <w:t>implicit relationships between the autho and the reader, and a multifold communicative structure of</w:t>
      </w:r>
      <w:r>
        <w:rPr>
          <w:color w:val="221F1F"/>
          <w:spacing w:val="1"/>
        </w:rPr>
        <w:t> </w:t>
      </w:r>
      <w:r>
        <w:rPr>
          <w:color w:val="221F1F"/>
        </w:rPr>
        <w:t>literary</w:t>
      </w:r>
      <w:r>
        <w:rPr>
          <w:color w:val="221F1F"/>
          <w:spacing w:val="-6"/>
        </w:rPr>
        <w:t> </w:t>
      </w:r>
      <w:r>
        <w:rPr>
          <w:color w:val="221F1F"/>
        </w:rPr>
        <w:t>discourse.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07" w:firstLine="707"/>
        <w:jc w:val="both"/>
      </w:pPr>
      <w:r>
        <w:rPr/>
        <w:t>So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frames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intertextuality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intertextual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by 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word-level</w:t>
      </w:r>
      <w:r>
        <w:rPr>
          <w:spacing w:val="1"/>
        </w:rPr>
        <w:t> </w:t>
      </w:r>
      <w:r>
        <w:rPr/>
        <w:t>connections.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contribution of this model is related to the activation of two levels of word meaning</w:t>
      </w:r>
      <w:r>
        <w:rPr>
          <w:spacing w:val="1"/>
        </w:rPr>
        <w:t> </w:t>
      </w:r>
      <w:r>
        <w:rPr/>
        <w:t>supporting the view expressed by a number of literary theorists. More specifically, Riffaterre (1980:</w:t>
      </w:r>
      <w:r>
        <w:rPr>
          <w:spacing w:val="-57"/>
        </w:rPr>
        <w:t> </w:t>
      </w:r>
      <w:r>
        <w:rPr/>
        <w:t>637-638) has used the term syllepsis to describe the process by which a word is ‗understood in 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significance‘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else</w:t>
      </w:r>
      <w:r>
        <w:rPr>
          <w:spacing w:val="1"/>
        </w:rPr>
        <w:t> </w:t>
      </w:r>
      <w:r>
        <w:rPr/>
        <w:t>‗as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intertextual meaning‘. Moreover, Perri (1978) has made a similar remark suggesting that allusions</w:t>
      </w:r>
      <w:r>
        <w:rPr>
          <w:spacing w:val="1"/>
        </w:rPr>
        <w:t> </w:t>
      </w:r>
      <w:r>
        <w:rPr/>
        <w:t>specify properties of connotation, which are tacitly specified, despite the fact that they remain</w:t>
      </w:r>
      <w:r>
        <w:rPr>
          <w:spacing w:val="1"/>
        </w:rPr>
        <w:t> </w:t>
      </w:r>
      <w:r>
        <w:rPr/>
        <w:t>unexpressed.</w:t>
      </w:r>
      <w:r>
        <w:rPr>
          <w:spacing w:val="-6"/>
        </w:rPr>
        <w:t> </w:t>
      </w:r>
      <w:r>
        <w:rPr/>
        <w:t>Alluding</w:t>
      </w:r>
      <w:r>
        <w:rPr>
          <w:spacing w:val="-6"/>
        </w:rPr>
        <w:t> </w:t>
      </w:r>
      <w:r>
        <w:rPr/>
        <w:t>markers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double</w:t>
      </w:r>
      <w:r>
        <w:rPr>
          <w:spacing w:val="-5"/>
        </w:rPr>
        <w:t> </w:t>
      </w:r>
      <w:r>
        <w:rPr/>
        <w:t>referent,</w:t>
      </w:r>
      <w:r>
        <w:rPr>
          <w:spacing w:val="-2"/>
        </w:rPr>
        <w:t> </w:t>
      </w:r>
      <w:r>
        <w:rPr/>
        <w:t>‗which</w:t>
      </w:r>
      <w:r>
        <w:rPr>
          <w:spacing w:val="-5"/>
        </w:rPr>
        <w:t> </w:t>
      </w:r>
      <w:r>
        <w:rPr/>
        <w:t>signifies</w:t>
      </w:r>
      <w:r>
        <w:rPr>
          <w:spacing w:val="-5"/>
        </w:rPr>
        <w:t> </w:t>
      </w:r>
      <w:r>
        <w:rPr/>
        <w:t>un-allusively,</w:t>
      </w:r>
      <w:r>
        <w:rPr>
          <w:spacing w:val="-5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possible world of the literary text‘, and allusively, ‗to one or more texts outside its context‘, or</w:t>
      </w:r>
      <w:r>
        <w:rPr>
          <w:spacing w:val="1"/>
        </w:rPr>
        <w:t> </w:t>
      </w:r>
      <w:r>
        <w:rPr/>
        <w:t>echo back a previous part of the text (Perri 1978: 295). Consequently, the existence of two levels of</w:t>
      </w:r>
      <w:r>
        <w:rPr>
          <w:spacing w:val="1"/>
        </w:rPr>
        <w:t> </w:t>
      </w:r>
      <w:r>
        <w:rPr/>
        <w:t>meaning is proposed alluding to Riffaterre‘s contextual and intertextual meaning. Similarly, Lennon</w:t>
      </w:r>
      <w:r>
        <w:rPr>
          <w:spacing w:val="-57"/>
        </w:rPr>
        <w:t> </w:t>
      </w:r>
      <w:r>
        <w:rPr/>
        <w:t>(2004) seems to presuppose the existence of two levels when he talks about ‗in praesentia‘ and ‗in</w:t>
      </w:r>
      <w:r>
        <w:rPr>
          <w:spacing w:val="1"/>
        </w:rPr>
        <w:t> </w:t>
      </w:r>
      <w:r>
        <w:rPr/>
        <w:t>absentia‘ units of language influencing the generation of phenomena of allusion. The two levels of</w:t>
      </w:r>
      <w:r>
        <w:rPr>
          <w:spacing w:val="1"/>
        </w:rPr>
        <w:t> </w:t>
      </w:r>
      <w:r>
        <w:rPr/>
        <w:t>meaning can be explained in the current model by the simultaneous activation of two cognitive</w:t>
      </w:r>
      <w:r>
        <w:rPr>
          <w:spacing w:val="1"/>
        </w:rPr>
        <w:t> </w:t>
      </w:r>
      <w:r>
        <w:rPr/>
        <w:t>models. For example, in Bogan‘s poem, [CROW] can give rise to two cognitive models, BIRD and</w:t>
      </w:r>
      <w:r>
        <w:rPr>
          <w:spacing w:val="1"/>
        </w:rPr>
        <w:t> </w:t>
      </w:r>
      <w:r>
        <w:rPr/>
        <w:t>LITERARY ENTITY. This way a reader has access to two pools of knowledge which allow for a</w:t>
      </w:r>
      <w:r>
        <w:rPr>
          <w:spacing w:val="1"/>
        </w:rPr>
        <w:t> </w:t>
      </w:r>
      <w:r>
        <w:rPr/>
        <w:t>literal interpretation of the lexical item as an animal and also stretch outside the context to an</w:t>
      </w:r>
      <w:r>
        <w:rPr>
          <w:spacing w:val="1"/>
        </w:rPr>
        <w:t> </w:t>
      </w:r>
      <w:r>
        <w:rPr/>
        <w:t>intertextual</w:t>
      </w:r>
      <w:r>
        <w:rPr>
          <w:spacing w:val="-1"/>
        </w:rPr>
        <w:t> </w:t>
      </w:r>
      <w:r>
        <w:rPr/>
        <w:t>interpretation.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10-МАВЗУ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pragmatics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 w:after="4"/>
        <w:ind w:left="4613" w:right="3041" w:hanging="180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(10-машғулот)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379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 intention.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intention.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458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reader.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emotional impact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419" w:right="419" w:firstLine="7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Талабаларда прагматик интенция тушунчаси, унинг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турлари,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вазифалар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турлари,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таъсир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тушунишнинг</w:t>
            </w:r>
          </w:p>
          <w:p>
            <w:pPr>
              <w:pStyle w:val="TableParagraph"/>
              <w:spacing w:line="264" w:lineRule="exact"/>
              <w:ind w:left="728" w:right="728"/>
              <w:jc w:val="center"/>
              <w:rPr>
                <w:sz w:val="24"/>
              </w:rPr>
            </w:pPr>
            <w:r>
              <w:rPr>
                <w:sz w:val="24"/>
              </w:rPr>
              <w:t>прагматик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эффективлиги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тасаввур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қилиш.</w:t>
            </w:r>
          </w:p>
        </w:tc>
      </w:tr>
      <w:tr>
        <w:trPr>
          <w:trHeight w:val="2207" w:hRule="atLeast"/>
        </w:trPr>
        <w:tc>
          <w:tcPr>
            <w:tcW w:w="4787" w:type="dxa"/>
          </w:tcPr>
          <w:p>
            <w:pPr>
              <w:pStyle w:val="TableParagraph"/>
              <w:tabs>
                <w:tab w:pos="1172" w:val="left" w:leader="none"/>
                <w:tab w:pos="1377" w:val="left" w:leader="none"/>
                <w:tab w:pos="1438" w:val="left" w:leader="none"/>
                <w:tab w:pos="1858" w:val="left" w:leader="none"/>
                <w:tab w:pos="2377" w:val="left" w:leader="none"/>
                <w:tab w:pos="2554" w:val="left" w:leader="none"/>
                <w:tab w:pos="2627" w:val="left" w:leader="none"/>
                <w:tab w:pos="3218" w:val="left" w:leader="none"/>
                <w:tab w:pos="3405" w:val="left" w:leader="none"/>
                <w:tab w:pos="3710" w:val="left" w:leader="none"/>
                <w:tab w:pos="3970" w:val="left" w:leader="none"/>
                <w:tab w:pos="4456" w:val="left" w:leader="none"/>
              </w:tabs>
              <w:ind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  <w:tab/>
              <w:tab/>
              <w:t>интенция</w:t>
              <w:tab/>
              <w:tab/>
              <w:t>тушунчаси</w:t>
              <w:tab/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</w:t>
              <w:tab/>
              <w:tab/>
              <w:t>бериш;</w:t>
              <w:tab/>
              <w:t>прагматик</w:t>
              <w:tab/>
            </w:r>
            <w:r>
              <w:rPr>
                <w:spacing w:val="-1"/>
                <w:sz w:val="24"/>
              </w:rPr>
              <w:t>интенция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матнда</w:t>
              <w:tab/>
              <w:t>прагматик</w:t>
              <w:tab/>
              <w:tab/>
              <w:t>вазифалар</w:t>
              <w:tab/>
              <w:tab/>
            </w:r>
            <w:r>
              <w:rPr>
                <w:spacing w:val="-1"/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</w:t>
              <w:tab/>
              <w:tab/>
              <w:tab/>
              <w:t>бериш;</w:t>
              <w:tab/>
              <w:tab/>
              <w:t>матн</w:t>
              <w:tab/>
              <w:tab/>
              <w:t>таъсир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тушунишнинг</w:t>
              <w:tab/>
              <w:t>прагматик</w:t>
              <w:tab/>
            </w:r>
            <w:r>
              <w:rPr>
                <w:spacing w:val="-1"/>
                <w:sz w:val="24"/>
              </w:rPr>
              <w:t>эффективлиги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300" w:val="left" w:leader="none"/>
                <w:tab w:pos="1373" w:val="left" w:leader="none"/>
                <w:tab w:pos="1477" w:val="left" w:leader="none"/>
                <w:tab w:pos="2071" w:val="left" w:leader="none"/>
                <w:tab w:pos="2348" w:val="left" w:leader="none"/>
                <w:tab w:pos="2498" w:val="left" w:leader="none"/>
                <w:tab w:pos="2704" w:val="left" w:leader="none"/>
                <w:tab w:pos="3279" w:val="left" w:leader="none"/>
                <w:tab w:pos="3611" w:val="left" w:leader="none"/>
                <w:tab w:pos="3671" w:val="left" w:leader="none"/>
                <w:tab w:pos="4365" w:val="left" w:leader="none"/>
                <w:tab w:pos="4455" w:val="left" w:leader="none"/>
              </w:tabs>
              <w:ind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Кутилаётган ўқув натижалари: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  <w:tab/>
              <w:tab/>
              <w:tab/>
              <w:t>интенция</w:t>
              <w:tab/>
              <w:tab/>
              <w:t>ҳақида</w:t>
              <w:tab/>
              <w:tab/>
              <w:t>фикр</w:t>
              <w:tab/>
              <w:tab/>
            </w:r>
            <w:r>
              <w:rPr>
                <w:spacing w:val="-1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мулоҳазаларини</w:t>
              <w:tab/>
              <w:t>билдириши;</w:t>
              <w:tab/>
            </w:r>
            <w:r>
              <w:rPr>
                <w:spacing w:val="-1"/>
                <w:sz w:val="24"/>
              </w:rPr>
              <w:t>прагматик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интенция</w:t>
              <w:tab/>
              <w:t>турлари</w:t>
              <w:tab/>
              <w:t>ҳақида</w:t>
              <w:tab/>
              <w:t>билимга</w:t>
              <w:tab/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бўлиши;</w:t>
              <w:tab/>
              <w:tab/>
              <w:t>бадиий</w:t>
              <w:tab/>
              <w:tab/>
              <w:t>матнда</w:t>
              <w:tab/>
              <w:tab/>
              <w:t>прагматик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вазифалар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бўлиши;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таъсир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тушунишнинг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прагматик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эффектлиги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бўлиши;</w:t>
            </w:r>
          </w:p>
        </w:tc>
      </w:tr>
      <w:tr>
        <w:trPr>
          <w:trHeight w:val="1380" w:hRule="atLeast"/>
        </w:trPr>
        <w:tc>
          <w:tcPr>
            <w:tcW w:w="478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Verbalized,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exert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influence,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plot,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composition,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reasoning,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marked,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syllepsis,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connotation,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referent,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vary,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impact,</w:t>
            </w:r>
          </w:p>
          <w:p>
            <w:pPr>
              <w:pStyle w:val="TableParagraph"/>
              <w:spacing w:line="274" w:lineRule="exact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deautomatic,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foregrounding,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converge,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referential.</w:t>
            </w:r>
          </w:p>
        </w:tc>
      </w:tr>
      <w:tr>
        <w:trPr>
          <w:trHeight w:val="278" w:hRule="atLeast"/>
        </w:trPr>
        <w:tc>
          <w:tcPr>
            <w:tcW w:w="4787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кодоскоп,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тарқатма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материаллар.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92" w:val="left" w:leader="none"/>
                <w:tab w:pos="1764" w:val="left" w:leader="none"/>
                <w:tab w:pos="2711" w:val="left" w:leader="none"/>
                <w:tab w:pos="3201" w:val="left" w:leader="none"/>
                <w:tab w:pos="4455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гуруҳларда</w:t>
              <w:tab/>
              <w:t>ишлашга</w:t>
              <w:tab/>
              <w:tab/>
            </w:r>
            <w:r>
              <w:rPr>
                <w:spacing w:val="-1"/>
                <w:sz w:val="24"/>
              </w:rPr>
              <w:t>мўлжалланган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аудитория.</w:t>
            </w:r>
          </w:p>
        </w:tc>
      </w:tr>
      <w:tr>
        <w:trPr>
          <w:trHeight w:val="828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қилиш;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баҳолаш;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spacing w:before="70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(10-машғулот)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5106"/>
        <w:gridCol w:w="2232"/>
      </w:tblGrid>
      <w:tr>
        <w:trPr>
          <w:trHeight w:val="275" w:hRule="atLeast"/>
        </w:trPr>
        <w:tc>
          <w:tcPr>
            <w:tcW w:w="2234" w:type="dxa"/>
            <w:vMerge w:val="restart"/>
          </w:tcPr>
          <w:p>
            <w:pPr>
              <w:pStyle w:val="TableParagraph"/>
              <w:spacing w:line="276" w:lineRule="exact"/>
              <w:ind w:left="503" w:right="476" w:firstLine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338" w:type="dxa"/>
            <w:gridSpan w:val="2"/>
          </w:tcPr>
          <w:p>
            <w:pPr>
              <w:pStyle w:val="TableParagraph"/>
              <w:spacing w:line="256" w:lineRule="exact"/>
              <w:ind w:left="2656" w:right="26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spacing w:line="256" w:lineRule="exact"/>
              <w:ind w:left="17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2232" w:type="dxa"/>
          </w:tcPr>
          <w:p>
            <w:pPr>
              <w:pStyle w:val="TableParagraph"/>
              <w:spacing w:line="256" w:lineRule="exact"/>
              <w:ind w:left="4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234" w:type="dxa"/>
          </w:tcPr>
          <w:p>
            <w:pPr>
              <w:pStyle w:val="TableParagraph"/>
              <w:ind w:left="597" w:right="583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106" w:type="dxa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ташкил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этилиши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932" w:hRule="atLeast"/>
        </w:trPr>
        <w:tc>
          <w:tcPr>
            <w:tcW w:w="2234" w:type="dxa"/>
          </w:tcPr>
          <w:p>
            <w:pPr>
              <w:pStyle w:val="TableParagraph"/>
              <w:ind w:left="537" w:right="178" w:hanging="329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106" w:type="dxa"/>
          </w:tcPr>
          <w:p>
            <w:pPr>
              <w:pStyle w:val="TableParagraph"/>
              <w:tabs>
                <w:tab w:pos="1053" w:val="left" w:leader="none"/>
                <w:tab w:pos="2971" w:val="left" w:leader="none"/>
                <w:tab w:pos="3489" w:val="left" w:leader="none"/>
              </w:tabs>
              <w:ind w:left="108" w:right="102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 intention;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intention;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reader;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impact;</w:t>
            </w:r>
          </w:p>
        </w:tc>
        <w:tc>
          <w:tcPr>
            <w:tcW w:w="2232" w:type="dxa"/>
          </w:tcPr>
          <w:p>
            <w:pPr>
              <w:pStyle w:val="TableParagraph"/>
              <w:ind w:left="106" w:right="552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827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tabs>
                <w:tab w:pos="1883" w:val="left" w:leader="none"/>
                <w:tab w:pos="3930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Талабаларни</w:t>
              <w:tab/>
              <w:t>фаоллаштириш</w:t>
              <w:tab/>
              <w:t>мақсадида</w:t>
            </w:r>
          </w:p>
          <w:p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зинама-зина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қўллаб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берилади: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 pragmatic analysis 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</w:t>
            </w:r>
          </w:p>
        </w:tc>
        <w:tc>
          <w:tcPr>
            <w:tcW w:w="2232" w:type="dxa"/>
          </w:tcPr>
          <w:p>
            <w:pPr>
              <w:pStyle w:val="TableParagraph"/>
              <w:ind w:left="106" w:right="723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2208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саволлар: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pragmatic intention?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43" w:val="left" w:leader="none"/>
              </w:tabs>
              <w:spacing w:line="240" w:lineRule="auto" w:before="0" w:after="0"/>
              <w:ind w:left="108"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deautimazation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refer to?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theory?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imply?</w:t>
            </w:r>
          </w:p>
        </w:tc>
        <w:tc>
          <w:tcPr>
            <w:tcW w:w="2232" w:type="dxa"/>
          </w:tcPr>
          <w:p>
            <w:pPr>
              <w:pStyle w:val="TableParagraph"/>
              <w:tabs>
                <w:tab w:pos="1669" w:val="left" w:leader="none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Эшитадилар,</w:t>
              <w:tab/>
            </w:r>
            <w:r>
              <w:rPr>
                <w:spacing w:val="-1"/>
                <w:sz w:val="24"/>
              </w:rPr>
              <w:t>ѐзиб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Талабалар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вазифани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бажариш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2232" w:type="dxa"/>
          </w:tcPr>
          <w:p>
            <w:pPr>
              <w:pStyle w:val="TableParagraph"/>
              <w:tabs>
                <w:tab w:pos="1669" w:val="left" w:leader="none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Эшитадилар,</w:t>
              <w:tab/>
            </w:r>
            <w:r>
              <w:rPr>
                <w:spacing w:val="-1"/>
                <w:sz w:val="24"/>
              </w:rPr>
              <w:t>ѐзиб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553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51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actualization?</w:t>
            </w:r>
          </w:p>
        </w:tc>
        <w:tc>
          <w:tcPr>
            <w:tcW w:w="223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Жавоб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берадилар.</w:t>
            </w:r>
          </w:p>
        </w:tc>
      </w:tr>
      <w:tr>
        <w:trPr>
          <w:trHeight w:val="1380" w:hRule="atLeast"/>
        </w:trPr>
        <w:tc>
          <w:tcPr>
            <w:tcW w:w="2234" w:type="dxa"/>
          </w:tcPr>
          <w:p>
            <w:pPr>
              <w:pStyle w:val="TableParagraph"/>
              <w:ind w:left="537" w:right="158" w:hanging="348"/>
              <w:rPr>
                <w:sz w:val="24"/>
              </w:rPr>
            </w:pPr>
            <w:r>
              <w:rPr>
                <w:sz w:val="24"/>
              </w:rPr>
              <w:t>III.Якуний босқич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106" w:type="dxa"/>
          </w:tcPr>
          <w:p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Мавзуни тўртта режаси асосида хулоса қилиб,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Муҳокамада фаол қатнашган 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28"/>
        </w:rPr>
      </w:pPr>
    </w:p>
    <w:p>
      <w:pPr>
        <w:pStyle w:val="ListParagraph"/>
        <w:numPr>
          <w:ilvl w:val="0"/>
          <w:numId w:val="15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intention</w:t>
      </w:r>
    </w:p>
    <w:p>
      <w:pPr>
        <w:pStyle w:val="ListParagraph"/>
        <w:numPr>
          <w:ilvl w:val="0"/>
          <w:numId w:val="15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attention</w:t>
      </w:r>
    </w:p>
    <w:p>
      <w:pPr>
        <w:spacing w:before="70"/>
        <w:ind w:left="1140" w:right="4777" w:hanging="562"/>
        <w:jc w:val="left"/>
        <w:rPr>
          <w:b/>
          <w:sz w:val="24"/>
        </w:rPr>
      </w:pPr>
      <w:r>
        <w:rPr/>
        <w:br w:type="column"/>
      </w:r>
      <w:r>
        <w:rPr>
          <w:b/>
          <w:color w:val="221F1F"/>
          <w:sz w:val="24"/>
        </w:rPr>
        <w:t>Text pragmatics</w:t>
      </w:r>
      <w:r>
        <w:rPr>
          <w:b/>
          <w:color w:val="221F1F"/>
          <w:spacing w:val="-57"/>
          <w:sz w:val="24"/>
        </w:rPr>
        <w:t> </w:t>
      </w:r>
      <w:r>
        <w:rPr>
          <w:b/>
          <w:color w:val="221F1F"/>
          <w:sz w:val="24"/>
        </w:rPr>
        <w:t>Plan: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2" w:top="760" w:bottom="1200" w:left="840" w:right="40"/>
          <w:cols w:num="2" w:equalWidth="0">
            <w:col w:w="3826" w:space="156"/>
            <w:col w:w="7048"/>
          </w:cols>
        </w:sectPr>
      </w:pPr>
    </w:p>
    <w:p>
      <w:pPr>
        <w:pStyle w:val="ListParagraph"/>
        <w:numPr>
          <w:ilvl w:val="0"/>
          <w:numId w:val="15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to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interest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reader</w:t>
      </w:r>
    </w:p>
    <w:p>
      <w:pPr>
        <w:pStyle w:val="ListParagraph"/>
        <w:numPr>
          <w:ilvl w:val="0"/>
          <w:numId w:val="15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intention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emotional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impact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WORDS: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pragmatic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intention,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emotion,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verbalize,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reader.</w:t>
      </w:r>
    </w:p>
    <w:p>
      <w:pPr>
        <w:pStyle w:val="BodyText"/>
        <w:spacing w:line="237" w:lineRule="auto"/>
        <w:ind w:right="1216"/>
        <w:jc w:val="both"/>
      </w:pPr>
      <w:r>
        <w:rPr/>
        <w:t>Pragmatic intention is understood as verbalized in the text the addresser‘s deliberate intention to</w:t>
      </w:r>
      <w:r>
        <w:rPr>
          <w:spacing w:val="-57"/>
        </w:rPr>
        <w:t> </w:t>
      </w:r>
      <w:r>
        <w:rPr/>
        <w:t>exert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addressee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aim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cause some</w:t>
      </w:r>
      <w:r>
        <w:rPr>
          <w:spacing w:val="-2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in his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picture.</w:t>
      </w:r>
    </w:p>
    <w:p>
      <w:pPr>
        <w:pStyle w:val="BodyText"/>
        <w:spacing w:before="1"/>
        <w:ind w:right="810" w:firstLine="707"/>
        <w:jc w:val="both"/>
      </w:pPr>
      <w:r>
        <w:rPr/>
        <w:t>The general pragmatic intention of literary discourse is an aesthetic influence on the reader.</w:t>
      </w:r>
      <w:r>
        <w:rPr>
          <w:spacing w:val="1"/>
        </w:rPr>
        <w:t> </w:t>
      </w:r>
      <w:r>
        <w:rPr/>
        <w:t>However,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concrete</w:t>
      </w:r>
      <w:r>
        <w:rPr>
          <w:spacing w:val="26"/>
        </w:rPr>
        <w:t> </w:t>
      </w:r>
      <w:r>
        <w:rPr/>
        <w:t>situations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types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pragmatic</w:t>
      </w:r>
      <w:r>
        <w:rPr>
          <w:spacing w:val="27"/>
        </w:rPr>
        <w:t> </w:t>
      </w:r>
      <w:r>
        <w:rPr/>
        <w:t>intentions</w:t>
      </w:r>
      <w:r>
        <w:rPr>
          <w:spacing w:val="26"/>
        </w:rPr>
        <w:t> </w:t>
      </w:r>
      <w:r>
        <w:rPr/>
        <w:t>vary,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so</w:t>
      </w:r>
      <w:r>
        <w:rPr>
          <w:spacing w:val="26"/>
        </w:rPr>
        <w:t> </w:t>
      </w:r>
      <w:r>
        <w:rPr/>
        <w:t>does</w:t>
      </w:r>
      <w:r>
        <w:rPr>
          <w:spacing w:val="27"/>
        </w:rPr>
        <w:t> </w:t>
      </w:r>
      <w:r>
        <w:rPr/>
        <w:t>their</w:t>
      </w:r>
      <w:r>
        <w:rPr>
          <w:spacing w:val="26"/>
        </w:rPr>
        <w:t> </w:t>
      </w:r>
      <w:r>
        <w:rPr/>
        <w:t>impact.</w:t>
      </w:r>
      <w:r>
        <w:rPr>
          <w:spacing w:val="-58"/>
        </w:rPr>
        <w:t> </w:t>
      </w:r>
      <w:r>
        <w:rPr/>
        <w:t>The pragmatic intention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organizing principle of the text.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predetermines</w:t>
      </w:r>
      <w:r>
        <w:rPr>
          <w:spacing w:val="1"/>
        </w:rPr>
        <w:t> </w:t>
      </w:r>
      <w:r>
        <w:rPr/>
        <w:t>the choice of</w:t>
      </w:r>
      <w:r>
        <w:rPr>
          <w:spacing w:val="1"/>
        </w:rPr>
        <w:t> </w:t>
      </w:r>
      <w:r>
        <w:rPr/>
        <w:t>language means, structural and semantic peculiarities of the text. Therefore pragmatic analysis aims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implicitly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recognizable.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 pragmatic</w:t>
      </w:r>
      <w:r>
        <w:rPr>
          <w:spacing w:val="-1"/>
        </w:rPr>
        <w:t> </w:t>
      </w:r>
      <w:r>
        <w:rPr/>
        <w:t>intentions the</w:t>
      </w:r>
      <w:r>
        <w:rPr>
          <w:spacing w:val="-1"/>
        </w:rPr>
        <w:t> </w:t>
      </w:r>
      <w:r>
        <w:rPr/>
        <w:t>forms</w:t>
      </w:r>
      <w:r>
        <w:rPr>
          <w:spacing w:val="-1"/>
        </w:rPr>
        <w:t> </w:t>
      </w:r>
      <w:r>
        <w:rPr/>
        <w:t>of its</w:t>
      </w:r>
      <w:r>
        <w:rPr>
          <w:spacing w:val="-1"/>
        </w:rPr>
        <w:t> </w:t>
      </w:r>
      <w:r>
        <w:rPr/>
        <w:t>language utilization vary.</w:t>
      </w:r>
    </w:p>
    <w:p>
      <w:pPr>
        <w:pStyle w:val="BodyText"/>
        <w:spacing w:before="1"/>
        <w:ind w:right="807" w:firstLine="707"/>
        <w:jc w:val="both"/>
      </w:pPr>
      <w:r>
        <w:rPr/>
        <w:t>Accepting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assumption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pragmatic</w:t>
      </w:r>
      <w:r>
        <w:rPr>
          <w:spacing w:val="24"/>
        </w:rPr>
        <w:t> </w:t>
      </w:r>
      <w:r>
        <w:rPr/>
        <w:t>intentions</w:t>
      </w:r>
      <w:r>
        <w:rPr>
          <w:spacing w:val="24"/>
        </w:rPr>
        <w:t> </w:t>
      </w:r>
      <w:r>
        <w:rPr/>
        <w:t>are</w:t>
      </w:r>
      <w:r>
        <w:rPr>
          <w:spacing w:val="22"/>
        </w:rPr>
        <w:t> </w:t>
      </w:r>
      <w:r>
        <w:rPr/>
        <w:t>materialized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language</w:t>
      </w:r>
      <w:r>
        <w:rPr>
          <w:spacing w:val="24"/>
        </w:rPr>
        <w:t> </w:t>
      </w:r>
      <w:r>
        <w:rPr/>
        <w:t>units,</w:t>
      </w:r>
      <w:r>
        <w:rPr>
          <w:spacing w:val="-58"/>
        </w:rPr>
        <w:t> </w:t>
      </w:r>
      <w:r>
        <w:rPr/>
        <w:t>we define the type of pragmatic intention proceeding from: a) the analysis</w:t>
      </w:r>
      <w:r>
        <w:rPr>
          <w:spacing w:val="1"/>
        </w:rPr>
        <w:t> </w:t>
      </w:r>
      <w:r>
        <w:rPr/>
        <w:t>of all the parameters of a</w:t>
      </w:r>
      <w:r>
        <w:rPr>
          <w:spacing w:val="-57"/>
        </w:rPr>
        <w:t> </w:t>
      </w:r>
      <w:r>
        <w:rPr/>
        <w:t>verbal sign, the ways of its introduction, organization and reoarganization in the discourse; b)</w:t>
      </w:r>
      <w:r>
        <w:rPr>
          <w:spacing w:val="1"/>
        </w:rPr>
        <w:t> </w:t>
      </w:r>
      <w:r>
        <w:rPr/>
        <w:t>verbalized in the discourse direct or indirect indication to a pragmatic intention; c) indication to the</w:t>
      </w:r>
      <w:r>
        <w:rPr>
          <w:spacing w:val="1"/>
        </w:rPr>
        <w:t> </w:t>
      </w:r>
      <w:r>
        <w:rPr/>
        <w:t>addresee‘s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intentions:</w:t>
      </w:r>
    </w:p>
    <w:p>
      <w:pPr>
        <w:pStyle w:val="ListParagraph"/>
        <w:numPr>
          <w:ilvl w:val="0"/>
          <w:numId w:val="15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w w:val="99"/>
          <w:sz w:val="24"/>
        </w:rPr>
        <w:t>The</w:t>
      </w:r>
      <w:r>
        <w:rPr>
          <w:spacing w:val="-2"/>
          <w:w w:val="99"/>
          <w:sz w:val="24"/>
        </w:rPr>
        <w:t> </w:t>
      </w:r>
      <w:r>
        <w:rPr>
          <w:w w:val="99"/>
          <w:sz w:val="24"/>
        </w:rPr>
        <w:t>pra</w:t>
      </w:r>
      <w:r>
        <w:rPr>
          <w:spacing w:val="-3"/>
          <w:w w:val="99"/>
          <w:sz w:val="24"/>
        </w:rPr>
        <w:t>g</w:t>
      </w:r>
      <w:r>
        <w:rPr>
          <w:w w:val="99"/>
          <w:sz w:val="24"/>
        </w:rPr>
        <w:t>matic intention</w:t>
      </w:r>
      <w:r>
        <w:rPr>
          <w:spacing w:val="2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to attr</w:t>
      </w:r>
      <w:r>
        <w:rPr>
          <w:spacing w:val="-2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 intention;</w:t>
      </w:r>
    </w:p>
    <w:p>
      <w:pPr>
        <w:pStyle w:val="ListParagraph"/>
        <w:numPr>
          <w:ilvl w:val="0"/>
          <w:numId w:val="15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reader;</w:t>
      </w:r>
    </w:p>
    <w:p>
      <w:pPr>
        <w:pStyle w:val="ListParagraph"/>
        <w:numPr>
          <w:ilvl w:val="0"/>
          <w:numId w:val="15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exert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impact;</w:t>
      </w:r>
    </w:p>
    <w:p>
      <w:pPr>
        <w:pStyle w:val="ListParagraph"/>
        <w:numPr>
          <w:ilvl w:val="0"/>
          <w:numId w:val="15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activize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structures;</w:t>
      </w:r>
    </w:p>
    <w:p>
      <w:pPr>
        <w:pStyle w:val="ListParagraph"/>
        <w:numPr>
          <w:ilvl w:val="0"/>
          <w:numId w:val="15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stimulate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addressee‘s</w:t>
      </w:r>
      <w:r>
        <w:rPr>
          <w:spacing w:val="-3"/>
          <w:sz w:val="24"/>
        </w:rPr>
        <w:t> </w:t>
      </w:r>
      <w:r>
        <w:rPr>
          <w:sz w:val="24"/>
        </w:rPr>
        <w:t>creativity;</w:t>
      </w:r>
    </w:p>
    <w:p>
      <w:pPr>
        <w:pStyle w:val="ListParagraph"/>
        <w:numPr>
          <w:ilvl w:val="0"/>
          <w:numId w:val="158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picture.</w:t>
      </w:r>
    </w:p>
    <w:p>
      <w:pPr>
        <w:pStyle w:val="BodyText"/>
        <w:ind w:right="812" w:firstLine="719"/>
        <w:jc w:val="both"/>
      </w:pPr>
      <w:r>
        <w:rPr/>
        <w:t>The above mentioned pragmatic intentions are enumerated in accordance with an increasing</w:t>
      </w:r>
      <w:r>
        <w:rPr>
          <w:spacing w:val="1"/>
        </w:rPr>
        <w:t> </w:t>
      </w:r>
      <w:r>
        <w:rPr/>
        <w:t>degree of their complexity and aesthic value. The pragmatic intentions aimed to represent the</w:t>
      </w:r>
      <w:r>
        <w:rPr>
          <w:spacing w:val="1"/>
        </w:rPr>
        <w:t> </w:t>
      </w:r>
      <w:r>
        <w:rPr/>
        <w:t>conceptual world picture is ranked as the most global one. It embraces all other types of pragmatic</w:t>
      </w:r>
      <w:r>
        <w:rPr>
          <w:spacing w:val="1"/>
        </w:rPr>
        <w:t> </w:t>
      </w:r>
      <w:r>
        <w:rPr/>
        <w:t>intentions and some extent coincides with the fiction of literary discourse to produce an aesthetic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reader.</w:t>
      </w:r>
    </w:p>
    <w:p>
      <w:pPr>
        <w:pStyle w:val="BodyText"/>
        <w:spacing w:before="5"/>
        <w:ind w:left="0"/>
      </w:pP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3.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pragmatic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intention to interest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 reader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3" w:firstLine="719"/>
        <w:jc w:val="both"/>
      </w:pPr>
      <w:r>
        <w:rPr/>
        <w:t>The pragmatic intention is associated with the phenomenon of actualization, which has been</w:t>
      </w:r>
      <w:r>
        <w:rPr>
          <w:spacing w:val="1"/>
        </w:rPr>
        <w:t> </w:t>
      </w:r>
      <w:r>
        <w:rPr/>
        <w:t>discussed by many scholars. The actualization is understood as the usage of language means which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preserved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unusual,</w:t>
      </w:r>
      <w:r>
        <w:rPr>
          <w:spacing w:val="2"/>
        </w:rPr>
        <w:t> </w:t>
      </w:r>
      <w:r>
        <w:rPr/>
        <w:t>deautamatic, and therefore</w:t>
      </w:r>
      <w:r>
        <w:rPr>
          <w:spacing w:val="-1"/>
        </w:rPr>
        <w:t> </w:t>
      </w:r>
      <w:r>
        <w:rPr/>
        <w:t>it attracts</w:t>
      </w:r>
      <w:r>
        <w:rPr>
          <w:spacing w:val="-1"/>
        </w:rPr>
        <w:t> </w:t>
      </w:r>
      <w:r>
        <w:rPr/>
        <w:t>attention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reader.</w:t>
      </w:r>
    </w:p>
    <w:p>
      <w:pPr>
        <w:pStyle w:val="BodyText"/>
        <w:spacing w:before="1"/>
        <w:ind w:right="815" w:firstLine="719"/>
        <w:jc w:val="both"/>
      </w:pPr>
      <w:r>
        <w:rPr/>
        <w:t>The </w:t>
      </w:r>
      <w:r>
        <w:rPr>
          <w:spacing w:val="-2"/>
        </w:rPr>
        <w:t> </w:t>
      </w:r>
      <w:r>
        <w:rPr/>
        <w:t>idea 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utam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/>
        <w:t> 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rs </w:t>
      </w:r>
      <w:r>
        <w:rPr>
          <w:spacing w:val="-1"/>
        </w:rPr>
        <w:t> </w:t>
      </w:r>
      <w:r>
        <w:rPr/>
        <w:t>to  the </w:t>
      </w:r>
      <w:r>
        <w:rPr>
          <w:spacing w:val="-1"/>
        </w:rPr>
        <w:t> </w:t>
      </w:r>
      <w:r>
        <w:rPr/>
        <w:t>notions  of </w:t>
      </w:r>
      <w:r>
        <w:rPr>
          <w:spacing w:val="-1"/>
        </w:rPr>
        <w:t> </w:t>
      </w:r>
      <w:r>
        <w:rPr/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r</w:t>
      </w:r>
      <w:r>
        <w:rPr/>
        <w:t>ounding, 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2"/>
        </w:rPr>
        <w:t> </w:t>
      </w:r>
      <w:r>
        <w:rPr/>
        <w:t>of </w:t>
      </w:r>
      <w:r>
        <w:rPr/>
        <w:t>stylistic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parallelisms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actual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ind w:right="815" w:firstLine="719"/>
        <w:jc w:val="both"/>
      </w:pPr>
      <w:r>
        <w:rPr/>
        <w:t>The </w:t>
      </w:r>
      <w:r>
        <w:rPr>
          <w:spacing w:val="-26"/>
        </w:rPr>
        <w:t> </w:t>
      </w:r>
      <w:r>
        <w:rPr/>
        <w:t>me</w:t>
      </w:r>
      <w:r>
        <w:rPr>
          <w:spacing w:val="-2"/>
        </w:rPr>
        <w:t>a</w:t>
      </w:r>
      <w:r>
        <w:rPr/>
        <w:t>ns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u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</w:t>
      </w:r>
      <w:r>
        <w:rPr>
          <w:w w:val="112"/>
        </w:rPr>
        <w:t>on‖</w:t>
      </w:r>
      <w:r>
        <w:rPr/>
        <w:t>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4"/>
        </w:rPr>
        <w:t> </w:t>
      </w:r>
      <w:r>
        <w:rPr/>
        <w:t>main</w:t>
      </w:r>
      <w:r>
        <w:rPr>
          <w:spacing w:val="2"/>
        </w:rPr>
        <w:t>l</w:t>
      </w:r>
      <w:r>
        <w:rPr/>
        <w:t>y </w:t>
      </w:r>
      <w:r>
        <w:rPr>
          <w:spacing w:val="-27"/>
        </w:rPr>
        <w:t> </w:t>
      </w:r>
      <w:r>
        <w:rPr/>
        <w:t>f</w:t>
      </w:r>
      <w:r>
        <w:rPr>
          <w:spacing w:val="1"/>
        </w:rPr>
        <w:t>o</w:t>
      </w:r>
      <w:r>
        <w:rPr/>
        <w:t>und </w:t>
      </w:r>
      <w:r>
        <w:rPr>
          <w:spacing w:val="-25"/>
        </w:rPr>
        <w:t> </w:t>
      </w:r>
      <w:r>
        <w:rPr/>
        <w:t>on </w:t>
      </w:r>
      <w:r>
        <w:rPr>
          <w:spacing w:val="-25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s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e </w:t>
      </w:r>
      <w:r>
        <w:rPr>
          <w:spacing w:val="-26"/>
        </w:rPr>
        <w:t> </w:t>
      </w:r>
      <w:r>
        <w:rPr>
          <w:spacing w:val="2"/>
        </w:rPr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3"/>
        </w:rPr>
        <w:t> </w:t>
      </w:r>
      <w:r>
        <w:rPr/>
        <w:t>te</w:t>
      </w:r>
      <w:r>
        <w:rPr>
          <w:spacing w:val="1"/>
        </w:rPr>
        <w:t>x</w:t>
      </w:r>
      <w:r>
        <w:rPr/>
        <w:t>t 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 </w:t>
      </w:r>
      <w:r>
        <w:rPr/>
        <w:t>characterized by various kinds of structural transformations, which serve to realize the pragmatic</w:t>
      </w:r>
      <w:r>
        <w:rPr>
          <w:spacing w:val="1"/>
        </w:rPr>
        <w:t> </w:t>
      </w:r>
      <w:r>
        <w:rPr/>
        <w:t>intention‖to attract</w:t>
      </w:r>
      <w:r>
        <w:rPr>
          <w:spacing w:val="1"/>
        </w:rPr>
        <w:t> </w:t>
      </w:r>
      <w:r>
        <w:rPr/>
        <w:t>the readers attention‖.</w:t>
      </w:r>
    </w:p>
    <w:p>
      <w:pPr>
        <w:pStyle w:val="BodyText"/>
        <w:ind w:left="0"/>
      </w:pPr>
    </w:p>
    <w:p>
      <w:pPr>
        <w:pStyle w:val="BodyText"/>
        <w:ind w:right="807" w:firstLine="707"/>
        <w:jc w:val="both"/>
      </w:pPr>
      <w:r>
        <w:rPr/>
        <w:t>In the area of syntax – ‗sentence analysis‘ – the principled discussion on the question of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syntax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on,</w:t>
      </w:r>
      <w:r>
        <w:rPr>
          <w:spacing w:val="-57"/>
        </w:rPr>
        <w:t> </w:t>
      </w:r>
      <w:r>
        <w:rPr/>
        <w:t>especially with the recent rise of cognitive linguistics (cf. Langacker, 1986; Jackendoff, 1996) (see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Linguistics).</w:t>
      </w:r>
    </w:p>
    <w:p>
      <w:pPr>
        <w:pStyle w:val="BodyText"/>
        <w:ind w:right="813" w:firstLine="707"/>
        <w:jc w:val="both"/>
      </w:pPr>
      <w:r>
        <w:rPr/>
        <w:t>At the discourse level such a discussion is nowadays absent. In the pioneering years of text</w:t>
      </w:r>
      <w:r>
        <w:rPr>
          <w:spacing w:val="1"/>
        </w:rPr>
        <w:t> </w:t>
      </w:r>
      <w:r>
        <w:rPr/>
        <w:t>linguistics, scholars like van Dijk (1972) and Peto. fi and Rieser (1973) attempted to describe texts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string</w:t>
      </w:r>
      <w:r>
        <w:rPr>
          <w:spacing w:val="-3"/>
        </w:rPr>
        <w:t> </w:t>
      </w:r>
      <w:r>
        <w:rPr/>
        <w:t>of sentences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framework of</w:t>
      </w:r>
      <w:r>
        <w:rPr>
          <w:spacing w:val="1"/>
        </w:rPr>
        <w:t> </w:t>
      </w:r>
      <w:r>
        <w:rPr/>
        <w:t>generative grammar.</w:t>
      </w:r>
    </w:p>
    <w:p>
      <w:pPr>
        <w:spacing w:after="0"/>
        <w:jc w:val="both"/>
        <w:sectPr>
          <w:type w:val="continuous"/>
          <w:pgSz w:w="11910" w:h="16840"/>
          <w:pgMar w:top="1380" w:bottom="1200" w:left="840" w:right="40"/>
        </w:sectPr>
      </w:pPr>
    </w:p>
    <w:p>
      <w:pPr>
        <w:pStyle w:val="BodyText"/>
        <w:spacing w:before="65"/>
        <w:ind w:right="816"/>
        <w:jc w:val="both"/>
      </w:pPr>
      <w:r>
        <w:rPr/>
        <w:t>Several scholars have argued that the analogy with sentence grammar is not convincing, among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Brown</w:t>
      </w:r>
      <w:r>
        <w:rPr>
          <w:spacing w:val="2"/>
        </w:rPr>
        <w:t> </w:t>
      </w:r>
      <w:r>
        <w:rPr/>
        <w:t>and Yule</w:t>
      </w:r>
      <w:r>
        <w:rPr>
          <w:spacing w:val="-1"/>
        </w:rPr>
        <w:t> </w:t>
      </w:r>
      <w:r>
        <w:rPr/>
        <w:t>(1983)</w:t>
      </w:r>
      <w:r>
        <w:rPr>
          <w:spacing w:val="-1"/>
        </w:rPr>
        <w:t> </w:t>
      </w:r>
      <w:r>
        <w:rPr/>
        <w:t>and Wilensky</w:t>
      </w:r>
      <w:r>
        <w:rPr>
          <w:spacing w:val="-5"/>
        </w:rPr>
        <w:t> </w:t>
      </w:r>
      <w:r>
        <w:rPr/>
        <w:t>(1983):</w:t>
      </w:r>
    </w:p>
    <w:p>
      <w:pPr>
        <w:spacing w:before="1"/>
        <w:ind w:left="578" w:right="805" w:firstLine="0"/>
        <w:jc w:val="both"/>
        <w:rPr>
          <w:i/>
          <w:sz w:val="24"/>
        </w:rPr>
      </w:pPr>
      <w:r>
        <w:rPr>
          <w:i/>
          <w:sz w:val="24"/>
        </w:rPr>
        <w:t>. . . while our intuition of ‘sentencehood’ is a clearly linguistic notion, our intuition of ‘storiness’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 certainly is not [. . .]. the notion of ‘Story’ refers to actions, events, goals, or other mental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conceptual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objects.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words,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intuitions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stories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closer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intuitions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about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meanings of sentences than they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 about they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 about sentences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themselves</w:t>
      </w:r>
    </w:p>
    <w:p>
      <w:pPr>
        <w:spacing w:before="0"/>
        <w:ind w:left="578" w:right="0" w:firstLine="0"/>
        <w:jc w:val="both"/>
        <w:rPr>
          <w:i/>
          <w:sz w:val="24"/>
        </w:rPr>
      </w:pPr>
      <w:r>
        <w:rPr>
          <w:i/>
          <w:sz w:val="24"/>
        </w:rPr>
        <w:t>(Wilensky,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1983: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580).</w:t>
      </w:r>
    </w:p>
    <w:p>
      <w:pPr>
        <w:pStyle w:val="BodyText"/>
        <w:ind w:right="804"/>
        <w:jc w:val="both"/>
      </w:pPr>
      <w:r>
        <w:rPr/>
        <w:t>And indeed, ever since Halliday and Hasan (1976), Hobbs (1979), and van Dijk (1977), it is widely</w:t>
      </w:r>
      <w:r>
        <w:rPr>
          <w:spacing w:val="1"/>
        </w:rPr>
        <w:t> </w:t>
      </w:r>
      <w:r>
        <w:rPr/>
        <w:t>accepted that purely formal or syntactic principles play a far smaller role at the discourse level. It is</w:t>
      </w:r>
      <w:r>
        <w:rPr>
          <w:spacing w:val="1"/>
        </w:rPr>
        <w:t> </w:t>
      </w:r>
      <w:r>
        <w:rPr/>
        <w:t>hard, for instance, to make much sense of the idea of a structurally ‗well-formed‘ but semantically</w:t>
      </w:r>
      <w:r>
        <w:rPr>
          <w:spacing w:val="1"/>
        </w:rPr>
        <w:t> </w:t>
      </w:r>
      <w:r>
        <w:rPr/>
        <w:t>anomalous text. There is a consensus that the well-formedness of a discourse is primarily to do with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–more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component</w:t>
      </w:r>
      <w:r>
        <w:rPr>
          <w:spacing w:val="-57"/>
        </w:rPr>
        <w:t> </w:t>
      </w:r>
      <w:r>
        <w:rPr/>
        <w:t>segments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related together</w:t>
      </w:r>
      <w:r>
        <w:rPr>
          <w:spacing w:val="-1"/>
        </w:rPr>
        <w:t> </w:t>
      </w:r>
      <w:r>
        <w:rPr/>
        <w:t>to form a</w:t>
      </w:r>
      <w:r>
        <w:rPr>
          <w:spacing w:val="1"/>
        </w:rPr>
        <w:t> </w:t>
      </w:r>
      <w:r>
        <w:rPr/>
        <w:t>coherent message.</w:t>
      </w:r>
    </w:p>
    <w:p>
      <w:pPr>
        <w:pStyle w:val="Heading1"/>
        <w:spacing w:line="274" w:lineRule="exact" w:before="2"/>
        <w:ind w:left="578"/>
        <w:jc w:val="both"/>
      </w:pPr>
      <w:r>
        <w:rPr/>
        <w:t>What</w:t>
      </w:r>
      <w:r>
        <w:rPr>
          <w:spacing w:val="-2"/>
        </w:rPr>
        <w:t> </w:t>
      </w:r>
      <w:r>
        <w:rPr/>
        <w:t>Makes</w:t>
      </w:r>
      <w:r>
        <w:rPr>
          <w:spacing w:val="-1"/>
        </w:rPr>
        <w:t> </w:t>
      </w:r>
      <w:r>
        <w:rPr/>
        <w:t>a Text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Text?</w:t>
      </w:r>
    </w:p>
    <w:p>
      <w:pPr>
        <w:pStyle w:val="BodyText"/>
        <w:spacing w:line="274" w:lineRule="exact"/>
        <w:jc w:val="both"/>
      </w:pPr>
      <w:r>
        <w:rPr/>
        <w:t>What,</w:t>
      </w:r>
      <w:r>
        <w:rPr>
          <w:spacing w:val="22"/>
        </w:rPr>
        <w:t> </w:t>
      </w:r>
      <w:r>
        <w:rPr/>
        <w:t>then,</w:t>
      </w:r>
      <w:r>
        <w:rPr>
          <w:spacing w:val="79"/>
        </w:rPr>
        <w:t> </w:t>
      </w:r>
      <w:r>
        <w:rPr/>
        <w:t>are</w:t>
      </w:r>
      <w:r>
        <w:rPr>
          <w:spacing w:val="79"/>
        </w:rPr>
        <w:t> </w:t>
      </w:r>
      <w:r>
        <w:rPr/>
        <w:t>the</w:t>
      </w:r>
      <w:r>
        <w:rPr>
          <w:spacing w:val="82"/>
        </w:rPr>
        <w:t> </w:t>
      </w:r>
      <w:r>
        <w:rPr/>
        <w:t>crucial</w:t>
      </w:r>
      <w:r>
        <w:rPr>
          <w:spacing w:val="81"/>
        </w:rPr>
        <w:t> </w:t>
      </w:r>
      <w:r>
        <w:rPr/>
        <w:t>characteristics</w:t>
      </w:r>
      <w:r>
        <w:rPr>
          <w:spacing w:val="80"/>
        </w:rPr>
        <w:t> </w:t>
      </w:r>
      <w:r>
        <w:rPr/>
        <w:t>of</w:t>
      </w:r>
      <w:r>
        <w:rPr>
          <w:spacing w:val="81"/>
        </w:rPr>
        <w:t> </w:t>
      </w:r>
      <w:r>
        <w:rPr/>
        <w:t>text?</w:t>
      </w:r>
      <w:r>
        <w:rPr>
          <w:spacing w:val="84"/>
        </w:rPr>
        <w:t> </w:t>
      </w:r>
      <w:r>
        <w:rPr/>
        <w:t>At</w:t>
      </w:r>
      <w:r>
        <w:rPr>
          <w:spacing w:val="80"/>
        </w:rPr>
        <w:t> </w:t>
      </w:r>
      <w:r>
        <w:rPr/>
        <w:t>present,</w:t>
      </w:r>
      <w:r>
        <w:rPr>
          <w:spacing w:val="80"/>
        </w:rPr>
        <w:t> </w:t>
      </w:r>
      <w:r>
        <w:rPr/>
        <w:t>the</w:t>
      </w:r>
      <w:r>
        <w:rPr>
          <w:spacing w:val="83"/>
        </w:rPr>
        <w:t> </w:t>
      </w:r>
      <w:r>
        <w:rPr/>
        <w:t>dominant</w:t>
      </w:r>
      <w:r>
        <w:rPr>
          <w:spacing w:val="80"/>
        </w:rPr>
        <w:t> </w:t>
      </w:r>
      <w:r>
        <w:rPr/>
        <w:t>stance</w:t>
      </w:r>
      <w:r>
        <w:rPr>
          <w:spacing w:val="81"/>
        </w:rPr>
        <w:t> </w:t>
      </w:r>
      <w:r>
        <w:rPr/>
        <w:t>is</w:t>
      </w:r>
      <w:r>
        <w:rPr>
          <w:spacing w:val="81"/>
        </w:rPr>
        <w:t> </w:t>
      </w:r>
      <w:r>
        <w:rPr/>
        <w:t>that</w:t>
      </w:r>
    </w:p>
    <w:p>
      <w:pPr>
        <w:pStyle w:val="BodyText"/>
        <w:ind w:right="813"/>
        <w:jc w:val="both"/>
      </w:pPr>
      <w:r>
        <w:rPr/>
        <w:t>‗coherence‘ explains best the connectedness shown by texts. Coherence is considered a mental</w:t>
      </w:r>
      <w:r>
        <w:rPr>
          <w:spacing w:val="1"/>
        </w:rPr>
        <w:t> </w:t>
      </w:r>
      <w:r>
        <w:rPr/>
        <w:t>phenomenon; it is not an inherent property of a text under consideration. Language users establish</w:t>
      </w:r>
      <w:r>
        <w:rPr>
          <w:spacing w:val="1"/>
        </w:rPr>
        <w:t> </w:t>
      </w:r>
      <w:r>
        <w:rPr/>
        <w:t>coherence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information units in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06"/>
        <w:jc w:val="both"/>
      </w:pPr>
      <w:r>
        <w:rPr/>
        <w:t>‗Referential coherence‘: smaller linguistic units (often nominal groups) may relate to the same</w:t>
      </w:r>
      <w:r>
        <w:rPr>
          <w:spacing w:val="1"/>
        </w:rPr>
        <w:t> </w:t>
      </w:r>
      <w:r>
        <w:rPr/>
        <w:t>mental referent throughout the text (see also Discourse Anaphora); or . ‗Relational coherence‘: text</w:t>
      </w:r>
      <w:r>
        <w:rPr>
          <w:spacing w:val="1"/>
        </w:rPr>
        <w:t> </w:t>
      </w:r>
      <w:r>
        <w:rPr/>
        <w:t>segments (most often conceived of as clauses) are connected by coherence relations, such as cause-</w:t>
      </w:r>
      <w:r>
        <w:rPr>
          <w:spacing w:val="1"/>
        </w:rPr>
        <w:t> </w:t>
      </w:r>
      <w:r>
        <w:rPr/>
        <w:t>consequence,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Relations).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consideration –referential and relational – have clear linguistic indicators that can be taken as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instructions.</w:t>
      </w:r>
    </w:p>
    <w:p>
      <w:pPr>
        <w:pStyle w:val="BodyText"/>
        <w:spacing w:before="1"/>
        <w:ind w:right="806" w:firstLine="707"/>
        <w:jc w:val="both"/>
      </w:pPr>
      <w:r>
        <w:rPr/>
        <w:t>For referential coherence, these are anaphoric devices such as pronouns, and for relational</w:t>
      </w:r>
      <w:r>
        <w:rPr>
          <w:spacing w:val="1"/>
        </w:rPr>
        <w:t> </w:t>
      </w:r>
      <w:r>
        <w:rPr/>
        <w:t>coherence these are connectives and (other) lexical markers of relations. Ever since the seminal</w:t>
      </w:r>
      <w:r>
        <w:rPr>
          <w:spacing w:val="1"/>
        </w:rPr>
        <w:t> </w:t>
      </w:r>
      <w:r>
        <w:rPr/>
        <w:t>work of linguists such as Chafe (1976) and Prince (1981), both functional and cognitive linguists</w:t>
      </w:r>
      <w:r>
        <w:rPr>
          <w:spacing w:val="1"/>
        </w:rPr>
        <w:t> </w:t>
      </w:r>
      <w:r>
        <w:rPr/>
        <w:t>have argued that the grammar of referential coherence can be shown to play an important role in the</w:t>
      </w:r>
      <w:r>
        <w:rPr>
          <w:spacing w:val="-57"/>
        </w:rPr>
        <w:t> </w:t>
      </w:r>
      <w:r>
        <w:rPr/>
        <w:t>mental operations of connecting incoming information to the existing mental representations. For</w:t>
      </w:r>
      <w:r>
        <w:rPr>
          <w:spacing w:val="1"/>
        </w:rPr>
        <w:t> </w:t>
      </w:r>
      <w:r>
        <w:rPr/>
        <w:t>instance, referent</w:t>
      </w:r>
      <w:r>
        <w:rPr>
          <w:spacing w:val="1"/>
        </w:rPr>
        <w:t> </w:t>
      </w:r>
      <w:r>
        <w:rPr/>
        <w:t>NPs are identified</w:t>
      </w:r>
      <w:r>
        <w:rPr>
          <w:spacing w:val="1"/>
        </w:rPr>
        <w:t> </w:t>
      </w:r>
      <w:r>
        <w:rPr/>
        <w:t>as either those that will be important</w:t>
      </w:r>
      <w:r>
        <w:rPr>
          <w:spacing w:val="1"/>
        </w:rPr>
        <w:t> </w:t>
      </w:r>
      <w:r>
        <w:rPr/>
        <w:t>and topical, or</w:t>
      </w:r>
      <w:r>
        <w:rPr>
          <w:spacing w:val="60"/>
        </w:rPr>
        <w:t> </w:t>
      </w:r>
      <w:r>
        <w:rPr/>
        <w:t>as 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nontopical.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referents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</w:t>
      </w:r>
      <w:r>
        <w:rPr>
          <w:spacing w:val="-57"/>
        </w:rPr>
        <w:t> </w:t>
      </w:r>
      <w:r>
        <w:rPr/>
        <w:t>representation of subsequent discourse, whereas the nontopical ones are nonpersistent. In several</w:t>
      </w:r>
      <w:r>
        <w:rPr>
          <w:spacing w:val="1"/>
        </w:rPr>
        <w:t> </w:t>
      </w:r>
      <w:r>
        <w:rPr/>
        <w:t>publications, Ariel (1988, 2001) argued that regularities in grammatical coding should indeed be</w:t>
      </w:r>
      <w:r>
        <w:rPr>
          <w:spacing w:val="1"/>
        </w:rPr>
        <w:t> </w:t>
      </w:r>
      <w:r>
        <w:rPr/>
        <w:t>understood to guide processing. She studied the distribution of anaphoric devices and suggested that</w:t>
      </w:r>
      <w:r>
        <w:rPr>
          <w:spacing w:val="-57"/>
        </w:rPr>
        <w:t> </w:t>
      </w:r>
      <w:r>
        <w:rPr/>
        <w:t>zero anaphora and unstressed pronouns cooccur with high ‗accessibility‘ of referents, whereas</w:t>
      </w:r>
      <w:r>
        <w:rPr>
          <w:spacing w:val="1"/>
        </w:rPr>
        <w:t> </w:t>
      </w:r>
      <w:r>
        <w:rPr/>
        <w:t>stressed pronouns and full lexical nouns signal low accessibility. This cooccurrence can easily be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 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activation:</w:t>
      </w:r>
      <w:r>
        <w:rPr>
          <w:spacing w:val="1"/>
        </w:rPr>
        <w:t> </w:t>
      </w:r>
      <w:r>
        <w:rPr/>
        <w:t>high-accessibility markers signal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default choice of continued activation of the current topical referent. Low-accessibility anaphoric</w:t>
      </w:r>
      <w:r>
        <w:rPr>
          <w:spacing w:val="1"/>
        </w:rPr>
        <w:t> </w:t>
      </w:r>
      <w:r>
        <w:rPr/>
        <w:t>devices, such as full NPs or indefinite articles, signal the terminated activation of the current topical</w:t>
      </w:r>
      <w:r>
        <w:rPr>
          <w:spacing w:val="-57"/>
        </w:rPr>
        <w:t> </w:t>
      </w:r>
      <w:r>
        <w:rPr/>
        <w:t>referent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activation of another</w:t>
      </w:r>
      <w:r>
        <w:rPr>
          <w:spacing w:val="-2"/>
        </w:rPr>
        <w:t> </w:t>
      </w:r>
      <w:r>
        <w:rPr/>
        <w:t>topic</w:t>
      </w:r>
      <w:r>
        <w:rPr>
          <w:spacing w:val="-1"/>
        </w:rPr>
        <w:t> </w:t>
      </w:r>
      <w:r>
        <w:rPr/>
        <w:t>(see</w:t>
      </w:r>
      <w:r>
        <w:rPr>
          <w:spacing w:val="-2"/>
        </w:rPr>
        <w:t> </w:t>
      </w:r>
      <w:r>
        <w:rPr/>
        <w:t>Accessibility</w:t>
      </w:r>
      <w:r>
        <w:rPr>
          <w:spacing w:val="-5"/>
        </w:rPr>
        <w:t> </w:t>
      </w:r>
      <w:r>
        <w:rPr/>
        <w:t>Theory).</w:t>
      </w:r>
    </w:p>
    <w:p>
      <w:pPr>
        <w:pStyle w:val="BodyText"/>
        <w:spacing w:before="1"/>
        <w:ind w:right="808" w:firstLine="707"/>
        <w:jc w:val="both"/>
      </w:pPr>
      <w:r>
        <w:rPr/>
        <w:t>‗Centering theory‘ (see Walker et al., 1998 for an overview) makes explicit and precise</w:t>
      </w:r>
      <w:r>
        <w:rPr>
          <w:spacing w:val="1"/>
        </w:rPr>
        <w:t> </w:t>
      </w:r>
      <w:r>
        <w:rPr/>
        <w:t>predictions about the referent that is ‗in focus‘ at a certain moment in a discourse. It even predicts</w:t>
      </w:r>
      <w:r>
        <w:rPr>
          <w:spacing w:val="1"/>
        </w:rPr>
        <w:t> </w:t>
      </w:r>
      <w:r>
        <w:rPr/>
        <w:t>that the degree of text coherence is determined by the extent to which it conforms to ‗centering</w:t>
      </w:r>
      <w:r>
        <w:rPr>
          <w:spacing w:val="1"/>
        </w:rPr>
        <w:t> </w:t>
      </w:r>
      <w:r>
        <w:rPr/>
        <w:t>constraints.‘ Given a clause in which referential antecedents are presented, centering theory predicts</w:t>
      </w:r>
      <w:r>
        <w:rPr>
          <w:spacing w:val="-57"/>
        </w:rPr>
        <w:t> </w:t>
      </w:r>
      <w:r>
        <w:rPr/>
        <w:t>the likelihood that an antecedent will be a central referent – which is ‗in focus‘ – in the next clause.</w:t>
      </w:r>
      <w:r>
        <w:rPr>
          <w:spacing w:val="1"/>
        </w:rPr>
        <w:t> </w:t>
      </w:r>
      <w:r>
        <w:rPr/>
        <w:t>The salience of a discourse entity is determined by a combination of syntactic, semantic, and</w:t>
      </w:r>
      <w:r>
        <w:rPr>
          <w:spacing w:val="1"/>
        </w:rPr>
        <w:t> </w:t>
      </w:r>
      <w:r>
        <w:rPr/>
        <w:t>pragmatic factors, such as grammatical role (subject or not), expression type (zero, pronoun, or NP),</w:t>
      </w:r>
      <w:r>
        <w:rPr>
          <w:spacing w:val="-57"/>
        </w:rPr>
        <w:t> </w:t>
      </w:r>
      <w:r>
        <w:rPr/>
        <w:t>and discourse topic-hood. Several processing studies have demonstrated the ‗psychological reality‘</w:t>
      </w:r>
      <w:r>
        <w:rPr>
          <w:spacing w:val="1"/>
        </w:rPr>
        <w:t> </w:t>
      </w:r>
      <w:r>
        <w:rPr/>
        <w:t>of linguistic indicators of referential coherence (see Garrod and Sanford, 1994, and Sanford and</w:t>
      </w:r>
      <w:r>
        <w:rPr>
          <w:spacing w:val="1"/>
        </w:rPr>
        <w:t> </w:t>
      </w:r>
      <w:r>
        <w:rPr/>
        <w:t>Garrod,</w:t>
      </w:r>
      <w:r>
        <w:rPr>
          <w:spacing w:val="-1"/>
        </w:rPr>
        <w:t> </w:t>
      </w:r>
      <w:r>
        <w:rPr/>
        <w:t>1994,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an overview; see</w:t>
      </w:r>
      <w:r>
        <w:rPr>
          <w:spacing w:val="-2"/>
        </w:rPr>
        <w:t> </w:t>
      </w:r>
      <w:r>
        <w:rPr/>
        <w:t>also Discourse Processing).</w:t>
      </w:r>
    </w:p>
    <w:p>
      <w:pPr>
        <w:pStyle w:val="BodyText"/>
        <w:spacing w:before="1"/>
        <w:jc w:val="both"/>
      </w:pPr>
      <w:r>
        <w:rPr/>
        <w:t>We</w:t>
      </w:r>
      <w:r>
        <w:rPr>
          <w:spacing w:val="-7"/>
        </w:rPr>
        <w:t> </w:t>
      </w:r>
      <w:r>
        <w:rPr/>
        <w:t>now</w:t>
      </w:r>
      <w:r>
        <w:rPr>
          <w:spacing w:val="-5"/>
        </w:rPr>
        <w:t> </w:t>
      </w:r>
      <w:r>
        <w:rPr/>
        <w:t>turn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(signals</w:t>
      </w:r>
      <w:r>
        <w:rPr>
          <w:spacing w:val="-4"/>
        </w:rPr>
        <w:t> </w:t>
      </w:r>
      <w:r>
        <w:rPr/>
        <w:t>of)</w:t>
      </w:r>
      <w:r>
        <w:rPr>
          <w:spacing w:val="-6"/>
        </w:rPr>
        <w:t> </w:t>
      </w:r>
      <w:r>
        <w:rPr/>
        <w:t>‗relational</w:t>
      </w:r>
      <w:r>
        <w:rPr>
          <w:spacing w:val="-5"/>
        </w:rPr>
        <w:t> </w:t>
      </w:r>
      <w:r>
        <w:rPr/>
        <w:t>coherence.‘</w:t>
      </w:r>
    </w:p>
    <w:p>
      <w:pPr>
        <w:pStyle w:val="BodyText"/>
        <w:ind w:right="811" w:firstLine="707"/>
        <w:jc w:val="both"/>
      </w:pPr>
      <w:r>
        <w:rPr/>
        <w:t>‗Coherence relations‘ are often taken to account for the connectedness in readers‘ cognitive</w:t>
      </w:r>
      <w:r>
        <w:rPr>
          <w:spacing w:val="1"/>
        </w:rPr>
        <w:t> </w:t>
      </w:r>
      <w:r>
        <w:rPr/>
        <w:t>text</w:t>
      </w:r>
      <w:r>
        <w:rPr>
          <w:spacing w:val="15"/>
        </w:rPr>
        <w:t> </w:t>
      </w:r>
      <w:r>
        <w:rPr/>
        <w:t>representation</w:t>
      </w:r>
      <w:r>
        <w:rPr>
          <w:spacing w:val="15"/>
        </w:rPr>
        <w:t> </w:t>
      </w:r>
      <w:r>
        <w:rPr/>
        <w:t>(cf.</w:t>
      </w:r>
      <w:r>
        <w:rPr>
          <w:spacing w:val="16"/>
        </w:rPr>
        <w:t> </w:t>
      </w:r>
      <w:r>
        <w:rPr/>
        <w:t>Hobbs,</w:t>
      </w:r>
      <w:r>
        <w:rPr>
          <w:spacing w:val="14"/>
        </w:rPr>
        <w:t> </w:t>
      </w:r>
      <w:r>
        <w:rPr/>
        <w:t>1979;</w:t>
      </w:r>
      <w:r>
        <w:rPr>
          <w:spacing w:val="15"/>
        </w:rPr>
        <w:t> </w:t>
      </w:r>
      <w:r>
        <w:rPr/>
        <w:t>Sanders</w:t>
      </w:r>
      <w:r>
        <w:rPr>
          <w:spacing w:val="16"/>
        </w:rPr>
        <w:t> </w:t>
      </w:r>
      <w:r>
        <w:rPr/>
        <w:t>et</w:t>
      </w:r>
      <w:r>
        <w:rPr>
          <w:spacing w:val="15"/>
        </w:rPr>
        <w:t> </w:t>
      </w:r>
      <w:r>
        <w:rPr/>
        <w:t>al.,1992).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6"/>
        </w:rPr>
        <w:t> </w:t>
      </w:r>
      <w:r>
        <w:rPr/>
        <w:t>also</w:t>
      </w:r>
      <w:r>
        <w:rPr>
          <w:spacing w:val="15"/>
        </w:rPr>
        <w:t> </w:t>
      </w:r>
      <w:r>
        <w:rPr/>
        <w:t>termed</w:t>
      </w:r>
      <w:r>
        <w:rPr>
          <w:spacing w:val="14"/>
        </w:rPr>
        <w:t> </w:t>
      </w:r>
      <w:r>
        <w:rPr/>
        <w:t>‗rhetorical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5"/>
        <w:jc w:val="both"/>
      </w:pPr>
      <w:r>
        <w:rPr/>
        <w:t>relations‘ (Mann and Thompson, 1988; see Rhetorical Structure Theory) or ‗clause relations‘ (see</w:t>
      </w:r>
      <w:r>
        <w:rPr>
          <w:spacing w:val="1"/>
        </w:rPr>
        <w:t> </w:t>
      </w:r>
      <w:r>
        <w:rPr/>
        <w:t>Clause</w:t>
      </w:r>
      <w:r>
        <w:rPr>
          <w:spacing w:val="-1"/>
        </w:rPr>
        <w:t> </w:t>
      </w:r>
      <w:r>
        <w:rPr/>
        <w:t>Relations).</w:t>
      </w:r>
    </w:p>
    <w:p>
      <w:pPr>
        <w:pStyle w:val="BodyText"/>
        <w:spacing w:before="1"/>
        <w:ind w:right="810"/>
        <w:jc w:val="both"/>
      </w:pPr>
      <w:r>
        <w:rPr/>
        <w:t>‗Coherence relations‘ are meaning relations</w:t>
      </w:r>
      <w:r>
        <w:rPr>
          <w:spacing w:val="1"/>
        </w:rPr>
        <w:t> </w:t>
      </w:r>
      <w:r>
        <w:rPr/>
        <w:t>connecting,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minimum,</w:t>
      </w:r>
      <w:r>
        <w:rPr>
          <w:spacing w:val="1"/>
        </w:rPr>
        <w:t> </w:t>
      </w:r>
      <w:r>
        <w:rPr/>
        <w:t>two text</w:t>
      </w:r>
      <w:r>
        <w:rPr>
          <w:spacing w:val="1"/>
        </w:rPr>
        <w:t> </w:t>
      </w:r>
      <w:r>
        <w:rPr/>
        <w:t>segments.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defining characteristic for these relations is that the interpretation of the related segments needs to</w:t>
      </w:r>
      <w:r>
        <w:rPr>
          <w:spacing w:val="1"/>
        </w:rPr>
        <w:t> </w:t>
      </w:r>
      <w:r>
        <w:rPr/>
        <w:t>provide more information than is provided by the sum of the segments taken in isolation (Sanders et</w:t>
      </w:r>
      <w:r>
        <w:rPr>
          <w:spacing w:val="-57"/>
        </w:rPr>
        <w:t> </w:t>
      </w:r>
      <w:r>
        <w:rPr/>
        <w:t>al., 1992).</w:t>
      </w:r>
    </w:p>
    <w:p>
      <w:pPr>
        <w:pStyle w:val="BodyText"/>
        <w:ind w:right="808" w:firstLine="707"/>
        <w:jc w:val="both"/>
      </w:pP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‗cause-consequence,‘</w:t>
      </w:r>
      <w:r>
        <w:rPr>
          <w:spacing w:val="1"/>
        </w:rPr>
        <w:t> </w:t>
      </w:r>
      <w:r>
        <w:rPr/>
        <w:t>‗list,‘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‗problem-solution.‘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relations are conceptual and they can, but need not, be made explicit by linguistic markers, so-called</w:t>
      </w:r>
      <w:r>
        <w:rPr>
          <w:spacing w:val="-57"/>
        </w:rPr>
        <w:t> </w:t>
      </w:r>
      <w:r>
        <w:rPr/>
        <w:t>connectives (because, so, however, although) and lexical cue phrases (for that reason, as a result,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 hand)</w:t>
      </w:r>
    </w:p>
    <w:p>
      <w:pPr>
        <w:pStyle w:val="BodyText"/>
        <w:ind w:right="814" w:firstLine="707"/>
        <w:jc w:val="both"/>
      </w:pPr>
      <w:r>
        <w:rPr/>
        <w:t>In sum, it can be concluded that there is compelling evidence, from both linguistic and</w:t>
      </w:r>
      <w:r>
        <w:rPr>
          <w:spacing w:val="1"/>
        </w:rPr>
        <w:t> </w:t>
      </w:r>
      <w:r>
        <w:rPr/>
        <w:t>psycholinguistic studies, in favor of the view that referential and relational coherence are crucial</w:t>
      </w:r>
      <w:r>
        <w:rPr>
          <w:spacing w:val="1"/>
        </w:rPr>
        <w:t> </w:t>
      </w:r>
      <w:r>
        <w:rPr/>
        <w:t>principles,</w:t>
      </w:r>
      <w:r>
        <w:rPr>
          <w:spacing w:val="-2"/>
        </w:rPr>
        <w:t> </w:t>
      </w:r>
      <w:r>
        <w:rPr/>
        <w:t>which make a</w:t>
      </w:r>
      <w:r>
        <w:rPr>
          <w:spacing w:val="1"/>
        </w:rPr>
        <w:t> </w:t>
      </w:r>
      <w:r>
        <w:rPr/>
        <w:t>set of</w:t>
      </w:r>
      <w:r>
        <w:rPr>
          <w:spacing w:val="-1"/>
        </w:rPr>
        <w:t> </w:t>
      </w:r>
      <w:r>
        <w:rPr/>
        <w:t>sentences a text.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5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6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11-МАВЗУ</w:t>
            </w:r>
          </w:p>
        </w:tc>
        <w:tc>
          <w:tcPr>
            <w:tcW w:w="4785" w:type="dxa"/>
          </w:tcPr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 w:after="4"/>
        <w:ind w:left="4613" w:right="3041" w:hanging="180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(11-машғулот)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103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linguistics.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400" w:val="left" w:leader="none"/>
              </w:tabs>
              <w:spacing w:line="240" w:lineRule="auto" w:before="0" w:after="0"/>
              <w:ind w:left="107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289" w:val="left" w:leader="none"/>
              </w:tabs>
              <w:spacing w:line="264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Foregrounding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110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Талабаларда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тилшуносликнинг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моҳияти,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тақсимлаш когнитив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тамоиллари, билимлар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тузилмалари</w:t>
            </w:r>
          </w:p>
          <w:p>
            <w:pPr>
              <w:pStyle w:val="TableParagraph"/>
              <w:spacing w:line="264" w:lineRule="exact"/>
              <w:ind w:left="730" w:right="728"/>
              <w:jc w:val="center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қилиш;</w:t>
            </w:r>
          </w:p>
        </w:tc>
      </w:tr>
      <w:tr>
        <w:trPr>
          <w:trHeight w:val="2208" w:hRule="atLeast"/>
        </w:trPr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тилшуносликнинг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тақсимлаш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тамоиллари 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ҳақида 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тушунча    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1"/>
                <w:sz w:val="24"/>
              </w:rPr>
              <w:t>х</w:t>
            </w:r>
            <w:r>
              <w:rPr>
                <w:sz w:val="24"/>
              </w:rPr>
              <w:t>борот</w:t>
            </w:r>
            <w:r>
              <w:rPr>
                <w:spacing w:val="-2"/>
                <w:sz w:val="24"/>
              </w:rPr>
              <w:t>н</w:t>
            </w:r>
            <w:r>
              <w:rPr>
                <w:sz w:val="24"/>
              </w:rPr>
              <w:t>и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илг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ри    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1"/>
                <w:sz w:val="24"/>
              </w:rPr>
              <w:t>с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ри</w:t>
            </w:r>
            <w:r>
              <w:rPr>
                <w:w w:val="115"/>
                <w:sz w:val="24"/>
              </w:rPr>
              <w:t>ш‖</w:t>
            </w:r>
            <w:r>
              <w:rPr>
                <w:sz w:val="24"/>
              </w:rPr>
              <w:t>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когни</w:t>
            </w:r>
            <w:r>
              <w:rPr>
                <w:spacing w:val="-2"/>
                <w:sz w:val="24"/>
              </w:rPr>
              <w:t>т</w:t>
            </w:r>
            <w:r>
              <w:rPr>
                <w:sz w:val="24"/>
              </w:rPr>
              <w:t>ив </w:t>
            </w:r>
            <w:r>
              <w:rPr>
                <w:sz w:val="24"/>
              </w:rPr>
              <w:t>тамоили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унинг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маълумот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471" w:val="left" w:leader="none"/>
                <w:tab w:pos="1604" w:val="left" w:leader="none"/>
                <w:tab w:pos="2059" w:val="left" w:leader="none"/>
                <w:tab w:pos="2201" w:val="left" w:leader="none"/>
                <w:tab w:pos="3431" w:val="left" w:leader="none"/>
                <w:tab w:pos="3607" w:val="left" w:leader="none"/>
                <w:tab w:pos="3978" w:val="left" w:leader="none"/>
              </w:tabs>
              <w:ind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60"/>
                <w:sz w:val="24"/>
              </w:rPr>
              <w:t> </w:t>
            </w: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60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  <w:tab/>
              <w:tab/>
              <w:t>тилшуносликнинг</w:t>
              <w:tab/>
              <w:tab/>
            </w:r>
            <w:r>
              <w:rPr>
                <w:spacing w:val="-1"/>
                <w:sz w:val="24"/>
              </w:rPr>
              <w:t>асосий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тамоиллари ҳақида фикр ва мулоҳазаларини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билдиришади.</w:t>
              <w:tab/>
              <w:tab/>
              <w:tab/>
              <w:t>Матнда</w:t>
              <w:tab/>
              <w:tab/>
            </w:r>
            <w:r>
              <w:rPr>
                <w:spacing w:val="-1"/>
                <w:sz w:val="24"/>
              </w:rPr>
              <w:t>ахборотни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тақсимлаш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тамоиллари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2"/>
                <w:sz w:val="24"/>
              </w:rPr>
              <w:t>т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4"/>
                <w:sz w:val="24"/>
              </w:rPr>
              <w:t>ш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3"/>
                <w:sz w:val="24"/>
              </w:rPr>
              <w:t>н</w:t>
            </w:r>
            <w:r>
              <w:rPr>
                <w:spacing w:val="-1"/>
                <w:sz w:val="24"/>
              </w:rPr>
              <w:t>чаг</w:t>
            </w:r>
            <w:r>
              <w:rPr>
                <w:sz w:val="24"/>
              </w:rPr>
              <w:t>а</w:t>
              <w:tab/>
            </w:r>
            <w:r>
              <w:rPr>
                <w:spacing w:val="-1"/>
                <w:sz w:val="24"/>
              </w:rPr>
              <w:t>э</w:t>
            </w:r>
            <w:r>
              <w:rPr>
                <w:spacing w:val="2"/>
                <w:sz w:val="24"/>
              </w:rPr>
              <w:t>г</w:t>
            </w:r>
            <w:r>
              <w:rPr>
                <w:sz w:val="24"/>
              </w:rPr>
              <w:t>а</w:t>
              <w:tab/>
              <w:t>бўл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ш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.</w:t>
              <w:tab/>
            </w:r>
            <w:r>
              <w:rPr>
                <w:spacing w:val="-3"/>
                <w:w w:val="44"/>
                <w:sz w:val="24"/>
              </w:rPr>
              <w:t>―</w:t>
            </w:r>
            <w:r>
              <w:rPr>
                <w:spacing w:val="-3"/>
                <w:sz w:val="24"/>
              </w:rPr>
              <w:t>А</w:t>
            </w:r>
            <w:r>
              <w:rPr>
                <w:spacing w:val="-1"/>
                <w:sz w:val="24"/>
              </w:rPr>
              <w:t>х</w:t>
            </w:r>
            <w:r>
              <w:rPr>
                <w:spacing w:val="-2"/>
                <w:sz w:val="24"/>
              </w:rPr>
              <w:t>боро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2"/>
                <w:sz w:val="24"/>
              </w:rPr>
              <w:t>ни</w:t>
            </w:r>
            <w:r>
              <w:rPr>
                <w:sz w:val="24"/>
              </w:rPr>
              <w:t> илгари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суриш‖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тамоили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унинг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турлари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  <w:tr>
        <w:trPr>
          <w:trHeight w:val="1106" w:hRule="atLeast"/>
        </w:trPr>
        <w:tc>
          <w:tcPr>
            <w:tcW w:w="478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Segment, to taxonomize, conceptualization, 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categorize,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relevance,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foregrounding,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spatal,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encode,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browse,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mapping,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semiotic,</w:t>
            </w:r>
          </w:p>
          <w:p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inquiry,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adherence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ingrained,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corporeal.</w:t>
            </w:r>
          </w:p>
        </w:tc>
      </w:tr>
      <w:tr>
        <w:trPr>
          <w:trHeight w:val="276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кодоскоп,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тарқатма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материаллар.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92" w:val="left" w:leader="none"/>
                <w:tab w:pos="2711" w:val="left" w:leader="none"/>
                <w:tab w:pos="445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tabs>
                <w:tab w:pos="1764" w:val="left" w:leader="none"/>
                <w:tab w:pos="3201" w:val="left" w:leader="none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гуруҳларда</w:t>
              <w:tab/>
              <w:t>ишлашга</w:t>
              <w:tab/>
            </w:r>
            <w:r>
              <w:rPr>
                <w:spacing w:val="-1"/>
                <w:sz w:val="24"/>
              </w:rPr>
              <w:t>мўлжалланган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аудитория.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қилиш,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баҳолаш.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spacing w:before="66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(11-машғулот)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5389"/>
        <w:gridCol w:w="2232"/>
      </w:tblGrid>
      <w:tr>
        <w:trPr>
          <w:trHeight w:val="275" w:hRule="atLeast"/>
        </w:trPr>
        <w:tc>
          <w:tcPr>
            <w:tcW w:w="1951" w:type="dxa"/>
            <w:vMerge w:val="restart"/>
          </w:tcPr>
          <w:p>
            <w:pPr>
              <w:pStyle w:val="TableParagraph"/>
              <w:spacing w:line="273" w:lineRule="exact"/>
              <w:ind w:left="4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</w:p>
          <w:p>
            <w:pPr>
              <w:pStyle w:val="TableParagraph"/>
              <w:spacing w:line="269" w:lineRule="exact"/>
              <w:ind w:left="3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621" w:type="dxa"/>
            <w:gridSpan w:val="2"/>
          </w:tcPr>
          <w:p>
            <w:pPr>
              <w:pStyle w:val="TableParagraph"/>
              <w:spacing w:line="256" w:lineRule="exact"/>
              <w:ind w:left="2797" w:right="27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1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spacing w:line="256" w:lineRule="exact"/>
              <w:ind w:left="1825" w:right="18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2232" w:type="dxa"/>
          </w:tcPr>
          <w:p>
            <w:pPr>
              <w:pStyle w:val="TableParagraph"/>
              <w:spacing w:line="256" w:lineRule="exact"/>
              <w:ind w:left="4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1951" w:type="dxa"/>
          </w:tcPr>
          <w:p>
            <w:pPr>
              <w:pStyle w:val="TableParagraph"/>
              <w:ind w:left="455" w:right="442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9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этилиши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380" w:hRule="atLeast"/>
        </w:trPr>
        <w:tc>
          <w:tcPr>
            <w:tcW w:w="1951" w:type="dxa"/>
          </w:tcPr>
          <w:p>
            <w:pPr>
              <w:pStyle w:val="TableParagraph"/>
              <w:ind w:left="616" w:right="425" w:hanging="164"/>
              <w:rPr>
                <w:sz w:val="24"/>
              </w:rPr>
            </w:pPr>
            <w:r>
              <w:rPr>
                <w:sz w:val="24"/>
              </w:rPr>
              <w:t>II. Асосий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(65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9" w:type="dxa"/>
          </w:tcPr>
          <w:p>
            <w:pPr>
              <w:pStyle w:val="TableParagraph"/>
              <w:tabs>
                <w:tab w:pos="1266" w:val="left" w:leader="none"/>
                <w:tab w:pos="3218" w:val="left" w:leader="none"/>
                <w:tab w:pos="3773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1.Мавзу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information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Foregrounding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types.</w:t>
            </w:r>
          </w:p>
        </w:tc>
        <w:tc>
          <w:tcPr>
            <w:tcW w:w="2232" w:type="dxa"/>
          </w:tcPr>
          <w:p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Савол-жавобда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қатнашадилар</w:t>
            </w:r>
          </w:p>
        </w:tc>
      </w:tr>
      <w:tr>
        <w:trPr>
          <w:trHeight w:val="827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2.Талабаларни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зинама-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theory?</w:t>
            </w:r>
          </w:p>
        </w:tc>
        <w:tc>
          <w:tcPr>
            <w:tcW w:w="2232" w:type="dxa"/>
          </w:tcPr>
          <w:p>
            <w:pPr>
              <w:pStyle w:val="TableParagraph"/>
              <w:ind w:left="106" w:right="723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2484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linguistics?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of?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363" w:val="left" w:leader="none"/>
              </w:tabs>
              <w:spacing w:line="240" w:lineRule="auto" w:before="0" w:after="0"/>
              <w:ind w:left="107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expressing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literary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there?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foregrounding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with?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474" w:val="left" w:leader="none"/>
              </w:tabs>
              <w:spacing w:line="276" w:lineRule="exact" w:before="0" w:after="0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linguistic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foregrounding in a fictional text are distinguished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I.V.Arnold?</w:t>
            </w:r>
          </w:p>
        </w:tc>
        <w:tc>
          <w:tcPr>
            <w:tcW w:w="2232" w:type="dxa"/>
          </w:tcPr>
          <w:p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z w:val="24"/>
              </w:rPr>
              <w:t>Эшитадилар, ѐзиб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Талабалар гуруҳларга бўлинади ва эксперт варағи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бажариш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қоидаси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2232" w:type="dxa"/>
          </w:tcPr>
          <w:p>
            <w:pPr>
              <w:pStyle w:val="TableParagraph"/>
              <w:ind w:left="106" w:right="244"/>
              <w:rPr>
                <w:sz w:val="24"/>
              </w:rPr>
            </w:pPr>
            <w:r>
              <w:rPr>
                <w:sz w:val="24"/>
              </w:rPr>
              <w:t>Эшитадилар, ѐзиб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553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convergence created?</w:t>
            </w:r>
          </w:p>
        </w:tc>
        <w:tc>
          <w:tcPr>
            <w:tcW w:w="223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Саволга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жавоб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берадилар.</w:t>
            </w:r>
          </w:p>
        </w:tc>
      </w:tr>
      <w:tr>
        <w:trPr>
          <w:trHeight w:val="1380" w:hRule="atLeast"/>
        </w:trPr>
        <w:tc>
          <w:tcPr>
            <w:tcW w:w="1951" w:type="dxa"/>
          </w:tcPr>
          <w:p>
            <w:pPr>
              <w:pStyle w:val="TableParagraph"/>
              <w:ind w:left="616" w:right="416" w:hanging="183"/>
              <w:rPr>
                <w:sz w:val="24"/>
              </w:rPr>
            </w:pPr>
            <w:r>
              <w:rPr>
                <w:spacing w:val="-1"/>
                <w:sz w:val="24"/>
              </w:rPr>
              <w:t>III.Якуний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38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Мавзуни учта режаси асосида хулоса қилиб, 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 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223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spacing w:before="66"/>
        <w:ind w:left="0" w:right="234"/>
        <w:jc w:val="center"/>
      </w:pPr>
      <w:r>
        <w:rPr/>
        <w:t>Cognitive</w:t>
      </w:r>
      <w:r>
        <w:rPr>
          <w:spacing w:val="-4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text</w:t>
      </w:r>
    </w:p>
    <w:p>
      <w:pPr>
        <w:pStyle w:val="BodyText"/>
        <w:ind w:left="0"/>
        <w:rPr>
          <w:b/>
        </w:rPr>
      </w:pPr>
    </w:p>
    <w:p>
      <w:pPr>
        <w:pStyle w:val="ListParagraph"/>
        <w:numPr>
          <w:ilvl w:val="0"/>
          <w:numId w:val="16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main principals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of cognitive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linguistics</w:t>
      </w:r>
    </w:p>
    <w:p>
      <w:pPr>
        <w:pStyle w:val="ListParagraph"/>
        <w:numPr>
          <w:ilvl w:val="0"/>
          <w:numId w:val="162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Cognitive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principles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of information in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ListParagraph"/>
        <w:numPr>
          <w:ilvl w:val="0"/>
          <w:numId w:val="16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Foregrounding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Heading1"/>
        <w:spacing w:line="274" w:lineRule="exact"/>
        <w:ind w:left="578"/>
      </w:pPr>
      <w:r>
        <w:rPr/>
        <w:t>KEY</w:t>
      </w:r>
      <w:r>
        <w:rPr>
          <w:spacing w:val="-3"/>
        </w:rPr>
        <w:t> </w:t>
      </w:r>
      <w:r>
        <w:rPr/>
        <w:t>WORDS:</w:t>
      </w:r>
      <w:r>
        <w:rPr>
          <w:spacing w:val="-2"/>
        </w:rPr>
        <w:t> </w:t>
      </w:r>
      <w:r>
        <w:rPr/>
        <w:t>cognitive,</w:t>
      </w:r>
      <w:r>
        <w:rPr>
          <w:spacing w:val="-2"/>
        </w:rPr>
        <w:t> </w:t>
      </w:r>
      <w:r>
        <w:rPr/>
        <w:t>foregrounding,</w:t>
      </w:r>
      <w:r>
        <w:rPr>
          <w:spacing w:val="-2"/>
        </w:rPr>
        <w:t> </w:t>
      </w:r>
      <w:r>
        <w:rPr/>
        <w:t>conceptualization,</w:t>
      </w:r>
      <w:r>
        <w:rPr>
          <w:spacing w:val="-2"/>
        </w:rPr>
        <w:t> </w:t>
      </w:r>
      <w:r>
        <w:rPr/>
        <w:t>category.</w:t>
      </w:r>
    </w:p>
    <w:p>
      <w:pPr>
        <w:pStyle w:val="BodyText"/>
        <w:ind w:right="809" w:firstLine="707"/>
        <w:jc w:val="both"/>
      </w:pPr>
      <w:r>
        <w:rPr/>
        <w:t>Cognitive linguistics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study of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choices and mental processes, human experience and its results-knowledge. Cognitive linguistics</w:t>
      </w:r>
      <w:r>
        <w:rPr>
          <w:spacing w:val="1"/>
        </w:rPr>
        <w:t> </w:t>
      </w:r>
      <w:r>
        <w:rPr/>
        <w:t>regards language as a cognitive mechanism of representing, storing and transferring knowledge</w:t>
      </w:r>
      <w:r>
        <w:rPr>
          <w:spacing w:val="1"/>
        </w:rPr>
        <w:t> </w:t>
      </w:r>
      <w:r>
        <w:rPr/>
        <w:t>layer.</w:t>
      </w:r>
      <w:r>
        <w:rPr>
          <w:spacing w:val="-1"/>
        </w:rPr>
        <w:t> </w:t>
      </w:r>
      <w:r>
        <w:rPr/>
        <w:t>So the</w:t>
      </w:r>
      <w:r>
        <w:rPr>
          <w:spacing w:val="1"/>
        </w:rPr>
        <w:t> </w:t>
      </w:r>
      <w:r>
        <w:rPr/>
        <w:t>general principals which</w:t>
      </w:r>
      <w:r>
        <w:rPr>
          <w:spacing w:val="-1"/>
        </w:rPr>
        <w:t> </w:t>
      </w:r>
      <w:r>
        <w:rPr/>
        <w:t>cognitive researches rest on:</w:t>
      </w:r>
    </w:p>
    <w:p>
      <w:pPr>
        <w:pStyle w:val="BodyText"/>
        <w:spacing w:line="274" w:lineRule="exact"/>
        <w:jc w:val="both"/>
      </w:pPr>
      <w:r>
        <w:rPr/>
        <w:t>-language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mental</w:t>
      </w:r>
      <w:r>
        <w:rPr>
          <w:spacing w:val="-1"/>
        </w:rPr>
        <w:t> </w:t>
      </w:r>
      <w:r>
        <w:rPr/>
        <w:t>phenomenon,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mechanism;</w:t>
      </w:r>
    </w:p>
    <w:p>
      <w:pPr>
        <w:pStyle w:val="BodyText"/>
        <w:jc w:val="both"/>
      </w:pPr>
      <w:r>
        <w:rPr/>
        <w:t>-language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characterized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creative,</w:t>
      </w:r>
      <w:r>
        <w:rPr>
          <w:spacing w:val="-1"/>
        </w:rPr>
        <w:t> </w:t>
      </w:r>
      <w:r>
        <w:rPr/>
        <w:t>imaginative</w:t>
      </w:r>
      <w:r>
        <w:rPr>
          <w:spacing w:val="-2"/>
        </w:rPr>
        <w:t> </w:t>
      </w:r>
      <w:r>
        <w:rPr/>
        <w:t>capabilities;</w:t>
      </w:r>
    </w:p>
    <w:p>
      <w:pPr>
        <w:pStyle w:val="BodyText"/>
        <w:ind w:right="805"/>
        <w:jc w:val="both"/>
      </w:pPr>
      <w:r>
        <w:rPr/>
        <w:t>-language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representations;</w:t>
      </w:r>
    </w:p>
    <w:p>
      <w:pPr>
        <w:pStyle w:val="BodyText"/>
        <w:ind w:right="815"/>
        <w:jc w:val="both"/>
      </w:pPr>
      <w:r>
        <w:rPr/>
        <w:t>-in cognitive linguistics attention is focused on relationships between language patterns and mental</w:t>
      </w:r>
      <w:r>
        <w:rPr>
          <w:spacing w:val="1"/>
        </w:rPr>
        <w:t> </w:t>
      </w:r>
      <w:r>
        <w:rPr/>
        <w:t>structures, the process of conceptualization and categorization of the world information and its</w:t>
      </w:r>
      <w:r>
        <w:rPr>
          <w:spacing w:val="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manifestation, knowledge</w:t>
      </w:r>
      <w:r>
        <w:rPr>
          <w:spacing w:val="-1"/>
        </w:rPr>
        <w:t> </w:t>
      </w:r>
      <w:r>
        <w:rPr/>
        <w:t>structures 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verbal representation;</w:t>
      </w:r>
    </w:p>
    <w:p>
      <w:pPr>
        <w:pStyle w:val="BodyText"/>
        <w:ind w:right="812" w:firstLine="707"/>
        <w:jc w:val="both"/>
      </w:pPr>
      <w:r>
        <w:rPr/>
        <w:t>These principles account for obvious links between cognitive linguistics and text linguistics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fact that</w:t>
      </w:r>
      <w:r>
        <w:rPr>
          <w:spacing w:val="-1"/>
        </w:rPr>
        <w:t> </w:t>
      </w:r>
      <w:r>
        <w:rPr/>
        <w:t>text is the main source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information 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spacing w:line="274" w:lineRule="exact" w:before="3"/>
        <w:ind w:left="578" w:right="0" w:firstLine="0"/>
        <w:jc w:val="both"/>
        <w:rPr>
          <w:b/>
          <w:sz w:val="24"/>
        </w:rPr>
      </w:pPr>
      <w:r>
        <w:rPr>
          <w:b/>
          <w:color w:val="221F1F"/>
          <w:sz w:val="24"/>
        </w:rPr>
        <w:t>Cognitive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principles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of information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in 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text</w:t>
      </w:r>
    </w:p>
    <w:p>
      <w:pPr>
        <w:pStyle w:val="BodyText"/>
        <w:ind w:right="816" w:firstLine="707"/>
        <w:jc w:val="both"/>
      </w:pPr>
      <w:r>
        <w:rPr/>
        <w:t>Information is understood as knowledge represented and transferred</w:t>
      </w:r>
      <w:r>
        <w:rPr>
          <w:spacing w:val="60"/>
        </w:rPr>
        <w:t> </w:t>
      </w:r>
      <w:r>
        <w:rPr/>
        <w:t>by language forms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communication.</w:t>
      </w:r>
    </w:p>
    <w:p>
      <w:pPr>
        <w:pStyle w:val="BodyText"/>
        <w:ind w:right="808" w:firstLine="707"/>
        <w:jc w:val="both"/>
      </w:pPr>
      <w:r>
        <w:rPr/>
        <w:t>Cognitive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convictions,</w:t>
      </w:r>
      <w:r>
        <w:rPr>
          <w:spacing w:val="1"/>
        </w:rPr>
        <w:t> </w:t>
      </w:r>
      <w:r>
        <w:rPr/>
        <w:t>opinions,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positions.</w:t>
      </w:r>
      <w:r>
        <w:rPr>
          <w:spacing w:val="1"/>
        </w:rPr>
        <w:t> </w:t>
      </w:r>
      <w:r>
        <w:rPr/>
        <w:t>Contextual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acts,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 and its organization in the text play a significant role in text production and perception.</w:t>
      </w:r>
      <w:r>
        <w:rPr>
          <w:spacing w:val="-57"/>
        </w:rPr>
        <w:t> </w:t>
      </w:r>
      <w:r>
        <w:rPr/>
        <w:t>There are several cognitive principles of distinguishing information in the text: the principles of</w:t>
      </w:r>
      <w:r>
        <w:rPr>
          <w:spacing w:val="1"/>
        </w:rPr>
        <w:t> </w:t>
      </w:r>
      <w:r>
        <w:rPr/>
        <w:t>iconicity, of distinguishing old and new information, relevance and foregrounding. The principle of</w:t>
      </w:r>
      <w:r>
        <w:rPr>
          <w:spacing w:val="1"/>
        </w:rPr>
        <w:t> </w:t>
      </w:r>
      <w:r>
        <w:rPr/>
        <w:t>iconicity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conformity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representation in the text. Iconicity and a cognitive principle requires the description of events in the</w:t>
      </w:r>
      <w:r>
        <w:rPr>
          <w:spacing w:val="-57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order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concerns not</w:t>
      </w:r>
      <w:r>
        <w:rPr>
          <w:spacing w:val="1"/>
        </w:rPr>
        <w:t> </w:t>
      </w:r>
      <w:r>
        <w:rPr/>
        <w:t>only chronological,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spatial,</w:t>
      </w:r>
      <w:r>
        <w:rPr>
          <w:spacing w:val="1"/>
        </w:rPr>
        <w:t> </w:t>
      </w:r>
      <w:r>
        <w:rPr/>
        <w:t>causative, socially-conditioned regularities of the text elements reflecting the development of events</w:t>
      </w:r>
      <w:r>
        <w:rPr>
          <w:spacing w:val="-57"/>
        </w:rPr>
        <w:t> </w:t>
      </w:r>
      <w:r>
        <w:rPr/>
        <w:t>in reality. Iconicity concerns the category of time in fiction. Time in the fiction can be real-unreal,</w:t>
      </w:r>
      <w:r>
        <w:rPr>
          <w:spacing w:val="1"/>
        </w:rPr>
        <w:t> </w:t>
      </w:r>
      <w:r>
        <w:rPr/>
        <w:t>realistic-fantastic, ordinary-mystic, dynamic static, simultaneous-successive, short-long, fast-slow,</w:t>
      </w:r>
      <w:r>
        <w:rPr>
          <w:spacing w:val="1"/>
        </w:rPr>
        <w:t> </w:t>
      </w:r>
      <w:r>
        <w:rPr/>
        <w:t>ancient-modern.</w:t>
      </w:r>
    </w:p>
    <w:p>
      <w:pPr>
        <w:pStyle w:val="BodyText"/>
        <w:ind w:left="1286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means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expressing</w:t>
      </w:r>
      <w:r>
        <w:rPr>
          <w:spacing w:val="-3"/>
        </w:rPr>
        <w:t> </w:t>
      </w:r>
      <w:r>
        <w:rPr/>
        <w:t>time in</w:t>
      </w:r>
      <w:r>
        <w:rPr>
          <w:spacing w:val="-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text:</w:t>
      </w:r>
    </w:p>
    <w:p>
      <w:pPr>
        <w:pStyle w:val="BodyText"/>
      </w:pPr>
      <w:r>
        <w:rPr/>
        <w:t>-a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tenses;</w:t>
      </w:r>
    </w:p>
    <w:p>
      <w:pPr>
        <w:pStyle w:val="BodyText"/>
      </w:pPr>
      <w:r>
        <w:rPr/>
        <w:t>-lexical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(once</w:t>
      </w:r>
      <w:r>
        <w:rPr>
          <w:spacing w:val="-2"/>
        </w:rPr>
        <w:t> </w:t>
      </w:r>
      <w:r>
        <w:rPr/>
        <w:t>upon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youth</w:t>
      </w:r>
      <w:r>
        <w:rPr>
          <w:spacing w:val="-1"/>
        </w:rPr>
        <w:t> </w:t>
      </w:r>
      <w:r>
        <w:rPr/>
        <w:t>etc.);</w:t>
      </w:r>
    </w:p>
    <w:p>
      <w:pPr>
        <w:pStyle w:val="BodyText"/>
      </w:pPr>
      <w:r>
        <w:rPr/>
        <w:t>-stylistic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(allusion,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events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past);</w:t>
      </w:r>
    </w:p>
    <w:p>
      <w:pPr>
        <w:pStyle w:val="BodyText"/>
      </w:pPr>
      <w:r>
        <w:rPr/>
        <w:t>-composition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12" w:firstLine="707"/>
        <w:jc w:val="both"/>
      </w:pPr>
      <w:r>
        <w:rPr/>
        <w:t>Another cognitive principle of text construction is connected with the differentiation of old</w:t>
      </w:r>
      <w:r>
        <w:rPr>
          <w:spacing w:val="1"/>
        </w:rPr>
        <w:t> </w:t>
      </w:r>
      <w:r>
        <w:rPr/>
        <w:t>(given, known) and new (unknown) information. The incorporation of new information into that</w:t>
      </w:r>
      <w:r>
        <w:rPr>
          <w:spacing w:val="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known is a basis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text production and perception.</w:t>
      </w:r>
    </w:p>
    <w:p>
      <w:pPr>
        <w:pStyle w:val="BodyText"/>
        <w:ind w:right="807" w:firstLine="707"/>
        <w:jc w:val="both"/>
        <w:rPr>
          <w:i/>
        </w:rPr>
      </w:pPr>
      <w:r>
        <w:rPr/>
        <w:t>Old information can be given in the preceding fragment of the text, belong to the fund of</w:t>
      </w:r>
      <w:r>
        <w:rPr>
          <w:spacing w:val="1"/>
        </w:rPr>
        <w:t> </w:t>
      </w:r>
      <w:r>
        <w:rPr/>
        <w:t>common knowledge of the addresser and addressee; it can be enter into a persons thesaurus. For</w:t>
      </w:r>
      <w:r>
        <w:rPr>
          <w:spacing w:val="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moneyholic.</w:t>
      </w:r>
    </w:p>
    <w:p>
      <w:pPr>
        <w:pStyle w:val="Heading1"/>
        <w:spacing w:line="274" w:lineRule="exact" w:before="4"/>
        <w:ind w:left="578"/>
        <w:jc w:val="both"/>
      </w:pPr>
      <w:r>
        <w:rPr>
          <w:color w:val="221F1F"/>
        </w:rPr>
        <w:t>3.</w:t>
      </w:r>
      <w:r>
        <w:rPr>
          <w:color w:val="221F1F"/>
          <w:spacing w:val="-2"/>
        </w:rPr>
        <w:t> </w:t>
      </w:r>
      <w:r>
        <w:rPr/>
        <w:t>Foregrounding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ind w:right="809" w:firstLine="707"/>
        <w:jc w:val="both"/>
      </w:pPr>
      <w:r>
        <w:rPr/>
        <w:t>Foregrounding stands out as a stimulus or a key in the language processing information.</w:t>
      </w:r>
      <w:r>
        <w:rPr>
          <w:spacing w:val="1"/>
        </w:rPr>
        <w:t> </w:t>
      </w:r>
      <w:r>
        <w:rPr/>
        <w:t>Foregrounding is associated with unexpectedness, surprise, and heightened attention. It marks 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essential, relevant fragments of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809"/>
        <w:jc w:val="both"/>
      </w:pPr>
      <w:r>
        <w:rPr/>
        <w:t>Besides, foregrounding directs text interpretation, and activates not only knowledge structures, but</w:t>
      </w:r>
      <w:r>
        <w:rPr>
          <w:spacing w:val="1"/>
        </w:rPr>
        <w:t> </w:t>
      </w:r>
      <w:r>
        <w:rPr/>
        <w:t>also</w:t>
      </w:r>
      <w:r>
        <w:rPr>
          <w:spacing w:val="44"/>
        </w:rPr>
        <w:t> </w:t>
      </w:r>
      <w:r>
        <w:rPr/>
        <w:t>intentions,</w:t>
      </w:r>
      <w:r>
        <w:rPr>
          <w:spacing w:val="43"/>
        </w:rPr>
        <w:t> </w:t>
      </w:r>
      <w:r>
        <w:rPr/>
        <w:t>attitudes,</w:t>
      </w:r>
      <w:r>
        <w:rPr>
          <w:spacing w:val="43"/>
        </w:rPr>
        <w:t> </w:t>
      </w:r>
      <w:r>
        <w:rPr/>
        <w:t>emotions.</w:t>
      </w:r>
      <w:r>
        <w:rPr>
          <w:spacing w:val="44"/>
        </w:rPr>
        <w:t> </w:t>
      </w:r>
      <w:r>
        <w:rPr/>
        <w:t>I.V.</w:t>
      </w:r>
      <w:r>
        <w:rPr>
          <w:spacing w:val="42"/>
        </w:rPr>
        <w:t> </w:t>
      </w:r>
      <w:r>
        <w:rPr/>
        <w:t>Arnold</w:t>
      </w:r>
      <w:r>
        <w:rPr>
          <w:spacing w:val="43"/>
        </w:rPr>
        <w:t> </w:t>
      </w:r>
      <w:r>
        <w:rPr/>
        <w:t>distinguishes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linguistic</w:t>
      </w:r>
      <w:r>
        <w:rPr>
          <w:spacing w:val="42"/>
        </w:rPr>
        <w:t> </w:t>
      </w:r>
      <w:r>
        <w:rPr/>
        <w:t>mechanism</w:t>
      </w:r>
      <w:r>
        <w:rPr>
          <w:spacing w:val="44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16"/>
        <w:jc w:val="both"/>
      </w:pPr>
      <w:r>
        <w:rPr/>
        <w:t>foregrounding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fictional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types;</w:t>
      </w:r>
      <w:r>
        <w:rPr>
          <w:spacing w:val="1"/>
        </w:rPr>
        <w:t> </w:t>
      </w:r>
      <w:r>
        <w:rPr/>
        <w:t>convergence,</w:t>
      </w:r>
      <w:r>
        <w:rPr>
          <w:spacing w:val="1"/>
        </w:rPr>
        <w:t> </w:t>
      </w:r>
      <w:r>
        <w:rPr/>
        <w:t>coupling,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defeated</w:t>
      </w:r>
      <w:r>
        <w:rPr>
          <w:spacing w:val="1"/>
        </w:rPr>
        <w:t> </w:t>
      </w:r>
      <w:r>
        <w:rPr/>
        <w:t>expectancy.</w:t>
      </w:r>
    </w:p>
    <w:p>
      <w:pPr>
        <w:pStyle w:val="BodyText"/>
        <w:spacing w:before="1"/>
        <w:ind w:right="811" w:firstLine="707"/>
        <w:jc w:val="both"/>
      </w:pPr>
      <w:r>
        <w:rPr/>
        <w:t>The convergence</w:t>
      </w:r>
      <w:r>
        <w:rPr>
          <w:spacing w:val="1"/>
        </w:rPr>
        <w:t> </w:t>
      </w:r>
      <w:r>
        <w:rPr/>
        <w:t>is created by a number of</w:t>
      </w:r>
      <w:r>
        <w:rPr>
          <w:spacing w:val="1"/>
        </w:rPr>
        <w:t> </w:t>
      </w:r>
      <w:r>
        <w:rPr/>
        <w:t>stylistically marked units; a)</w:t>
      </w:r>
      <w:r>
        <w:rPr>
          <w:spacing w:val="1"/>
        </w:rPr>
        <w:t> </w:t>
      </w:r>
      <w:r>
        <w:rPr/>
        <w:t>inversion, b)</w:t>
      </w:r>
      <w:r>
        <w:rPr>
          <w:spacing w:val="1"/>
        </w:rPr>
        <w:t> </w:t>
      </w:r>
      <w:r>
        <w:rPr/>
        <w:t>repetition, c) occasionalisms, d) simile, e) epithet etc. Coupling is created by all types of repetition,</w:t>
      </w:r>
      <w:r>
        <w:rPr>
          <w:spacing w:val="1"/>
        </w:rPr>
        <w:t> </w:t>
      </w:r>
      <w:r>
        <w:rPr/>
        <w:t>parallel structures, synonyms, antonyms, words belonging to one semantic field. The next type of</w:t>
      </w:r>
      <w:r>
        <w:rPr>
          <w:spacing w:val="1"/>
        </w:rPr>
        <w:t> </w:t>
      </w:r>
      <w:r>
        <w:rPr/>
        <w:t>foregrounding defeated expectancy which encodes a verbal chain. The pragmatic effect of defeated</w:t>
      </w:r>
      <w:r>
        <w:rPr>
          <w:spacing w:val="1"/>
        </w:rPr>
        <w:t> </w:t>
      </w:r>
      <w:r>
        <w:rPr/>
        <w:t>expectancy</w:t>
      </w:r>
      <w:r>
        <w:rPr>
          <w:spacing w:val="-5"/>
        </w:rPr>
        <w:t> </w:t>
      </w:r>
      <w:r>
        <w:rPr/>
        <w:t>appears in many</w:t>
      </w:r>
      <w:r>
        <w:rPr>
          <w:spacing w:val="-5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units:</w:t>
      </w:r>
    </w:p>
    <w:p>
      <w:pPr>
        <w:pStyle w:val="BodyText"/>
      </w:pPr>
      <w:r>
        <w:rPr/>
        <w:t>-lexical</w:t>
      </w:r>
      <w:r>
        <w:rPr>
          <w:spacing w:val="-2"/>
        </w:rPr>
        <w:t> </w:t>
      </w:r>
      <w:r>
        <w:rPr/>
        <w:t>means;</w:t>
      </w:r>
      <w:r>
        <w:rPr>
          <w:spacing w:val="-2"/>
        </w:rPr>
        <w:t> </w:t>
      </w:r>
      <w:r>
        <w:rPr/>
        <w:t>rare</w:t>
      </w:r>
      <w:r>
        <w:rPr>
          <w:spacing w:val="-2"/>
        </w:rPr>
        <w:t> </w:t>
      </w:r>
      <w:r>
        <w:rPr/>
        <w:t>words,</w:t>
      </w:r>
      <w:r>
        <w:rPr>
          <w:spacing w:val="-2"/>
        </w:rPr>
        <w:t> </w:t>
      </w:r>
      <w:r>
        <w:rPr/>
        <w:t>archaisms,</w:t>
      </w:r>
      <w:r>
        <w:rPr>
          <w:spacing w:val="-1"/>
        </w:rPr>
        <w:t> </w:t>
      </w:r>
      <w:r>
        <w:rPr/>
        <w:t>borrowings, words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unusual</w:t>
      </w:r>
      <w:r>
        <w:rPr>
          <w:spacing w:val="-2"/>
        </w:rPr>
        <w:t> </w:t>
      </w:r>
      <w:r>
        <w:rPr/>
        <w:t>syntactical</w:t>
      </w:r>
      <w:r>
        <w:rPr>
          <w:spacing w:val="-1"/>
        </w:rPr>
        <w:t> </w:t>
      </w:r>
      <w:r>
        <w:rPr/>
        <w:t>function;</w:t>
      </w:r>
    </w:p>
    <w:p>
      <w:pPr>
        <w:pStyle w:val="ListParagraph"/>
        <w:numPr>
          <w:ilvl w:val="0"/>
          <w:numId w:val="8"/>
        </w:numPr>
        <w:tabs>
          <w:tab w:pos="719" w:val="left" w:leader="none"/>
        </w:tabs>
        <w:spacing w:line="275" w:lineRule="exact" w:before="0" w:after="0"/>
        <w:ind w:left="718" w:right="0" w:hanging="14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3"/>
          <w:sz w:val="24"/>
        </w:rPr>
        <w:t> </w:t>
      </w:r>
      <w:r>
        <w:rPr>
          <w:sz w:val="24"/>
        </w:rPr>
        <w:t>means;</w:t>
      </w:r>
      <w:r>
        <w:rPr>
          <w:spacing w:val="-1"/>
          <w:sz w:val="24"/>
        </w:rPr>
        <w:t> </w:t>
      </w:r>
      <w:r>
        <w:rPr>
          <w:sz w:val="24"/>
        </w:rPr>
        <w:t>zeugma, oxymoron,</w:t>
      </w:r>
      <w:r>
        <w:rPr>
          <w:spacing w:val="-1"/>
          <w:sz w:val="24"/>
        </w:rPr>
        <w:t> </w:t>
      </w:r>
      <w:r>
        <w:rPr>
          <w:sz w:val="24"/>
        </w:rPr>
        <w:t>irony,</w:t>
      </w:r>
      <w:r>
        <w:rPr>
          <w:spacing w:val="-2"/>
          <w:sz w:val="24"/>
        </w:rPr>
        <w:t> </w:t>
      </w:r>
      <w:r>
        <w:rPr>
          <w:sz w:val="24"/>
        </w:rPr>
        <w:t>periphrasis,</w:t>
      </w:r>
      <w:r>
        <w:rPr>
          <w:spacing w:val="-1"/>
          <w:sz w:val="24"/>
        </w:rPr>
        <w:t> </w:t>
      </w:r>
      <w:r>
        <w:rPr>
          <w:sz w:val="24"/>
        </w:rPr>
        <w:t>enumeration,</w:t>
      </w:r>
      <w:r>
        <w:rPr>
          <w:spacing w:val="-1"/>
          <w:sz w:val="24"/>
        </w:rPr>
        <w:t> </w:t>
      </w:r>
      <w:r>
        <w:rPr>
          <w:sz w:val="24"/>
        </w:rPr>
        <w:t>pun,</w:t>
      </w:r>
      <w:r>
        <w:rPr>
          <w:spacing w:val="-2"/>
          <w:sz w:val="24"/>
        </w:rPr>
        <w:t> </w:t>
      </w:r>
      <w:r>
        <w:rPr>
          <w:sz w:val="24"/>
        </w:rPr>
        <w:t>paradox;</w:t>
      </w:r>
    </w:p>
    <w:p>
      <w:pPr>
        <w:pStyle w:val="ListParagraph"/>
        <w:numPr>
          <w:ilvl w:val="0"/>
          <w:numId w:val="8"/>
        </w:numPr>
        <w:tabs>
          <w:tab w:pos="786" w:val="left" w:leader="none"/>
        </w:tabs>
        <w:spacing w:line="240" w:lineRule="auto" w:before="0" w:after="0"/>
        <w:ind w:left="578" w:right="811" w:firstLine="0"/>
        <w:jc w:val="left"/>
        <w:rPr>
          <w:sz w:val="24"/>
        </w:rPr>
      </w:pPr>
      <w:r>
        <w:rPr>
          <w:sz w:val="24"/>
        </w:rPr>
        <w:t>phraseological</w:t>
      </w:r>
      <w:r>
        <w:rPr>
          <w:spacing w:val="5"/>
          <w:sz w:val="24"/>
        </w:rPr>
        <w:t> </w:t>
      </w:r>
      <w:r>
        <w:rPr>
          <w:sz w:val="24"/>
        </w:rPr>
        <w:t>means;</w:t>
      </w:r>
      <w:r>
        <w:rPr>
          <w:spacing w:val="7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transformations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changes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both</w:t>
      </w:r>
      <w:r>
        <w:rPr>
          <w:spacing w:val="5"/>
          <w:sz w:val="24"/>
        </w:rPr>
        <w:t> </w:t>
      </w:r>
      <w:r>
        <w:rPr>
          <w:sz w:val="24"/>
        </w:rPr>
        <w:t>lexical</w:t>
      </w:r>
      <w:r>
        <w:rPr>
          <w:spacing w:val="5"/>
          <w:sz w:val="24"/>
        </w:rPr>
        <w:t> </w:t>
      </w:r>
      <w:r>
        <w:rPr>
          <w:sz w:val="24"/>
        </w:rPr>
        <w:t>constituents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structures.</w:t>
      </w:r>
    </w:p>
    <w:p>
      <w:pPr>
        <w:pStyle w:val="BodyText"/>
        <w:ind w:left="1298" w:right="1161"/>
      </w:pPr>
      <w:r>
        <w:rPr/>
        <w:t>How they are read e.g., serially or non-serially, once or repeatedly, browsed or studied in</w:t>
      </w:r>
      <w:r>
        <w:rPr>
          <w:spacing w:val="-57"/>
        </w:rPr>
        <w:t> </w:t>
      </w:r>
      <w:r>
        <w:rPr/>
        <w:t>depth,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left="1298" w:right="805"/>
      </w:pPr>
      <w:r>
        <w:rPr/>
        <w:t>Why</w:t>
      </w:r>
      <w:r>
        <w:rPr>
          <w:spacing w:val="-8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read e.g., for</w:t>
      </w:r>
      <w:r>
        <w:rPr>
          <w:spacing w:val="-1"/>
        </w:rPr>
        <w:t> </w:t>
      </w:r>
      <w:r>
        <w:rPr/>
        <w:t>professional or personal</w:t>
      </w:r>
      <w:r>
        <w:rPr>
          <w:spacing w:val="-1"/>
        </w:rPr>
        <w:t> </w:t>
      </w:r>
      <w:r>
        <w:rPr/>
        <w:t>reasons, to learn or</w:t>
      </w:r>
      <w:r>
        <w:rPr>
          <w:spacing w:val="-2"/>
        </w:rPr>
        <w:t> </w:t>
      </w:r>
      <w:r>
        <w:rPr/>
        <w:t>not, out of</w:t>
      </w:r>
      <w:r>
        <w:rPr>
          <w:spacing w:val="-1"/>
        </w:rPr>
        <w:t> </w:t>
      </w:r>
      <w:r>
        <w:rPr/>
        <w:t>interest or</w:t>
      </w:r>
      <w:r>
        <w:rPr>
          <w:spacing w:val="-57"/>
        </w:rPr>
        <w:t> </w:t>
      </w:r>
      <w:r>
        <w:rPr/>
        <w:t>out</w:t>
      </w:r>
      <w:r>
        <w:rPr>
          <w:spacing w:val="-1"/>
        </w:rPr>
        <w:t> </w:t>
      </w:r>
      <w:r>
        <w:rPr/>
        <w:t>of need, etc.</w:t>
      </w:r>
    </w:p>
    <w:p>
      <w:pPr>
        <w:pStyle w:val="BodyText"/>
        <w:ind w:left="1298" w:right="821"/>
      </w:pPr>
      <w:r>
        <w:rPr/>
        <w:t>What type of information they contain e.g., technical or non-technical, about Human Factors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not, general or specific, textual or</w:t>
      </w:r>
      <w:r>
        <w:rPr>
          <w:spacing w:val="-1"/>
        </w:rPr>
        <w:t> </w:t>
      </w:r>
      <w:r>
        <w:rPr/>
        <w:t>graphical, etc.</w:t>
      </w:r>
    </w:p>
    <w:p>
      <w:pPr>
        <w:pStyle w:val="ListParagraph"/>
        <w:numPr>
          <w:ilvl w:val="0"/>
          <w:numId w:val="27"/>
        </w:numPr>
        <w:tabs>
          <w:tab w:pos="774" w:val="left" w:leader="none"/>
        </w:tabs>
        <w:spacing w:line="240" w:lineRule="auto" w:before="0" w:after="0"/>
        <w:ind w:left="578" w:right="814" w:firstLine="0"/>
        <w:jc w:val="both"/>
        <w:rPr>
          <w:sz w:val="24"/>
        </w:rPr>
      </w:pPr>
      <w:r>
        <w:rPr>
          <w:sz w:val="24"/>
        </w:rPr>
        <w:t>Cohesion is linguistically explicit and signals underlying semantic relationships between text</w:t>
      </w:r>
      <w:r>
        <w:rPr>
          <w:spacing w:val="1"/>
          <w:sz w:val="24"/>
        </w:rPr>
        <w:t> </w:t>
      </w:r>
      <w:r>
        <w:rPr>
          <w:sz w:val="24"/>
        </w:rPr>
        <w:t>elements.</w:t>
      </w:r>
    </w:p>
    <w:p>
      <w:pPr>
        <w:pStyle w:val="ListParagraph"/>
        <w:numPr>
          <w:ilvl w:val="0"/>
          <w:numId w:val="27"/>
        </w:numPr>
        <w:tabs>
          <w:tab w:pos="750" w:val="left" w:leader="none"/>
        </w:tabs>
        <w:spacing w:line="240" w:lineRule="auto" w:before="0" w:after="0"/>
        <w:ind w:left="578" w:right="812" w:firstLine="0"/>
        <w:jc w:val="both"/>
        <w:rPr>
          <w:sz w:val="24"/>
        </w:rPr>
      </w:pPr>
      <w:r>
        <w:rPr>
          <w:sz w:val="24"/>
        </w:rPr>
        <w:t>Coherence: underlying organiser which makes the words and sentences into a unified discourse</w:t>
      </w:r>
      <w:r>
        <w:rPr>
          <w:spacing w:val="1"/>
          <w:sz w:val="24"/>
        </w:rPr>
        <w:t> </w:t>
      </w:r>
      <w:r>
        <w:rPr>
          <w:sz w:val="24"/>
        </w:rPr>
        <w:t>that conforms to a consistent world picture. A coherent text is meaningful, unified, and gives the</w:t>
      </w:r>
      <w:r>
        <w:rPr>
          <w:spacing w:val="1"/>
          <w:sz w:val="24"/>
        </w:rPr>
        <w:t> </w:t>
      </w:r>
      <w:r>
        <w:rPr>
          <w:sz w:val="24"/>
        </w:rPr>
        <w:t>impression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"hanging</w:t>
      </w:r>
      <w:r>
        <w:rPr>
          <w:spacing w:val="-3"/>
          <w:sz w:val="24"/>
        </w:rPr>
        <w:t> </w:t>
      </w:r>
      <w:r>
        <w:rPr>
          <w:sz w:val="24"/>
        </w:rPr>
        <w:t>together".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809" w:firstLine="707"/>
        <w:jc w:val="both"/>
      </w:pPr>
      <w:r>
        <w:rPr/>
        <w:t>The basic organisations of cognitive linguistics (CL) are semantic-phonological mappings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respect</w:t>
      </w:r>
      <w:r>
        <w:rPr>
          <w:spacing w:val="12"/>
        </w:rPr>
        <w:t> </w:t>
      </w:r>
      <w:r>
        <w:rPr/>
        <w:t>CL</w:t>
      </w:r>
      <w:r>
        <w:rPr>
          <w:spacing w:val="8"/>
        </w:rPr>
        <w:t> </w:t>
      </w:r>
      <w:r>
        <w:rPr/>
        <w:t>is</w:t>
      </w:r>
      <w:r>
        <w:rPr>
          <w:spacing w:val="14"/>
        </w:rPr>
        <w:t> </w:t>
      </w:r>
      <w:r>
        <w:rPr/>
        <w:t>like</w:t>
      </w:r>
      <w:r>
        <w:rPr>
          <w:spacing w:val="9"/>
        </w:rPr>
        <w:t> </w:t>
      </w:r>
      <w:r>
        <w:rPr/>
        <w:t>all</w:t>
      </w:r>
      <w:r>
        <w:rPr>
          <w:spacing w:val="12"/>
        </w:rPr>
        <w:t> </w:t>
      </w:r>
      <w:r>
        <w:rPr/>
        <w:t>semiotic</w:t>
      </w:r>
      <w:r>
        <w:rPr>
          <w:spacing w:val="12"/>
        </w:rPr>
        <w:t> </w:t>
      </w:r>
      <w:r>
        <w:rPr/>
        <w:t>approaches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communication.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is that CL is squarely focused on meaning and rejects any non-semantic component to the grammar</w:t>
      </w:r>
      <w:r>
        <w:rPr>
          <w:spacing w:val="1"/>
        </w:rPr>
        <w:t> </w:t>
      </w:r>
      <w:r>
        <w:rPr/>
        <w:t>(for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empty</w:t>
      </w:r>
      <w:r>
        <w:rPr>
          <w:spacing w:val="-5"/>
        </w:rPr>
        <w:t> </w:t>
      </w:r>
      <w:r>
        <w:rPr/>
        <w:t>categories).</w:t>
      </w:r>
    </w:p>
    <w:p>
      <w:pPr>
        <w:pStyle w:val="BodyText"/>
        <w:spacing w:before="1"/>
        <w:ind w:right="804" w:firstLine="707"/>
        <w:jc w:val="both"/>
      </w:pPr>
      <w:r>
        <w:rPr/>
        <w:t>The concept of the ‗text‘ as the artifact generated by a signifying system and open to inquiry</w:t>
      </w:r>
      <w:r>
        <w:rPr>
          <w:spacing w:val="-57"/>
        </w:rPr>
        <w:t> </w:t>
      </w:r>
      <w:r>
        <w:rPr/>
        <w:t>has been of singular importance for literary and cultural studies. In a more general sense, the idea of</w:t>
      </w:r>
      <w:r>
        <w:rPr>
          <w:spacing w:val="-57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datum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signifying systems is based. M. Bakhtin claims that the notion of text is ‗‗the primary datum of the</w:t>
      </w:r>
      <w:r>
        <w:rPr>
          <w:spacing w:val="1"/>
        </w:rPr>
        <w:t> </w:t>
      </w:r>
      <w:r>
        <w:rPr/>
        <w:t>human sciences . . . the immediate reality (reality of thought and of experience) within which this</w:t>
      </w:r>
      <w:r>
        <w:rPr>
          <w:spacing w:val="1"/>
        </w:rPr>
        <w:t> </w:t>
      </w:r>
      <w:r>
        <w:rPr/>
        <w:t>thought and these disciplines can exclusively constitute themselves. Where there is no text, there is</w:t>
      </w:r>
      <w:r>
        <w:rPr>
          <w:spacing w:val="1"/>
        </w:rPr>
        <w:t> </w:t>
      </w:r>
      <w:r>
        <w:rPr/>
        <w:t>neither</w:t>
      </w:r>
      <w:r>
        <w:rPr>
          <w:spacing w:val="-1"/>
        </w:rPr>
        <w:t> </w:t>
      </w:r>
      <w:r>
        <w:rPr/>
        <w:t>object of inquiry</w:t>
      </w:r>
      <w:r>
        <w:rPr>
          <w:spacing w:val="-3"/>
        </w:rPr>
        <w:t> </w:t>
      </w:r>
      <w:r>
        <w:rPr/>
        <w:t>nor thought‘‘ (Bakhtin, 1986:</w:t>
      </w:r>
      <w:r>
        <w:rPr>
          <w:spacing w:val="-1"/>
        </w:rPr>
        <w:t> </w:t>
      </w:r>
      <w:r>
        <w:rPr/>
        <w:t>103ff.).</w:t>
      </w:r>
    </w:p>
    <w:p>
      <w:pPr>
        <w:pStyle w:val="BodyText"/>
        <w:ind w:right="807" w:firstLine="707"/>
        <w:jc w:val="both"/>
      </w:pPr>
      <w:r>
        <w:rPr/>
        <w:t>Daniel Chandler‘s reflections on the textual fabric of signification encourages us to observe</w:t>
      </w:r>
      <w:r>
        <w:rPr>
          <w:spacing w:val="1"/>
        </w:rPr>
        <w:t> </w:t>
      </w:r>
      <w:r>
        <w:rPr/>
        <w:t>that, in general, a text can be characterized as a network of signs constructed in adherence to codes</w:t>
      </w:r>
      <w:r>
        <w:rPr>
          <w:spacing w:val="1"/>
        </w:rPr>
        <w:t> </w:t>
      </w:r>
      <w:r>
        <w:rPr/>
        <w:t>and subcodes in which we find ingrained cultural practices, beliefs, and</w:t>
      </w:r>
      <w:r>
        <w:rPr>
          <w:spacing w:val="1"/>
        </w:rPr>
        <w:t> </w:t>
      </w:r>
      <w:r>
        <w:rPr/>
        <w:t>values.</w:t>
      </w:r>
      <w:r>
        <w:rPr>
          <w:spacing w:val="60"/>
        </w:rPr>
        <w:t> </w:t>
      </w:r>
      <w:r>
        <w:rPr/>
        <w:t>If anything, codes</w:t>
      </w:r>
      <w:r>
        <w:rPr>
          <w:spacing w:val="1"/>
        </w:rPr>
        <w:t> </w:t>
      </w:r>
      <w:r>
        <w:rPr/>
        <w:t>go beyond specific and separate texts connecting them in an interpretative network system to which</w:t>
      </w:r>
      <w:r>
        <w:rPr>
          <w:spacing w:val="1"/>
        </w:rPr>
        <w:t> </w:t>
      </w:r>
      <w:r>
        <w:rPr/>
        <w:t>both the creator and the consumer of the texts refer. One of the functions of codes is to simplify</w:t>
      </w:r>
      <w:r>
        <w:rPr>
          <w:spacing w:val="1"/>
        </w:rPr>
        <w:t> </w:t>
      </w:r>
      <w:r>
        <w:rPr/>
        <w:t>things with the view of facilitating the communication of ideas. The challenge is that of containing</w:t>
      </w:r>
      <w:r>
        <w:rPr>
          <w:spacing w:val="1"/>
        </w:rPr>
        <w:t> </w:t>
      </w:r>
      <w:r>
        <w:rPr/>
        <w:t>the multiplicity of meanings that a text could generate. This challenge is met by reading the signs of</w:t>
      </w:r>
      <w:r>
        <w:rPr>
          <w:spacing w:val="-57"/>
        </w:rPr>
        <w:t> </w:t>
      </w:r>
      <w:r>
        <w:rPr/>
        <w:t>the text in accordance to what we deem as the more plausible codes. While textual codes do not</w:t>
      </w:r>
      <w:r>
        <w:rPr>
          <w:spacing w:val="1"/>
        </w:rPr>
        <w:t> </w:t>
      </w:r>
      <w:r>
        <w:rPr/>
        <w:t>ultimately establish the possible interpretations of texts, the prevailing codes limit them. Social</w:t>
      </w:r>
      <w:r>
        <w:rPr>
          <w:spacing w:val="1"/>
        </w:rPr>
        <w:t> </w:t>
      </w:r>
      <w:r>
        <w:rPr/>
        <w:t>practices function to curtail the meanings that an interpreter seeks to</w:t>
      </w:r>
      <w:r>
        <w:rPr>
          <w:spacing w:val="1"/>
        </w:rPr>
        <w:t> </w:t>
      </w:r>
      <w:r>
        <w:rPr/>
        <w:t>attribute to signs. Codes</w:t>
      </w:r>
      <w:r>
        <w:rPr>
          <w:spacing w:val="1"/>
        </w:rPr>
        <w:t> </w:t>
      </w:r>
      <w:r>
        <w:rPr/>
        <w:t>operate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‗preferred</w:t>
      </w:r>
      <w:r>
        <w:rPr>
          <w:spacing w:val="-2"/>
        </w:rPr>
        <w:t> </w:t>
      </w:r>
      <w:r>
        <w:rPr/>
        <w:t>reading‘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opposed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‗aberrant</w:t>
      </w:r>
      <w:r>
        <w:rPr>
          <w:spacing w:val="-2"/>
        </w:rPr>
        <w:t> </w:t>
      </w:r>
      <w:r>
        <w:rPr/>
        <w:t>decoding.‘</w:t>
      </w:r>
    </w:p>
    <w:p>
      <w:pPr>
        <w:pStyle w:val="BodyText"/>
        <w:spacing w:before="1"/>
        <w:ind w:right="813" w:firstLine="707"/>
        <w:jc w:val="both"/>
      </w:pPr>
      <w:r>
        <w:rPr/>
        <w:t>They are not limited to being instruments of communication; if anything they constitute</w:t>
      </w:r>
      <w:r>
        <w:rPr>
          <w:spacing w:val="1"/>
        </w:rPr>
        <w:t> </w:t>
      </w:r>
      <w:r>
        <w:rPr/>
        <w:t>systems</w:t>
      </w:r>
    </w:p>
    <w:p>
      <w:pPr>
        <w:pStyle w:val="BodyText"/>
        <w:ind w:right="805"/>
      </w:pPr>
      <w:r>
        <w:rPr/>
        <w:t>of process belonging to related conventions that function in specific contexts. Under the rubric of</w:t>
      </w:r>
      <w:r>
        <w:rPr>
          <w:spacing w:val="1"/>
        </w:rPr>
        <w:t> </w:t>
      </w:r>
      <w:r>
        <w:rPr/>
        <w:t>textual</w:t>
      </w:r>
      <w:r>
        <w:rPr>
          <w:spacing w:val="6"/>
        </w:rPr>
        <w:t> </w:t>
      </w:r>
      <w:r>
        <w:rPr/>
        <w:t>codes</w:t>
      </w:r>
      <w:r>
        <w:rPr>
          <w:spacing w:val="7"/>
        </w:rPr>
        <w:t> </w:t>
      </w:r>
      <w:r>
        <w:rPr/>
        <w:t>we</w:t>
      </w:r>
      <w:r>
        <w:rPr>
          <w:spacing w:val="5"/>
        </w:rPr>
        <w:t> </w:t>
      </w:r>
      <w:r>
        <w:rPr/>
        <w:t>find</w:t>
      </w:r>
      <w:r>
        <w:rPr>
          <w:spacing w:val="6"/>
        </w:rPr>
        <w:t> </w:t>
      </w:r>
      <w:r>
        <w:rPr/>
        <w:t>scientific</w:t>
      </w:r>
      <w:r>
        <w:rPr>
          <w:spacing w:val="5"/>
        </w:rPr>
        <w:t> </w:t>
      </w:r>
      <w:r>
        <w:rPr/>
        <w:t>codes</w:t>
      </w:r>
      <w:r>
        <w:rPr>
          <w:spacing w:val="7"/>
        </w:rPr>
        <w:t> </w:t>
      </w:r>
      <w:r>
        <w:rPr/>
        <w:t>(including</w:t>
      </w:r>
      <w:r>
        <w:rPr>
          <w:spacing w:val="6"/>
        </w:rPr>
        <w:t> </w:t>
      </w:r>
      <w:r>
        <w:rPr/>
        <w:t>mathematics),</w:t>
      </w:r>
      <w:r>
        <w:rPr>
          <w:spacing w:val="6"/>
        </w:rPr>
        <w:t> </w:t>
      </w:r>
      <w:r>
        <w:rPr/>
        <w:t>aesthetic</w:t>
      </w:r>
      <w:r>
        <w:rPr>
          <w:spacing w:val="6"/>
        </w:rPr>
        <w:t> </w:t>
      </w:r>
      <w:r>
        <w:rPr/>
        <w:t>codes</w:t>
      </w:r>
      <w:r>
        <w:rPr>
          <w:spacing w:val="7"/>
        </w:rPr>
        <w:t> </w:t>
      </w:r>
      <w:r>
        <w:rPr/>
        <w:t>(including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many</w:t>
      </w:r>
      <w:r>
        <w:rPr>
          <w:spacing w:val="-57"/>
        </w:rPr>
        <w:t> </w:t>
      </w:r>
      <w:r>
        <w:rPr/>
        <w:t>expressive</w:t>
      </w:r>
      <w:r>
        <w:rPr>
          <w:spacing w:val="8"/>
        </w:rPr>
        <w:t> </w:t>
      </w:r>
      <w:r>
        <w:rPr/>
        <w:t>arts),</w:t>
      </w:r>
      <w:r>
        <w:rPr>
          <w:spacing w:val="10"/>
        </w:rPr>
        <w:t> </w:t>
      </w:r>
      <w:r>
        <w:rPr/>
        <w:t>genre,</w:t>
      </w:r>
      <w:r>
        <w:rPr>
          <w:spacing w:val="9"/>
        </w:rPr>
        <w:t> </w:t>
      </w:r>
      <w:r>
        <w:rPr/>
        <w:t>rhetorical,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stylistic</w:t>
      </w:r>
      <w:r>
        <w:rPr>
          <w:spacing w:val="8"/>
        </w:rPr>
        <w:t> </w:t>
      </w:r>
      <w:r>
        <w:rPr/>
        <w:t>codes,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mass</w:t>
      </w:r>
      <w:r>
        <w:rPr>
          <w:spacing w:val="9"/>
        </w:rPr>
        <w:t> </w:t>
      </w:r>
      <w:r>
        <w:rPr/>
        <w:t>media</w:t>
      </w:r>
      <w:r>
        <w:rPr>
          <w:spacing w:val="9"/>
        </w:rPr>
        <w:t> </w:t>
      </w:r>
      <w:r>
        <w:rPr/>
        <w:t>codes.</w:t>
      </w:r>
      <w:r>
        <w:rPr>
          <w:spacing w:val="11"/>
        </w:rPr>
        <w:t> </w:t>
      </w:r>
      <w:r>
        <w:rPr/>
        <w:t>Under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heading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corporeal</w:t>
      </w:r>
      <w:r>
        <w:rPr>
          <w:spacing w:val="1"/>
        </w:rPr>
        <w:t> </w:t>
      </w:r>
      <w:r>
        <w:rPr/>
        <w:t>codes,</w:t>
      </w:r>
      <w:r>
        <w:rPr>
          <w:spacing w:val="1"/>
        </w:rPr>
        <w:t> </w:t>
      </w:r>
      <w:r>
        <w:rPr/>
        <w:t>commodity codes,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codes.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interpretative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codes.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codification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most</w:t>
      </w:r>
      <w:r>
        <w:rPr>
          <w:spacing w:val="2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features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triad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knowing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interpreter</w:t>
      </w:r>
      <w:r>
        <w:rPr>
          <w:spacing w:val="3"/>
        </w:rPr>
        <w:t> </w:t>
      </w:r>
      <w:r>
        <w:rPr/>
        <w:t>of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3"/>
        <w:jc w:val="both"/>
      </w:pPr>
      <w:r>
        <w:rPr/>
        <w:t>a</w:t>
      </w:r>
      <w:r>
        <w:rPr>
          <w:spacing w:val="48"/>
        </w:rPr>
        <w:t> </w:t>
      </w:r>
      <w:r>
        <w:rPr/>
        <w:t>text</w:t>
      </w:r>
      <w:r>
        <w:rPr>
          <w:spacing w:val="49"/>
        </w:rPr>
        <w:t> </w:t>
      </w:r>
      <w:r>
        <w:rPr/>
        <w:t>must</w:t>
      </w:r>
      <w:r>
        <w:rPr>
          <w:spacing w:val="50"/>
        </w:rPr>
        <w:t> </w:t>
      </w:r>
      <w:r>
        <w:rPr/>
        <w:t>possess;</w:t>
      </w:r>
      <w:r>
        <w:rPr>
          <w:spacing w:val="49"/>
        </w:rPr>
        <w:t> </w:t>
      </w:r>
      <w:r>
        <w:rPr/>
        <w:t>namely,</w:t>
      </w:r>
      <w:r>
        <w:rPr>
          <w:spacing w:val="49"/>
        </w:rPr>
        <w:t> </w:t>
      </w:r>
      <w:r>
        <w:rPr/>
        <w:t>(1)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world</w:t>
      </w:r>
      <w:r>
        <w:rPr>
          <w:spacing w:val="50"/>
        </w:rPr>
        <w:t> </w:t>
      </w:r>
      <w:r>
        <w:rPr/>
        <w:t>(social</w:t>
      </w:r>
      <w:r>
        <w:rPr>
          <w:spacing w:val="49"/>
        </w:rPr>
        <w:t> </w:t>
      </w:r>
      <w:r>
        <w:rPr/>
        <w:t>knowledge),</w:t>
      </w:r>
      <w:r>
        <w:rPr>
          <w:spacing w:val="50"/>
        </w:rPr>
        <w:t> </w:t>
      </w:r>
      <w:r>
        <w:rPr/>
        <w:t>(2)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medium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genre</w:t>
      </w:r>
      <w:r>
        <w:rPr>
          <w:spacing w:val="-57"/>
        </w:rPr>
        <w:t> </w:t>
      </w:r>
      <w:r>
        <w:rPr/>
        <w:t>(textual</w:t>
      </w:r>
      <w:r>
        <w:rPr>
          <w:spacing w:val="-1"/>
        </w:rPr>
        <w:t> </w:t>
      </w:r>
      <w:r>
        <w:rPr/>
        <w:t>knowledge), and</w:t>
      </w:r>
      <w:r>
        <w:rPr>
          <w:spacing w:val="1"/>
        </w:rPr>
        <w:t> </w:t>
      </w:r>
      <w:r>
        <w:rPr/>
        <w:t>(3)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 between</w:t>
      </w:r>
      <w:r>
        <w:rPr>
          <w:spacing w:val="-1"/>
        </w:rPr>
        <w:t> </w:t>
      </w:r>
      <w:r>
        <w:rPr/>
        <w:t>(1) and (2) (modality</w:t>
      </w:r>
      <w:r>
        <w:rPr>
          <w:spacing w:val="-3"/>
        </w:rPr>
        <w:t> </w:t>
      </w:r>
      <w:r>
        <w:rPr/>
        <w:t>judgments).</w:t>
      </w:r>
    </w:p>
    <w:p>
      <w:pPr>
        <w:pStyle w:val="BodyText"/>
        <w:spacing w:before="1"/>
        <w:ind w:right="807" w:firstLine="707"/>
        <w:jc w:val="both"/>
      </w:pPr>
      <w:r>
        <w:rPr/>
        <w:t>An example of a textual code is the genre. The first observation to be made is that any</w:t>
      </w:r>
      <w:r>
        <w:rPr>
          <w:spacing w:val="1"/>
        </w:rPr>
        <w:t> </w:t>
      </w:r>
      <w:r>
        <w:rPr/>
        <w:t>taxonomy of genres could never fully represent the multiplicity of elements and structures that are</w:t>
      </w:r>
      <w:r>
        <w:rPr>
          <w:spacing w:val="1"/>
        </w:rPr>
        <w:t> </w:t>
      </w:r>
      <w:r>
        <w:rPr/>
        <w:t>contained in texts. Any understanding of what constitutes a genre is the result of a negotiated</w:t>
      </w:r>
      <w:r>
        <w:rPr>
          <w:spacing w:val="1"/>
        </w:rPr>
        <w:t> </w:t>
      </w:r>
      <w:r>
        <w:rPr/>
        <w:t>consensus about the general and specific features of the given cultural product (Chandler, 2002:</w:t>
      </w:r>
      <w:r>
        <w:rPr>
          <w:spacing w:val="1"/>
        </w:rPr>
        <w:t> </w:t>
      </w:r>
      <w:r>
        <w:rPr/>
        <w:t>159–160).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6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12-МАВЗУ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ind w:left="1182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  <w:spacing w:before="90" w:after="4"/>
        <w:ind w:left="4613" w:right="3041" w:hanging="180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(12-машғулот)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655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348" w:val="left" w:leader="none"/>
              </w:tabs>
              <w:spacing w:line="240" w:lineRule="auto" w:before="0" w:after="0"/>
              <w:ind w:left="107" w:right="23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cointention.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politeness.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348" w:val="left" w:leader="none"/>
              </w:tabs>
              <w:spacing w:line="270" w:lineRule="atLeast" w:before="0" w:after="0"/>
              <w:ind w:left="107" w:right="817" w:firstLine="0"/>
              <w:jc w:val="left"/>
              <w:rPr>
                <w:sz w:val="24"/>
              </w:rPr>
            </w:pPr>
            <w:r>
              <w:rPr>
                <w:sz w:val="24"/>
              </w:rPr>
              <w:t>Representing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picture.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732" w:right="72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Талабаларда фрейм назарияси, фрейм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таҳлили,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концепт,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лисоний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дунѐ тасвири</w:t>
            </w:r>
          </w:p>
          <w:p>
            <w:pPr>
              <w:pStyle w:val="TableParagraph"/>
              <w:spacing w:line="264" w:lineRule="exact"/>
              <w:ind w:left="731" w:right="728"/>
              <w:jc w:val="center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1" w:hRule="atLeast"/>
        </w:trPr>
        <w:tc>
          <w:tcPr>
            <w:tcW w:w="47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 олдига қўйган вазифалар: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Фрейм назарияси ҳақида маълумот 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Фрейм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бериш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интенция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бериш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тасвири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бериш.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Фрейм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фрейм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 интенция ҳақида тушунчага 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 концептуал дунѐ тасвири 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1106" w:hRule="atLeast"/>
        </w:trPr>
        <w:tc>
          <w:tcPr>
            <w:tcW w:w="478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Frame,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intention,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relate,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specify,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recurring, field-based, reference frame, axial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properties,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scan,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crucial,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congruous,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ongoing,</w:t>
            </w:r>
          </w:p>
          <w:p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interlocutor,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literal,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decode.</w:t>
            </w:r>
          </w:p>
        </w:tc>
      </w:tr>
      <w:tr>
        <w:trPr>
          <w:trHeight w:val="276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 кодоскоп,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тарқатма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материаллар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92" w:val="left" w:leader="none"/>
                <w:tab w:pos="2711" w:val="left" w:leader="none"/>
                <w:tab w:pos="445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tabs>
                <w:tab w:pos="1764" w:val="left" w:leader="none"/>
                <w:tab w:pos="3201" w:val="left" w:leader="none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гуруҳларда</w:t>
              <w:tab/>
              <w:t>ишлашга</w:t>
              <w:tab/>
            </w:r>
            <w:r>
              <w:rPr>
                <w:spacing w:val="-1"/>
                <w:sz w:val="24"/>
              </w:rPr>
              <w:t>мўлжалланган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баҳолаш.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spacing w:before="70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(12-машғулот)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5954"/>
        <w:gridCol w:w="1808"/>
      </w:tblGrid>
      <w:tr>
        <w:trPr>
          <w:trHeight w:val="275" w:hRule="atLeast"/>
        </w:trPr>
        <w:tc>
          <w:tcPr>
            <w:tcW w:w="1810" w:type="dxa"/>
            <w:vMerge w:val="restart"/>
          </w:tcPr>
          <w:p>
            <w:pPr>
              <w:pStyle w:val="TableParagraph"/>
              <w:spacing w:line="276" w:lineRule="exact"/>
              <w:ind w:left="292" w:right="263" w:firstLin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762" w:type="dxa"/>
            <w:gridSpan w:val="2"/>
          </w:tcPr>
          <w:p>
            <w:pPr>
              <w:pStyle w:val="TableParagraph"/>
              <w:spacing w:line="256" w:lineRule="exact"/>
              <w:ind w:left="2866" w:right="28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</w:tcPr>
          <w:p>
            <w:pPr>
              <w:pStyle w:val="TableParagraph"/>
              <w:spacing w:line="256" w:lineRule="exact"/>
              <w:ind w:left="2106" w:right="2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808" w:type="dxa"/>
          </w:tcPr>
          <w:p>
            <w:pPr>
              <w:pStyle w:val="TableParagraph"/>
              <w:spacing w:line="256" w:lineRule="exact"/>
              <w:ind w:left="1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1810" w:type="dxa"/>
          </w:tcPr>
          <w:p>
            <w:pPr>
              <w:pStyle w:val="TableParagraph"/>
              <w:ind w:left="386" w:right="371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954" w:type="dxa"/>
          </w:tcPr>
          <w:p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эълон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1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656" w:hRule="atLeast"/>
        </w:trPr>
        <w:tc>
          <w:tcPr>
            <w:tcW w:w="1810" w:type="dxa"/>
          </w:tcPr>
          <w:p>
            <w:pPr>
              <w:pStyle w:val="TableParagraph"/>
              <w:ind w:left="547" w:right="369" w:hanging="166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</w:tc>
        <w:tc>
          <w:tcPr>
            <w:tcW w:w="5954" w:type="dxa"/>
          </w:tcPr>
          <w:p>
            <w:pPr>
              <w:pStyle w:val="TableParagraph"/>
              <w:tabs>
                <w:tab w:pos="1333" w:val="left" w:leader="none"/>
                <w:tab w:pos="3534" w:val="left" w:leader="none"/>
                <w:tab w:pos="4335" w:val="left" w:leader="none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frame;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345" w:val="left" w:leader="none"/>
              </w:tabs>
              <w:spacing w:line="240" w:lineRule="auto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345" w:val="left" w:leader="none"/>
              </w:tabs>
              <w:spacing w:line="240" w:lineRule="auto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 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intention.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politeness;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345" w:val="left" w:leader="none"/>
              </w:tabs>
              <w:spacing w:line="264" w:lineRule="exact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Representing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picture.</w:t>
            </w:r>
          </w:p>
        </w:tc>
        <w:tc>
          <w:tcPr>
            <w:tcW w:w="1808" w:type="dxa"/>
          </w:tcPr>
          <w:p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551" w:hRule="atLeast"/>
        </w:trPr>
        <w:tc>
          <w:tcPr>
            <w:tcW w:w="18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Магистрантларни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зинама-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берилади: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frame?</w:t>
            </w:r>
          </w:p>
        </w:tc>
        <w:tc>
          <w:tcPr>
            <w:tcW w:w="1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Топшириқни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бажарадилар.</w:t>
            </w:r>
          </w:p>
        </w:tc>
      </w:tr>
      <w:tr>
        <w:trPr>
          <w:trHeight w:val="1931" w:hRule="atLeast"/>
        </w:trPr>
        <w:tc>
          <w:tcPr>
            <w:tcW w:w="18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45" w:val="left" w:leader="none"/>
              </w:tabs>
              <w:spacing w:line="240" w:lineRule="auto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semantics?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45" w:val="left" w:leader="none"/>
              </w:tabs>
              <w:spacing w:line="240" w:lineRule="auto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include?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45" w:val="left" w:leader="none"/>
              </w:tabs>
              <w:spacing w:line="240" w:lineRule="auto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frame provide?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45" w:val="left" w:leader="none"/>
              </w:tabs>
              <w:spacing w:line="240" w:lineRule="auto" w:before="0" w:after="0"/>
              <w:ind w:left="104" w:right="388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interlocutor‘s utterance semantically?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45" w:val="left" w:leader="none"/>
              </w:tabs>
              <w:spacing w:line="264" w:lineRule="exact" w:before="0" w:after="0"/>
              <w:ind w:left="344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picture?</w:t>
            </w:r>
          </w:p>
        </w:tc>
        <w:tc>
          <w:tcPr>
            <w:tcW w:w="1808" w:type="dxa"/>
          </w:tcPr>
          <w:p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103" w:hRule="atLeast"/>
        </w:trPr>
        <w:tc>
          <w:tcPr>
            <w:tcW w:w="18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Магистрантлар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кузатади,</w:t>
            </w:r>
          </w:p>
          <w:p>
            <w:pPr>
              <w:pStyle w:val="TableParagraph"/>
              <w:tabs>
                <w:tab w:pos="5114" w:val="left" w:leader="none"/>
              </w:tabs>
              <w:spacing w:line="276" w:lineRule="exact"/>
              <w:ind w:left="104" w:right="103"/>
              <w:rPr>
                <w:sz w:val="24"/>
              </w:rPr>
            </w:pPr>
            <w:r>
              <w:rPr>
                <w:sz w:val="24"/>
              </w:rPr>
              <w:t>йўналтиради,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маслаҳатлар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беради,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гуруҳда</w:t>
              <w:tab/>
            </w:r>
            <w:r>
              <w:rPr>
                <w:spacing w:val="-1"/>
                <w:sz w:val="24"/>
              </w:rPr>
              <w:t>ишлаш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бажариш қоидаси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1808" w:type="dxa"/>
          </w:tcPr>
          <w:p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554" w:hRule="atLeast"/>
        </w:trPr>
        <w:tc>
          <w:tcPr>
            <w:tcW w:w="18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semantic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frame?</w:t>
            </w:r>
          </w:p>
        </w:tc>
        <w:tc>
          <w:tcPr>
            <w:tcW w:w="180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Саволга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жавоб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берадилар.</w:t>
            </w:r>
          </w:p>
        </w:tc>
      </w:tr>
      <w:tr>
        <w:trPr>
          <w:trHeight w:val="1379" w:hRule="atLeast"/>
        </w:trPr>
        <w:tc>
          <w:tcPr>
            <w:tcW w:w="1810" w:type="dxa"/>
          </w:tcPr>
          <w:p>
            <w:pPr>
              <w:pStyle w:val="TableParagraph"/>
              <w:ind w:left="513" w:right="347" w:hanging="152"/>
              <w:rPr>
                <w:sz w:val="24"/>
              </w:rPr>
            </w:pPr>
            <w:r>
              <w:rPr>
                <w:spacing w:val="-1"/>
                <w:sz w:val="24"/>
              </w:rPr>
              <w:t>III.Якуний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</w:p>
        </w:tc>
        <w:tc>
          <w:tcPr>
            <w:tcW w:w="5954" w:type="dxa"/>
          </w:tcPr>
          <w:p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Мавзуни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тўртта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хулоса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 маълумотларга магистрантлар диққатини жалб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4186"/>
      </w:pPr>
      <w:r>
        <w:rPr/>
        <w:t>Cognitive</w:t>
      </w:r>
      <w:r>
        <w:rPr>
          <w:spacing w:val="-4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text</w:t>
      </w: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color w:val="221F1F"/>
          <w:sz w:val="24"/>
        </w:rPr>
        <w:t>Plan:</w:t>
      </w:r>
    </w:p>
    <w:p>
      <w:pPr>
        <w:pStyle w:val="ListParagraph"/>
        <w:numPr>
          <w:ilvl w:val="0"/>
          <w:numId w:val="166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  <w:rPr>
          <w:b/>
          <w:sz w:val="24"/>
        </w:rPr>
      </w:pPr>
      <w:r>
        <w:rPr>
          <w:b/>
          <w:color w:val="221F1F"/>
          <w:sz w:val="24"/>
        </w:rPr>
        <w:t>Theory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of Frame</w:t>
      </w:r>
    </w:p>
    <w:p>
      <w:pPr>
        <w:pStyle w:val="ListParagraph"/>
        <w:numPr>
          <w:ilvl w:val="0"/>
          <w:numId w:val="166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Frame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pStyle w:val="Heading1"/>
        <w:numPr>
          <w:ilvl w:val="0"/>
          <w:numId w:val="16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pragmatic</w:t>
      </w:r>
      <w:r>
        <w:rPr>
          <w:color w:val="221F1F"/>
          <w:spacing w:val="-3"/>
        </w:rPr>
        <w:t> </w:t>
      </w:r>
      <w:r>
        <w:rPr>
          <w:color w:val="221F1F"/>
        </w:rPr>
        <w:t>intention</w:t>
      </w:r>
      <w:r>
        <w:rPr>
          <w:color w:val="221F1F"/>
          <w:spacing w:val="-1"/>
        </w:rPr>
        <w:t> </w:t>
      </w:r>
      <w:r>
        <w:rPr>
          <w:color w:val="221F1F"/>
        </w:rPr>
        <w:t>of co-intention.</w:t>
      </w:r>
      <w:r>
        <w:rPr>
          <w:color w:val="221F1F"/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Politeness</w:t>
      </w:r>
    </w:p>
    <w:p>
      <w:pPr>
        <w:pStyle w:val="ListParagraph"/>
        <w:numPr>
          <w:ilvl w:val="0"/>
          <w:numId w:val="16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color w:val="221F1F"/>
          <w:sz w:val="24"/>
        </w:rPr>
        <w:t>Representing</w:t>
      </w:r>
      <w:r>
        <w:rPr>
          <w:b/>
          <w:color w:val="221F1F"/>
          <w:spacing w:val="56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conceptual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world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picture</w:t>
      </w:r>
    </w:p>
    <w:p>
      <w:pPr>
        <w:pStyle w:val="Heading1"/>
        <w:ind w:left="578"/>
      </w:pPr>
      <w:r>
        <w:rPr/>
        <w:t>KEY</w:t>
      </w:r>
      <w:r>
        <w:rPr>
          <w:spacing w:val="-3"/>
        </w:rPr>
        <w:t> </w:t>
      </w:r>
      <w:r>
        <w:rPr/>
        <w:t>WORDS:</w:t>
      </w:r>
      <w:r>
        <w:rPr>
          <w:spacing w:val="-2"/>
        </w:rPr>
        <w:t> </w:t>
      </w:r>
      <w:r>
        <w:rPr/>
        <w:t>frame,</w:t>
      </w:r>
      <w:r>
        <w:rPr>
          <w:spacing w:val="-1"/>
        </w:rPr>
        <w:t> </w:t>
      </w:r>
      <w:r>
        <w:rPr/>
        <w:t>conceptual,</w:t>
      </w:r>
      <w:r>
        <w:rPr>
          <w:spacing w:val="-2"/>
        </w:rPr>
        <w:t> </w:t>
      </w:r>
      <w:r>
        <w:rPr/>
        <w:t>semantics,</w:t>
      </w:r>
      <w:r>
        <w:rPr>
          <w:spacing w:val="-3"/>
        </w:rPr>
        <w:t> </w:t>
      </w:r>
      <w:r>
        <w:rPr/>
        <w:t>relation.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8" w:firstLine="707"/>
        <w:jc w:val="both"/>
      </w:pPr>
      <w:r>
        <w:rPr/>
        <w:t>Text can be used for both written and spoken language. It usually refers to a stretch, an</w:t>
      </w:r>
      <w:r>
        <w:rPr>
          <w:spacing w:val="1"/>
        </w:rPr>
        <w:t> </w:t>
      </w:r>
      <w:r>
        <w:rPr/>
        <w:t>extract or complete piece of writing or speech. Texts generally adhere to broad conventions and</w:t>
      </w:r>
      <w:r>
        <w:rPr>
          <w:spacing w:val="1"/>
        </w:rPr>
        <w:t> </w:t>
      </w:r>
      <w:r>
        <w:rPr/>
        <w:t>rules which determine the language and structure used in particular text types. Discourse is a much</w:t>
      </w:r>
      <w:r>
        <w:rPr>
          <w:spacing w:val="1"/>
        </w:rPr>
        <w:t> </w:t>
      </w:r>
      <w:r>
        <w:rPr/>
        <w:t>wider term. It can also be used to refer to language in action, such as legal discourse, which has</w:t>
      </w:r>
      <w:r>
        <w:rPr>
          <w:spacing w:val="1"/>
        </w:rPr>
        <w:t> </w:t>
      </w:r>
      <w:r>
        <w:rPr/>
        <w:t>characteristic patterns of language. Discourse studies look at how writing, and speech, is patterned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linked across the text</w:t>
      </w:r>
      <w:r>
        <w:rPr>
          <w:spacing w:val="-2"/>
        </w:rPr>
        <w:t> </w:t>
      </w:r>
      <w:r>
        <w:rPr/>
        <w:t>as a whole.</w:t>
      </w:r>
    </w:p>
    <w:p>
      <w:pPr>
        <w:pStyle w:val="BodyText"/>
        <w:ind w:right="810"/>
        <w:jc w:val="both"/>
      </w:pPr>
      <w:r>
        <w:rPr>
          <w:b/>
        </w:rPr>
        <w:t>Frame</w:t>
      </w:r>
      <w:r>
        <w:rPr>
          <w:b/>
          <w:spacing w:val="1"/>
        </w:rPr>
        <w:t> </w:t>
      </w:r>
      <w:r>
        <w:rPr>
          <w:b/>
        </w:rPr>
        <w:t>is</w:t>
      </w:r>
      <w:r>
        <w:rPr>
          <w:b/>
          <w:spacing w:val="1"/>
        </w:rPr>
        <w:t> </w:t>
      </w:r>
      <w:r>
        <w:rPr/>
        <w:t>schematisation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structure),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 level and held in long-term memory and which relates elements and entities associated</w:t>
      </w:r>
      <w:r>
        <w:rPr>
          <w:spacing w:val="1"/>
        </w:rPr>
        <w:t> </w:t>
      </w:r>
      <w:r>
        <w:rPr/>
        <w:t>with a particular culturally embedded scene, situation or event from human experience. Frames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different sorts of</w:t>
      </w:r>
      <w:r>
        <w:rPr>
          <w:spacing w:val="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attributes,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relations between attributes.</w:t>
      </w:r>
    </w:p>
    <w:p>
      <w:pPr>
        <w:pStyle w:val="BodyText"/>
        <w:spacing w:before="3"/>
        <w:ind w:left="0"/>
      </w:pPr>
    </w:p>
    <w:p>
      <w:pPr>
        <w:pStyle w:val="BodyText"/>
        <w:spacing w:before="1"/>
        <w:ind w:right="806"/>
        <w:jc w:val="both"/>
      </w:pPr>
      <w:r>
        <w:rPr>
          <w:b/>
        </w:rPr>
        <w:t>Frame</w:t>
      </w:r>
      <w:r>
        <w:rPr>
          <w:b/>
          <w:spacing w:val="19"/>
        </w:rPr>
        <w:t> </w:t>
      </w:r>
      <w:r>
        <w:rPr>
          <w:b/>
        </w:rPr>
        <w:t>semantics</w:t>
      </w:r>
      <w:r>
        <w:rPr>
          <w:b/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theory</w:t>
      </w:r>
      <w:r>
        <w:rPr>
          <w:spacing w:val="13"/>
        </w:rPr>
        <w:t> </w:t>
      </w:r>
      <w:r>
        <w:rPr/>
        <w:t>of</w:t>
      </w:r>
      <w:r>
        <w:rPr>
          <w:spacing w:val="21"/>
        </w:rPr>
        <w:t> </w:t>
      </w:r>
      <w:hyperlink r:id="rId95">
        <w:r>
          <w:rPr>
            <w:color w:val="0000FF"/>
            <w:u w:val="single" w:color="0000FF"/>
          </w:rPr>
          <w:t>linguistic</w:t>
        </w:r>
        <w:r>
          <w:rPr>
            <w:color w:val="0000FF"/>
            <w:spacing w:val="20"/>
          </w:rPr>
          <w:t> </w:t>
        </w:r>
      </w:hyperlink>
      <w:hyperlink r:id="rId96">
        <w:r>
          <w:rPr>
            <w:color w:val="0000FF"/>
            <w:u w:val="single" w:color="0000FF"/>
          </w:rPr>
          <w:t>meaning</w:t>
        </w:r>
        <w:r>
          <w:rPr>
            <w:color w:val="0000FF"/>
            <w:spacing w:val="20"/>
          </w:rPr>
          <w:t> </w:t>
        </w:r>
      </w:hyperlink>
      <w:r>
        <w:rPr/>
        <w:t>developed</w:t>
      </w:r>
      <w:r>
        <w:rPr>
          <w:spacing w:val="19"/>
        </w:rPr>
        <w:t> </w:t>
      </w:r>
      <w:r>
        <w:rPr/>
        <w:t>by</w:t>
      </w:r>
      <w:r>
        <w:rPr>
          <w:spacing w:val="16"/>
        </w:rPr>
        <w:t> </w:t>
      </w:r>
      <w:hyperlink r:id="rId97">
        <w:r>
          <w:rPr>
            <w:color w:val="0000FF"/>
            <w:u w:val="single" w:color="0000FF"/>
          </w:rPr>
          <w:t>Charles</w:t>
        </w:r>
        <w:r>
          <w:rPr>
            <w:color w:val="0000FF"/>
            <w:spacing w:val="20"/>
            <w:u w:val="single" w:color="0000FF"/>
          </w:rPr>
          <w:t> </w:t>
        </w:r>
        <w:r>
          <w:rPr>
            <w:color w:val="0000FF"/>
            <w:u w:val="single" w:color="0000FF"/>
          </w:rPr>
          <w:t>J.</w:t>
        </w:r>
        <w:r>
          <w:rPr>
            <w:color w:val="0000FF"/>
            <w:spacing w:val="20"/>
            <w:u w:val="single" w:color="0000FF"/>
          </w:rPr>
          <w:t> </w:t>
        </w:r>
        <w:r>
          <w:rPr>
            <w:color w:val="0000FF"/>
            <w:u w:val="single" w:color="0000FF"/>
          </w:rPr>
          <w:t>Fillmore</w:t>
        </w:r>
        <w:r>
          <w:rPr>
            <w:color w:val="0000FF"/>
            <w:spacing w:val="22"/>
          </w:rPr>
          <w:t> </w:t>
        </w:r>
      </w:hyperlink>
      <w:r>
        <w:rPr/>
        <w:t>that</w:t>
      </w:r>
      <w:r>
        <w:rPr>
          <w:spacing w:val="17"/>
        </w:rPr>
        <w:t> </w:t>
      </w:r>
      <w:r>
        <w:rPr/>
        <w:t>extends</w:t>
      </w:r>
      <w:r>
        <w:rPr>
          <w:spacing w:val="-57"/>
        </w:rPr>
        <w:t> </w:t>
      </w:r>
      <w:r>
        <w:rPr/>
        <w:t>his earlier </w:t>
      </w:r>
      <w:hyperlink r:id="rId98">
        <w:r>
          <w:rPr>
            <w:color w:val="0000FF"/>
            <w:u w:val="single" w:color="0000FF"/>
          </w:rPr>
          <w:t>case grammar</w:t>
        </w:r>
        <w:r>
          <w:rPr/>
          <w:t>. </w:t>
        </w:r>
      </w:hyperlink>
      <w:r>
        <w:rPr/>
        <w:t>It relates </w:t>
      </w:r>
      <w:hyperlink r:id="rId99">
        <w:r>
          <w:rPr>
            <w:color w:val="0000FF"/>
            <w:u w:val="single" w:color="0000FF"/>
          </w:rPr>
          <w:t>linguistic</w:t>
        </w:r>
        <w:r>
          <w:rPr>
            <w:color w:val="0000FF"/>
          </w:rPr>
          <w:t> </w:t>
        </w:r>
      </w:hyperlink>
      <w:hyperlink r:id="rId100">
        <w:r>
          <w:rPr>
            <w:color w:val="0000FF"/>
            <w:u w:val="single" w:color="0000FF"/>
          </w:rPr>
          <w:t>semantics</w:t>
        </w:r>
        <w:r>
          <w:rPr>
            <w:color w:val="0000FF"/>
          </w:rPr>
          <w:t> </w:t>
        </w:r>
      </w:hyperlink>
      <w:r>
        <w:rPr/>
        <w:t>to encyclopaedic knowledge. The basic idea</w:t>
      </w:r>
      <w:r>
        <w:rPr>
          <w:spacing w:val="1"/>
        </w:rPr>
        <w:t> </w:t>
      </w:r>
      <w:r>
        <w:rPr/>
        <w:t>is that one cannot understand the meaning of a single word without access to all the essential</w:t>
      </w:r>
      <w:r>
        <w:rPr>
          <w:spacing w:val="1"/>
        </w:rPr>
        <w:t> </w:t>
      </w:r>
      <w:r>
        <w:rPr/>
        <w:t>knowledge that relates to that word. For example, one would not be able to understand the word</w:t>
      </w:r>
      <w:r>
        <w:rPr>
          <w:spacing w:val="1"/>
        </w:rPr>
        <w:t> </w:t>
      </w:r>
      <w:r>
        <w:rPr/>
        <w:t>"sell" without knowing anything about the situation of commercial transfer, which also involves,</w:t>
      </w:r>
      <w:r>
        <w:rPr>
          <w:spacing w:val="1"/>
        </w:rPr>
        <w:t> </w:t>
      </w:r>
      <w:r>
        <w:rPr/>
        <w:t>among other things, a seller, a buyer, goods, money, the relation between the money and the goods,</w:t>
      </w:r>
      <w:r>
        <w:rPr>
          <w:spacing w:val="1"/>
        </w:rPr>
        <w:t> </w:t>
      </w:r>
      <w:r>
        <w:rPr/>
        <w:t>the relations between the seller and the goods and the money, the relation between the buyer and the</w:t>
      </w:r>
      <w:r>
        <w:rPr>
          <w:spacing w:val="-57"/>
        </w:rPr>
        <w:t> </w:t>
      </w:r>
      <w:r>
        <w:rPr/>
        <w:t>goods and the</w:t>
      </w:r>
      <w:r>
        <w:rPr>
          <w:spacing w:val="-1"/>
        </w:rPr>
        <w:t> </w:t>
      </w:r>
      <w:r>
        <w:rPr/>
        <w:t>money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so on.</w:t>
      </w:r>
    </w:p>
    <w:p>
      <w:pPr>
        <w:pStyle w:val="BodyText"/>
        <w:spacing w:before="5"/>
        <w:ind w:left="0"/>
      </w:pPr>
    </w:p>
    <w:p>
      <w:pPr>
        <w:pStyle w:val="BodyText"/>
        <w:ind w:right="813"/>
        <w:jc w:val="both"/>
      </w:pPr>
      <w:r>
        <w:rPr/>
        <w:t>Thus, a word activates, or evokes, a frame of semantic knowledge relating to the specific concept it</w:t>
      </w:r>
      <w:r>
        <w:rPr>
          <w:spacing w:val="1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 (or</w:t>
      </w:r>
      <w:r>
        <w:rPr>
          <w:spacing w:val="-1"/>
        </w:rPr>
        <w:t> </w:t>
      </w:r>
      <w:r>
        <w:rPr/>
        <w:t>highlights, in frame semantic</w:t>
      </w:r>
      <w:r>
        <w:rPr>
          <w:spacing w:val="-1"/>
        </w:rPr>
        <w:t> </w:t>
      </w:r>
      <w:r>
        <w:rPr/>
        <w:t>terminology).</w:t>
      </w:r>
    </w:p>
    <w:p>
      <w:pPr>
        <w:pStyle w:val="BodyText"/>
        <w:spacing w:before="2"/>
        <w:ind w:left="0"/>
      </w:pPr>
    </w:p>
    <w:p>
      <w:pPr>
        <w:pStyle w:val="BodyText"/>
        <w:ind w:right="806"/>
        <w:jc w:val="both"/>
      </w:pPr>
      <w:r>
        <w:rPr/>
        <w:t>A </w:t>
      </w:r>
      <w:r>
        <w:rPr>
          <w:b/>
        </w:rPr>
        <w:t>semantic frame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collection of facts</w:t>
      </w:r>
      <w:r>
        <w:rPr>
          <w:spacing w:val="1"/>
        </w:rPr>
        <w:t> </w:t>
      </w:r>
      <w:r>
        <w:rPr/>
        <w:t>that specify "characteristic</w:t>
      </w:r>
      <w:r>
        <w:rPr>
          <w:spacing w:val="1"/>
        </w:rPr>
        <w:t> </w:t>
      </w:r>
      <w:r>
        <w:rPr/>
        <w:t>features, attributes, and</w:t>
      </w:r>
      <w:r>
        <w:rPr>
          <w:spacing w:val="1"/>
        </w:rPr>
        <w:t> </w:t>
      </w:r>
      <w:r>
        <w:rPr/>
        <w:t>functions of a denotatum, and its characteristic interactions with things necessarily or typically</w:t>
      </w:r>
      <w:r>
        <w:rPr>
          <w:spacing w:val="1"/>
        </w:rPr>
        <w:t> </w:t>
      </w:r>
      <w:r>
        <w:rPr/>
        <w:t>associated with it." </w:t>
      </w:r>
      <w:hyperlink r:id="rId101">
        <w:r>
          <w:rPr>
            <w:color w:val="0000FF"/>
            <w:u w:val="single" w:color="0000FF"/>
            <w:vertAlign w:val="superscript"/>
          </w:rPr>
          <w:t>[1]</w:t>
        </w:r>
      </w:hyperlink>
      <w:r>
        <w:rPr>
          <w:color w:val="0000FF"/>
          <w:vertAlign w:val="baseline"/>
        </w:rPr>
        <w:t> </w:t>
      </w:r>
      <w:r>
        <w:rPr>
          <w:vertAlign w:val="baseline"/>
        </w:rPr>
        <w:t>A semantic frame can also be defined as a </w:t>
      </w:r>
      <w:hyperlink r:id="rId102">
        <w:r>
          <w:rPr>
            <w:color w:val="0000FF"/>
            <w:u w:val="single" w:color="0000FF"/>
            <w:vertAlign w:val="baseline"/>
          </w:rPr>
          <w:t>coherent structure</w:t>
        </w:r>
      </w:hyperlink>
      <w:r>
        <w:rPr>
          <w:color w:val="0000FF"/>
          <w:vertAlign w:val="baseline"/>
        </w:rPr>
        <w:t> </w:t>
      </w:r>
      <w:r>
        <w:rPr>
          <w:vertAlign w:val="baseline"/>
        </w:rPr>
        <w:t>of related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concepts that are related such that without knowledge of all of them, one does not have 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 of any one; they are in that sense types of</w:t>
      </w:r>
      <w:r>
        <w:rPr>
          <w:spacing w:val="1"/>
          <w:vertAlign w:val="baseline"/>
        </w:rPr>
        <w:t> </w:t>
      </w:r>
      <w:hyperlink r:id="rId103">
        <w:r>
          <w:rPr>
            <w:color w:val="0000FF"/>
            <w:u w:val="single" w:color="0000FF"/>
            <w:vertAlign w:val="baseline"/>
          </w:rPr>
          <w:t>gestalt</w:t>
        </w:r>
      </w:hyperlink>
      <w:r>
        <w:rPr>
          <w:vertAlign w:val="baseline"/>
        </w:rPr>
        <w:t>. Frames are based on recurring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experiences. So the commercial transaction frame is based on recurring experiences of 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transactions.</w:t>
      </w:r>
    </w:p>
    <w:p>
      <w:pPr>
        <w:pStyle w:val="BodyText"/>
        <w:spacing w:before="6"/>
        <w:ind w:left="0"/>
      </w:pPr>
    </w:p>
    <w:p>
      <w:pPr>
        <w:pStyle w:val="BodyText"/>
        <w:ind w:right="810"/>
        <w:jc w:val="both"/>
      </w:pPr>
      <w:r>
        <w:rPr/>
        <w:t>Words not only highlight individual concepts, but also specify a certain perspective from which the</w:t>
      </w:r>
      <w:r>
        <w:rPr>
          <w:spacing w:val="1"/>
        </w:rPr>
        <w:t> </w:t>
      </w:r>
      <w:r>
        <w:rPr/>
        <w:t>frame is viewed. For example "sell" views the situation from the perspective of the seller and "buy"</w:t>
      </w:r>
      <w:r>
        <w:rPr>
          <w:spacing w:val="1"/>
        </w:rPr>
        <w:t> </w:t>
      </w:r>
      <w:r>
        <w:rPr/>
        <w:t>from the perspective of the buyer. This, according to</w:t>
      </w:r>
      <w:r>
        <w:rPr>
          <w:spacing w:val="60"/>
        </w:rPr>
        <w:t> </w:t>
      </w:r>
      <w:r>
        <w:rPr/>
        <w:t>Fillmore, explains the observed asymmetries</w:t>
      </w:r>
      <w:r>
        <w:rPr>
          <w:spacing w:val="1"/>
        </w:rPr>
        <w:t> </w:t>
      </w:r>
      <w:r>
        <w:rPr/>
        <w:t>in many</w:t>
      </w:r>
      <w:r>
        <w:rPr>
          <w:spacing w:val="-6"/>
        </w:rPr>
        <w:t> </w:t>
      </w:r>
      <w:hyperlink r:id="rId104">
        <w:r>
          <w:rPr>
            <w:color w:val="0000FF"/>
            <w:u w:val="single" w:color="0000FF"/>
          </w:rPr>
          <w:t>lexical relations</w:t>
        </w:r>
        <w:r>
          <w:rPr/>
          <w:t>.</w:t>
        </w:r>
      </w:hyperlink>
    </w:p>
    <w:p>
      <w:pPr>
        <w:pStyle w:val="BodyText"/>
        <w:spacing w:before="5"/>
        <w:ind w:left="0"/>
      </w:pPr>
    </w:p>
    <w:p>
      <w:pPr>
        <w:pStyle w:val="BodyText"/>
        <w:ind w:right="808"/>
        <w:jc w:val="both"/>
      </w:pPr>
      <w:r>
        <w:rPr/>
        <w:t>While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hyperlink r:id="rId105">
        <w:r>
          <w:rPr>
            <w:color w:val="0000FF"/>
            <w:u w:val="single" w:color="0000FF"/>
          </w:rPr>
          <w:t>lexemes</w:t>
        </w:r>
      </w:hyperlink>
      <w:r>
        <w:rPr/>
        <w:t>,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semantics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hyperlink r:id="rId106">
        <w:r>
          <w:rPr>
            <w:color w:val="0000FF"/>
            <w:u w:val="single" w:color="0000FF"/>
          </w:rPr>
          <w:t>grammatical constructions</w:t>
        </w:r>
        <w:r>
          <w:rPr>
            <w:color w:val="0000FF"/>
          </w:rPr>
          <w:t> </w:t>
        </w:r>
      </w:hyperlink>
      <w:r>
        <w:rPr/>
        <w:t>and other larger and more complex linguistic units and has more or less</w:t>
      </w:r>
      <w:r>
        <w:rPr>
          <w:spacing w:val="1"/>
        </w:rPr>
        <w:t> </w:t>
      </w:r>
      <w:r>
        <w:rPr/>
        <w:t>been integrated into </w:t>
      </w:r>
      <w:hyperlink r:id="rId107">
        <w:r>
          <w:rPr>
            <w:color w:val="0000FF"/>
            <w:u w:val="single" w:color="0000FF"/>
          </w:rPr>
          <w:t>construction grammar</w:t>
        </w:r>
        <w:r>
          <w:rPr>
            <w:color w:val="0000FF"/>
          </w:rPr>
          <w:t> </w:t>
        </w:r>
      </w:hyperlink>
      <w:r>
        <w:rPr/>
        <w:t>as the main semantic principle. Semantic frames are also</w:t>
      </w:r>
      <w:r>
        <w:rPr>
          <w:spacing w:val="1"/>
        </w:rPr>
        <w:t> </w:t>
      </w:r>
      <w:r>
        <w:rPr/>
        <w:t>becoming used in </w:t>
      </w:r>
      <w:hyperlink r:id="rId108">
        <w:r>
          <w:rPr>
            <w:color w:val="0000FF"/>
            <w:u w:val="single" w:color="0000FF"/>
          </w:rPr>
          <w:t>information modeling</w:t>
        </w:r>
      </w:hyperlink>
      <w:r>
        <w:rPr/>
        <w:t>, for example in </w:t>
      </w:r>
      <w:hyperlink r:id="rId109">
        <w:r>
          <w:rPr>
            <w:color w:val="0000FF"/>
            <w:u w:val="single" w:color="0000FF"/>
          </w:rPr>
          <w:t>Gellish</w:t>
        </w:r>
      </w:hyperlink>
      <w:r>
        <w:rPr/>
        <w:t>, especially in the form of 'definition</w:t>
      </w:r>
      <w:r>
        <w:rPr>
          <w:spacing w:val="-57"/>
        </w:rPr>
        <w:t> </w:t>
      </w:r>
      <w:r>
        <w:rPr/>
        <w:t>models'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'knowledge</w:t>
      </w:r>
      <w:r>
        <w:rPr>
          <w:spacing w:val="1"/>
        </w:rPr>
        <w:t> </w:t>
      </w:r>
      <w:r>
        <w:rPr/>
        <w:t>models'.</w:t>
      </w:r>
    </w:p>
    <w:p>
      <w:pPr>
        <w:pStyle w:val="BodyText"/>
        <w:spacing w:before="3"/>
        <w:ind w:left="0"/>
      </w:pPr>
    </w:p>
    <w:p>
      <w:pPr>
        <w:spacing w:before="0"/>
        <w:ind w:left="578" w:right="807" w:firstLine="0"/>
        <w:jc w:val="both"/>
        <w:rPr>
          <w:sz w:val="24"/>
        </w:rPr>
      </w:pPr>
      <w:r>
        <w:rPr>
          <w:b/>
          <w:sz w:val="24"/>
        </w:rPr>
        <w:t>field-based reference frame </w:t>
      </w:r>
      <w:r>
        <w:rPr>
          <w:sz w:val="24"/>
        </w:rPr>
        <w:t>A </w:t>
      </w:r>
      <w:r>
        <w:rPr>
          <w:b/>
          <w:sz w:val="24"/>
        </w:rPr>
        <w:t>reference frame </w:t>
      </w:r>
      <w:r>
        <w:rPr>
          <w:sz w:val="24"/>
        </w:rPr>
        <w:t>involving a </w:t>
      </w:r>
      <w:r>
        <w:rPr>
          <w:b/>
          <w:sz w:val="24"/>
        </w:rPr>
        <w:t>spatial relation </w:t>
      </w:r>
      <w:r>
        <w:rPr>
          <w:sz w:val="24"/>
        </w:rPr>
        <w:t>established between a</w:t>
      </w:r>
      <w:r>
        <w:rPr>
          <w:spacing w:val="-57"/>
          <w:sz w:val="24"/>
        </w:rPr>
        <w:t> </w:t>
      </w:r>
      <w:r>
        <w:rPr>
          <w:b/>
          <w:sz w:val="24"/>
        </w:rPr>
        <w:t>figure </w:t>
      </w:r>
      <w:r>
        <w:rPr>
          <w:sz w:val="24"/>
        </w:rPr>
        <w:t>and a </w:t>
      </w:r>
      <w:r>
        <w:rPr>
          <w:b/>
          <w:sz w:val="24"/>
        </w:rPr>
        <w:t>reference object </w:t>
      </w:r>
      <w:r>
        <w:rPr>
          <w:sz w:val="24"/>
        </w:rPr>
        <w:t>in which the </w:t>
      </w:r>
      <w:r>
        <w:rPr>
          <w:b/>
          <w:sz w:val="24"/>
        </w:rPr>
        <w:t>axial properties </w:t>
      </w:r>
      <w:r>
        <w:rPr>
          <w:sz w:val="24"/>
        </w:rPr>
        <w:t>associated with the reference object</w:t>
      </w:r>
      <w:r>
        <w:rPr>
          <w:spacing w:val="1"/>
          <w:sz w:val="24"/>
        </w:rPr>
        <w:t> </w:t>
      </w:r>
      <w:r>
        <w:rPr>
          <w:sz w:val="24"/>
        </w:rPr>
        <w:t>derive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4"/>
          <w:sz w:val="24"/>
        </w:rPr>
        <w:t> </w:t>
      </w:r>
      <w:r>
        <w:rPr>
          <w:b/>
          <w:sz w:val="24"/>
        </w:rPr>
        <w:t>encompassing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secondary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reference object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instance,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following</w:t>
      </w:r>
      <w:r>
        <w:rPr>
          <w:spacing w:val="1"/>
          <w:sz w:val="24"/>
        </w:rPr>
        <w:t> </w:t>
      </w:r>
      <w:r>
        <w:rPr>
          <w:sz w:val="24"/>
        </w:rPr>
        <w:t>example: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0"/>
        <w:jc w:val="both"/>
      </w:pPr>
      <w:r>
        <w:rPr>
          <w:i/>
        </w:rPr>
        <w:t>John is in front of Mary in the queue</w:t>
      </w:r>
      <w:r>
        <w:rPr/>
        <w:t>, </w:t>
      </w:r>
      <w:r>
        <w:rPr>
          <w:i/>
        </w:rPr>
        <w:t>the queue </w:t>
      </w:r>
      <w:r>
        <w:rPr/>
        <w:t>serves as an encompassing secondary reference</w:t>
      </w:r>
      <w:r>
        <w:rPr>
          <w:spacing w:val="1"/>
        </w:rPr>
        <w:t> </w:t>
      </w:r>
      <w:r>
        <w:rPr/>
        <w:t>object, providing the primary reference object with an orientational frame. That is, Mary can be</w:t>
      </w:r>
      <w:r>
        <w:rPr>
          <w:spacing w:val="1"/>
        </w:rPr>
        <w:t> </w:t>
      </w:r>
      <w:r>
        <w:rPr/>
        <w:t>turned with her back to John, and yet John is still ‗in front‘ by virtue of the directionality provided</w:t>
      </w:r>
      <w:r>
        <w:rPr>
          <w:spacing w:val="1"/>
        </w:rPr>
        <w:t> </w:t>
      </w:r>
      <w:r>
        <w:rPr/>
        <w:t>by the queue. In other words, the reference object, Mary, is provided with particular axial properties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virtue</w:t>
      </w:r>
      <w:r>
        <w:rPr>
          <w:spacing w:val="-1"/>
        </w:rPr>
        <w:t> </w:t>
      </w:r>
      <w:r>
        <w:rPr/>
        <w:t>of being</w:t>
      </w:r>
      <w:r>
        <w:rPr>
          <w:spacing w:val="-3"/>
        </w:rPr>
        <w:t> </w:t>
      </w:r>
      <w:r>
        <w:rPr/>
        <w:t>encompassed by</w:t>
      </w:r>
      <w:r>
        <w:rPr>
          <w:spacing w:val="-5"/>
        </w:rPr>
        <w:t> </w:t>
      </w:r>
      <w:r>
        <w:rPr/>
        <w:t>the queue.</w:t>
      </w:r>
    </w:p>
    <w:p>
      <w:pPr>
        <w:pStyle w:val="BodyText"/>
        <w:spacing w:before="1"/>
        <w:ind w:right="806" w:firstLine="707"/>
        <w:jc w:val="both"/>
      </w:pPr>
      <w:r>
        <w:rPr/>
        <w:t>In the process of perception a significant role is assigned to special language forms with the</w:t>
      </w:r>
      <w:r>
        <w:rPr>
          <w:spacing w:val="1"/>
        </w:rPr>
        <w:t> </w:t>
      </w:r>
      <w:r>
        <w:rPr/>
        <w:t>help of which knowledge structures are presented, and which are called frames. There are also such</w:t>
      </w:r>
      <w:r>
        <w:rPr>
          <w:spacing w:val="1"/>
        </w:rPr>
        <w:t> </w:t>
      </w:r>
      <w:r>
        <w:rPr/>
        <w:t>terms as scheme, scripts, plans and others. Despite some differences, all these terms designate the</w:t>
      </w:r>
      <w:r>
        <w:rPr>
          <w:spacing w:val="1"/>
        </w:rPr>
        <w:t> </w:t>
      </w:r>
      <w:r>
        <w:rPr/>
        <w:t>idea that knowledge is not a sum of separate facts but a complex system, a cognitive model of</w:t>
      </w:r>
      <w:r>
        <w:rPr>
          <w:spacing w:val="1"/>
        </w:rPr>
        <w:t> </w:t>
      </w:r>
      <w:r>
        <w:rPr/>
        <w:t>presenting information. The study of the relationships between language structures and their mental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is called frame</w:t>
      </w:r>
      <w:r>
        <w:rPr>
          <w:spacing w:val="-1"/>
        </w:rPr>
        <w:t> </w:t>
      </w:r>
      <w:r>
        <w:rPr/>
        <w:t>analysis. Frame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167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searching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verbal signals</w:t>
      </w:r>
      <w:r>
        <w:rPr>
          <w:spacing w:val="-1"/>
          <w:sz w:val="24"/>
        </w:rPr>
        <w:t> </w:t>
      </w:r>
      <w:r>
        <w:rPr>
          <w:sz w:val="24"/>
        </w:rPr>
        <w:t>representing</w:t>
      </w:r>
      <w:r>
        <w:rPr>
          <w:spacing w:val="-3"/>
          <w:sz w:val="24"/>
        </w:rPr>
        <w:t> </w:t>
      </w:r>
      <w:r>
        <w:rPr>
          <w:sz w:val="24"/>
        </w:rPr>
        <w:t>conceptually</w:t>
      </w:r>
      <w:r>
        <w:rPr>
          <w:spacing w:val="-6"/>
          <w:sz w:val="24"/>
        </w:rPr>
        <w:t> </w:t>
      </w:r>
      <w:r>
        <w:rPr>
          <w:sz w:val="24"/>
        </w:rPr>
        <w:t>important frames;</w:t>
      </w:r>
    </w:p>
    <w:p>
      <w:pPr>
        <w:pStyle w:val="ListParagraph"/>
        <w:numPr>
          <w:ilvl w:val="0"/>
          <w:numId w:val="16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decoding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semantics,</w:t>
      </w:r>
      <w:r>
        <w:rPr>
          <w:spacing w:val="-2"/>
          <w:sz w:val="24"/>
        </w:rPr>
        <w:t> </w:t>
      </w:r>
      <w:r>
        <w:rPr>
          <w:sz w:val="24"/>
        </w:rPr>
        <w:t>associative,</w:t>
      </w:r>
      <w:r>
        <w:rPr>
          <w:spacing w:val="1"/>
          <w:sz w:val="24"/>
        </w:rPr>
        <w:t> </w:t>
      </w:r>
      <w:r>
        <w:rPr>
          <w:sz w:val="24"/>
        </w:rPr>
        <w:t>figurative,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2"/>
          <w:sz w:val="24"/>
        </w:rPr>
        <w:t> </w:t>
      </w:r>
      <w:r>
        <w:rPr>
          <w:sz w:val="24"/>
        </w:rPr>
        <w:t>links;</w:t>
      </w:r>
    </w:p>
    <w:p>
      <w:pPr>
        <w:pStyle w:val="ListParagraph"/>
        <w:numPr>
          <w:ilvl w:val="0"/>
          <w:numId w:val="16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activizing</w:t>
      </w:r>
      <w:r>
        <w:rPr>
          <w:spacing w:val="-4"/>
          <w:sz w:val="24"/>
        </w:rPr>
        <w:t> </w:t>
      </w:r>
      <w:r>
        <w:rPr>
          <w:sz w:val="24"/>
        </w:rPr>
        <w:t>knowledge</w:t>
      </w:r>
      <w:r>
        <w:rPr>
          <w:spacing w:val="-3"/>
          <w:sz w:val="24"/>
        </w:rPr>
        <w:t> </w:t>
      </w:r>
      <w:r>
        <w:rPr>
          <w:sz w:val="24"/>
        </w:rPr>
        <w:t>structures,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2"/>
          <w:sz w:val="24"/>
        </w:rPr>
        <w:t> </w:t>
      </w:r>
      <w:r>
        <w:rPr>
          <w:sz w:val="24"/>
        </w:rPr>
        <w:t>and propositional</w:t>
      </w:r>
      <w:r>
        <w:rPr>
          <w:spacing w:val="-2"/>
          <w:sz w:val="24"/>
        </w:rPr>
        <w:t> </w:t>
      </w:r>
      <w:r>
        <w:rPr>
          <w:sz w:val="24"/>
        </w:rPr>
        <w:t>functions;</w:t>
      </w:r>
    </w:p>
    <w:p>
      <w:pPr>
        <w:pStyle w:val="ListParagraph"/>
        <w:numPr>
          <w:ilvl w:val="0"/>
          <w:numId w:val="16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conceptualizing</w:t>
      </w:r>
      <w:r>
        <w:rPr>
          <w:spacing w:val="-3"/>
          <w:sz w:val="24"/>
        </w:rPr>
        <w:t> </w:t>
      </w:r>
      <w:r>
        <w:rPr>
          <w:sz w:val="24"/>
        </w:rPr>
        <w:t>textual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ind w:right="807" w:firstLine="707"/>
        <w:jc w:val="both"/>
      </w:pPr>
      <w:r>
        <w:rPr/>
        <w:t>Through a systematic examination of texts, the methodology of frame analysis provides a</w:t>
      </w:r>
      <w:r>
        <w:rPr>
          <w:spacing w:val="1"/>
        </w:rPr>
        <w:t> </w:t>
      </w:r>
      <w:r>
        <w:rPr/>
        <w:t>content analysis of political documents that systematically analyzes their ideational contents and</w:t>
      </w:r>
      <w:r>
        <w:rPr>
          <w:spacing w:val="1"/>
        </w:rPr>
        <w:t> </w:t>
      </w:r>
      <w:r>
        <w:rPr/>
        <w:t>relational aspects. It aims to document features such as exchanges between political actors, their</w:t>
      </w:r>
      <w:r>
        <w:rPr>
          <w:spacing w:val="1"/>
        </w:rPr>
        <w:t> </w:t>
      </w:r>
      <w:r>
        <w:rPr/>
        <w:t>communication strategies, and changes over time. The use of the concepts of ‗frame‘ and ‗framing‘</w:t>
      </w:r>
      <w:r>
        <w:rPr>
          <w:spacing w:val="-57"/>
        </w:rPr>
        <w:t> </w:t>
      </w:r>
      <w:r>
        <w:rPr/>
        <w:t>clearly indicates a lineage with the work of Erving Goffman, who with this term referred to the</w:t>
      </w:r>
      <w:r>
        <w:rPr>
          <w:spacing w:val="1"/>
        </w:rPr>
        <w:t> </w:t>
      </w:r>
      <w:r>
        <w:rPr/>
        <w:t>textual conjunct function of concentrating attention on some aspects while excluding others. This</w:t>
      </w:r>
      <w:r>
        <w:rPr>
          <w:spacing w:val="1"/>
        </w:rPr>
        <w:t> </w:t>
      </w:r>
      <w:r>
        <w:rPr/>
        <w:t>emphasis on inclusion and exclusion mechanisms, on social controversies and the associated actors</w:t>
      </w:r>
      <w:r>
        <w:rPr>
          <w:spacing w:val="1"/>
        </w:rPr>
        <w:t> </w:t>
      </w:r>
      <w:r>
        <w:rPr/>
        <w:t>and processes, is widely utilized in political research – a scan of a database of political journal</w:t>
      </w:r>
      <w:r>
        <w:rPr>
          <w:spacing w:val="1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would for</w:t>
      </w:r>
      <w:r>
        <w:rPr>
          <w:spacing w:val="-2"/>
        </w:rPr>
        <w:t> </w:t>
      </w:r>
      <w:r>
        <w:rPr/>
        <w:t>instance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out well over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thousand references</w:t>
      </w:r>
    </w:p>
    <w:p>
      <w:pPr>
        <w:pStyle w:val="BodyText"/>
        <w:spacing w:before="1"/>
        <w:jc w:val="both"/>
      </w:pPr>
      <w:r>
        <w:rPr/>
        <w:t>in</w:t>
      </w:r>
      <w:r>
        <w:rPr>
          <w:spacing w:val="-2"/>
        </w:rPr>
        <w:t> </w:t>
      </w:r>
      <w:r>
        <w:rPr/>
        <w:t>recent</w:t>
      </w:r>
      <w:r>
        <w:rPr>
          <w:spacing w:val="3"/>
        </w:rPr>
        <w:t> </w:t>
      </w:r>
      <w:r>
        <w:rPr/>
        <w:t>years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framing</w:t>
      </w:r>
      <w:r>
        <w:rPr>
          <w:spacing w:val="-5"/>
        </w:rPr>
        <w:t> </w:t>
      </w:r>
      <w:r>
        <w:rPr/>
        <w:t>metaphor.</w:t>
      </w:r>
    </w:p>
    <w:p>
      <w:pPr>
        <w:pStyle w:val="BodyText"/>
        <w:ind w:right="807"/>
        <w:jc w:val="both"/>
      </w:pPr>
      <w:r>
        <w:rPr/>
        <w:t>In a society that is increasingly dependent on publicly mediated processes of formation, diffusion,</w:t>
      </w:r>
      <w:r>
        <w:rPr>
          <w:spacing w:val="1"/>
        </w:rPr>
        <w:t> </w:t>
      </w:r>
      <w:r>
        <w:rPr/>
        <w:t>and negotiation of cultural contents, the role of debating arenas becomes crucial. This refers to</w:t>
      </w:r>
      <w:r>
        <w:rPr>
          <w:spacing w:val="1"/>
        </w:rPr>
        <w:t> </w:t>
      </w:r>
      <w:r>
        <w:rPr/>
        <w:t>sectoral social and political arenas such as social movements, political parties, workplaces, and</w:t>
      </w:r>
      <w:r>
        <w:rPr>
          <w:spacing w:val="1"/>
        </w:rPr>
        <w:t> </w:t>
      </w:r>
      <w:r>
        <w:rPr/>
        <w:t>churches, but more importantly one has to emphasize the role of the general media as a debating</w:t>
      </w:r>
      <w:r>
        <w:rPr>
          <w:spacing w:val="1"/>
        </w:rPr>
        <w:t> </w:t>
      </w:r>
      <w:r>
        <w:rPr/>
        <w:t>space in which social issues are framed. Framing theorists concentrate on the operating mechanisms</w:t>
      </w:r>
      <w:r>
        <w:rPr>
          <w:spacing w:val="-57"/>
        </w:rPr>
        <w:t> </w:t>
      </w:r>
      <w:r>
        <w:rPr/>
        <w:t>of these arenas and examine topics such as the formation of mobilizing ideas, the responses of</w:t>
      </w:r>
      <w:r>
        <w:rPr>
          <w:spacing w:val="1"/>
        </w:rPr>
        <w:t> </w:t>
      </w:r>
      <w:r>
        <w:rPr/>
        <w:t>opponents, and the processes of redefinition that mobilizing ideas undergo under the influence of</w:t>
      </w:r>
      <w:r>
        <w:rPr>
          <w:spacing w:val="1"/>
        </w:rPr>
        <w:t> </w:t>
      </w:r>
      <w:r>
        <w:rPr/>
        <w:t>movement allies and institutional environments. The concept of frame refers, then, to a central</w:t>
      </w:r>
      <w:r>
        <w:rPr>
          <w:spacing w:val="1"/>
        </w:rPr>
        <w:t> </w:t>
      </w:r>
      <w:r>
        <w:rPr/>
        <w:t>organizing idea that defines for an audience what is important in a debate. Frames also generally</w:t>
      </w:r>
      <w:r>
        <w:rPr>
          <w:spacing w:val="1"/>
        </w:rPr>
        <w:t> </w:t>
      </w:r>
      <w:r>
        <w:rPr/>
        <w:t>specify the causes of a problematic situation and indicate solutions, and movement frames stress the</w:t>
      </w:r>
      <w:r>
        <w:rPr>
          <w:spacing w:val="-57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-1"/>
        </w:rPr>
        <w:t> </w:t>
      </w:r>
      <w:r>
        <w:rPr/>
        <w:t>individual engagement.</w:t>
      </w:r>
    </w:p>
    <w:p>
      <w:pPr>
        <w:pStyle w:val="BodyText"/>
        <w:ind w:right="805" w:firstLine="707"/>
        <w:jc w:val="both"/>
      </w:pPr>
      <w:r>
        <w:rPr/>
        <w:t>The modification of frames that movements undergo, either intentionally or as a result of</w:t>
      </w:r>
      <w:r>
        <w:rPr>
          <w:spacing w:val="1"/>
        </w:rPr>
        <w:t> </w:t>
      </w:r>
      <w:r>
        <w:rPr/>
        <w:t>broader cultural processes, has been described in terms of the concept of ‗frame alignment.‘ This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frame.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connection can take the form of ‗frame bridging‘ when two previously unconnected frames come to</w:t>
      </w:r>
      <w:r>
        <w:rPr>
          <w:spacing w:val="-57"/>
        </w:rPr>
        <w:t> </w:t>
      </w:r>
      <w:r>
        <w:rPr/>
        <w:t>be discursively connected. ‗Frame amplification‘ takes place when existing but underspecified</w:t>
      </w:r>
      <w:r>
        <w:rPr>
          <w:spacing w:val="1"/>
        </w:rPr>
        <w:t> </w:t>
      </w:r>
      <w:r>
        <w:rPr/>
        <w:t>frames are articulated and the favorable implications for a movement are emphasized. ‗Frame</w:t>
      </w:r>
      <w:r>
        <w:rPr>
          <w:spacing w:val="1"/>
        </w:rPr>
        <w:t> </w:t>
      </w:r>
      <w:r>
        <w:rPr/>
        <w:t>extension‘ takes place when movements attempt to modify a frame in a direction that is congruent</w:t>
      </w:r>
      <w:r>
        <w:rPr>
          <w:spacing w:val="1"/>
        </w:rPr>
        <w:t> </w:t>
      </w:r>
      <w:r>
        <w:rPr/>
        <w:t>with their views and ‗frame transformation‘ when only a radical realignment of messages can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opinion.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set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theoretical</w:t>
      </w:r>
      <w:r>
        <w:rPr>
          <w:spacing w:val="10"/>
        </w:rPr>
        <w:t> </w:t>
      </w:r>
      <w:r>
        <w:rPr/>
        <w:t>objectives</w:t>
      </w:r>
      <w:r>
        <w:rPr>
          <w:spacing w:val="13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integration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micro</w:t>
      </w:r>
      <w:r>
        <w:rPr>
          <w:spacing w:val="14"/>
        </w:rPr>
        <w:t> </w:t>
      </w:r>
      <w:r>
        <w:rPr/>
        <w:t>and</w:t>
      </w:r>
      <w:r>
        <w:rPr>
          <w:spacing w:val="9"/>
        </w:rPr>
        <w:t> </w:t>
      </w:r>
      <w:r>
        <w:rPr/>
        <w:t>macro</w:t>
      </w:r>
      <w:r>
        <w:rPr>
          <w:spacing w:val="10"/>
        </w:rPr>
        <w:t> </w:t>
      </w:r>
      <w:r>
        <w:rPr/>
        <w:t>variables</w:t>
      </w:r>
      <w:r>
        <w:rPr>
          <w:spacing w:val="12"/>
        </w:rPr>
        <w:t> </w:t>
      </w:r>
      <w:r>
        <w:rPr/>
        <w:t>and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cultural and structural</w:t>
      </w:r>
      <w:r>
        <w:rPr>
          <w:spacing w:val="2"/>
        </w:rPr>
        <w:t> </w:t>
      </w:r>
      <w:r>
        <w:rPr/>
        <w:t>variables.</w:t>
      </w:r>
    </w:p>
    <w:p>
      <w:pPr>
        <w:pStyle w:val="BodyText"/>
        <w:spacing w:before="1"/>
        <w:ind w:right="811"/>
        <w:jc w:val="both"/>
      </w:pPr>
      <w:r>
        <w:rPr>
          <w:color w:val="221F1F"/>
        </w:rPr>
        <w:t>The author of a fictional text presupposing the reader‘s ability for creative thinking, deliberately</w:t>
      </w:r>
      <w:r>
        <w:rPr>
          <w:color w:val="221F1F"/>
          <w:spacing w:val="1"/>
        </w:rPr>
        <w:t> </w:t>
      </w:r>
      <w:r>
        <w:rPr>
          <w:color w:val="221F1F"/>
        </w:rPr>
        <w:t>involves him in his creative activity. In other words, one of the main pragmatic intentions of a</w:t>
      </w:r>
      <w:r>
        <w:rPr>
          <w:color w:val="221F1F"/>
          <w:spacing w:val="1"/>
        </w:rPr>
        <w:t> </w:t>
      </w:r>
      <w:r>
        <w:rPr>
          <w:color w:val="221F1F"/>
        </w:rPr>
        <w:t>fi</w:t>
      </w:r>
      <w:r>
        <w:rPr>
          <w:color w:val="221F1F"/>
          <w:spacing w:val="-2"/>
        </w:rPr>
        <w:t>c</w:t>
      </w:r>
      <w:r>
        <w:rPr>
          <w:color w:val="221F1F"/>
        </w:rPr>
        <w:t>tion</w:t>
      </w:r>
      <w:r>
        <w:rPr>
          <w:color w:val="221F1F"/>
          <w:spacing w:val="-1"/>
        </w:rPr>
        <w:t>a</w:t>
      </w:r>
      <w:r>
        <w:rPr>
          <w:color w:val="221F1F"/>
        </w:rPr>
        <w:t>l </w:t>
      </w:r>
      <w:r>
        <w:rPr>
          <w:color w:val="221F1F"/>
          <w:spacing w:val="-10"/>
        </w:rPr>
        <w:t> </w:t>
      </w:r>
      <w:r>
        <w:rPr>
          <w:color w:val="221F1F"/>
        </w:rPr>
        <w:t>te</w:t>
      </w:r>
      <w:r>
        <w:rPr>
          <w:color w:val="221F1F"/>
          <w:spacing w:val="1"/>
        </w:rPr>
        <w:t>x</w:t>
      </w:r>
      <w:r>
        <w:rPr>
          <w:color w:val="221F1F"/>
        </w:rPr>
        <w:t>t </w:t>
      </w:r>
      <w:r>
        <w:rPr>
          <w:color w:val="221F1F"/>
          <w:spacing w:val="-12"/>
        </w:rPr>
        <w:t> </w:t>
      </w:r>
      <w:r>
        <w:rPr>
          <w:color w:val="221F1F"/>
        </w:rPr>
        <w:t>is </w:t>
      </w:r>
      <w:r>
        <w:rPr>
          <w:color w:val="221F1F"/>
          <w:spacing w:val="-10"/>
        </w:rPr>
        <w:t> </w:t>
      </w:r>
      <w:r>
        <w:rPr>
          <w:color w:val="221F1F"/>
        </w:rPr>
        <w:t>the 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s</w:t>
      </w:r>
      <w:r>
        <w:rPr>
          <w:color w:val="221F1F"/>
        </w:rPr>
        <w:t>o 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ca</w:t>
      </w:r>
      <w:r>
        <w:rPr>
          <w:color w:val="221F1F"/>
        </w:rPr>
        <w:t>ll</w:t>
      </w:r>
      <w:r>
        <w:rPr>
          <w:color w:val="221F1F"/>
          <w:spacing w:val="-1"/>
        </w:rPr>
        <w:t>e</w:t>
      </w:r>
      <w:r>
        <w:rPr>
          <w:color w:val="221F1F"/>
        </w:rPr>
        <w:t>d </w:t>
      </w:r>
      <w:r>
        <w:rPr>
          <w:color w:val="221F1F"/>
          <w:spacing w:val="-10"/>
        </w:rPr>
        <w:t> </w:t>
      </w:r>
      <w:r>
        <w:rPr>
          <w:color w:val="221F1F"/>
          <w:spacing w:val="-1"/>
          <w:w w:val="44"/>
        </w:rPr>
        <w:t>―</w:t>
      </w:r>
      <w:r>
        <w:rPr>
          <w:color w:val="221F1F"/>
          <w:spacing w:val="-1"/>
        </w:rPr>
        <w:t>c</w:t>
      </w:r>
      <w:r>
        <w:rPr>
          <w:color w:val="221F1F"/>
          <w:spacing w:val="4"/>
        </w:rPr>
        <w:t>o</w:t>
      </w:r>
      <w:r>
        <w:rPr>
          <w:color w:val="221F1F"/>
          <w:spacing w:val="-1"/>
        </w:rPr>
        <w:t>-a</w:t>
      </w:r>
      <w:r>
        <w:rPr>
          <w:color w:val="221F1F"/>
          <w:w w:val="103"/>
        </w:rPr>
        <w:t>uthorship‖,</w:t>
      </w:r>
      <w:r>
        <w:rPr>
          <w:color w:val="221F1F"/>
        </w:rPr>
        <w:t> </w:t>
      </w:r>
      <w:r>
        <w:rPr>
          <w:color w:val="221F1F"/>
          <w:spacing w:val="-11"/>
        </w:rPr>
        <w:t> </w:t>
      </w:r>
      <w:r>
        <w:rPr>
          <w:color w:val="221F1F"/>
          <w:spacing w:val="2"/>
        </w:rPr>
        <w:t>i</w:t>
      </w:r>
      <w:r>
        <w:rPr>
          <w:color w:val="221F1F"/>
        </w:rPr>
        <w:t>nd</w:t>
      </w:r>
      <w:r>
        <w:rPr>
          <w:color w:val="221F1F"/>
          <w:spacing w:val="-1"/>
        </w:rPr>
        <w:t>ee</w:t>
      </w:r>
      <w:r>
        <w:rPr>
          <w:color w:val="221F1F"/>
        </w:rPr>
        <w:t>d, </w:t>
      </w:r>
      <w:r>
        <w:rPr>
          <w:color w:val="221F1F"/>
          <w:spacing w:val="-10"/>
        </w:rPr>
        <w:t> </w:t>
      </w:r>
      <w:r>
        <w:rPr>
          <w:color w:val="221F1F"/>
          <w:spacing w:val="1"/>
        </w:rPr>
        <w:t>t</w:t>
      </w:r>
      <w:r>
        <w:rPr>
          <w:color w:val="221F1F"/>
        </w:rPr>
        <w:t>he </w:t>
      </w:r>
      <w:r>
        <w:rPr>
          <w:color w:val="221F1F"/>
          <w:spacing w:val="-11"/>
        </w:rPr>
        <w:t> </w:t>
      </w:r>
      <w:r>
        <w:rPr>
          <w:color w:val="221F1F"/>
        </w:rPr>
        <w:t>re</w:t>
      </w:r>
      <w:r>
        <w:rPr>
          <w:color w:val="221F1F"/>
          <w:spacing w:val="-1"/>
        </w:rPr>
        <w:t>a</w:t>
      </w:r>
      <w:r>
        <w:rPr>
          <w:color w:val="221F1F"/>
        </w:rPr>
        <w:t>d</w:t>
      </w:r>
      <w:r>
        <w:rPr>
          <w:color w:val="221F1F"/>
          <w:spacing w:val="-1"/>
        </w:rPr>
        <w:t>e</w:t>
      </w:r>
      <w:r>
        <w:rPr>
          <w:color w:val="221F1F"/>
        </w:rPr>
        <w:t>r </w:t>
      </w:r>
      <w:r>
        <w:rPr>
          <w:color w:val="221F1F"/>
          <w:spacing w:val="-11"/>
        </w:rPr>
        <w:t> </w:t>
      </w:r>
      <w:r>
        <w:rPr>
          <w:color w:val="221F1F"/>
          <w:spacing w:val="1"/>
        </w:rPr>
        <w:t>r</w:t>
      </w:r>
      <w:r>
        <w:rPr>
          <w:color w:val="221F1F"/>
          <w:spacing w:val="-1"/>
        </w:rPr>
        <w:t>ea</w:t>
      </w:r>
      <w:r>
        <w:rPr>
          <w:color w:val="221F1F"/>
        </w:rPr>
        <w:t>l</w:t>
      </w:r>
      <w:r>
        <w:rPr>
          <w:color w:val="221F1F"/>
          <w:spacing w:val="5"/>
        </w:rPr>
        <w:t>l</w:t>
      </w:r>
      <w:r>
        <w:rPr>
          <w:color w:val="221F1F"/>
        </w:rPr>
        <w:t>y </w:t>
      </w:r>
      <w:r>
        <w:rPr>
          <w:color w:val="221F1F"/>
          <w:spacing w:val="-13"/>
        </w:rPr>
        <w:t> </w:t>
      </w:r>
      <w:r>
        <w:rPr>
          <w:color w:val="221F1F"/>
          <w:spacing w:val="-1"/>
          <w:w w:val="44"/>
        </w:rPr>
        <w:t>―</w:t>
      </w:r>
      <w:r>
        <w:rPr>
          <w:color w:val="221F1F"/>
          <w:spacing w:val="-1"/>
        </w:rPr>
        <w:t>e</w:t>
      </w:r>
      <w:r>
        <w:rPr>
          <w:color w:val="221F1F"/>
        </w:rPr>
        <w:t>nj</w:t>
      </w:r>
      <w:r>
        <w:rPr>
          <w:color w:val="221F1F"/>
          <w:spacing w:val="2"/>
        </w:rPr>
        <w:t>o</w:t>
      </w:r>
      <w:r>
        <w:rPr>
          <w:color w:val="221F1F"/>
          <w:spacing w:val="-5"/>
        </w:rPr>
        <w:t>y</w:t>
      </w:r>
      <w:r>
        <w:rPr>
          <w:color w:val="221F1F"/>
        </w:rPr>
        <w:t>s </w:t>
      </w:r>
      <w:r>
        <w:rPr>
          <w:color w:val="221F1F"/>
          <w:spacing w:val="-10"/>
        </w:rPr>
        <w:t> </w:t>
      </w:r>
      <w:r>
        <w:rPr>
          <w:color w:val="221F1F"/>
          <w:spacing w:val="1"/>
        </w:rPr>
        <w:t>r</w:t>
      </w:r>
      <w:r>
        <w:rPr>
          <w:color w:val="221F1F"/>
          <w:spacing w:val="-1"/>
        </w:rPr>
        <w:t>ea</w:t>
      </w:r>
      <w:r>
        <w:rPr>
          <w:color w:val="221F1F"/>
        </w:rPr>
        <w:t>di</w:t>
      </w:r>
      <w:r>
        <w:rPr>
          <w:color w:val="221F1F"/>
          <w:spacing w:val="2"/>
        </w:rPr>
        <w:t>n</w:t>
      </w:r>
      <w:r>
        <w:rPr>
          <w:color w:val="221F1F"/>
          <w:spacing w:val="-3"/>
        </w:rPr>
        <w:t>g</w:t>
      </w:r>
      <w:r>
        <w:rPr>
          <w:color w:val="221F1F"/>
          <w:w w:val="158"/>
        </w:rPr>
        <w:t>‖</w:t>
      </w:r>
      <w:r>
        <w:rPr>
          <w:color w:val="221F1F"/>
        </w:rPr>
        <w:t> </w:t>
      </w:r>
      <w:r>
        <w:rPr>
          <w:color w:val="221F1F"/>
          <w:spacing w:val="-11"/>
        </w:rPr>
        <w:t> </w:t>
      </w:r>
      <w:r>
        <w:rPr>
          <w:color w:val="221F1F"/>
          <w:spacing w:val="-1"/>
        </w:rPr>
        <w:t>w</w:t>
      </w:r>
      <w:r>
        <w:rPr>
          <w:color w:val="221F1F"/>
          <w:spacing w:val="1"/>
        </w:rPr>
        <w:t>h</w:t>
      </w:r>
      <w:r>
        <w:rPr>
          <w:color w:val="221F1F"/>
          <w:spacing w:val="-4"/>
        </w:rPr>
        <w:t>e</w:t>
      </w:r>
      <w:r>
        <w:rPr>
          <w:color w:val="221F1F"/>
        </w:rPr>
        <w:t>n something</w:t>
      </w:r>
      <w:r>
        <w:rPr>
          <w:color w:val="221F1F"/>
          <w:spacing w:val="39"/>
        </w:rPr>
        <w:t> </w:t>
      </w:r>
      <w:r>
        <w:rPr>
          <w:color w:val="221F1F"/>
        </w:rPr>
        <w:t>is</w:t>
      </w:r>
      <w:r>
        <w:rPr>
          <w:color w:val="221F1F"/>
          <w:spacing w:val="42"/>
        </w:rPr>
        <w:t> </w:t>
      </w:r>
      <w:r>
        <w:rPr>
          <w:color w:val="221F1F"/>
        </w:rPr>
        <w:t>disclosed</w:t>
      </w:r>
      <w:r>
        <w:rPr>
          <w:color w:val="221F1F"/>
          <w:spacing w:val="41"/>
        </w:rPr>
        <w:t> </w:t>
      </w:r>
      <w:r>
        <w:rPr>
          <w:color w:val="221F1F"/>
        </w:rPr>
        <w:t>to</w:t>
      </w:r>
      <w:r>
        <w:rPr>
          <w:color w:val="221F1F"/>
          <w:spacing w:val="41"/>
        </w:rPr>
        <w:t> </w:t>
      </w:r>
      <w:r>
        <w:rPr>
          <w:color w:val="221F1F"/>
        </w:rPr>
        <w:t>him</w:t>
      </w:r>
      <w:r>
        <w:rPr>
          <w:color w:val="221F1F"/>
          <w:spacing w:val="42"/>
        </w:rPr>
        <w:t> </w:t>
      </w:r>
      <w:r>
        <w:rPr>
          <w:color w:val="221F1F"/>
        </w:rPr>
        <w:t>as</w:t>
      </w:r>
      <w:r>
        <w:rPr>
          <w:color w:val="221F1F"/>
          <w:spacing w:val="40"/>
        </w:rPr>
        <w:t> </w:t>
      </w:r>
      <w:r>
        <w:rPr>
          <w:color w:val="221F1F"/>
        </w:rPr>
        <w:t>a</w:t>
      </w:r>
      <w:r>
        <w:rPr>
          <w:color w:val="221F1F"/>
          <w:spacing w:val="41"/>
        </w:rPr>
        <w:t> </w:t>
      </w:r>
      <w:r>
        <w:rPr>
          <w:color w:val="221F1F"/>
        </w:rPr>
        <w:t>miracle,</w:t>
      </w:r>
      <w:r>
        <w:rPr>
          <w:color w:val="221F1F"/>
          <w:spacing w:val="41"/>
        </w:rPr>
        <w:t> </w:t>
      </w:r>
      <w:r>
        <w:rPr>
          <w:color w:val="221F1F"/>
        </w:rPr>
        <w:t>when</w:t>
      </w:r>
      <w:r>
        <w:rPr>
          <w:color w:val="221F1F"/>
          <w:spacing w:val="41"/>
        </w:rPr>
        <w:t> </w:t>
      </w:r>
      <w:r>
        <w:rPr>
          <w:color w:val="221F1F"/>
        </w:rPr>
        <w:t>he</w:t>
      </w:r>
      <w:r>
        <w:rPr>
          <w:color w:val="221F1F"/>
          <w:spacing w:val="41"/>
        </w:rPr>
        <w:t> </w:t>
      </w:r>
      <w:r>
        <w:rPr>
          <w:color w:val="221F1F"/>
        </w:rPr>
        <w:t>decodes</w:t>
      </w:r>
      <w:r>
        <w:rPr>
          <w:color w:val="221F1F"/>
          <w:spacing w:val="42"/>
        </w:rPr>
        <w:t> </w:t>
      </w:r>
      <w:r>
        <w:rPr>
          <w:color w:val="221F1F"/>
        </w:rPr>
        <w:t>sences</w:t>
      </w:r>
      <w:r>
        <w:rPr>
          <w:color w:val="221F1F"/>
          <w:spacing w:val="43"/>
        </w:rPr>
        <w:t> </w:t>
      </w:r>
      <w:r>
        <w:rPr>
          <w:color w:val="221F1F"/>
        </w:rPr>
        <w:t>that</w:t>
      </w:r>
      <w:r>
        <w:rPr>
          <w:color w:val="221F1F"/>
          <w:spacing w:val="42"/>
        </w:rPr>
        <w:t> </w:t>
      </w:r>
      <w:r>
        <w:rPr>
          <w:color w:val="221F1F"/>
        </w:rPr>
        <w:t>were</w:t>
      </w:r>
      <w:r>
        <w:rPr>
          <w:color w:val="221F1F"/>
          <w:spacing w:val="40"/>
        </w:rPr>
        <w:t> </w:t>
      </w:r>
      <w:r>
        <w:rPr>
          <w:color w:val="221F1F"/>
        </w:rPr>
        <w:t>encoded</w:t>
      </w:r>
      <w:r>
        <w:rPr>
          <w:color w:val="221F1F"/>
          <w:spacing w:val="41"/>
        </w:rPr>
        <w:t> </w:t>
      </w:r>
      <w:r>
        <w:rPr>
          <w:color w:val="221F1F"/>
        </w:rPr>
        <w:t>by</w:t>
      </w:r>
      <w:r>
        <w:rPr>
          <w:color w:val="221F1F"/>
          <w:spacing w:val="37"/>
        </w:rPr>
        <w:t> </w:t>
      </w:r>
      <w:r>
        <w:rPr>
          <w:color w:val="221F1F"/>
        </w:rPr>
        <w:t>the</w:t>
      </w:r>
      <w:r>
        <w:rPr>
          <w:color w:val="221F1F"/>
          <w:spacing w:val="-57"/>
        </w:rPr>
        <w:t> </w:t>
      </w:r>
      <w:r>
        <w:rPr>
          <w:color w:val="221F1F"/>
        </w:rPr>
        <w:t>author.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6" w:firstLine="707"/>
        <w:jc w:val="both"/>
      </w:pPr>
      <w:r>
        <w:rPr>
          <w:color w:val="221F1F"/>
        </w:rPr>
        <w:t>The</w:t>
      </w:r>
      <w:r>
        <w:rPr>
          <w:color w:val="221F1F"/>
          <w:spacing w:val="11"/>
        </w:rPr>
        <w:t> </w:t>
      </w:r>
      <w:r>
        <w:rPr>
          <w:color w:val="221F1F"/>
        </w:rPr>
        <w:t>realization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pragmatic</w:t>
      </w:r>
      <w:r>
        <w:rPr>
          <w:color w:val="221F1F"/>
          <w:spacing w:val="12"/>
        </w:rPr>
        <w:t> </w:t>
      </w:r>
      <w:r>
        <w:rPr>
          <w:color w:val="221F1F"/>
        </w:rPr>
        <w:t>intenton</w:t>
      </w:r>
      <w:r>
        <w:rPr>
          <w:color w:val="221F1F"/>
          <w:spacing w:val="13"/>
        </w:rPr>
        <w:t> </w:t>
      </w:r>
      <w:r>
        <w:rPr>
          <w:color w:val="221F1F"/>
        </w:rPr>
        <w:t>in</w:t>
      </w:r>
      <w:r>
        <w:rPr>
          <w:color w:val="221F1F"/>
          <w:spacing w:val="13"/>
        </w:rPr>
        <w:t> </w:t>
      </w:r>
      <w:r>
        <w:rPr>
          <w:color w:val="221F1F"/>
        </w:rPr>
        <w:t>question</w:t>
      </w:r>
      <w:r>
        <w:rPr>
          <w:color w:val="221F1F"/>
          <w:spacing w:val="13"/>
        </w:rPr>
        <w:t> </w:t>
      </w:r>
      <w:r>
        <w:rPr>
          <w:color w:val="221F1F"/>
        </w:rPr>
        <w:t>is</w:t>
      </w:r>
      <w:r>
        <w:rPr>
          <w:color w:val="221F1F"/>
          <w:spacing w:val="13"/>
        </w:rPr>
        <w:t> </w:t>
      </w:r>
      <w:r>
        <w:rPr>
          <w:color w:val="221F1F"/>
        </w:rPr>
        <w:t>ensured</w:t>
      </w:r>
      <w:r>
        <w:rPr>
          <w:color w:val="221F1F"/>
          <w:spacing w:val="13"/>
        </w:rPr>
        <w:t> </w:t>
      </w:r>
      <w:r>
        <w:rPr>
          <w:color w:val="221F1F"/>
        </w:rPr>
        <w:t>by</w:t>
      </w:r>
      <w:r>
        <w:rPr>
          <w:color w:val="221F1F"/>
          <w:spacing w:val="5"/>
        </w:rPr>
        <w:t> </w:t>
      </w:r>
      <w:r>
        <w:rPr>
          <w:color w:val="221F1F"/>
        </w:rPr>
        <w:t>such</w:t>
      </w:r>
      <w:r>
        <w:rPr>
          <w:color w:val="221F1F"/>
          <w:spacing w:val="12"/>
        </w:rPr>
        <w:t> </w:t>
      </w:r>
      <w:r>
        <w:rPr>
          <w:color w:val="221F1F"/>
        </w:rPr>
        <w:t>featuers</w:t>
      </w:r>
      <w:r>
        <w:rPr>
          <w:color w:val="221F1F"/>
          <w:spacing w:val="13"/>
        </w:rPr>
        <w:t> </w:t>
      </w:r>
      <w:r>
        <w:rPr>
          <w:color w:val="221F1F"/>
        </w:rPr>
        <w:t>of</w:t>
      </w:r>
      <w:r>
        <w:rPr>
          <w:color w:val="221F1F"/>
          <w:spacing w:val="12"/>
        </w:rPr>
        <w:t> </w:t>
      </w:r>
      <w:r>
        <w:rPr>
          <w:color w:val="221F1F"/>
        </w:rPr>
        <w:t>the</w:t>
      </w:r>
      <w:r>
        <w:rPr>
          <w:color w:val="221F1F"/>
          <w:spacing w:val="12"/>
        </w:rPr>
        <w:t> </w:t>
      </w:r>
      <w:r>
        <w:rPr>
          <w:color w:val="221F1F"/>
        </w:rPr>
        <w:t>text</w:t>
      </w:r>
      <w:r>
        <w:rPr>
          <w:color w:val="221F1F"/>
          <w:spacing w:val="-58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implicitness, ambiguity,</w:t>
      </w:r>
      <w:r>
        <w:rPr>
          <w:color w:val="221F1F"/>
          <w:spacing w:val="2"/>
        </w:rPr>
        <w:t> </w:t>
      </w:r>
      <w:r>
        <w:rPr>
          <w:color w:val="221F1F"/>
        </w:rPr>
        <w:t>associativeness.</w:t>
      </w:r>
    </w:p>
    <w:p>
      <w:pPr>
        <w:pStyle w:val="BodyText"/>
        <w:spacing w:before="1"/>
        <w:ind w:right="814" w:firstLine="707"/>
        <w:jc w:val="both"/>
      </w:pPr>
      <w:r>
        <w:rPr/>
        <w:t>Pragmatics deal with the interpretation and use of utterances/sentences with reference to the</w:t>
      </w:r>
      <w:r>
        <w:rPr>
          <w:spacing w:val="1"/>
        </w:rPr>
        <w:t> </w:t>
      </w:r>
      <w:r>
        <w:rPr/>
        <w:t>interaction between the speaker and the listener and the communicative function meaning, we need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move</w:t>
      </w:r>
      <w:r>
        <w:rPr>
          <w:spacing w:val="-1"/>
        </w:rPr>
        <w:t> </w:t>
      </w:r>
      <w:r>
        <w:rPr/>
        <w:t>from the conceptual meaning</w:t>
      </w:r>
      <w:r>
        <w:rPr>
          <w:spacing w:val="-2"/>
        </w:rPr>
        <w:t> </w:t>
      </w:r>
      <w:r>
        <w:rPr/>
        <w:t>to the pragmatic meaning.</w:t>
      </w:r>
    </w:p>
    <w:p>
      <w:pPr>
        <w:pStyle w:val="BodyText"/>
        <w:ind w:right="805"/>
      </w:pPr>
      <w:r>
        <w:rPr>
          <w:b/>
        </w:rPr>
        <w:t>The</w:t>
      </w:r>
      <w:r>
        <w:rPr>
          <w:b/>
          <w:spacing w:val="6"/>
        </w:rPr>
        <w:t> </w:t>
      </w:r>
      <w:r>
        <w:rPr>
          <w:b/>
        </w:rPr>
        <w:t>Politeness.</w:t>
      </w:r>
      <w:r>
        <w:rPr/>
        <w:t>In</w:t>
      </w:r>
      <w:r>
        <w:rPr>
          <w:spacing w:val="7"/>
        </w:rPr>
        <w:t> </w:t>
      </w:r>
      <w:r>
        <w:rPr/>
        <w:t>many</w:t>
      </w:r>
      <w:r>
        <w:rPr>
          <w:spacing w:val="4"/>
        </w:rPr>
        <w:t> </w:t>
      </w:r>
      <w:r>
        <w:rPr/>
        <w:t>languages</w:t>
      </w:r>
      <w:r>
        <w:rPr>
          <w:spacing w:val="7"/>
        </w:rPr>
        <w:t> </w:t>
      </w:r>
      <w:r>
        <w:rPr/>
        <w:t>pragmatic</w:t>
      </w:r>
      <w:r>
        <w:rPr>
          <w:spacing w:val="6"/>
        </w:rPr>
        <w:t> </w:t>
      </w:r>
      <w:r>
        <w:rPr/>
        <w:t>distinctions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formality,</w:t>
      </w:r>
      <w:r>
        <w:rPr>
          <w:spacing w:val="7"/>
        </w:rPr>
        <w:t> </w:t>
      </w:r>
      <w:r>
        <w:rPr/>
        <w:t>politeness,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intimacy are</w:t>
      </w:r>
      <w:r>
        <w:rPr>
          <w:spacing w:val="-57"/>
        </w:rPr>
        <w:t> </w:t>
      </w:r>
      <w:r>
        <w:rPr/>
        <w:t>spread</w:t>
      </w:r>
      <w:r>
        <w:rPr>
          <w:spacing w:val="-1"/>
        </w:rPr>
        <w:t> </w:t>
      </w:r>
      <w:r>
        <w:rPr/>
        <w:t>through the grammatical, lexical</w:t>
      </w:r>
      <w:r>
        <w:rPr>
          <w:spacing w:val="-1"/>
        </w:rPr>
        <w:t> </w:t>
      </w:r>
      <w:r>
        <w:rPr/>
        <w:t>and phonological</w:t>
      </w:r>
      <w:r>
        <w:rPr>
          <w:spacing w:val="-1"/>
        </w:rPr>
        <w:t> </w:t>
      </w:r>
      <w:r>
        <w:rPr/>
        <w:t>systems, ultimately</w:t>
      </w:r>
      <w:r>
        <w:rPr>
          <w:spacing w:val="-5"/>
        </w:rPr>
        <w:t> </w:t>
      </w:r>
      <w:r>
        <w:rPr/>
        <w:t>reflecting</w:t>
      </w:r>
    </w:p>
    <w:p>
      <w:pPr>
        <w:pStyle w:val="BodyText"/>
        <w:ind w:right="1720"/>
      </w:pPr>
      <w:r>
        <w:rPr/>
        <w:t>matters of social class, status, and role. One of the best example is the pronoun system that</w:t>
      </w:r>
      <w:r>
        <w:rPr>
          <w:spacing w:val="-57"/>
        </w:rPr>
        <w:t> </w:t>
      </w:r>
      <w:r>
        <w:rPr/>
        <w:t>denotes</w:t>
      </w:r>
      <w:r>
        <w:rPr>
          <w:spacing w:val="-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force</w:t>
      </w:r>
      <w:r>
        <w:rPr>
          <w:spacing w:val="-1"/>
        </w:rPr>
        <w:t> </w:t>
      </w:r>
      <w:r>
        <w:rPr/>
        <w:t>(Crystal 1989 :120).</w:t>
      </w:r>
    </w:p>
    <w:p>
      <w:pPr>
        <w:pStyle w:val="BodyText"/>
        <w:ind w:right="804"/>
        <w:jc w:val="both"/>
        <w:rPr>
          <w:i/>
        </w:rPr>
      </w:pP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understandings,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speaker‘s intent, depend upon culturally specific conventions, so that much of the meaning in any</w:t>
      </w:r>
      <w:r>
        <w:rPr>
          <w:spacing w:val="1"/>
        </w:rPr>
        <w:t> </w:t>
      </w:r>
      <w:r>
        <w:rPr/>
        <w:t>encounter is indirect and implicit. The ability to expose enough of the implicit meaning to make for</w:t>
      </w:r>
      <w:r>
        <w:rPr>
          <w:spacing w:val="1"/>
        </w:rPr>
        <w:t> </w:t>
      </w:r>
      <w:r>
        <w:rPr/>
        <w:t>a satisfactory encounter between strangers or culturally different speakers requires communicative</w:t>
      </w:r>
      <w:r>
        <w:rPr>
          <w:spacing w:val="1"/>
        </w:rPr>
        <w:t> </w:t>
      </w:r>
      <w:r>
        <w:rPr/>
        <w:t>flexibility</w:t>
      </w:r>
      <w:r>
        <w:rPr>
          <w:i/>
        </w:rPr>
        <w:t>.</w:t>
      </w:r>
    </w:p>
    <w:p>
      <w:pPr>
        <w:pStyle w:val="BodyText"/>
        <w:ind w:right="808"/>
        <w:jc w:val="both"/>
      </w:pPr>
      <w:r>
        <w:rPr/>
        <w:t>It</w:t>
      </w:r>
      <w:r>
        <w:rPr>
          <w:spacing w:val="1"/>
        </w:rPr>
        <w:t> </w:t>
      </w:r>
      <w:r>
        <w:rPr/>
        <w:t>characterised communication as essentially involving rationality and</w:t>
      </w:r>
      <w:r>
        <w:rPr>
          <w:spacing w:val="60"/>
        </w:rPr>
        <w:t> </w:t>
      </w:r>
      <w:r>
        <w:rPr/>
        <w:t>cooperation, displayed by</w:t>
      </w:r>
      <w:r>
        <w:rPr>
          <w:spacing w:val="1"/>
        </w:rPr>
        <w:t> </w:t>
      </w:r>
      <w:r>
        <w:rPr/>
        <w:t>the requirement that cooperative interlocutors must be guided by reasoning about mental states:</w:t>
      </w:r>
      <w:r>
        <w:rPr>
          <w:spacing w:val="1"/>
        </w:rPr>
        <w:t> </w:t>
      </w:r>
      <w:r>
        <w:rPr/>
        <w:t>speaker‘s</w:t>
      </w:r>
      <w:r>
        <w:rPr>
          <w:spacing w:val="1"/>
        </w:rPr>
        <w:t> </w:t>
      </w:r>
      <w:r>
        <w:rPr/>
        <w:t>meaning,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communication, involves the speaker at least (a) having the intention of producing a response (e.g.</w:t>
      </w:r>
      <w:r>
        <w:rPr>
          <w:spacing w:val="1"/>
        </w:rPr>
        <w:t> </w:t>
      </w:r>
      <w:r>
        <w:rPr/>
        <w:t>belief) in the addressee (i.e. having a thought about the addressee‘s thoughts) and (b) also having a</w:t>
      </w:r>
      <w:r>
        <w:rPr>
          <w:spacing w:val="1"/>
        </w:rPr>
        <w:t> </w:t>
      </w:r>
      <w:r>
        <w:rPr/>
        <w:t>second order intention regarding the addressee‘s belief about the speaker‘s second order thought (in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presumed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recognition).</w:t>
      </w:r>
    </w:p>
    <w:p>
      <w:pPr>
        <w:pStyle w:val="BodyText"/>
        <w:ind w:right="1545"/>
      </w:pPr>
      <w:r>
        <w:rPr/>
        <w:t>While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interpret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utterances,</w:t>
      </w:r>
      <w:r>
        <w:rPr>
          <w:spacing w:val="-1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shared</w:t>
      </w:r>
      <w:r>
        <w:rPr>
          <w:spacing w:val="-1"/>
        </w:rPr>
        <w:t> </w:t>
      </w:r>
      <w:r>
        <w:rPr/>
        <w:t>knowledge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real world,</w:t>
      </w:r>
      <w:r>
        <w:rPr>
          <w:spacing w:val="-57"/>
        </w:rPr>
        <w:t> </w:t>
      </w:r>
      <w:r>
        <w:rPr/>
        <w:t>it is also necessary for us to use and understand the speech acts, i.e. utterances as functional</w:t>
      </w:r>
      <w:r>
        <w:rPr>
          <w:spacing w:val="1"/>
        </w:rPr>
        <w:t> </w:t>
      </w:r>
      <w:r>
        <w:rPr/>
        <w:t>units</w:t>
      </w:r>
      <w:r>
        <w:rPr>
          <w:spacing w:val="-1"/>
        </w:rPr>
        <w:t> </w:t>
      </w:r>
      <w:r>
        <w:rPr/>
        <w:t>in communication.</w:t>
      </w:r>
      <w:r>
        <w:rPr>
          <w:spacing w:val="-4"/>
        </w:rPr>
        <w:t> </w:t>
      </w:r>
      <w:r>
        <w:rPr/>
        <w:t>In speech</w:t>
      </w:r>
      <w:r>
        <w:rPr>
          <w:spacing w:val="1"/>
        </w:rPr>
        <w:t> </w:t>
      </w:r>
      <w:r>
        <w:rPr/>
        <w:t>act theory,</w:t>
      </w:r>
      <w:r>
        <w:rPr>
          <w:spacing w:val="-1"/>
        </w:rPr>
        <w:t> </w:t>
      </w:r>
      <w:r>
        <w:rPr/>
        <w:t>utterances have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meanings:</w:t>
      </w:r>
    </w:p>
    <w:p>
      <w:pPr>
        <w:pStyle w:val="ListParagraph"/>
        <w:numPr>
          <w:ilvl w:val="0"/>
          <w:numId w:val="168"/>
        </w:numPr>
        <w:tabs>
          <w:tab w:pos="865" w:val="left" w:leader="none"/>
        </w:tabs>
        <w:spacing w:line="240" w:lineRule="auto" w:before="0" w:after="0"/>
        <w:ind w:left="578" w:right="1779" w:firstLine="0"/>
        <w:jc w:val="left"/>
        <w:rPr>
          <w:sz w:val="24"/>
        </w:rPr>
      </w:pPr>
      <w:r>
        <w:rPr>
          <w:i/>
          <w:sz w:val="24"/>
        </w:rPr>
        <w:t>Propositional (locutionary speech act)</w:t>
      </w:r>
      <w:r>
        <w:rPr>
          <w:sz w:val="24"/>
        </w:rPr>
        <w:t>: the literal/conceptual meaning conveyed by the</w:t>
      </w:r>
      <w:r>
        <w:rPr>
          <w:spacing w:val="-57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words and structures which the</w:t>
      </w:r>
      <w:r>
        <w:rPr>
          <w:spacing w:val="-2"/>
          <w:sz w:val="24"/>
        </w:rPr>
        <w:t> </w:t>
      </w:r>
      <w:r>
        <w:rPr>
          <w:sz w:val="24"/>
        </w:rPr>
        <w:t>utterance</w:t>
      </w:r>
      <w:r>
        <w:rPr>
          <w:spacing w:val="-2"/>
          <w:sz w:val="24"/>
        </w:rPr>
        <w:t> </w:t>
      </w:r>
      <w:r>
        <w:rPr>
          <w:sz w:val="24"/>
        </w:rPr>
        <w:t>contains.</w:t>
      </w:r>
    </w:p>
    <w:p>
      <w:pPr>
        <w:pStyle w:val="ListParagraph"/>
        <w:numPr>
          <w:ilvl w:val="0"/>
          <w:numId w:val="168"/>
        </w:numPr>
        <w:tabs>
          <w:tab w:pos="932" w:val="left" w:leader="none"/>
        </w:tabs>
        <w:spacing w:line="240" w:lineRule="auto" w:before="0" w:after="0"/>
        <w:ind w:left="578" w:right="1871" w:firstLine="0"/>
        <w:jc w:val="left"/>
        <w:rPr>
          <w:sz w:val="24"/>
        </w:rPr>
      </w:pPr>
      <w:r>
        <w:rPr>
          <w:i/>
          <w:sz w:val="24"/>
        </w:rPr>
        <w:t>Illocutionary meaning (illocutionary force)</w:t>
      </w:r>
      <w:r>
        <w:rPr>
          <w:sz w:val="24"/>
        </w:rPr>
        <w:t>: the effect the utterance has on the hearer.</w:t>
      </w:r>
      <w:r>
        <w:rPr>
          <w:spacing w:val="-57"/>
          <w:sz w:val="24"/>
        </w:rPr>
        <w:t> </w:t>
      </w:r>
      <w:r>
        <w:rPr>
          <w:sz w:val="24"/>
        </w:rPr>
        <w:t>The act is performed as a result of the speaker‘s utterance, i.e. saying = doing (betting,</w:t>
      </w:r>
      <w:r>
        <w:rPr>
          <w:spacing w:val="1"/>
          <w:sz w:val="24"/>
        </w:rPr>
        <w:t> </w:t>
      </w:r>
      <w:r>
        <w:rPr>
          <w:sz w:val="24"/>
        </w:rPr>
        <w:t>promising,</w:t>
      </w:r>
      <w:r>
        <w:rPr>
          <w:spacing w:val="-1"/>
          <w:sz w:val="24"/>
        </w:rPr>
        <w:t> </w:t>
      </w:r>
      <w:r>
        <w:rPr>
          <w:sz w:val="24"/>
        </w:rPr>
        <w:t>warning,</w:t>
      </w:r>
      <w:r>
        <w:rPr>
          <w:spacing w:val="2"/>
          <w:sz w:val="24"/>
        </w:rPr>
        <w:t> </w:t>
      </w:r>
      <w:r>
        <w:rPr>
          <w:sz w:val="24"/>
        </w:rPr>
        <w:t>etc.)</w:t>
      </w:r>
    </w:p>
    <w:p>
      <w:pPr>
        <w:pStyle w:val="ListParagraph"/>
        <w:numPr>
          <w:ilvl w:val="0"/>
          <w:numId w:val="168"/>
        </w:numPr>
        <w:tabs>
          <w:tab w:pos="999" w:val="left" w:leader="none"/>
        </w:tabs>
        <w:spacing w:line="240" w:lineRule="auto" w:before="0" w:after="0"/>
        <w:ind w:left="578" w:right="1735" w:firstLine="0"/>
        <w:jc w:val="left"/>
        <w:rPr>
          <w:sz w:val="24"/>
        </w:rPr>
      </w:pPr>
      <w:r>
        <w:rPr>
          <w:i/>
          <w:sz w:val="24"/>
        </w:rPr>
        <w:t>Perlocutionary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act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speaker‘s</w:t>
      </w:r>
      <w:r>
        <w:rPr>
          <w:spacing w:val="-1"/>
          <w:sz w:val="24"/>
        </w:rPr>
        <w:t> </w:t>
      </w:r>
      <w:r>
        <w:rPr>
          <w:sz w:val="24"/>
        </w:rPr>
        <w:t>utterance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hearer,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57"/>
          <w:sz w:val="24"/>
        </w:rPr>
        <w:t> </w:t>
      </w:r>
      <w:r>
        <w:rPr>
          <w:sz w:val="24"/>
        </w:rPr>
        <w:t>might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2"/>
          <w:sz w:val="24"/>
        </w:rPr>
        <w:t> </w:t>
      </w:r>
      <w:r>
        <w:rPr>
          <w:sz w:val="24"/>
        </w:rPr>
        <w:t>amused, persuaded, warned, etc.</w:t>
      </w:r>
    </w:p>
    <w:p>
      <w:pPr>
        <w:spacing w:before="0"/>
        <w:ind w:left="578" w:right="1753" w:firstLine="0"/>
        <w:jc w:val="left"/>
        <w:rPr>
          <w:sz w:val="24"/>
        </w:rPr>
      </w:pPr>
      <w:r>
        <w:rPr>
          <w:sz w:val="24"/>
        </w:rPr>
        <w:t>To </w:t>
      </w:r>
      <w:r>
        <w:rPr>
          <w:i/>
          <w:sz w:val="24"/>
        </w:rPr>
        <w:t>understand our interlocutor’s utterance semantically</w:t>
      </w:r>
      <w:r>
        <w:rPr>
          <w:sz w:val="24"/>
        </w:rPr>
        <w:t>, and </w:t>
      </w:r>
      <w:r>
        <w:rPr>
          <w:i/>
          <w:sz w:val="24"/>
        </w:rPr>
        <w:t>pragmatically</w:t>
      </w:r>
      <w:r>
        <w:rPr>
          <w:sz w:val="24"/>
        </w:rPr>
        <w:t>, we must take</w:t>
      </w:r>
      <w:r>
        <w:rPr>
          <w:spacing w:val="-57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account such notions as</w:t>
      </w:r>
    </w:p>
    <w:p>
      <w:pPr>
        <w:pStyle w:val="ListParagraph"/>
        <w:numPr>
          <w:ilvl w:val="0"/>
          <w:numId w:val="169"/>
        </w:numPr>
        <w:tabs>
          <w:tab w:pos="865" w:val="left" w:leader="none"/>
        </w:tabs>
        <w:spacing w:line="240" w:lineRule="auto" w:before="0" w:after="0"/>
        <w:ind w:left="864" w:right="0" w:hanging="287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intentions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speaker,</w:t>
      </w:r>
    </w:p>
    <w:p>
      <w:pPr>
        <w:pStyle w:val="ListParagraph"/>
        <w:numPr>
          <w:ilvl w:val="0"/>
          <w:numId w:val="169"/>
        </w:numPr>
        <w:tabs>
          <w:tab w:pos="933" w:val="left" w:leader="none"/>
        </w:tabs>
        <w:spacing w:line="240" w:lineRule="auto" w:before="0" w:after="0"/>
        <w:ind w:left="932" w:right="0" w:hanging="35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utterance on listeners,</w:t>
      </w:r>
    </w:p>
    <w:p>
      <w:pPr>
        <w:pStyle w:val="ListParagraph"/>
        <w:numPr>
          <w:ilvl w:val="0"/>
          <w:numId w:val="169"/>
        </w:numPr>
        <w:tabs>
          <w:tab w:pos="999" w:val="left" w:leader="none"/>
        </w:tabs>
        <w:spacing w:line="240" w:lineRule="auto" w:before="0" w:after="0"/>
        <w:ind w:left="998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implications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follow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expressing</w:t>
      </w:r>
      <w:r>
        <w:rPr>
          <w:spacing w:val="-3"/>
          <w:sz w:val="24"/>
        </w:rPr>
        <w:t> </w:t>
      </w:r>
      <w:r>
        <w:rPr>
          <w:sz w:val="24"/>
        </w:rPr>
        <w:t>something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way,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69"/>
        </w:numPr>
        <w:tabs>
          <w:tab w:pos="985" w:val="left" w:leader="none"/>
        </w:tabs>
        <w:spacing w:line="240" w:lineRule="auto" w:before="0" w:after="0"/>
        <w:ind w:left="578" w:right="1795" w:firstLine="0"/>
        <w:jc w:val="left"/>
        <w:rPr>
          <w:sz w:val="24"/>
        </w:rPr>
      </w:pPr>
      <w:r>
        <w:rPr>
          <w:sz w:val="24"/>
        </w:rPr>
        <w:t>the knowledge, beliefs, and presuppositions about the world upon which speakers and</w:t>
      </w:r>
      <w:r>
        <w:rPr>
          <w:spacing w:val="-57"/>
          <w:sz w:val="24"/>
        </w:rPr>
        <w:t> </w:t>
      </w:r>
      <w:r>
        <w:rPr>
          <w:sz w:val="24"/>
        </w:rPr>
        <w:t>listeners</w:t>
      </w:r>
      <w:r>
        <w:rPr>
          <w:spacing w:val="-1"/>
          <w:sz w:val="24"/>
        </w:rPr>
        <w:t> </w:t>
      </w:r>
      <w:r>
        <w:rPr>
          <w:sz w:val="24"/>
        </w:rPr>
        <w:t>rely</w:t>
      </w:r>
      <w:r>
        <w:rPr>
          <w:spacing w:val="-5"/>
          <w:sz w:val="24"/>
        </w:rPr>
        <w:t> </w:t>
      </w:r>
      <w:r>
        <w:rPr>
          <w:sz w:val="24"/>
        </w:rPr>
        <w:t>when they</w:t>
      </w:r>
      <w:r>
        <w:rPr>
          <w:spacing w:val="-5"/>
          <w:sz w:val="24"/>
        </w:rPr>
        <w:t> </w:t>
      </w:r>
      <w:r>
        <w:rPr>
          <w:sz w:val="24"/>
        </w:rPr>
        <w:t>interact.</w:t>
      </w:r>
    </w:p>
    <w:p>
      <w:pPr>
        <w:pStyle w:val="BodyText"/>
        <w:ind w:right="813"/>
        <w:jc w:val="both"/>
      </w:pPr>
      <w:r>
        <w:rPr/>
        <w:t>Conceptual world picture is understood as a global image of the world and its essential features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indvidual‘s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explicated with the help of</w:t>
      </w:r>
      <w:r>
        <w:rPr>
          <w:spacing w:val="1"/>
        </w:rPr>
        <w:t> </w:t>
      </w:r>
      <w:r>
        <w:rPr/>
        <w:t>language means, systematically organized and socially important model</w:t>
      </w:r>
      <w:r>
        <w:rPr>
          <w:spacing w:val="-57"/>
        </w:rPr>
        <w:t> </w:t>
      </w:r>
      <w:r>
        <w:rPr/>
        <w:t>of the conceptual world picture. It is a means of transferring information about the world, people,</w:t>
      </w:r>
      <w:r>
        <w:rPr>
          <w:spacing w:val="1"/>
        </w:rPr>
        <w:t> </w:t>
      </w:r>
      <w:r>
        <w:rPr/>
        <w:t>relations.</w:t>
      </w:r>
    </w:p>
    <w:p>
      <w:pPr>
        <w:pStyle w:val="BodyText"/>
        <w:ind w:right="810"/>
        <w:jc w:val="both"/>
      </w:pPr>
      <w:r>
        <w:rPr/>
        <w:t>The cognitive approach to the text reveals itscomplicated cognitive structure, and shows that the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 text production</w:t>
      </w:r>
      <w:r>
        <w:rPr>
          <w:spacing w:val="-1"/>
        </w:rPr>
        <w:t> </w:t>
      </w:r>
      <w:r>
        <w:rPr/>
        <w:t>and perception are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cognitive principles.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13-МАВЗУ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/>
        <w:ind w:left="0" w:right="4688"/>
        <w:jc w:val="center"/>
      </w:pPr>
      <w:r>
        <w:rPr/>
        <w:t>Маъруза</w:t>
      </w:r>
      <w:r>
        <w:rPr>
          <w:spacing w:val="-3"/>
        </w:rPr>
        <w:t> </w:t>
      </w:r>
      <w:r>
        <w:rPr/>
        <w:t>машғулотининг</w:t>
      </w:r>
      <w:r>
        <w:rPr>
          <w:spacing w:val="-3"/>
        </w:rPr>
        <w:t> </w:t>
      </w:r>
      <w:r>
        <w:rPr/>
        <w:t>таълим</w:t>
      </w:r>
      <w:r>
        <w:rPr>
          <w:spacing w:val="-5"/>
        </w:rPr>
        <w:t> </w:t>
      </w:r>
      <w:r>
        <w:rPr/>
        <w:t>технологияси</w:t>
      </w:r>
    </w:p>
    <w:p>
      <w:pPr>
        <w:spacing w:before="0" w:after="4"/>
        <w:ind w:left="0" w:right="229" w:firstLine="0"/>
        <w:jc w:val="center"/>
        <w:rPr>
          <w:b/>
          <w:sz w:val="24"/>
        </w:rPr>
      </w:pPr>
      <w:r>
        <w:rPr>
          <w:b/>
          <w:sz w:val="24"/>
        </w:rPr>
        <w:t>(13-машғулот)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348" w:val="left" w:leader="none"/>
              </w:tabs>
              <w:spacing w:line="240" w:lineRule="auto" w:before="0" w:after="0"/>
              <w:ind w:left="107" w:right="172" w:firstLine="0"/>
              <w:jc w:val="left"/>
              <w:rPr>
                <w:sz w:val="24"/>
              </w:rPr>
            </w:pPr>
            <w:r>
              <w:rPr>
                <w:sz w:val="24"/>
              </w:rPr>
              <w:t>Genres,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registers,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domains,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styles,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confusions.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Oriented.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Approaches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1012" w:right="1012" w:firstLine="518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6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8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жанр,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тури,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тизимга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йўналтирилган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ѐндашув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(structure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oriented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approaches)</w:t>
            </w:r>
          </w:p>
          <w:p>
            <w:pPr>
              <w:pStyle w:val="TableParagraph"/>
              <w:spacing w:line="264" w:lineRule="exact"/>
              <w:ind w:left="3086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380" w:hRule="atLeast"/>
        </w:trPr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жанр,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тизимга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йўналтирилган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қисмлари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орасида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семантик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муносабат</w:t>
            </w:r>
          </w:p>
          <w:p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жанр,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тизимга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йўналтирилган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553" w:hRule="atLeast"/>
        </w:trPr>
        <w:tc>
          <w:tcPr>
            <w:tcW w:w="4787" w:type="dxa"/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Genre,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register,</w:t>
            </w:r>
            <w:r>
              <w:rPr>
                <w:i/>
                <w:spacing w:val="102"/>
                <w:sz w:val="24"/>
              </w:rPr>
              <w:t> </w:t>
            </w:r>
            <w:r>
              <w:rPr>
                <w:i/>
                <w:sz w:val="24"/>
              </w:rPr>
              <w:t>domain,</w:t>
            </w:r>
            <w:r>
              <w:rPr>
                <w:i/>
                <w:spacing w:val="101"/>
                <w:sz w:val="24"/>
              </w:rPr>
              <w:t> </w:t>
            </w:r>
            <w:r>
              <w:rPr>
                <w:i/>
                <w:sz w:val="24"/>
              </w:rPr>
              <w:t>insight,</w:t>
            </w:r>
            <w:r>
              <w:rPr>
                <w:i/>
                <w:spacing w:val="103"/>
                <w:sz w:val="24"/>
              </w:rPr>
              <w:t> </w:t>
            </w:r>
            <w:r>
              <w:rPr>
                <w:i/>
                <w:sz w:val="24"/>
              </w:rPr>
              <w:t>narrative,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external,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redundant, confusions</w:t>
            </w:r>
            <w:r>
              <w:rPr>
                <w:sz w:val="24"/>
              </w:rPr>
              <w:t>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кодоскоп,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тарқатма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материаллар.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828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92" w:val="left" w:leader="none"/>
                <w:tab w:pos="1764" w:val="left" w:leader="none"/>
                <w:tab w:pos="2711" w:val="left" w:leader="none"/>
                <w:tab w:pos="3201" w:val="left" w:leader="none"/>
                <w:tab w:pos="4455" w:val="left" w:leader="none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гуруҳларда</w:t>
              <w:tab/>
              <w:t>ишлашга</w:t>
              <w:tab/>
              <w:tab/>
            </w:r>
            <w:r>
              <w:rPr>
                <w:spacing w:val="-1"/>
                <w:sz w:val="24"/>
              </w:rPr>
              <w:t>мўлжалланган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аудитория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қилиш,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баҳолаш;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pStyle w:val="Heading1"/>
        <w:spacing w:before="66"/>
        <w:ind w:left="3478" w:right="3708"/>
        <w:jc w:val="center"/>
      </w:pPr>
      <w:r>
        <w:rPr/>
        <w:t>Маърузанинг технологик харитаси</w:t>
      </w:r>
      <w:r>
        <w:rPr>
          <w:spacing w:val="-57"/>
        </w:rPr>
        <w:t> </w:t>
      </w:r>
      <w:r>
        <w:rPr/>
        <w:t>(13-машғулот)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5814"/>
        <w:gridCol w:w="1728"/>
      </w:tblGrid>
      <w:tr>
        <w:trPr>
          <w:trHeight w:val="275" w:hRule="atLeast"/>
        </w:trPr>
        <w:tc>
          <w:tcPr>
            <w:tcW w:w="2234" w:type="dxa"/>
            <w:vMerge w:val="restart"/>
          </w:tcPr>
          <w:p>
            <w:pPr>
              <w:pStyle w:val="TableParagraph"/>
              <w:spacing w:line="273" w:lineRule="exact"/>
              <w:ind w:lef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</w:p>
          <w:p>
            <w:pPr>
              <w:pStyle w:val="TableParagraph"/>
              <w:spacing w:line="269" w:lineRule="exact"/>
              <w:ind w:left="5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542" w:type="dxa"/>
            <w:gridSpan w:val="2"/>
          </w:tcPr>
          <w:p>
            <w:pPr>
              <w:pStyle w:val="TableParagraph"/>
              <w:spacing w:line="256" w:lineRule="exact"/>
              <w:ind w:left="2757" w:right="27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spacing w:line="256" w:lineRule="exact"/>
              <w:ind w:left="2035" w:right="20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728" w:type="dxa"/>
          </w:tcPr>
          <w:p>
            <w:pPr>
              <w:pStyle w:val="TableParagraph"/>
              <w:spacing w:line="256" w:lineRule="exact"/>
              <w:ind w:lef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234" w:type="dxa"/>
          </w:tcPr>
          <w:p>
            <w:pPr>
              <w:pStyle w:val="TableParagraph"/>
              <w:ind w:left="597" w:right="583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814" w:type="dxa"/>
          </w:tcPr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эълон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380" w:hRule="atLeast"/>
        </w:trPr>
        <w:tc>
          <w:tcPr>
            <w:tcW w:w="2234" w:type="dxa"/>
          </w:tcPr>
          <w:p>
            <w:pPr>
              <w:pStyle w:val="TableParagraph"/>
              <w:ind w:left="537" w:right="181" w:hanging="332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814" w:type="dxa"/>
          </w:tcPr>
          <w:p>
            <w:pPr>
              <w:pStyle w:val="TableParagraph"/>
              <w:tabs>
                <w:tab w:pos="1786" w:val="left" w:leader="none"/>
                <w:tab w:pos="3503" w:val="left" w:leader="none"/>
                <w:tab w:pos="5115" w:val="left" w:leader="none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Тезкор-сўров</w:t>
              <w:tab/>
              <w:t>техникасидан</w:t>
              <w:tab/>
              <w:t>фойдаланиб,</w:t>
              <w:tab/>
            </w:r>
            <w:r>
              <w:rPr>
                <w:spacing w:val="-1"/>
                <w:sz w:val="24"/>
              </w:rPr>
              <w:t>мавзу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тушунтирилади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фаоллаш-тирилади: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12" w:val="left" w:leader="none"/>
              </w:tabs>
              <w:spacing w:line="240" w:lineRule="auto" w:before="0" w:after="0"/>
              <w:ind w:left="108" w:right="105" w:firstLine="0"/>
              <w:jc w:val="left"/>
              <w:rPr>
                <w:sz w:val="24"/>
              </w:rPr>
            </w:pPr>
            <w:r>
              <w:rPr>
                <w:sz w:val="24"/>
              </w:rPr>
              <w:t>Genres,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Domains,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confusions.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oriented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approaches.</w:t>
            </w:r>
          </w:p>
        </w:tc>
        <w:tc>
          <w:tcPr>
            <w:tcW w:w="1728" w:type="dxa"/>
          </w:tcPr>
          <w:p>
            <w:pPr>
              <w:pStyle w:val="TableParagraph"/>
              <w:ind w:left="106" w:right="80"/>
              <w:rPr>
                <w:sz w:val="24"/>
              </w:rPr>
            </w:pPr>
            <w:r>
              <w:rPr>
                <w:sz w:val="24"/>
              </w:rPr>
              <w:t>Cавол-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жавобда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1103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Магистрантларни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зинама-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  <w:p>
            <w:pPr>
              <w:pStyle w:val="TableParagraph"/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differentiate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genres,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registers,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domains,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styles,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 types?</w:t>
            </w:r>
          </w:p>
        </w:tc>
        <w:tc>
          <w:tcPr>
            <w:tcW w:w="1728" w:type="dxa"/>
          </w:tcPr>
          <w:p>
            <w:pPr>
              <w:pStyle w:val="TableParagraph"/>
              <w:ind w:left="168" w:right="157" w:firstLine="26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2208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analysis?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aims 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texts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analyzed with?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51" w:val="left" w:leader="none"/>
              </w:tabs>
              <w:spacing w:line="240" w:lineRule="auto" w:before="0" w:after="0"/>
              <w:ind w:left="108" w:right="102" w:firstLine="0"/>
              <w:jc w:val="left"/>
              <w:rPr>
                <w:sz w:val="24"/>
              </w:rPr>
            </w:pPr>
            <w:r>
              <w:rPr>
                <w:sz w:val="24"/>
              </w:rPr>
              <w:t>What is genre? What is a distinction between genre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register?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style?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focus on?</w:t>
            </w:r>
          </w:p>
        </w:tc>
        <w:tc>
          <w:tcPr>
            <w:tcW w:w="1728" w:type="dxa"/>
          </w:tcPr>
          <w:p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379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кузатади,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берилади,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услуби,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қоидаси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тушунтирилади.</w:t>
            </w:r>
          </w:p>
        </w:tc>
        <w:tc>
          <w:tcPr>
            <w:tcW w:w="1728" w:type="dxa"/>
          </w:tcPr>
          <w:p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22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accounts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to?</w:t>
            </w:r>
          </w:p>
        </w:tc>
        <w:tc>
          <w:tcPr>
            <w:tcW w:w="1728" w:type="dxa"/>
          </w:tcPr>
          <w:p>
            <w:pPr>
              <w:pStyle w:val="TableParagraph"/>
              <w:spacing w:line="270" w:lineRule="exact"/>
              <w:ind w:left="154" w:firstLine="357"/>
              <w:rPr>
                <w:sz w:val="24"/>
              </w:rPr>
            </w:pPr>
            <w:r>
              <w:rPr>
                <w:sz w:val="24"/>
              </w:rPr>
              <w:t>Савол-</w:t>
            </w:r>
          </w:p>
          <w:p>
            <w:pPr>
              <w:pStyle w:val="TableParagraph"/>
              <w:spacing w:line="270" w:lineRule="atLeast"/>
              <w:ind w:left="106" w:right="80" w:firstLine="48"/>
              <w:rPr>
                <w:sz w:val="24"/>
              </w:rPr>
            </w:pPr>
            <w:r>
              <w:rPr>
                <w:sz w:val="24"/>
              </w:rPr>
              <w:t>жавобда фаол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1380" w:hRule="atLeast"/>
        </w:trPr>
        <w:tc>
          <w:tcPr>
            <w:tcW w:w="2234" w:type="dxa"/>
          </w:tcPr>
          <w:p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III.Якуний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</w:tc>
        <w:tc>
          <w:tcPr>
            <w:tcW w:w="5814" w:type="dxa"/>
          </w:tcPr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Мавзуни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хулоса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қилиб,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 маълумотларга магистрантлар диққатини жалб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рағбатлантирилади,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баҳоланади.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spacing w:before="66"/>
        <w:ind w:left="4700" w:right="0" w:firstLine="0"/>
        <w:jc w:val="left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Heading1"/>
        <w:ind w:left="578"/>
      </w:pPr>
      <w:r>
        <w:rPr/>
        <w:t>Plan:</w:t>
      </w:r>
    </w:p>
    <w:p>
      <w:pPr>
        <w:spacing w:before="0"/>
        <w:ind w:left="578" w:right="3141" w:firstLine="0"/>
        <w:jc w:val="left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Genres, Registers, Domains, Styles, Text Types, &amp; Other Confusions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2.Structure-Oriented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Approaches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21"/>
        </w:rPr>
      </w:pPr>
    </w:p>
    <w:p>
      <w:pPr>
        <w:pStyle w:val="BodyText"/>
        <w:ind w:right="810" w:firstLine="707"/>
        <w:jc w:val="both"/>
      </w:pPr>
      <w:r>
        <w:rPr/>
        <w:t>Now that we have an idea of what a text is, we can define ‗text analysis‘ as the systematic</w:t>
      </w:r>
      <w:r>
        <w:rPr>
          <w:spacing w:val="1"/>
        </w:rPr>
        <w:t> </w:t>
      </w:r>
      <w:r>
        <w:rPr/>
        <w:t>dissection of a textual unity in its constituent parts and the study of those parts in relation to each</w:t>
      </w:r>
      <w:r>
        <w:rPr>
          <w:spacing w:val="1"/>
        </w:rPr>
        <w:t> </w:t>
      </w:r>
      <w:r>
        <w:rPr/>
        <w:t>other.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consequence,</w:t>
      </w:r>
      <w:r>
        <w:rPr>
          <w:spacing w:val="29"/>
        </w:rPr>
        <w:t> </w:t>
      </w:r>
      <w:r>
        <w:rPr/>
        <w:t>text</w:t>
      </w:r>
      <w:r>
        <w:rPr>
          <w:spacing w:val="28"/>
        </w:rPr>
        <w:t> </w:t>
      </w:r>
      <w:r>
        <w:rPr/>
        <w:t>analysis</w:t>
      </w:r>
      <w:r>
        <w:rPr>
          <w:spacing w:val="30"/>
        </w:rPr>
        <w:t> </w:t>
      </w:r>
      <w:r>
        <w:rPr/>
        <w:t>focuses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linguistic</w:t>
      </w:r>
      <w:r>
        <w:rPr>
          <w:spacing w:val="29"/>
        </w:rPr>
        <w:t> </w:t>
      </w:r>
      <w:r>
        <w:rPr/>
        <w:t>elements</w:t>
      </w:r>
      <w:r>
        <w:rPr>
          <w:spacing w:val="30"/>
        </w:rPr>
        <w:t> </w:t>
      </w:r>
      <w:r>
        <w:rPr/>
        <w:t>present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text.</w:t>
      </w:r>
      <w:r>
        <w:rPr>
          <w:spacing w:val="28"/>
        </w:rPr>
        <w:t> </w:t>
      </w:r>
      <w:r>
        <w:rPr/>
        <w:t>Texts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analyzed with different</w:t>
      </w:r>
      <w:r>
        <w:rPr>
          <w:spacing w:val="2"/>
        </w:rPr>
        <w:t> </w:t>
      </w:r>
      <w:r>
        <w:rPr/>
        <w:t>aims and</w:t>
      </w:r>
      <w:r>
        <w:rPr>
          <w:spacing w:val="-2"/>
        </w:rPr>
        <w:t> </w:t>
      </w:r>
      <w:r>
        <w:rPr/>
        <w:t>from several perspectives.</w:t>
      </w:r>
    </w:p>
    <w:p>
      <w:pPr>
        <w:pStyle w:val="BodyText"/>
        <w:ind w:right="813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text-analytic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nature.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development of linguistic theory at the discourse level: how are texts structured? There are now</w:t>
      </w:r>
      <w:r>
        <w:rPr>
          <w:spacing w:val="1"/>
        </w:rPr>
        <w:t> </w:t>
      </w:r>
      <w:r>
        <w:rPr/>
        <w:t>several well-established theories that propose mechanisms by which the meaning of individual</w:t>
      </w:r>
      <w:r>
        <w:rPr>
          <w:spacing w:val="1"/>
        </w:rPr>
        <w:t> </w:t>
      </w:r>
      <w:r>
        <w:rPr/>
        <w:t>sentences can be constructed, but the situation with entire texts is different. Text analysis is of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development of text linguistics.</w:t>
      </w:r>
    </w:p>
    <w:p>
      <w:pPr>
        <w:pStyle w:val="BodyText"/>
        <w:ind w:right="807" w:firstLine="707"/>
        <w:jc w:val="both"/>
      </w:pPr>
      <w:r>
        <w:rPr/>
        <w:t>A second aim is to provide insight into the cognitive processes of reading and writing, or in</w:t>
      </w:r>
      <w:r>
        <w:rPr>
          <w:spacing w:val="1"/>
        </w:rPr>
        <w:t> </w:t>
      </w:r>
      <w:r>
        <w:rPr/>
        <w:t>the text representation that language users have of a text. In reading research, the role of text</w:t>
      </w:r>
      <w:r>
        <w:rPr>
          <w:spacing w:val="1"/>
        </w:rPr>
        <w:t> </w:t>
      </w:r>
      <w:r>
        <w:rPr/>
        <w:t>structure is an important research topic in which text analyses are used to model both the text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 the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that readers make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it (see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paragraph).</w:t>
      </w:r>
    </w:p>
    <w:p>
      <w:pPr>
        <w:pStyle w:val="BodyText"/>
        <w:ind w:right="811" w:firstLine="707"/>
        <w:jc w:val="both"/>
      </w:pPr>
      <w:r>
        <w:rPr/>
        <w:t>In writing research, the role of text analysis has received less attention for a long time, even</w:t>
      </w:r>
      <w:r>
        <w:rPr>
          <w:spacing w:val="1"/>
        </w:rPr>
        <w:t> </w:t>
      </w:r>
      <w:r>
        <w:rPr/>
        <w:t>though Bereiter and Scardamalia (1987) argued for the interaction between psychological models</w:t>
      </w:r>
      <w:r>
        <w:rPr>
          <w:spacing w:val="1"/>
        </w:rPr>
        <w:t> </w:t>
      </w:r>
      <w:r>
        <w:rPr/>
        <w:t>and text linguistic research. They pointed to a deficiency in studies of writing and argued that text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had a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role to play</w:t>
      </w:r>
      <w:r>
        <w:rPr>
          <w:spacing w:val="-5"/>
        </w:rPr>
        <w:t> </w:t>
      </w:r>
      <w:r>
        <w:rPr/>
        <w:t>in discovering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implicit rules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composition.</w:t>
      </w:r>
    </w:p>
    <w:p>
      <w:pPr>
        <w:pStyle w:val="BodyText"/>
        <w:ind w:right="812" w:firstLine="707"/>
        <w:jc w:val="both"/>
      </w:pP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nature: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computational</w:t>
      </w:r>
      <w:r>
        <w:rPr>
          <w:spacing w:val="-58"/>
        </w:rPr>
        <w:t> </w:t>
      </w:r>
      <w:r>
        <w:rPr/>
        <w:t>models of automatic summarization, text generation, and interpretation. Here, the analysis of natural</w:t>
      </w:r>
      <w:r>
        <w:rPr>
          <w:spacing w:val="-57"/>
        </w:rPr>
        <w:t> </w:t>
      </w:r>
      <w:r>
        <w:rPr/>
        <w:t>texts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models.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some</w:t>
      </w:r>
      <w:r>
        <w:rPr>
          <w:spacing w:val="-57"/>
        </w:rPr>
        <w:t> </w:t>
      </w:r>
      <w:r>
        <w:rPr/>
        <w:t>theories and models discussed in the sections to follow were explicitly developed in the context of</w:t>
      </w:r>
      <w:r>
        <w:rPr>
          <w:spacing w:val="1"/>
        </w:rPr>
        <w:t> </w:t>
      </w:r>
      <w:r>
        <w:rPr/>
        <w:t>such a computational enterprise (such as Rhetorical Structure Theory), computational text analyses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 discussed here (see</w:t>
      </w:r>
      <w:r>
        <w:rPr>
          <w:spacing w:val="-2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Processing: Overview).</w:t>
      </w:r>
    </w:p>
    <w:p>
      <w:pPr>
        <w:pStyle w:val="BodyText"/>
        <w:ind w:right="809" w:firstLine="707"/>
        <w:jc w:val="both"/>
      </w:pPr>
      <w:r>
        <w:rPr/>
        <w:t>A fourth aim is the evaluation of text quality in the context of written composition and</w:t>
      </w:r>
      <w:r>
        <w:rPr>
          <w:spacing w:val="1"/>
        </w:rPr>
        <w:t> </w:t>
      </w:r>
      <w:r>
        <w:rPr/>
        <w:t>document design. A text analysis can provide the basis for a comparison of similar texts, enabling</w:t>
      </w:r>
      <w:r>
        <w:rPr>
          <w:spacing w:val="1"/>
        </w:rPr>
        <w:t> </w:t>
      </w:r>
      <w:r>
        <w:rPr/>
        <w:t>researchers to compare the writing ability of the authors (Cooper, 1983). In document design, text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can predict areas</w:t>
      </w:r>
      <w:r>
        <w:rPr>
          <w:spacing w:val="2"/>
        </w:rPr>
        <w:t> </w:t>
      </w:r>
      <w:r>
        <w:rPr/>
        <w:t>where</w:t>
      </w:r>
      <w:r>
        <w:rPr>
          <w:spacing w:val="-1"/>
        </w:rPr>
        <w:t> </w:t>
      </w:r>
      <w:r>
        <w:rPr/>
        <w:t>readers may</w:t>
      </w:r>
      <w:r>
        <w:rPr>
          <w:spacing w:val="-5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difficulties and</w:t>
      </w:r>
      <w:r>
        <w:rPr>
          <w:spacing w:val="-2"/>
        </w:rPr>
        <w:t> </w:t>
      </w:r>
      <w:r>
        <w:rPr/>
        <w:t>where</w:t>
      </w:r>
    </w:p>
    <w:p>
      <w:pPr>
        <w:pStyle w:val="BodyText"/>
        <w:spacing w:before="9"/>
        <w:ind w:left="0"/>
      </w:pPr>
    </w:p>
    <w:p>
      <w:pPr>
        <w:pStyle w:val="Heading1"/>
        <w:ind w:left="578"/>
      </w:pPr>
      <w:r>
        <w:rPr/>
        <w:t>Genre</w:t>
      </w:r>
    </w:p>
    <w:p>
      <w:pPr>
        <w:pStyle w:val="BodyText"/>
        <w:spacing w:before="1"/>
        <w:ind w:left="0"/>
        <w:rPr>
          <w:b/>
        </w:rPr>
      </w:pPr>
    </w:p>
    <w:p>
      <w:pPr>
        <w:pStyle w:val="BodyText"/>
        <w:ind w:right="807" w:firstLine="707"/>
        <w:jc w:val="both"/>
      </w:pPr>
      <w:r>
        <w:rPr/>
        <w:t>Why</w:t>
      </w:r>
      <w:r>
        <w:rPr>
          <w:spacing w:val="8"/>
        </w:rPr>
        <w:t> </w:t>
      </w:r>
      <w:r>
        <w:rPr/>
        <w:t>is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know</w:t>
      </w:r>
      <w:r>
        <w:rPr>
          <w:spacing w:val="13"/>
        </w:rPr>
        <w:t> </w:t>
      </w:r>
      <w:r>
        <w:rPr/>
        <w:t>what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terms</w:t>
      </w:r>
      <w:r>
        <w:rPr>
          <w:spacing w:val="14"/>
        </w:rPr>
        <w:t> </w:t>
      </w:r>
      <w:r>
        <w:rPr/>
        <w:t>mean,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why</w:t>
      </w:r>
      <w:r>
        <w:rPr>
          <w:spacing w:val="9"/>
        </w:rPr>
        <w:t> </w:t>
      </w:r>
      <w:r>
        <w:rPr/>
        <w:t>should</w:t>
      </w:r>
      <w:r>
        <w:rPr>
          <w:spacing w:val="13"/>
        </w:rPr>
        <w:t> </w:t>
      </w:r>
      <w:r>
        <w:rPr/>
        <w:t>corpus</w:t>
      </w:r>
      <w:r>
        <w:rPr>
          <w:spacing w:val="14"/>
        </w:rPr>
        <w:t> </w:t>
      </w:r>
      <w:r>
        <w:rPr/>
        <w:t>texts</w:t>
      </w:r>
      <w:r>
        <w:rPr>
          <w:spacing w:val="-57"/>
        </w:rPr>
        <w:t> </w:t>
      </w:r>
      <w:r>
        <w:rPr/>
        <w:t>be classified into </w:t>
      </w:r>
      <w:r>
        <w:rPr>
          <w:i/>
        </w:rPr>
        <w:t>genres? </w:t>
      </w:r>
      <w:r>
        <w:rPr/>
        <w:t>The short answer is that language teachers and researchers need to know</w:t>
      </w:r>
      <w:r>
        <w:rPr>
          <w:spacing w:val="1"/>
        </w:rPr>
        <w:t> </w:t>
      </w:r>
      <w:r>
        <w:rPr/>
        <w:t>exactly what kind of language they are examining or describing. Furthermore, most of the time we</w:t>
      </w:r>
      <w:r>
        <w:rPr>
          <w:spacing w:val="1"/>
        </w:rPr>
        <w:t> </w:t>
      </w:r>
      <w:r>
        <w:rPr/>
        <w:t>want to deal with a specific </w:t>
      </w:r>
      <w:r>
        <w:rPr>
          <w:i/>
        </w:rPr>
        <w:t>genre </w:t>
      </w:r>
      <w:r>
        <w:rPr/>
        <w:t>or a manageable set of genres, so that we can define the scope of</w:t>
      </w:r>
      <w:r>
        <w:rPr>
          <w:spacing w:val="1"/>
        </w:rPr>
        <w:t> </w:t>
      </w:r>
      <w:r>
        <w:rPr/>
        <w:t>any generalisations we make. My feeling is that </w:t>
      </w:r>
      <w:r>
        <w:rPr>
          <w:i/>
        </w:rPr>
        <w:t>genre </w:t>
      </w:r>
      <w:r>
        <w:rPr/>
        <w:t>is the level of text categorisation which is</w:t>
      </w:r>
      <w:r>
        <w:rPr>
          <w:spacing w:val="1"/>
        </w:rPr>
        <w:t> </w:t>
      </w:r>
      <w:r>
        <w:rPr/>
        <w:t>theoretically and pedagogically most useful and most practical to work with, although classification</w:t>
      </w:r>
      <w:r>
        <w:rPr>
          <w:spacing w:val="1"/>
        </w:rPr>
        <w:t> </w:t>
      </w:r>
      <w:r>
        <w:rPr/>
        <w:t>by </w:t>
      </w:r>
      <w:r>
        <w:rPr>
          <w:i/>
        </w:rPr>
        <w:t>domain </w:t>
      </w:r>
      <w:r>
        <w:rPr/>
        <w:t>is important as well. There is thus a real need for large-scale general corpora such as the</w:t>
      </w:r>
      <w:r>
        <w:rPr>
          <w:spacing w:val="1"/>
        </w:rPr>
        <w:t> </w:t>
      </w:r>
      <w:r>
        <w:rPr/>
        <w:t>BNC to clearly label and classify texts in a way that facilitates language description and research,</w:t>
      </w:r>
      <w:r>
        <w:rPr>
          <w:spacing w:val="1"/>
        </w:rPr>
        <w:t> </w:t>
      </w:r>
      <w:r>
        <w:rPr/>
        <w:t>beyond the very broad classifications currently in place. It is impossible to make many useful</w:t>
      </w:r>
      <w:r>
        <w:rPr>
          <w:spacing w:val="1"/>
        </w:rPr>
        <w:t> </w:t>
      </w:r>
      <w:r>
        <w:rPr/>
        <w:t>generalisations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language"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"general</w:t>
      </w:r>
      <w:r>
        <w:rPr>
          <w:spacing w:val="1"/>
        </w:rPr>
        <w:t> </w:t>
      </w:r>
      <w:r>
        <w:rPr/>
        <w:t>English"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constructions. Instead, it is far easier and theoretically more sound to talk about the language of</w:t>
      </w:r>
      <w:r>
        <w:rPr>
          <w:spacing w:val="1"/>
        </w:rPr>
        <w:t> </w:t>
      </w:r>
      <w:r>
        <w:rPr/>
        <w:t>different </w:t>
      </w:r>
      <w:r>
        <w:rPr>
          <w:i/>
        </w:rPr>
        <w:t>genres </w:t>
      </w:r>
      <w:r>
        <w:rPr/>
        <w:t>of text, or the language(s) used in different </w:t>
      </w:r>
      <w:r>
        <w:rPr>
          <w:i/>
        </w:rPr>
        <w:t>domains, </w:t>
      </w:r>
      <w:r>
        <w:rPr/>
        <w:t>or the different types of</w:t>
      </w:r>
      <w:r>
        <w:rPr>
          <w:spacing w:val="1"/>
        </w:rPr>
        <w:t> </w:t>
      </w:r>
      <w:r>
        <w:rPr>
          <w:i/>
        </w:rPr>
        <w:t>register </w:t>
      </w:r>
      <w:r>
        <w:rPr/>
        <w:t>available in a language, and so forth. Computational linguists working in areas of natural</w:t>
      </w:r>
      <w:r>
        <w:rPr>
          <w:spacing w:val="1"/>
        </w:rPr>
        <w:t> </w:t>
      </w:r>
      <w:r>
        <w:rPr/>
        <w:t>language processing/language engineering have long realised the need to target the scope of their</w:t>
      </w:r>
      <w:r>
        <w:rPr>
          <w:spacing w:val="1"/>
        </w:rPr>
        <w:t> </w:t>
      </w:r>
      <w:r>
        <w:rPr/>
        <w:t>projects to very specific areas, and hence they talk about </w:t>
      </w:r>
      <w:r>
        <w:rPr>
          <w:i/>
        </w:rPr>
        <w:t>sublanguages </w:t>
      </w:r>
      <w:r>
        <w:rPr/>
        <w:t>such as air traffic control</w:t>
      </w:r>
      <w:r>
        <w:rPr>
          <w:spacing w:val="1"/>
        </w:rPr>
        <w:t> </w:t>
      </w:r>
      <w:r>
        <w:rPr/>
        <w:t>talk,</w:t>
      </w:r>
      <w:r>
        <w:rPr>
          <w:spacing w:val="8"/>
        </w:rPr>
        <w:t> </w:t>
      </w:r>
      <w:r>
        <w:rPr/>
        <w:t>journal</w:t>
      </w:r>
      <w:r>
        <w:rPr>
          <w:spacing w:val="8"/>
        </w:rPr>
        <w:t> </w:t>
      </w:r>
      <w:r>
        <w:rPr/>
        <w:t>articles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lipoprotein</w:t>
      </w:r>
      <w:r>
        <w:rPr>
          <w:spacing w:val="8"/>
        </w:rPr>
        <w:t> </w:t>
      </w:r>
      <w:r>
        <w:rPr/>
        <w:t>kinetics,</w:t>
      </w:r>
      <w:r>
        <w:rPr>
          <w:spacing w:val="8"/>
        </w:rPr>
        <w:t> </w:t>
      </w:r>
      <w:r>
        <w:rPr/>
        <w:t>navy</w:t>
      </w:r>
      <w:r>
        <w:rPr>
          <w:spacing w:val="3"/>
        </w:rPr>
        <w:t> </w:t>
      </w:r>
      <w:r>
        <w:rPr/>
        <w:t>telegraphic</w:t>
      </w:r>
      <w:r>
        <w:rPr>
          <w:spacing w:val="7"/>
        </w:rPr>
        <w:t> </w:t>
      </w:r>
      <w:r>
        <w:rPr/>
        <w:t>messages,</w:t>
      </w:r>
      <w:r>
        <w:rPr>
          <w:spacing w:val="8"/>
        </w:rPr>
        <w:t> </w:t>
      </w:r>
      <w:r>
        <w:rPr/>
        <w:t>weather</w:t>
      </w:r>
      <w:r>
        <w:rPr>
          <w:spacing w:val="7"/>
        </w:rPr>
        <w:t> </w:t>
      </w:r>
      <w:r>
        <w:rPr/>
        <w:t>reports,</w:t>
      </w:r>
      <w:r>
        <w:rPr>
          <w:spacing w:val="8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05"/>
        <w:jc w:val="both"/>
      </w:pPr>
      <w:r>
        <w:rPr/>
        <w:t>aviation maintenance manuals. (see Grishman &amp; Kittredge, 1986; Kittredge &amp; Lehrberger, 1982, for</w:t>
      </w:r>
      <w:r>
        <w:rPr>
          <w:spacing w:val="-57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discussions of "sublanguages").</w:t>
      </w:r>
    </w:p>
    <w:p>
      <w:pPr>
        <w:pStyle w:val="BodyText"/>
        <w:spacing w:before="3"/>
        <w:ind w:left="0"/>
      </w:pPr>
    </w:p>
    <w:p>
      <w:pPr>
        <w:pStyle w:val="BodyText"/>
        <w:ind w:right="814"/>
        <w:jc w:val="both"/>
      </w:pPr>
      <w:r>
        <w:rPr/>
        <w:t>The terminological issue I grapple with here is a very vexing one. Although not all linguists will</w:t>
      </w:r>
      <w:r>
        <w:rPr>
          <w:spacing w:val="1"/>
        </w:rPr>
        <w:t> </w:t>
      </w:r>
      <w:r>
        <w:rPr/>
        <w:t>recognise or actively observe the distinctions I am about to make (in particular, the use of the term</w:t>
      </w:r>
      <w:r>
        <w:rPr>
          <w:spacing w:val="1"/>
        </w:rPr>
        <w:t> </w:t>
      </w:r>
      <w:r>
        <w:rPr>
          <w:i/>
        </w:rPr>
        <w:t>text type, </w:t>
      </w:r>
      <w:r>
        <w:rPr/>
        <w:t>which can be used in a very vague way to mean almost anything), I believe there is</w:t>
      </w:r>
      <w:r>
        <w:rPr>
          <w:spacing w:val="1"/>
        </w:rPr>
        <w:t> </w:t>
      </w:r>
      <w:r>
        <w:rPr/>
        <w:t>actually more consensus on these issues than users of these terms themselves realise, and I hope to</w:t>
      </w:r>
      <w:r>
        <w:rPr>
          <w:spacing w:val="1"/>
        </w:rPr>
        <w:t> </w:t>
      </w:r>
      <w:r>
        <w:rPr/>
        <w:t>show this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5"/>
        <w:ind w:left="0"/>
      </w:pPr>
    </w:p>
    <w:p>
      <w:pPr>
        <w:pStyle w:val="BodyText"/>
        <w:jc w:val="both"/>
      </w:pPr>
      <w:r>
        <w:rPr/>
        <w:t>Internal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Criteria: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 &amp;</w:t>
      </w:r>
      <w:r>
        <w:rPr>
          <w:spacing w:val="-2"/>
        </w:rPr>
        <w:t> </w:t>
      </w:r>
      <w:r>
        <w:rPr/>
        <w:t>Genre</w:t>
      </w:r>
    </w:p>
    <w:p>
      <w:pPr>
        <w:pStyle w:val="BodyText"/>
        <w:spacing w:before="5"/>
        <w:ind w:left="0"/>
      </w:pPr>
    </w:p>
    <w:p>
      <w:pPr>
        <w:pStyle w:val="BodyText"/>
        <w:ind w:right="804"/>
        <w:jc w:val="both"/>
      </w:pPr>
      <w:r>
        <w:rPr/>
        <w:t>One way of making a distinction between </w:t>
      </w:r>
      <w:r>
        <w:rPr>
          <w:i/>
        </w:rPr>
        <w:t>genre </w:t>
      </w:r>
      <w:r>
        <w:rPr/>
        <w:t>and </w:t>
      </w:r>
      <w:r>
        <w:rPr>
          <w:i/>
        </w:rPr>
        <w:t>text type </w:t>
      </w:r>
      <w:r>
        <w:rPr/>
        <w:t>is to say that the former is based on</w:t>
      </w:r>
      <w:r>
        <w:rPr>
          <w:spacing w:val="1"/>
        </w:rPr>
        <w:t> </w:t>
      </w:r>
      <w:r>
        <w:rPr/>
        <w:t>external, non-linguistic, "traditional" criteria while the latter is based on the internal, linguistic</w:t>
      </w:r>
      <w:r>
        <w:rPr>
          <w:spacing w:val="1"/>
        </w:rPr>
        <w:t> </w:t>
      </w:r>
      <w:r>
        <w:rPr/>
        <w:t>characteristics of texts themselves (Biber, 1988, pp. 70 &amp; 170; EAGLES, 1996)</w:t>
      </w:r>
      <w:hyperlink r:id="rId110">
        <w:r>
          <w:rPr/>
          <w:t>.</w:t>
        </w:r>
        <w:r>
          <w:rPr>
            <w:color w:val="0000FF"/>
            <w:u w:val="single" w:color="0000FF"/>
            <w:vertAlign w:val="superscript"/>
          </w:rPr>
          <w:t>1</w:t>
        </w:r>
        <w:r>
          <w:rPr>
            <w:color w:val="0000FF"/>
            <w:vertAlign w:val="baseline"/>
          </w:rPr>
          <w:t> </w:t>
        </w:r>
      </w:hyperlink>
      <w:r>
        <w:rPr>
          <w:vertAlign w:val="baseline"/>
        </w:rPr>
        <w:t>A </w:t>
      </w:r>
      <w:r>
        <w:rPr>
          <w:i/>
          <w:vertAlign w:val="baseline"/>
        </w:rPr>
        <w:t>genre, </w:t>
      </w:r>
      <w:r>
        <w:rPr>
          <w:vertAlign w:val="baseline"/>
        </w:rPr>
        <w:t>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view, is defined as a category assigned on the basis of external criteria such as intended audience,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purpose, and activity type, that is, it refers to a conventional, culturally recognised grouping of texts</w:t>
      </w:r>
      <w:r>
        <w:rPr>
          <w:spacing w:val="-57"/>
          <w:vertAlign w:val="baseline"/>
        </w:rPr>
        <w:t> </w:t>
      </w:r>
      <w:r>
        <w:rPr>
          <w:vertAlign w:val="baseline"/>
        </w:rPr>
        <w:t>based on properties other than lexical or grammatical (co-)occurrence features, which are, instead,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internal (linguistic) criteria forming the basis of </w:t>
      </w:r>
      <w:r>
        <w:rPr>
          <w:i/>
          <w:vertAlign w:val="baseline"/>
        </w:rPr>
        <w:t>text type </w:t>
      </w:r>
      <w:r>
        <w:rPr>
          <w:vertAlign w:val="baseline"/>
        </w:rPr>
        <w:t>categories. Biber (1988) has this to say</w:t>
      </w:r>
      <w:r>
        <w:rPr>
          <w:spacing w:val="-57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external criteria:</w:t>
      </w:r>
    </w:p>
    <w:p>
      <w:pPr>
        <w:pStyle w:val="BodyText"/>
        <w:spacing w:before="3"/>
        <w:ind w:left="0"/>
      </w:pPr>
    </w:p>
    <w:p>
      <w:pPr>
        <w:pStyle w:val="BodyText"/>
        <w:ind w:right="814"/>
        <w:jc w:val="both"/>
      </w:pPr>
      <w:r>
        <w:rPr/>
        <w:t>Genre</w:t>
      </w:r>
      <w:r>
        <w:rPr>
          <w:spacing w:val="23"/>
        </w:rPr>
        <w:t> </w:t>
      </w:r>
      <w:r>
        <w:rPr/>
        <w:t>categories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determined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basis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external</w:t>
      </w:r>
      <w:r>
        <w:rPr>
          <w:spacing w:val="25"/>
        </w:rPr>
        <w:t> </w:t>
      </w:r>
      <w:r>
        <w:rPr/>
        <w:t>criteria</w:t>
      </w:r>
      <w:r>
        <w:rPr>
          <w:spacing w:val="24"/>
        </w:rPr>
        <w:t> </w:t>
      </w:r>
      <w:r>
        <w:rPr/>
        <w:t>relating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speaker's</w:t>
      </w:r>
      <w:r>
        <w:rPr>
          <w:spacing w:val="25"/>
        </w:rPr>
        <w:t> </w:t>
      </w:r>
      <w:r>
        <w:rPr/>
        <w:t>purpose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topic; 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assigned on the</w:t>
      </w:r>
      <w:r>
        <w:rPr>
          <w:spacing w:val="-1"/>
        </w:rPr>
        <w:t> </w:t>
      </w:r>
      <w:r>
        <w:rPr/>
        <w:t>basis of use</w:t>
      </w:r>
      <w:r>
        <w:rPr>
          <w:spacing w:val="-1"/>
        </w:rPr>
        <w:t> </w:t>
      </w:r>
      <w:r>
        <w:rPr/>
        <w:t>rather than on</w:t>
      </w:r>
      <w:r>
        <w:rPr>
          <w:spacing w:val="-1"/>
        </w:rPr>
        <w:t> </w:t>
      </w:r>
      <w:r>
        <w:rPr/>
        <w:t>the basis of form. (p. 170)</w:t>
      </w:r>
    </w:p>
    <w:p>
      <w:pPr>
        <w:pStyle w:val="BodyText"/>
        <w:spacing w:before="5"/>
        <w:ind w:left="0"/>
      </w:pPr>
    </w:p>
    <w:p>
      <w:pPr>
        <w:pStyle w:val="BodyText"/>
        <w:ind w:right="807"/>
        <w:jc w:val="both"/>
      </w:pPr>
      <w:r>
        <w:rPr/>
        <w:t>In summary, with </w:t>
      </w:r>
      <w:r>
        <w:rPr>
          <w:i/>
        </w:rPr>
        <w:t>text type </w:t>
      </w:r>
      <w:r>
        <w:rPr/>
        <w:t>still being an elusive concept which cannot yet be established explicitly</w:t>
      </w:r>
      <w:r>
        <w:rPr>
          <w:spacing w:val="1"/>
        </w:rPr>
        <w:t> </w:t>
      </w:r>
      <w:r>
        <w:rPr/>
        <w:t>in terms of linguistic features, perhaps the looser use of the term by people such as Faigley and</w:t>
      </w:r>
      <w:r>
        <w:rPr>
          <w:spacing w:val="1"/>
        </w:rPr>
        <w:t> </w:t>
      </w:r>
      <w:r>
        <w:rPr/>
        <w:t>Meyer (1983) may be just as useful: they use </w:t>
      </w:r>
      <w:r>
        <w:rPr>
          <w:i/>
        </w:rPr>
        <w:t>text type </w:t>
      </w:r>
      <w:r>
        <w:rPr/>
        <w:t>in the sense of the traditional four-part</w:t>
      </w:r>
      <w:r>
        <w:rPr>
          <w:spacing w:val="1"/>
        </w:rPr>
        <w:t> </w:t>
      </w:r>
      <w:r>
        <w:rPr/>
        <w:t>rhetorical categories of </w:t>
      </w:r>
      <w:r>
        <w:rPr>
          <w:i/>
        </w:rPr>
        <w:t>narrative, description, exposition </w:t>
      </w:r>
      <w:r>
        <w:rPr/>
        <w:t>and </w:t>
      </w:r>
      <w:r>
        <w:rPr>
          <w:i/>
        </w:rPr>
        <w:t>argumentation. </w:t>
      </w:r>
      <w:r>
        <w:rPr/>
        <w:t>Steen (1999, p. 113)</w:t>
      </w:r>
      <w:r>
        <w:rPr>
          <w:spacing w:val="1"/>
        </w:rPr>
        <w:t> </w:t>
      </w:r>
      <w:r>
        <w:rPr/>
        <w:t>similarly calls these four classes "types of discourse."</w:t>
      </w:r>
      <w:hyperlink r:id="rId111">
        <w:r>
          <w:rPr>
            <w:color w:val="0000FF"/>
            <w:u w:val="single" w:color="0000FF"/>
            <w:vertAlign w:val="superscript"/>
          </w:rPr>
          <w:t>4</w:t>
        </w:r>
        <w:r>
          <w:rPr>
            <w:color w:val="0000FF"/>
            <w:vertAlign w:val="baseline"/>
          </w:rPr>
          <w:t> </w:t>
        </w:r>
      </w:hyperlink>
      <w:r>
        <w:rPr>
          <w:vertAlign w:val="baseline"/>
        </w:rPr>
        <w:t>Stubbs (1996, p. 11), on the other hand, uses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text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type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genre </w:t>
      </w:r>
      <w:r>
        <w:rPr>
          <w:vertAlign w:val="baseline"/>
        </w:rPr>
        <w:t>interchangeably, in</w:t>
      </w:r>
      <w:r>
        <w:rPr>
          <w:spacing w:val="1"/>
          <w:vertAlign w:val="baseline"/>
        </w:rPr>
        <w:t> </w:t>
      </w:r>
      <w:r>
        <w:rPr>
          <w:vertAlign w:val="baseline"/>
        </w:rPr>
        <w:t>common, perhaps,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linguists.</w:t>
      </w:r>
      <w:r>
        <w:rPr>
          <w:spacing w:val="60"/>
          <w:vertAlign w:val="baseline"/>
        </w:rPr>
        <w:t> </w:t>
      </w:r>
      <w:r>
        <w:rPr>
          <w:vertAlign w:val="baseline"/>
        </w:rPr>
        <w:t>At present,</w:t>
      </w:r>
      <w:r>
        <w:rPr>
          <w:spacing w:val="-57"/>
          <w:vertAlign w:val="baseline"/>
        </w:rPr>
        <w:t> </w:t>
      </w:r>
      <w:r>
        <w:rPr>
          <w:vertAlign w:val="baseline"/>
        </w:rPr>
        <w:t>such usages of </w:t>
      </w:r>
      <w:r>
        <w:rPr>
          <w:i/>
          <w:vertAlign w:val="baseline"/>
        </w:rPr>
        <w:t>text type </w:t>
      </w:r>
      <w:r>
        <w:rPr>
          <w:vertAlign w:val="baseline"/>
        </w:rPr>
        <w:t>(which do not observe the distinctions Biber and EAGLES try to make) are</w:t>
      </w:r>
      <w:r>
        <w:rPr>
          <w:spacing w:val="1"/>
          <w:vertAlign w:val="baseline"/>
        </w:rPr>
        <w:t> </w:t>
      </w:r>
      <w:r>
        <w:rPr>
          <w:vertAlign w:val="baseline"/>
        </w:rPr>
        <w:t>perhaps as consistent and sensible as any, as long as people make it clear how they are using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terms.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seem</w:t>
      </w:r>
      <w:r>
        <w:rPr>
          <w:spacing w:val="1"/>
          <w:vertAlign w:val="baseline"/>
        </w:rPr>
        <w:t> </w:t>
      </w:r>
      <w:r>
        <w:rPr>
          <w:vertAlign w:val="baseline"/>
        </w:rPr>
        <w:t>redundant,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terms,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carrying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own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baggage,</w:t>
      </w:r>
      <w:r>
        <w:rPr>
          <w:spacing w:val="-1"/>
          <w:vertAlign w:val="baseline"/>
        </w:rPr>
        <w:t> </w:t>
      </w:r>
      <w:r>
        <w:rPr>
          <w:vertAlign w:val="baseline"/>
        </w:rPr>
        <w:t>both covering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ground.</w:t>
      </w:r>
    </w:p>
    <w:p>
      <w:pPr>
        <w:pStyle w:val="BodyText"/>
        <w:spacing w:before="3"/>
        <w:ind w:left="0"/>
      </w:pPr>
    </w:p>
    <w:p>
      <w:pPr>
        <w:pStyle w:val="BodyText"/>
        <w:jc w:val="both"/>
      </w:pPr>
      <w:r>
        <w:rPr/>
        <w:t>"Genre,"</w:t>
      </w:r>
      <w:r>
        <w:rPr>
          <w:spacing w:val="-3"/>
        </w:rPr>
        <w:t> </w:t>
      </w:r>
      <w:r>
        <w:rPr/>
        <w:t>"Register,"</w:t>
      </w:r>
      <w:r>
        <w:rPr>
          <w:spacing w:val="-5"/>
        </w:rPr>
        <w:t> </w:t>
      </w:r>
      <w:r>
        <w:rPr/>
        <w:t>and "Style"</w:t>
      </w:r>
    </w:p>
    <w:p>
      <w:pPr>
        <w:pStyle w:val="BodyText"/>
        <w:spacing w:before="5"/>
        <w:ind w:left="0"/>
      </w:pPr>
    </w:p>
    <w:p>
      <w:pPr>
        <w:pStyle w:val="BodyText"/>
        <w:ind w:right="804"/>
        <w:jc w:val="both"/>
      </w:pPr>
      <w:r>
        <w:rPr/>
        <w:t>Other terms often used in the literature on language variation are </w:t>
      </w:r>
      <w:r>
        <w:rPr>
          <w:i/>
        </w:rPr>
        <w:t>register </w:t>
      </w:r>
      <w:r>
        <w:rPr/>
        <w:t>and </w:t>
      </w:r>
      <w:r>
        <w:rPr>
          <w:i/>
        </w:rPr>
        <w:t>style. </w:t>
      </w:r>
      <w:r>
        <w:rPr/>
        <w:t>I will now walk</w:t>
      </w:r>
      <w:r>
        <w:rPr>
          <w:spacing w:val="1"/>
        </w:rPr>
        <w:t> </w:t>
      </w:r>
      <w:r>
        <w:rPr/>
        <w:t>into a well-known quagmire and try to distinguish between the terms </w:t>
      </w:r>
      <w:r>
        <w:rPr>
          <w:i/>
        </w:rPr>
        <w:t>genre, register, </w:t>
      </w:r>
      <w:r>
        <w:rPr/>
        <w:t>and </w:t>
      </w:r>
      <w:r>
        <w:rPr>
          <w:i/>
        </w:rPr>
        <w:t>style. </w:t>
      </w:r>
      <w:r>
        <w:rPr/>
        <w:t>In</w:t>
      </w:r>
      <w:r>
        <w:rPr>
          <w:spacing w:val="1"/>
        </w:rPr>
        <w:t> </w:t>
      </w:r>
      <w:r>
        <w:rPr/>
        <w:t>his </w:t>
      </w:r>
      <w:r>
        <w:rPr>
          <w:i/>
        </w:rPr>
        <w:t>Dictionary of Linguistics and Phonetics, </w:t>
      </w:r>
      <w:r>
        <w:rPr/>
        <w:t>Crystal (1991, p. 295) defines </w:t>
      </w:r>
      <w:r>
        <w:rPr>
          <w:i/>
        </w:rPr>
        <w:t>register </w:t>
      </w:r>
      <w:r>
        <w:rPr/>
        <w:t>as "a variety of</w:t>
      </w:r>
      <w:r>
        <w:rPr>
          <w:spacing w:val="1"/>
        </w:rPr>
        <w:t> </w:t>
      </w:r>
      <w:r>
        <w:rPr/>
        <w:t>language defined according to its use in social situations, e.g. a register of scientific, religious,</w:t>
      </w:r>
      <w:r>
        <w:rPr>
          <w:spacing w:val="1"/>
        </w:rPr>
        <w:t> </w:t>
      </w:r>
      <w:r>
        <w:rPr/>
        <w:t>formal English." (Presumably these are three different registers.) Interestingly, Crystal does not</w:t>
      </w:r>
      <w:r>
        <w:rPr>
          <w:spacing w:val="1"/>
        </w:rPr>
        <w:t> </w:t>
      </w:r>
      <w:r>
        <w:rPr/>
        <w:t>include </w:t>
      </w:r>
      <w:r>
        <w:rPr>
          <w:i/>
        </w:rPr>
        <w:t>genre </w:t>
      </w:r>
      <w:r>
        <w:rPr/>
        <w:t>in his dictionary, and therefore does not try to define it or distinguish it from other</w:t>
      </w:r>
      <w:r>
        <w:rPr>
          <w:spacing w:val="1"/>
        </w:rPr>
        <w:t> </w:t>
      </w:r>
      <w:r>
        <w:rPr/>
        <w:t>similar/competing terms. In Crystal &amp; Davy (1969), however, the word</w:t>
      </w:r>
      <w:r>
        <w:rPr>
          <w:spacing w:val="60"/>
        </w:rPr>
        <w:t> </w:t>
      </w:r>
      <w:r>
        <w:rPr>
          <w:i/>
        </w:rPr>
        <w:t>style </w:t>
      </w:r>
      <w:r>
        <w:rPr/>
        <w:t>is used in the way</w:t>
      </w:r>
      <w:r>
        <w:rPr>
          <w:spacing w:val="1"/>
        </w:rPr>
        <w:t> </w:t>
      </w:r>
      <w:r>
        <w:rPr/>
        <w:t>most other people use </w:t>
      </w:r>
      <w:r>
        <w:rPr>
          <w:i/>
        </w:rPr>
        <w:t>register: </w:t>
      </w:r>
      <w:r>
        <w:rPr/>
        <w:t>to refer to particular ways of using language in particular contexts.</w:t>
      </w:r>
      <w:r>
        <w:rPr>
          <w:spacing w:val="1"/>
        </w:rPr>
        <w:t> </w:t>
      </w:r>
      <w:r>
        <w:rPr/>
        <w:t>The authors felt that the term </w:t>
      </w:r>
      <w:r>
        <w:rPr>
          <w:i/>
        </w:rPr>
        <w:t>register </w:t>
      </w:r>
      <w:r>
        <w:rPr/>
        <w:t>had become too loosely applied to almost any situational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abstraction,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too</w:t>
      </w:r>
      <w:r>
        <w:rPr>
          <w:spacing w:val="60"/>
        </w:rPr>
        <w:t> </w:t>
      </w:r>
      <w:r>
        <w:rPr/>
        <w:t>many</w:t>
      </w:r>
      <w:r>
        <w:rPr>
          <w:spacing w:val="-57"/>
        </w:rPr>
        <w:t> </w:t>
      </w:r>
      <w:r>
        <w:rPr/>
        <w:t>different situational parameters of variation. (Using </w:t>
      </w:r>
      <w:r>
        <w:rPr>
          <w:i/>
        </w:rPr>
        <w:t>style </w:t>
      </w:r>
      <w:r>
        <w:rPr/>
        <w:t>in the same loose fashion, however, hardly</w:t>
      </w:r>
      <w:r>
        <w:rPr>
          <w:spacing w:val="-57"/>
        </w:rPr>
        <w:t> </w:t>
      </w:r>
      <w:r>
        <w:rPr/>
        <w:t>solves anything, and, as I argue below, goes against the usage of </w:t>
      </w:r>
      <w:r>
        <w:rPr>
          <w:i/>
        </w:rPr>
        <w:t>style </w:t>
      </w:r>
      <w:r>
        <w:rPr/>
        <w:t>by most people in relation to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texts or individual authors/speakers.)</w:t>
      </w:r>
    </w:p>
    <w:p>
      <w:pPr>
        <w:pStyle w:val="BodyText"/>
        <w:spacing w:before="11"/>
        <w:ind w:left="0"/>
      </w:pPr>
    </w:p>
    <w:p>
      <w:pPr>
        <w:pStyle w:val="Heading1"/>
        <w:spacing w:line="272" w:lineRule="exact"/>
        <w:ind w:left="578"/>
        <w:jc w:val="both"/>
      </w:pPr>
      <w:r>
        <w:rPr/>
        <w:t>Structure-Oriented</w:t>
      </w:r>
      <w:r>
        <w:rPr>
          <w:spacing w:val="-4"/>
        </w:rPr>
        <w:t> </w:t>
      </w:r>
      <w:r>
        <w:rPr/>
        <w:t>Approaches</w:t>
      </w:r>
    </w:p>
    <w:p>
      <w:pPr>
        <w:pStyle w:val="BodyText"/>
        <w:ind w:right="813"/>
        <w:jc w:val="both"/>
      </w:pPr>
      <w:r>
        <w:rPr/>
        <w:t>Most linguistic methods of text analysis focus on the general properties of text structure, abstracting</w:t>
      </w:r>
      <w:r>
        <w:rPr>
          <w:spacing w:val="-57"/>
        </w:rPr>
        <w:t> </w:t>
      </w:r>
      <w:r>
        <w:rPr/>
        <w:t>away</w:t>
      </w:r>
      <w:r>
        <w:rPr>
          <w:spacing w:val="9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specific</w:t>
      </w:r>
      <w:r>
        <w:rPr>
          <w:spacing w:val="15"/>
        </w:rPr>
        <w:t> </w:t>
      </w:r>
      <w:r>
        <w:rPr/>
        <w:t>content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individual</w:t>
      </w:r>
      <w:r>
        <w:rPr>
          <w:spacing w:val="15"/>
        </w:rPr>
        <w:t> </w:t>
      </w:r>
      <w:r>
        <w:rPr/>
        <w:t>texts.</w:t>
      </w:r>
      <w:r>
        <w:rPr>
          <w:spacing w:val="14"/>
        </w:rPr>
        <w:t> </w:t>
      </w:r>
      <w:r>
        <w:rPr/>
        <w:t>Accounts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text</w:t>
      </w:r>
      <w:r>
        <w:rPr>
          <w:spacing w:val="15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usually</w:t>
      </w:r>
      <w:r>
        <w:rPr>
          <w:spacing w:val="10"/>
        </w:rPr>
        <w:t> </w:t>
      </w:r>
      <w:r>
        <w:rPr/>
        <w:t>pay</w:t>
      </w:r>
      <w:r>
        <w:rPr>
          <w:spacing w:val="11"/>
        </w:rPr>
        <w:t> </w:t>
      </w:r>
      <w:r>
        <w:rPr/>
        <w:t>attention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9"/>
        <w:jc w:val="both"/>
      </w:pPr>
      <w:r>
        <w:rPr/>
        <w:t>to 1. the meaning of the left-right relations between text segments, where the analysis is based on</w:t>
      </w:r>
      <w:r>
        <w:rPr>
          <w:spacing w:val="1"/>
        </w:rPr>
        <w:t> </w:t>
      </w:r>
      <w:r>
        <w:rPr/>
        <w:t>relational and referential coherence; and 2. the hierarchical structure of the text, which accounts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intuition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ordered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tree-like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than the lower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before="1"/>
        <w:ind w:right="808"/>
        <w:jc w:val="both"/>
      </w:pPr>
      <w:r>
        <w:rPr/>
        <w:t>Superstructure van Dijk and Kintsch‘s (1983) model included micro- and macrostructures, which</w:t>
      </w:r>
      <w:r>
        <w:rPr>
          <w:spacing w:val="1"/>
        </w:rPr>
        <w:t> </w:t>
      </w:r>
      <w:r>
        <w:rPr/>
        <w:t>resulted in a representation of the text content, as was discussed above. The third element in their</w:t>
      </w:r>
      <w:r>
        <w:rPr>
          <w:spacing w:val="1"/>
        </w:rPr>
        <w:t> </w:t>
      </w:r>
      <w:r>
        <w:rPr/>
        <w:t>model is the ‗superstructure,‘ which ‗‗provides a kind of overall functional syntax for the semantic</w:t>
      </w:r>
      <w:r>
        <w:rPr>
          <w:spacing w:val="-57"/>
        </w:rPr>
        <w:t> </w:t>
      </w:r>
      <w:r>
        <w:rPr/>
        <w:t>macrostructures‘‘ (van Dijk and Kintsch, 1983: 242). It is the conventional, hierarchical form in</w:t>
      </w:r>
      <w:r>
        <w:rPr>
          <w:spacing w:val="1"/>
        </w:rPr>
        <w:t> </w:t>
      </w:r>
      <w:r>
        <w:rPr/>
        <w:t>which the content of the macrostructure is presented. An example of such a superstructure is that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 ‗news</w:t>
      </w:r>
      <w:r>
        <w:rPr>
          <w:spacing w:val="-3"/>
        </w:rPr>
        <w:t> </w:t>
      </w:r>
      <w:r>
        <w:rPr/>
        <w:t>discourse,‘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superstructural</w:t>
      </w:r>
      <w:r>
        <w:rPr>
          <w:spacing w:val="-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distinguished,</w:t>
      </w:r>
    </w:p>
    <w:p>
      <w:pPr>
        <w:pStyle w:val="BodyText"/>
        <w:ind w:right="812"/>
        <w:jc w:val="both"/>
      </w:pPr>
      <w:r>
        <w:rPr/>
        <w:t>for example, headlines, lead, context, event. Superstructural categories are typically of a global</w:t>
      </w:r>
      <w:r>
        <w:rPr>
          <w:spacing w:val="1"/>
        </w:rPr>
        <w:t> </w:t>
      </w:r>
      <w:r>
        <w:rPr/>
        <w:t>nature in that they organize larger chunks of text rather than consecutive sentences. In addition, a</w:t>
      </w:r>
      <w:r>
        <w:rPr>
          <w:spacing w:val="1"/>
        </w:rPr>
        <w:t> </w:t>
      </w:r>
      <w:r>
        <w:rPr/>
        <w:t>superstructure analysis proceeds top-down: it starts from the highest text level. Superstructures for</w:t>
      </w:r>
      <w:r>
        <w:rPr>
          <w:spacing w:val="1"/>
        </w:rPr>
        <w:t> </w:t>
      </w:r>
      <w:r>
        <w:rPr/>
        <w:t>several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developed,</w:t>
      </w:r>
      <w:r>
        <w:rPr>
          <w:spacing w:val="-2"/>
        </w:rPr>
        <w:t> </w:t>
      </w:r>
      <w:r>
        <w:rPr/>
        <w:t>among</w:t>
      </w:r>
      <w:r>
        <w:rPr>
          <w:spacing w:val="-5"/>
        </w:rPr>
        <w:t> </w:t>
      </w:r>
      <w:r>
        <w:rPr/>
        <w:t>them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‗Experimental</w:t>
      </w:r>
      <w:r>
        <w:rPr>
          <w:spacing w:val="-3"/>
        </w:rPr>
        <w:t> </w:t>
      </w:r>
      <w:r>
        <w:rPr/>
        <w:t>article.‘</w:t>
      </w:r>
      <w:r>
        <w:rPr>
          <w:spacing w:val="-3"/>
        </w:rPr>
        <w:t> </w:t>
      </w:r>
      <w:r>
        <w:rPr/>
        <w:t>There</w:t>
      </w:r>
      <w:r>
        <w:rPr>
          <w:spacing w:val="-57"/>
        </w:rPr>
        <w:t> </w:t>
      </w:r>
      <w:r>
        <w:rPr/>
        <w:t>seems to be a clear parallel here with text type and genre: it would seem logical to expect that</w:t>
      </w:r>
      <w:r>
        <w:rPr>
          <w:spacing w:val="1"/>
        </w:rPr>
        <w:t> </w:t>
      </w:r>
      <w:r>
        <w:rPr/>
        <w:t>stereotypical</w:t>
      </w:r>
      <w:r>
        <w:rPr>
          <w:spacing w:val="-1"/>
        </w:rPr>
        <w:t> </w:t>
      </w:r>
      <w:r>
        <w:rPr/>
        <w:t>text types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characterized in terms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superstructure</w:t>
      </w:r>
      <w:r>
        <w:rPr>
          <w:spacing w:val="-2"/>
        </w:rPr>
        <w:t> </w:t>
      </w:r>
      <w:r>
        <w:rPr/>
        <w:t>(see</w:t>
      </w:r>
      <w:r>
        <w:rPr>
          <w:spacing w:val="-2"/>
        </w:rPr>
        <w:t> </w:t>
      </w:r>
      <w:r>
        <w:rPr/>
        <w:t>Genre</w:t>
      </w:r>
    </w:p>
    <w:p>
      <w:pPr>
        <w:pStyle w:val="BodyText"/>
        <w:ind w:right="803"/>
        <w:jc w:val="both"/>
      </w:pPr>
      <w:r>
        <w:rPr/>
        <w:t>and Genre Analysis). Therefore, a text analysis in terms of superstructures is text type-specific by</w:t>
      </w:r>
      <w:r>
        <w:rPr>
          <w:spacing w:val="1"/>
        </w:rPr>
        <w:t> </w:t>
      </w:r>
      <w:r>
        <w:rPr/>
        <w:t>definition.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Relations,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analysis based on clause or coherence relations would be generally applicable, independent of text</w:t>
      </w:r>
      <w:r>
        <w:rPr>
          <w:spacing w:val="1"/>
        </w:rPr>
        <w:t> </w:t>
      </w:r>
      <w:r>
        <w:rPr/>
        <w:t>types.</w:t>
      </w:r>
      <w:r>
        <w:rPr>
          <w:spacing w:val="43"/>
        </w:rPr>
        <w:t> </w:t>
      </w:r>
      <w:r>
        <w:rPr/>
        <w:t>It</w:t>
      </w:r>
      <w:r>
        <w:rPr>
          <w:spacing w:val="42"/>
        </w:rPr>
        <w:t> </w:t>
      </w:r>
      <w:r>
        <w:rPr/>
        <w:t>proceeds</w:t>
      </w:r>
      <w:r>
        <w:rPr>
          <w:spacing w:val="41"/>
        </w:rPr>
        <w:t> </w:t>
      </w:r>
      <w:r>
        <w:rPr/>
        <w:t>bottom-up,</w:t>
      </w:r>
      <w:r>
        <w:rPr>
          <w:spacing w:val="41"/>
        </w:rPr>
        <w:t> </w:t>
      </w:r>
      <w:r>
        <w:rPr/>
        <w:t>starting</w:t>
      </w:r>
      <w:r>
        <w:rPr>
          <w:spacing w:val="39"/>
        </w:rPr>
        <w:t> </w:t>
      </w:r>
      <w:r>
        <w:rPr/>
        <w:t>from</w:t>
      </w:r>
      <w:r>
        <w:rPr>
          <w:spacing w:val="42"/>
        </w:rPr>
        <w:t> </w:t>
      </w:r>
      <w:r>
        <w:rPr/>
        <w:t>consecutive</w:t>
      </w:r>
      <w:r>
        <w:rPr>
          <w:spacing w:val="40"/>
        </w:rPr>
        <w:t> </w:t>
      </w:r>
      <w:r>
        <w:rPr/>
        <w:t>clauses.</w:t>
      </w:r>
      <w:r>
        <w:rPr>
          <w:spacing w:val="42"/>
        </w:rPr>
        <w:t> </w:t>
      </w:r>
      <w:r>
        <w:rPr/>
        <w:t>One</w:t>
      </w:r>
      <w:r>
        <w:rPr>
          <w:spacing w:val="41"/>
        </w:rPr>
        <w:t> </w:t>
      </w:r>
      <w:r>
        <w:rPr/>
        <w:t>common</w:t>
      </w:r>
      <w:r>
        <w:rPr>
          <w:spacing w:val="40"/>
        </w:rPr>
        <w:t> </w:t>
      </w:r>
      <w:r>
        <w:rPr/>
        <w:t>relation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called</w:t>
      </w:r>
    </w:p>
    <w:p>
      <w:pPr>
        <w:pStyle w:val="BodyText"/>
        <w:jc w:val="both"/>
      </w:pPr>
      <w:r>
        <w:rPr/>
        <w:t>‗problem-solution‘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‗solutionhood‘</w:t>
      </w:r>
      <w:r>
        <w:rPr>
          <w:spacing w:val="-9"/>
        </w:rPr>
        <w:t> </w:t>
      </w:r>
      <w:r>
        <w:rPr/>
        <w:t>(see</w:t>
      </w:r>
      <w:r>
        <w:rPr>
          <w:spacing w:val="-9"/>
        </w:rPr>
        <w:t> </w:t>
      </w:r>
      <w:r>
        <w:rPr/>
        <w:t>Problem-Solution</w:t>
      </w:r>
      <w:r>
        <w:rPr>
          <w:spacing w:val="-8"/>
        </w:rPr>
        <w:t> </w:t>
      </w:r>
      <w:r>
        <w:rPr/>
        <w:t>Patterns).</w:t>
      </w:r>
      <w:r>
        <w:rPr>
          <w:spacing w:val="-9"/>
        </w:rPr>
        <w:t> </w:t>
      </w:r>
      <w:r>
        <w:rPr/>
        <w:t>See</w:t>
      </w:r>
      <w:r>
        <w:rPr>
          <w:spacing w:val="-9"/>
        </w:rPr>
        <w:t> </w:t>
      </w:r>
      <w:r>
        <w:rPr/>
        <w:t>examples</w:t>
      </w:r>
      <w:r>
        <w:rPr>
          <w:spacing w:val="-8"/>
        </w:rPr>
        <w:t> </w:t>
      </w:r>
      <w:r>
        <w:rPr/>
        <w:t>(5)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(6).</w:t>
      </w:r>
    </w:p>
    <w:p>
      <w:pPr>
        <w:pStyle w:val="ListParagraph"/>
        <w:numPr>
          <w:ilvl w:val="0"/>
          <w:numId w:val="173"/>
        </w:numPr>
        <w:tabs>
          <w:tab w:pos="920" w:val="left" w:leader="none"/>
        </w:tabs>
        <w:spacing w:line="240" w:lineRule="auto" w:before="0" w:after="0"/>
        <w:ind w:left="919" w:right="0" w:hanging="342"/>
        <w:jc w:val="both"/>
        <w:rPr>
          <w:sz w:val="24"/>
        </w:rPr>
      </w:pPr>
      <w:r>
        <w:rPr>
          <w:sz w:val="24"/>
        </w:rPr>
        <w:t>I‘m</w:t>
      </w:r>
      <w:r>
        <w:rPr>
          <w:spacing w:val="-3"/>
          <w:sz w:val="24"/>
        </w:rPr>
        <w:t> </w:t>
      </w:r>
      <w:r>
        <w:rPr>
          <w:sz w:val="24"/>
        </w:rPr>
        <w:t>hungry. Let‘s</w:t>
      </w:r>
      <w:r>
        <w:rPr>
          <w:spacing w:val="-1"/>
          <w:sz w:val="24"/>
        </w:rPr>
        <w:t> </w:t>
      </w:r>
      <w:r>
        <w:rPr>
          <w:sz w:val="24"/>
        </w:rPr>
        <w:t>go 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Fuji</w:t>
      </w:r>
      <w:r>
        <w:rPr>
          <w:spacing w:val="-2"/>
          <w:sz w:val="24"/>
        </w:rPr>
        <w:t> </w:t>
      </w:r>
      <w:r>
        <w:rPr>
          <w:sz w:val="24"/>
        </w:rPr>
        <w:t>Gardens.</w:t>
      </w:r>
    </w:p>
    <w:p>
      <w:pPr>
        <w:pStyle w:val="ListParagraph"/>
        <w:numPr>
          <w:ilvl w:val="0"/>
          <w:numId w:val="173"/>
        </w:numPr>
        <w:tabs>
          <w:tab w:pos="944" w:val="left" w:leader="none"/>
        </w:tabs>
        <w:spacing w:line="240" w:lineRule="auto" w:before="0" w:after="0"/>
        <w:ind w:left="578" w:right="808" w:firstLine="0"/>
        <w:jc w:val="both"/>
        <w:rPr>
          <w:sz w:val="24"/>
        </w:rPr>
      </w:pPr>
      <w:r>
        <w:rPr>
          <w:sz w:val="24"/>
        </w:rPr>
        <w:t>What if you‘re having to clean floppy drive heads too often? Ask for Syncom diskettes, with</w:t>
      </w:r>
      <w:r>
        <w:rPr>
          <w:spacing w:val="1"/>
          <w:sz w:val="24"/>
        </w:rPr>
        <w:t> </w:t>
      </w:r>
      <w:r>
        <w:rPr>
          <w:sz w:val="24"/>
        </w:rPr>
        <w:t>burnished</w:t>
      </w:r>
      <w:r>
        <w:rPr>
          <w:spacing w:val="-1"/>
          <w:sz w:val="24"/>
        </w:rPr>
        <w:t> </w:t>
      </w:r>
      <w:r>
        <w:rPr>
          <w:sz w:val="24"/>
        </w:rPr>
        <w:t>Ectype</w:t>
      </w:r>
      <w:r>
        <w:rPr>
          <w:spacing w:val="-1"/>
          <w:sz w:val="24"/>
        </w:rPr>
        <w:t> </w:t>
      </w:r>
      <w:r>
        <w:rPr>
          <w:sz w:val="24"/>
        </w:rPr>
        <w:t>coating and dust absorbing</w:t>
      </w:r>
      <w:r>
        <w:rPr>
          <w:spacing w:val="-3"/>
          <w:sz w:val="24"/>
        </w:rPr>
        <w:t> </w:t>
      </w:r>
      <w:r>
        <w:rPr>
          <w:sz w:val="24"/>
        </w:rPr>
        <w:t>jacket liners.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808"/>
        <w:jc w:val="both"/>
      </w:pPr>
      <w:r>
        <w:rPr/>
        <w:t>Mann and Thompson (1986, 1988) treated solutionhood as simply one of the relations, where others</w:t>
      </w:r>
      <w:r>
        <w:rPr>
          <w:spacing w:val="-57"/>
        </w:rPr>
        <w:t> </w:t>
      </w:r>
      <w:r>
        <w:rPr/>
        <w:t>have argued that solutionhood was more complex than that (Grimes, 1975; Hoey, 1983; Sanders et</w:t>
      </w:r>
      <w:r>
        <w:rPr>
          <w:spacing w:val="1"/>
        </w:rPr>
        <w:t> </w:t>
      </w:r>
      <w:r>
        <w:rPr/>
        <w:t>al., 1993): ‗‗Both of the plots of fairy tales and the writings of scientists are built on a response</w:t>
      </w:r>
      <w:r>
        <w:rPr>
          <w:spacing w:val="1"/>
        </w:rPr>
        <w:t> </w:t>
      </w:r>
      <w:r>
        <w:rPr/>
        <w:t>pattern. The first part gives a problem and the second the solution‘‘ (Grimes, 1975: 211). On the</w:t>
      </w:r>
      <w:r>
        <w:rPr>
          <w:spacing w:val="1"/>
        </w:rPr>
        <w:t> </w:t>
      </w:r>
      <w:r>
        <w:rPr/>
        <w:t>basis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clause</w:t>
      </w:r>
      <w:r>
        <w:rPr>
          <w:spacing w:val="13"/>
        </w:rPr>
        <w:t> </w:t>
      </w:r>
      <w:r>
        <w:rPr/>
        <w:t>relations,</w:t>
      </w:r>
      <w:r>
        <w:rPr>
          <w:spacing w:val="14"/>
        </w:rPr>
        <w:t> </w:t>
      </w:r>
      <w:r>
        <w:rPr/>
        <w:t>more</w:t>
      </w:r>
      <w:r>
        <w:rPr>
          <w:spacing w:val="13"/>
        </w:rPr>
        <w:t> </w:t>
      </w:r>
      <w:r>
        <w:rPr/>
        <w:t>complex</w:t>
      </w:r>
      <w:r>
        <w:rPr>
          <w:spacing w:val="13"/>
        </w:rPr>
        <w:t> </w:t>
      </w:r>
      <w:r>
        <w:rPr/>
        <w:t>structures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4"/>
        </w:rPr>
        <w:t> </w:t>
      </w:r>
      <w:r>
        <w:rPr/>
        <w:t>built: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‗discourse</w:t>
      </w:r>
      <w:r>
        <w:rPr>
          <w:spacing w:val="13"/>
        </w:rPr>
        <w:t> </w:t>
      </w:r>
      <w:r>
        <w:rPr/>
        <w:t>pattern‘</w:t>
      </w:r>
      <w:r>
        <w:rPr>
          <w:spacing w:val="13"/>
        </w:rPr>
        <w:t> </w:t>
      </w:r>
      <w:r>
        <w:rPr/>
        <w:t>(Hoey,</w:t>
      </w:r>
      <w:r>
        <w:rPr>
          <w:spacing w:val="14"/>
        </w:rPr>
        <w:t> </w:t>
      </w:r>
      <w:r>
        <w:rPr/>
        <w:t>1983)</w:t>
      </w:r>
      <w:r>
        <w:rPr>
          <w:spacing w:val="-58"/>
        </w:rPr>
        <w:t> </w:t>
      </w:r>
      <w:r>
        <w:rPr/>
        <w:t>or a ‗response pattern‘ (Grimes, 1975). Hoey (1983) argued that a recurrent combination of clause</w:t>
      </w:r>
      <w:r>
        <w:rPr>
          <w:spacing w:val="1"/>
        </w:rPr>
        <w:t> </w:t>
      </w:r>
      <w:r>
        <w:rPr/>
        <w:t>relations can organize a substantial text fragment, or even a whole text. See the illustrating example</w:t>
      </w:r>
      <w:r>
        <w:rPr>
          <w:spacing w:val="1"/>
        </w:rPr>
        <w:t> </w:t>
      </w:r>
      <w:r>
        <w:rPr/>
        <w:t>from Hoey</w:t>
      </w:r>
      <w:r>
        <w:rPr>
          <w:spacing w:val="-5"/>
        </w:rPr>
        <w:t> </w:t>
      </w:r>
      <w:r>
        <w:rPr/>
        <w:t>(1983: 35):</w:t>
      </w:r>
    </w:p>
    <w:p>
      <w:pPr>
        <w:pStyle w:val="ListParagraph"/>
        <w:numPr>
          <w:ilvl w:val="0"/>
          <w:numId w:val="173"/>
        </w:numPr>
        <w:tabs>
          <w:tab w:pos="918" w:val="left" w:leader="none"/>
        </w:tabs>
        <w:spacing w:line="240" w:lineRule="auto" w:before="1" w:after="0"/>
        <w:ind w:left="917" w:right="0" w:hanging="340"/>
        <w:jc w:val="left"/>
        <w:rPr>
          <w:sz w:val="24"/>
        </w:rPr>
      </w:pPr>
      <w:r>
        <w:rPr>
          <w:sz w:val="24"/>
        </w:rPr>
        <w:t>(i) I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on sentry</w:t>
      </w:r>
      <w:r>
        <w:rPr>
          <w:spacing w:val="-6"/>
          <w:sz w:val="24"/>
        </w:rPr>
        <w:t> </w:t>
      </w:r>
      <w:r>
        <w:rPr>
          <w:sz w:val="24"/>
        </w:rPr>
        <w:t>duty.</w:t>
      </w:r>
    </w:p>
    <w:p>
      <w:pPr>
        <w:pStyle w:val="ListParagraph"/>
        <w:numPr>
          <w:ilvl w:val="0"/>
          <w:numId w:val="174"/>
        </w:numPr>
        <w:tabs>
          <w:tab w:pos="934" w:val="left" w:leader="none"/>
        </w:tabs>
        <w:spacing w:line="240" w:lineRule="auto" w:before="0" w:after="0"/>
        <w:ind w:left="933" w:right="0" w:hanging="356"/>
        <w:jc w:val="left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saw the</w:t>
      </w:r>
      <w:r>
        <w:rPr>
          <w:spacing w:val="1"/>
          <w:sz w:val="24"/>
        </w:rPr>
        <w:t> </w:t>
      </w:r>
      <w:r>
        <w:rPr>
          <w:sz w:val="24"/>
        </w:rPr>
        <w:t>enemy</w:t>
      </w:r>
      <w:r>
        <w:rPr>
          <w:spacing w:val="-5"/>
          <w:sz w:val="24"/>
        </w:rPr>
        <w:t> </w:t>
      </w:r>
      <w:r>
        <w:rPr>
          <w:sz w:val="24"/>
        </w:rPr>
        <w:t>approaching.</w:t>
      </w:r>
    </w:p>
    <w:p>
      <w:pPr>
        <w:pStyle w:val="ListParagraph"/>
        <w:numPr>
          <w:ilvl w:val="0"/>
          <w:numId w:val="174"/>
        </w:numPr>
        <w:tabs>
          <w:tab w:pos="1001" w:val="left" w:leader="none"/>
        </w:tabs>
        <w:spacing w:line="240" w:lineRule="auto" w:before="0" w:after="0"/>
        <w:ind w:left="1000" w:right="0" w:hanging="423"/>
        <w:jc w:val="left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opened fire.</w:t>
      </w:r>
    </w:p>
    <w:p>
      <w:pPr>
        <w:pStyle w:val="ListParagraph"/>
        <w:numPr>
          <w:ilvl w:val="0"/>
          <w:numId w:val="174"/>
        </w:numPr>
        <w:tabs>
          <w:tab w:pos="987" w:val="left" w:leader="none"/>
        </w:tabs>
        <w:spacing w:line="240" w:lineRule="auto" w:before="0" w:after="0"/>
        <w:ind w:left="986" w:right="0" w:hanging="409"/>
        <w:jc w:val="left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beat off</w:t>
      </w:r>
      <w:r>
        <w:rPr>
          <w:spacing w:val="-3"/>
          <w:sz w:val="24"/>
        </w:rPr>
        <w:t> </w:t>
      </w:r>
      <w:r>
        <w:rPr>
          <w:sz w:val="24"/>
        </w:rPr>
        <w:t>the attack.</w:t>
      </w:r>
    </w:p>
    <w:p>
      <w:pPr>
        <w:pStyle w:val="BodyText"/>
        <w:ind w:right="805"/>
      </w:pPr>
      <w:r>
        <w:rPr/>
        <w:t>Hoey</w:t>
      </w:r>
      <w:r>
        <w:rPr>
          <w:spacing w:val="27"/>
        </w:rPr>
        <w:t> </w:t>
      </w:r>
      <w:r>
        <w:rPr/>
        <w:t>provided</w:t>
      </w:r>
      <w:r>
        <w:rPr>
          <w:spacing w:val="34"/>
        </w:rPr>
        <w:t> </w:t>
      </w:r>
      <w:r>
        <w:rPr/>
        <w:t>several</w:t>
      </w:r>
      <w:r>
        <w:rPr>
          <w:spacing w:val="35"/>
        </w:rPr>
        <w:t> </w:t>
      </w:r>
      <w:r>
        <w:rPr/>
        <w:t>paraphrase</w:t>
      </w:r>
      <w:r>
        <w:rPr>
          <w:spacing w:val="34"/>
        </w:rPr>
        <w:t> </w:t>
      </w:r>
      <w:r>
        <w:rPr/>
        <w:t>tests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recognize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clause</w:t>
      </w:r>
      <w:r>
        <w:rPr>
          <w:spacing w:val="33"/>
        </w:rPr>
        <w:t> </w:t>
      </w:r>
      <w:r>
        <w:rPr/>
        <w:t>relations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pattern</w:t>
      </w:r>
      <w:r>
        <w:rPr>
          <w:spacing w:val="34"/>
        </w:rPr>
        <w:t> </w:t>
      </w:r>
      <w:r>
        <w:rPr/>
        <w:t>is</w:t>
      </w:r>
      <w:r>
        <w:rPr>
          <w:spacing w:val="-57"/>
        </w:rPr>
        <w:t> </w:t>
      </w:r>
      <w:r>
        <w:rPr/>
        <w:t>based:</w:t>
      </w:r>
    </w:p>
    <w:p>
      <w:pPr>
        <w:pStyle w:val="BodyText"/>
        <w:ind w:right="805"/>
      </w:pPr>
      <w:r>
        <w:rPr/>
        <w:t>‗instrument-achievement‘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‗(iii)</w:t>
      </w:r>
      <w:r>
        <w:rPr>
          <w:spacing w:val="15"/>
        </w:rPr>
        <w:t> </w:t>
      </w:r>
      <w:r>
        <w:rPr/>
        <w:t>thereby</w:t>
      </w:r>
      <w:r>
        <w:rPr>
          <w:spacing w:val="11"/>
        </w:rPr>
        <w:t> </w:t>
      </w:r>
      <w:r>
        <w:rPr/>
        <w:t>(iv),‘</w:t>
      </w:r>
      <w:r>
        <w:rPr>
          <w:spacing w:val="15"/>
        </w:rPr>
        <w:t> </w:t>
      </w:r>
      <w:r>
        <w:rPr/>
        <w:t>‗by</w:t>
      </w:r>
      <w:r>
        <w:rPr>
          <w:spacing w:val="11"/>
        </w:rPr>
        <w:t> </w:t>
      </w:r>
      <w:r>
        <w:rPr/>
        <w:t>(iii)</w:t>
      </w:r>
      <w:r>
        <w:rPr>
          <w:spacing w:val="15"/>
        </w:rPr>
        <w:t> </w:t>
      </w:r>
      <w:r>
        <w:rPr/>
        <w:t>.</w:t>
      </w:r>
      <w:r>
        <w:rPr>
          <w:spacing w:val="15"/>
        </w:rPr>
        <w:t> </w:t>
      </w:r>
      <w:r>
        <w:rPr/>
        <w:t>.</w:t>
      </w:r>
      <w:r>
        <w:rPr>
          <w:spacing w:val="15"/>
        </w:rPr>
        <w:t> </w:t>
      </w:r>
      <w:r>
        <w:rPr/>
        <w:t>.</w:t>
      </w:r>
      <w:r>
        <w:rPr>
          <w:spacing w:val="16"/>
        </w:rPr>
        <w:t> </w:t>
      </w:r>
      <w:r>
        <w:rPr/>
        <w:t>ing,‘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‗(iii)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this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(iv)‘</w:t>
      </w:r>
      <w:r>
        <w:rPr>
          <w:spacing w:val="-57"/>
        </w:rPr>
        <w:t> </w:t>
      </w:r>
      <w:r>
        <w:rPr/>
        <w:t>(Hoey,</w:t>
      </w:r>
      <w:r>
        <w:rPr>
          <w:spacing w:val="-1"/>
        </w:rPr>
        <w:t> </w:t>
      </w:r>
      <w:r>
        <w:rPr/>
        <w:t>1983:</w:t>
      </w:r>
    </w:p>
    <w:p>
      <w:pPr>
        <w:pStyle w:val="BodyText"/>
      </w:pPr>
      <w:r>
        <w:rPr/>
        <w:t>39–41);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‗cause-consequence‘</w:t>
      </w:r>
      <w:r>
        <w:rPr>
          <w:spacing w:val="8"/>
        </w:rPr>
        <w:t> </w:t>
      </w:r>
      <w:r>
        <w:rPr/>
        <w:t>‗because</w:t>
      </w:r>
      <w:r>
        <w:rPr>
          <w:spacing w:val="8"/>
        </w:rPr>
        <w:t> </w:t>
      </w:r>
      <w:r>
        <w:rPr/>
        <w:t>(ii),</w:t>
      </w:r>
      <w:r>
        <w:rPr>
          <w:spacing w:val="8"/>
        </w:rPr>
        <w:t> </w:t>
      </w:r>
      <w:r>
        <w:rPr/>
        <w:t>(iii)‘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‗(ii)</w:t>
      </w:r>
      <w:r>
        <w:rPr>
          <w:spacing w:val="8"/>
        </w:rPr>
        <w:t> </w:t>
      </w:r>
      <w:r>
        <w:rPr/>
        <w:t>therefore</w:t>
      </w:r>
      <w:r>
        <w:rPr>
          <w:spacing w:val="7"/>
        </w:rPr>
        <w:t> </w:t>
      </w:r>
      <w:r>
        <w:rPr/>
        <w:t>(iii)‘</w:t>
      </w:r>
      <w:r>
        <w:rPr>
          <w:spacing w:val="8"/>
        </w:rPr>
        <w:t> </w:t>
      </w:r>
      <w:r>
        <w:rPr/>
        <w:t>(Hoey,</w:t>
      </w:r>
      <w:r>
        <w:rPr>
          <w:spacing w:val="8"/>
        </w:rPr>
        <w:t> </w:t>
      </w:r>
      <w:r>
        <w:rPr/>
        <w:t>1983:</w:t>
      </w:r>
      <w:r>
        <w:rPr>
          <w:spacing w:val="9"/>
        </w:rPr>
        <w:t> </w:t>
      </w:r>
      <w:r>
        <w:rPr/>
        <w:t>41–42).</w:t>
      </w:r>
    </w:p>
    <w:p>
      <w:pPr>
        <w:pStyle w:val="BodyText"/>
      </w:pPr>
      <w:r>
        <w:rPr/>
        <w:t>Paraphrase</w:t>
      </w:r>
    </w:p>
    <w:p>
      <w:pPr>
        <w:pStyle w:val="BodyText"/>
        <w:ind w:right="805"/>
      </w:pPr>
      <w:r>
        <w:rPr/>
        <w:t>tests</w:t>
      </w:r>
      <w:r>
        <w:rPr>
          <w:spacing w:val="12"/>
        </w:rPr>
        <w:t> </w:t>
      </w:r>
      <w:r>
        <w:rPr/>
        <w:t>like</w:t>
      </w:r>
      <w:r>
        <w:rPr>
          <w:spacing w:val="12"/>
        </w:rPr>
        <w:t> </w:t>
      </w:r>
      <w:r>
        <w:rPr/>
        <w:t>these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often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great</w:t>
      </w:r>
      <w:r>
        <w:rPr>
          <w:spacing w:val="13"/>
        </w:rPr>
        <w:t> </w:t>
      </w:r>
      <w:r>
        <w:rPr/>
        <w:t>help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inexperienced</w:t>
      </w:r>
      <w:r>
        <w:rPr>
          <w:spacing w:val="12"/>
        </w:rPr>
        <w:t> </w:t>
      </w:r>
      <w:r>
        <w:rPr/>
        <w:t>text</w:t>
      </w:r>
      <w:r>
        <w:rPr>
          <w:spacing w:val="13"/>
        </w:rPr>
        <w:t> </w:t>
      </w:r>
      <w:r>
        <w:rPr/>
        <w:t>analysts,</w:t>
      </w:r>
      <w:r>
        <w:rPr>
          <w:spacing w:val="13"/>
        </w:rPr>
        <w:t> </w:t>
      </w:r>
      <w:r>
        <w:rPr/>
        <w:t>who</w:t>
      </w:r>
      <w:r>
        <w:rPr>
          <w:spacing w:val="12"/>
        </w:rPr>
        <w:t> </w:t>
      </w:r>
      <w:r>
        <w:rPr/>
        <w:t>find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hard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exact relationship expressed between text segments.</w:t>
      </w:r>
    </w:p>
    <w:p>
      <w:pPr>
        <w:pStyle w:val="BodyText"/>
        <w:ind w:right="809"/>
        <w:jc w:val="both"/>
      </w:pPr>
      <w:r>
        <w:rPr/>
        <w:t>This heuristic to identify discourse patterns is an outstanding example of a text-analytic method in</w:t>
      </w:r>
      <w:r>
        <w:rPr>
          <w:spacing w:val="1"/>
        </w:rPr>
        <w:t> </w:t>
      </w:r>
      <w:r>
        <w:rPr/>
        <w:t>the field of clause and coherence relations. The research in this field discussed earlier in this section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coherence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 issues discussed earlier (the nature of coherence, taxonomies of relations, the linguistic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and processing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14-МАВЗУ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</w:tbl>
    <w:p>
      <w:pPr>
        <w:pStyle w:val="BodyText"/>
        <w:spacing w:before="4"/>
        <w:ind w:left="0"/>
        <w:rPr>
          <w:sz w:val="15"/>
        </w:rPr>
      </w:pPr>
    </w:p>
    <w:p>
      <w:pPr>
        <w:pStyle w:val="Heading1"/>
        <w:spacing w:before="90" w:after="4"/>
        <w:ind w:left="4613" w:right="3041" w:hanging="180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(14-машғулот)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 mining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736" w:right="72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Магистрантларда text mining, (information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extraction),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mining,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(deriving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information),</w:t>
            </w:r>
          </w:p>
          <w:p>
            <w:pPr>
              <w:pStyle w:val="TableParagraph"/>
              <w:spacing w:line="264" w:lineRule="exact"/>
              <w:ind w:left="731" w:right="728"/>
              <w:jc w:val="center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656" w:hRule="atLeast"/>
        </w:trPr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“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mining‖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ta mining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т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ш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риш;</w:t>
            </w:r>
          </w:p>
          <w:p>
            <w:pPr>
              <w:pStyle w:val="TableParagraph"/>
              <w:tabs>
                <w:tab w:pos="1580" w:val="left" w:leader="none"/>
                <w:tab w:pos="2673" w:val="left" w:leader="none"/>
                <w:tab w:pos="3678" w:val="left" w:leader="none"/>
              </w:tabs>
              <w:ind w:right="101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a</w:t>
            </w:r>
            <w:r>
              <w:rPr>
                <w:w w:val="99"/>
                <w:sz w:val="24"/>
              </w:rPr>
              <w:t>ssoci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z w:val="24"/>
              </w:rPr>
              <w:t>tion</w:t>
              <w:tab/>
              <w:t>mini</w:t>
            </w:r>
            <w:r>
              <w:rPr>
                <w:spacing w:val="2"/>
                <w:sz w:val="24"/>
              </w:rPr>
              <w:t>n</w:t>
            </w:r>
            <w:r>
              <w:rPr>
                <w:spacing w:val="-2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ab/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  <w:tab/>
            </w:r>
            <w:r>
              <w:rPr>
                <w:spacing w:val="-3"/>
                <w:sz w:val="24"/>
              </w:rPr>
              <w:t>маъ</w:t>
            </w:r>
            <w:r>
              <w:rPr>
                <w:spacing w:val="1"/>
                <w:sz w:val="24"/>
              </w:rPr>
              <w:t>л</w:t>
            </w:r>
            <w:r>
              <w:rPr>
                <w:spacing w:val="-7"/>
                <w:sz w:val="24"/>
              </w:rPr>
              <w:t>у</w:t>
            </w:r>
            <w:r>
              <w:rPr>
                <w:spacing w:val="-3"/>
                <w:sz w:val="24"/>
              </w:rPr>
              <w:t>м</w:t>
            </w:r>
            <w:r>
              <w:rPr>
                <w:spacing w:val="-2"/>
                <w:sz w:val="24"/>
              </w:rPr>
              <w:t>от</w:t>
            </w:r>
            <w:r>
              <w:rPr>
                <w:sz w:val="24"/>
              </w:rPr>
              <w:t> 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Кутилаётган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1042" w:val="left" w:leader="none"/>
                <w:tab w:pos="2295" w:val="left" w:leader="none"/>
                <w:tab w:pos="3465" w:val="left" w:leader="none"/>
                <w:tab w:pos="4455" w:val="left" w:leader="none"/>
              </w:tabs>
              <w:ind w:right="99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>x</w:t>
            </w:r>
            <w:r>
              <w:rPr>
                <w:sz w:val="24"/>
              </w:rPr>
              <w:t>t</w:t>
              <w:tab/>
              <w:t>minin</w:t>
            </w:r>
            <w:r>
              <w:rPr>
                <w:spacing w:val="-2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ab/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  <w:tab/>
              <w:t>ф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кр</w:t>
              <w:tab/>
            </w:r>
            <w:r>
              <w:rPr>
                <w:spacing w:val="-9"/>
                <w:sz w:val="24"/>
              </w:rPr>
              <w:t>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ta mini</w:t>
            </w:r>
            <w:r>
              <w:rPr>
                <w:w w:val="112"/>
                <w:sz w:val="24"/>
              </w:rPr>
              <w:t>ng‖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и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мг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эг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3"/>
                <w:sz w:val="24"/>
              </w:rPr>
              <w:t>и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a</w:t>
            </w:r>
            <w:r>
              <w:rPr>
                <w:w w:val="99"/>
                <w:sz w:val="24"/>
              </w:rPr>
              <w:t>ssoci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z w:val="24"/>
              </w:rPr>
              <w:t>tion minin</w:t>
            </w:r>
            <w:r>
              <w:rPr>
                <w:spacing w:val="1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</w:r>
            <w:r>
              <w:rPr>
                <w:spacing w:val="-1"/>
                <w:sz w:val="24"/>
              </w:rPr>
              <w:t> маъ</w:t>
            </w:r>
            <w:r>
              <w:rPr>
                <w:spacing w:val="3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отга</w:t>
            </w:r>
            <w:r>
              <w:rPr>
                <w:spacing w:val="-1"/>
                <w:sz w:val="24"/>
              </w:rPr>
              <w:t> э</w:t>
            </w:r>
            <w:r>
              <w:rPr>
                <w:spacing w:val="2"/>
                <w:sz w:val="24"/>
              </w:rPr>
              <w:t>г</w:t>
            </w:r>
            <w:r>
              <w:rPr>
                <w:sz w:val="24"/>
              </w:rPr>
              <w:t>а </w:t>
            </w:r>
            <w:r>
              <w:rPr>
                <w:sz w:val="24"/>
              </w:rPr>
              <w:t>бўлишади.</w:t>
            </w:r>
          </w:p>
        </w:tc>
      </w:tr>
      <w:tr>
        <w:trPr>
          <w:trHeight w:val="830" w:hRule="atLeast"/>
        </w:trPr>
        <w:tc>
          <w:tcPr>
            <w:tcW w:w="4787" w:type="dxa"/>
          </w:tcPr>
          <w:p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</w:t>
            </w:r>
            <w:r>
              <w:rPr>
                <w:b/>
                <w:i/>
                <w:spacing w:val="-1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сўзлар</w:t>
            </w:r>
            <w:r>
              <w:rPr>
                <w:b/>
                <w:i/>
                <w:spacing w:val="-3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572" w:val="left" w:leader="none"/>
                <w:tab w:pos="1323" w:val="left" w:leader="none"/>
                <w:tab w:pos="3099" w:val="left" w:leader="none"/>
                <w:tab w:pos="3564" w:val="left" w:leader="none"/>
              </w:tabs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Information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retrieval,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information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extraction,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to</w:t>
              <w:tab/>
              <w:t>coin,</w:t>
              <w:tab/>
              <w:t>complimentary,</w:t>
              <w:tab/>
              <w:t>to</w:t>
              <w:tab/>
            </w:r>
            <w:r>
              <w:rPr>
                <w:i/>
                <w:spacing w:val="-1"/>
                <w:sz w:val="24"/>
              </w:rPr>
              <w:t>preprocess,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database,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putative,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occurrence,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transaction.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Бумеранг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технологияси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кодоскоп,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тарқатма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материаллар.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828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92" w:val="left" w:leader="none"/>
                <w:tab w:pos="2711" w:val="left" w:leader="none"/>
                <w:tab w:pos="445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tabs>
                <w:tab w:pos="1764" w:val="left" w:leader="none"/>
                <w:tab w:pos="3201" w:val="left" w:leader="none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гуруҳларда</w:t>
              <w:tab/>
              <w:t>ишлашга</w:t>
              <w:tab/>
            </w:r>
            <w:r>
              <w:rPr>
                <w:spacing w:val="-1"/>
                <w:sz w:val="24"/>
              </w:rPr>
              <w:t>мўлжалланган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аудитория.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</w:r>
            <w:r>
              <w:rPr>
                <w:spacing w:val="-1"/>
                <w:sz w:val="24"/>
              </w:rPr>
              <w:t>ўзини-ўзи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назорат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қилиш,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асосида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баҳолаш.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spacing w:before="70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(14-машғулот)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5814"/>
        <w:gridCol w:w="1807"/>
      </w:tblGrid>
      <w:tr>
        <w:trPr>
          <w:trHeight w:val="275" w:hRule="atLeast"/>
        </w:trPr>
        <w:tc>
          <w:tcPr>
            <w:tcW w:w="1951" w:type="dxa"/>
            <w:vMerge w:val="restart"/>
          </w:tcPr>
          <w:p>
            <w:pPr>
              <w:pStyle w:val="TableParagraph"/>
              <w:spacing w:line="276" w:lineRule="exact"/>
              <w:ind w:left="362" w:right="334" w:firstLin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621" w:type="dxa"/>
            <w:gridSpan w:val="2"/>
          </w:tcPr>
          <w:p>
            <w:pPr>
              <w:pStyle w:val="TableParagraph"/>
              <w:spacing w:line="256" w:lineRule="exact"/>
              <w:ind w:left="2797" w:right="27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1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spacing w:line="256" w:lineRule="exact"/>
              <w:ind w:left="2037" w:right="20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807" w:type="dxa"/>
          </w:tcPr>
          <w:p>
            <w:pPr>
              <w:pStyle w:val="TableParagraph"/>
              <w:spacing w:line="256" w:lineRule="exact"/>
              <w:ind w:left="176" w:right="1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1951" w:type="dxa"/>
          </w:tcPr>
          <w:p>
            <w:pPr>
              <w:pStyle w:val="TableParagraph"/>
              <w:ind w:left="455" w:right="442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814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мақсади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эълон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қилинади.</w:t>
            </w:r>
          </w:p>
        </w:tc>
        <w:tc>
          <w:tcPr>
            <w:tcW w:w="1807" w:type="dxa"/>
          </w:tcPr>
          <w:p>
            <w:pPr>
              <w:pStyle w:val="TableParagraph"/>
              <w:spacing w:line="268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380" w:hRule="atLeast"/>
        </w:trPr>
        <w:tc>
          <w:tcPr>
            <w:tcW w:w="1951" w:type="dxa"/>
          </w:tcPr>
          <w:p>
            <w:pPr>
              <w:pStyle w:val="TableParagraph"/>
              <w:ind w:left="616" w:right="425" w:hanging="164"/>
              <w:rPr>
                <w:sz w:val="24"/>
              </w:rPr>
            </w:pPr>
            <w:r>
              <w:rPr>
                <w:sz w:val="24"/>
              </w:rPr>
              <w:t>II. Асосий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  <w:p>
            <w:pPr>
              <w:pStyle w:val="TableParagraph"/>
              <w:ind w:left="395"/>
              <w:rPr>
                <w:sz w:val="24"/>
              </w:rPr>
            </w:pPr>
            <w:r>
              <w:rPr>
                <w:sz w:val="24"/>
              </w:rPr>
              <w:t>(65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814" w:type="dxa"/>
          </w:tcPr>
          <w:p>
            <w:pPr>
              <w:pStyle w:val="TableParagraph"/>
              <w:tabs>
                <w:tab w:pos="1288" w:val="left" w:leader="none"/>
                <w:tab w:pos="3441" w:val="left" w:leader="none"/>
                <w:tab w:pos="4197" w:val="left" w:leader="none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mining;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mining;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mining;</w:t>
            </w:r>
          </w:p>
        </w:tc>
        <w:tc>
          <w:tcPr>
            <w:tcW w:w="1807" w:type="dxa"/>
          </w:tcPr>
          <w:p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827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Талабаларни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фаоллаштириш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мақсадида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зинама-зина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қўллаб, савол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берилади: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know?</w:t>
            </w:r>
          </w:p>
        </w:tc>
        <w:tc>
          <w:tcPr>
            <w:tcW w:w="1807" w:type="dxa"/>
          </w:tcPr>
          <w:p>
            <w:pPr>
              <w:pStyle w:val="TableParagraph"/>
              <w:ind w:left="209" w:right="195" w:firstLine="26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2483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imply?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texts classified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genres?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domain?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reveal?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mining?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63" w:val="left" w:leader="none"/>
              </w:tabs>
              <w:spacing w:line="276" w:lineRule="exact" w:before="0" w:after="0"/>
              <w:ind w:left="107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association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stronger?</w:t>
            </w:r>
          </w:p>
        </w:tc>
        <w:tc>
          <w:tcPr>
            <w:tcW w:w="1807" w:type="dxa"/>
          </w:tcPr>
          <w:p>
            <w:pPr>
              <w:pStyle w:val="TableParagraph"/>
              <w:ind w:left="144" w:right="131" w:firstLine="8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103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Талабалар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ишини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кузатади,</w:t>
            </w:r>
          </w:p>
          <w:p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йўналтиради,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беради;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1807" w:type="dxa"/>
          </w:tcPr>
          <w:p>
            <w:pPr>
              <w:pStyle w:val="TableParagraph"/>
              <w:ind w:left="144" w:right="131" w:firstLine="86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830" w:hRule="atLeast"/>
        </w:trPr>
        <w:tc>
          <w:tcPr>
            <w:tcW w:w="19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4" w:type="dxa"/>
          </w:tcPr>
          <w:p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perspectives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texts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from?</w:t>
            </w:r>
          </w:p>
        </w:tc>
        <w:tc>
          <w:tcPr>
            <w:tcW w:w="1807" w:type="dxa"/>
          </w:tcPr>
          <w:p>
            <w:pPr>
              <w:pStyle w:val="TableParagraph"/>
              <w:ind w:left="650" w:right="109" w:hanging="526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</w:p>
          <w:p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қатнашадилар.</w:t>
            </w:r>
          </w:p>
        </w:tc>
      </w:tr>
      <w:tr>
        <w:trPr>
          <w:trHeight w:val="1380" w:hRule="atLeast"/>
        </w:trPr>
        <w:tc>
          <w:tcPr>
            <w:tcW w:w="1951" w:type="dxa"/>
          </w:tcPr>
          <w:p>
            <w:pPr>
              <w:pStyle w:val="TableParagraph"/>
              <w:ind w:left="616" w:right="416" w:hanging="183"/>
              <w:rPr>
                <w:sz w:val="24"/>
              </w:rPr>
            </w:pPr>
            <w:r>
              <w:rPr>
                <w:spacing w:val="-1"/>
                <w:sz w:val="24"/>
              </w:rPr>
              <w:t>III.Якуний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босқич</w:t>
            </w:r>
          </w:p>
        </w:tc>
        <w:tc>
          <w:tcPr>
            <w:tcW w:w="5814" w:type="dxa"/>
          </w:tcPr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Мавзу учта режаси асосида хулоса қилиб, энг 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рағбатлантиради,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баҳолайди.</w:t>
            </w:r>
          </w:p>
        </w:tc>
        <w:tc>
          <w:tcPr>
            <w:tcW w:w="1807" w:type="dxa"/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0" w:right="231"/>
        <w:jc w:val="center"/>
      </w:pPr>
      <w:r>
        <w:rPr/>
        <w:t>Text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spacing w:before="90"/>
        <w:ind w:left="5122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Heading1"/>
        <w:numPr>
          <w:ilvl w:val="0"/>
          <w:numId w:val="178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Text</w:t>
      </w:r>
      <w:r>
        <w:rPr>
          <w:spacing w:val="-1"/>
        </w:rPr>
        <w:t> </w:t>
      </w:r>
      <w:r>
        <w:rPr/>
        <w:t>Mining</w:t>
      </w:r>
    </w:p>
    <w:p>
      <w:pPr>
        <w:pStyle w:val="ListParagraph"/>
        <w:numPr>
          <w:ilvl w:val="0"/>
          <w:numId w:val="17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Mining</w:t>
      </w:r>
    </w:p>
    <w:p>
      <w:pPr>
        <w:pStyle w:val="Heading1"/>
        <w:numPr>
          <w:ilvl w:val="0"/>
          <w:numId w:val="17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color w:val="221F1F"/>
        </w:rPr>
      </w:pPr>
      <w:r>
        <w:rPr/>
        <w:t>Association</w:t>
      </w:r>
      <w:r>
        <w:rPr>
          <w:spacing w:val="-1"/>
        </w:rPr>
        <w:t> </w:t>
      </w:r>
      <w:r>
        <w:rPr/>
        <w:t>Mining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spacing w:line="274" w:lineRule="exact" w:before="9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Mining</w:t>
      </w:r>
    </w:p>
    <w:p>
      <w:pPr>
        <w:pStyle w:val="BodyText"/>
        <w:spacing w:line="237" w:lineRule="auto"/>
        <w:ind w:right="814" w:firstLine="707"/>
        <w:jc w:val="both"/>
      </w:pPr>
      <w:r>
        <w:rPr/>
        <w:t>W</w:t>
      </w:r>
      <w:r>
        <w:rPr>
          <w:spacing w:val="1"/>
        </w:rPr>
        <w:t> </w:t>
      </w:r>
      <w:r>
        <w:rPr/>
        <w:t>Black,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Manchester,</w:t>
      </w:r>
      <w:r>
        <w:rPr>
          <w:spacing w:val="1"/>
        </w:rPr>
        <w:t> </w:t>
      </w:r>
      <w:r>
        <w:rPr/>
        <w:t>Manchester,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_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Elsevier</w:t>
      </w:r>
      <w:r>
        <w:rPr>
          <w:spacing w:val="1"/>
        </w:rPr>
        <w:t> </w:t>
      </w:r>
      <w:r>
        <w:rPr/>
        <w:t>Ltd.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reserved.</w:t>
      </w:r>
    </w:p>
    <w:p>
      <w:pPr>
        <w:pStyle w:val="BodyText"/>
        <w:ind w:right="812" w:firstLine="707"/>
        <w:jc w:val="both"/>
      </w:pPr>
      <w:r>
        <w:rPr/>
        <w:t>Text</w:t>
      </w:r>
      <w:r>
        <w:rPr>
          <w:spacing w:val="-2"/>
        </w:rPr>
        <w:t> </w:t>
      </w:r>
      <w:r>
        <w:rPr/>
        <w:t>mining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discovery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‗buried‘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large</w:t>
      </w:r>
      <w:r>
        <w:rPr>
          <w:spacing w:val="-3"/>
        </w:rPr>
        <w:t> </w:t>
      </w:r>
      <w:r>
        <w:rPr/>
        <w:t>collections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</w:t>
      </w:r>
      <w:r>
        <w:rPr>
          <w:spacing w:val="-2"/>
        </w:rPr>
        <w:t> </w:t>
      </w:r>
      <w:r>
        <w:rPr/>
        <w:t>documents</w:t>
      </w:r>
      <w:r>
        <w:rPr>
          <w:spacing w:val="-58"/>
        </w:rPr>
        <w:t> </w:t>
      </w:r>
      <w:r>
        <w:rPr/>
        <w:t>aided by computational methods; it is related to information retrieval (IR) (see Document Retrieval,</w:t>
      </w:r>
      <w:r>
        <w:rPr>
          <w:spacing w:val="-57"/>
        </w:rPr>
        <w:t> </w:t>
      </w:r>
      <w:r>
        <w:rPr/>
        <w:t>Automatic)</w:t>
      </w:r>
      <w:r>
        <w:rPr>
          <w:spacing w:val="-3"/>
        </w:rPr>
        <w:t> </w:t>
      </w:r>
      <w:r>
        <w:rPr/>
        <w:t>and information extraction</w:t>
      </w:r>
      <w:r>
        <w:rPr>
          <w:spacing w:val="-1"/>
        </w:rPr>
        <w:t> </w:t>
      </w:r>
      <w:r>
        <w:rPr/>
        <w:t>(IE)</w:t>
      </w:r>
      <w:r>
        <w:rPr>
          <w:spacing w:val="-1"/>
        </w:rPr>
        <w:t> </w:t>
      </w:r>
      <w:r>
        <w:rPr/>
        <w:t>(see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Extraction, Automatic).</w:t>
      </w:r>
    </w:p>
    <w:p>
      <w:pPr>
        <w:pStyle w:val="BodyText"/>
        <w:ind w:right="807" w:firstLine="707"/>
        <w:jc w:val="both"/>
      </w:pPr>
      <w:r>
        <w:rPr/>
        <w:t>A classic example of text mining is the discovery by Swanson (1991) that magnesium</w:t>
      </w:r>
      <w:r>
        <w:rPr>
          <w:spacing w:val="1"/>
        </w:rPr>
        <w:t> </w:t>
      </w:r>
      <w:r>
        <w:rPr/>
        <w:t>deficiency is associated with migraine headaches using the (semi-)automated analysis of the titles of</w:t>
      </w:r>
      <w:r>
        <w:rPr>
          <w:spacing w:val="-57"/>
        </w:rPr>
        <w:t> </w:t>
      </w:r>
      <w:r>
        <w:rPr/>
        <w:t>papers in the biomedical literature. The titles of the papers contained separate associations between</w:t>
      </w:r>
      <w:r>
        <w:rPr>
          <w:spacing w:val="1"/>
        </w:rPr>
        <w:t> </w:t>
      </w:r>
      <w:r>
        <w:rPr/>
        <w:t>pairs of concepts including stress, magnesium loss, calcium channel blockers, spreading cortical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aggregability,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migraine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link</w:t>
      </w:r>
      <w:r>
        <w:rPr>
          <w:spacing w:val="60"/>
        </w:rPr>
        <w:t> </w:t>
      </w:r>
      <w:r>
        <w:rPr/>
        <w:t>made</w:t>
      </w:r>
      <w:r>
        <w:rPr>
          <w:spacing w:val="1"/>
        </w:rPr>
        <w:t> </w:t>
      </w:r>
      <w:r>
        <w:rPr/>
        <w:t>between magnesium deficiency and migraine. After the discovery made through text analysis, the</w:t>
      </w:r>
      <w:r>
        <w:rPr>
          <w:spacing w:val="1"/>
        </w:rPr>
        <w:t> </w:t>
      </w:r>
      <w:r>
        <w:rPr/>
        <w:t>link</w:t>
      </w:r>
      <w:r>
        <w:rPr>
          <w:spacing w:val="-1"/>
        </w:rPr>
        <w:t> </w:t>
      </w:r>
      <w:r>
        <w:rPr/>
        <w:t>was subsequently</w:t>
      </w:r>
      <w:r>
        <w:rPr>
          <w:spacing w:val="-5"/>
        </w:rPr>
        <w:t> </w:t>
      </w:r>
      <w:r>
        <w:rPr/>
        <w:t>demonstrated clinically.</w:t>
      </w:r>
    </w:p>
    <w:p>
      <w:pPr>
        <w:pStyle w:val="BodyText"/>
        <w:spacing w:before="1"/>
        <w:ind w:right="805" w:firstLine="707"/>
        <w:jc w:val="both"/>
      </w:pPr>
      <w:r>
        <w:rPr/>
        <w:t>Swanson described the mining scenario as ‗‗complementary research‘‘ and showed that the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biomedical</w:t>
      </w:r>
      <w:r>
        <w:rPr>
          <w:spacing w:val="1"/>
        </w:rPr>
        <w:t> </w:t>
      </w:r>
      <w:r>
        <w:rPr/>
        <w:t>sciences by publishing a succession of further similar discoveries. The term ‗text mining‘ was</w:t>
      </w:r>
      <w:r>
        <w:rPr>
          <w:spacing w:val="1"/>
        </w:rPr>
        <w:t> </w:t>
      </w:r>
      <w:r>
        <w:rPr/>
        <w:t>coined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basis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metaphor,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much</w:t>
      </w:r>
      <w:r>
        <w:rPr>
          <w:spacing w:val="18"/>
        </w:rPr>
        <w:t> </w:t>
      </w:r>
      <w:r>
        <w:rPr/>
        <w:t>scope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disagreement</w:t>
      </w:r>
      <w:r>
        <w:rPr>
          <w:spacing w:val="19"/>
        </w:rPr>
        <w:t> </w:t>
      </w:r>
      <w:r>
        <w:rPr/>
        <w:t>about</w:t>
      </w:r>
      <w:r>
        <w:rPr>
          <w:spacing w:val="19"/>
        </w:rPr>
        <w:t> </w:t>
      </w:r>
      <w:r>
        <w:rPr/>
        <w:t>what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is</w:t>
      </w:r>
      <w:r>
        <w:rPr>
          <w:spacing w:val="-57"/>
        </w:rPr>
        <w:t> </w:t>
      </w:r>
      <w:r>
        <w:rPr/>
        <w:t>not text mining. Several survey articles have sought to define the field, and to provide indexes to</w:t>
      </w:r>
      <w:r>
        <w:rPr>
          <w:spacing w:val="1"/>
        </w:rPr>
        <w:t> </w:t>
      </w:r>
      <w:r>
        <w:rPr/>
        <w:t>activities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resources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area.</w:t>
      </w:r>
      <w:r>
        <w:rPr>
          <w:spacing w:val="8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  <w:r>
        <w:rPr>
          <w:spacing w:val="6"/>
        </w:rPr>
        <w:t> </w:t>
      </w:r>
      <w:r>
        <w:rPr/>
        <w:t>is</w:t>
      </w:r>
      <w:r>
        <w:rPr>
          <w:spacing w:val="8"/>
        </w:rPr>
        <w:t> </w:t>
      </w:r>
      <w:r>
        <w:rPr/>
        <w:t>Hearst</w:t>
      </w:r>
      <w:r>
        <w:rPr>
          <w:spacing w:val="8"/>
        </w:rPr>
        <w:t> </w:t>
      </w:r>
      <w:r>
        <w:rPr/>
        <w:t>(1999a),</w:t>
      </w:r>
      <w:r>
        <w:rPr>
          <w:spacing w:val="6"/>
        </w:rPr>
        <w:t> </w:t>
      </w:r>
      <w:r>
        <w:rPr/>
        <w:t>which</w:t>
      </w:r>
      <w:r>
        <w:rPr>
          <w:spacing w:val="10"/>
        </w:rPr>
        <w:t> </w:t>
      </w:r>
      <w:r>
        <w:rPr/>
        <w:t>compared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contrasted</w:t>
      </w:r>
    </w:p>
    <w:p>
      <w:pPr>
        <w:pStyle w:val="BodyText"/>
        <w:spacing w:before="1"/>
        <w:jc w:val="both"/>
      </w:pPr>
      <w:r>
        <w:rPr/>
        <w:t>‗text</w:t>
      </w:r>
      <w:r>
        <w:rPr>
          <w:spacing w:val="58"/>
        </w:rPr>
        <w:t> </w:t>
      </w:r>
      <w:r>
        <w:rPr/>
        <w:t>mining‘</w:t>
      </w:r>
      <w:r>
        <w:rPr>
          <w:spacing w:val="58"/>
        </w:rPr>
        <w:t> </w:t>
      </w:r>
      <w:r>
        <w:rPr/>
        <w:t>with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related</w:t>
      </w:r>
      <w:r>
        <w:rPr>
          <w:spacing w:val="61"/>
        </w:rPr>
        <w:t> </w:t>
      </w:r>
      <w:r>
        <w:rPr/>
        <w:t>terms</w:t>
      </w:r>
      <w:r>
        <w:rPr>
          <w:spacing w:val="61"/>
        </w:rPr>
        <w:t> </w:t>
      </w:r>
      <w:r>
        <w:rPr/>
        <w:t>‗data</w:t>
      </w:r>
      <w:r>
        <w:rPr>
          <w:spacing w:val="57"/>
        </w:rPr>
        <w:t> </w:t>
      </w:r>
      <w:r>
        <w:rPr/>
        <w:t>mining,‘  ‗database</w:t>
      </w:r>
      <w:r>
        <w:rPr>
          <w:spacing w:val="57"/>
        </w:rPr>
        <w:t> </w:t>
      </w:r>
      <w:r>
        <w:rPr/>
        <w:t>query,‘</w:t>
      </w:r>
      <w:r>
        <w:rPr>
          <w:spacing w:val="58"/>
        </w:rPr>
        <w:t> </w:t>
      </w:r>
      <w:r>
        <w:rPr/>
        <w:t>‗information</w:t>
      </w:r>
      <w:r>
        <w:rPr>
          <w:spacing w:val="58"/>
        </w:rPr>
        <w:t> </w:t>
      </w:r>
      <w:r>
        <w:rPr/>
        <w:t>retrieval,‘</w:t>
      </w:r>
    </w:p>
    <w:p>
      <w:pPr>
        <w:pStyle w:val="BodyText"/>
        <w:ind w:right="806"/>
        <w:jc w:val="both"/>
      </w:pPr>
      <w:r>
        <w:rPr/>
        <w:t>‗computational</w:t>
      </w:r>
      <w:r>
        <w:rPr>
          <w:spacing w:val="-4"/>
        </w:rPr>
        <w:t> </w:t>
      </w:r>
      <w:r>
        <w:rPr/>
        <w:t>corpus</w:t>
      </w:r>
      <w:r>
        <w:rPr>
          <w:spacing w:val="-5"/>
        </w:rPr>
        <w:t> </w:t>
      </w:r>
      <w:r>
        <w:rPr/>
        <w:t>linguistics,‘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‗information</w:t>
      </w:r>
      <w:r>
        <w:rPr>
          <w:spacing w:val="-5"/>
        </w:rPr>
        <w:t> </w:t>
      </w:r>
      <w:r>
        <w:rPr/>
        <w:t>extraction.‘</w:t>
      </w:r>
      <w:r>
        <w:rPr>
          <w:spacing w:val="-5"/>
        </w:rPr>
        <w:t> </w:t>
      </w:r>
      <w:r>
        <w:rPr/>
        <w:t>Hearst</w:t>
      </w:r>
      <w:r>
        <w:rPr>
          <w:spacing w:val="-5"/>
        </w:rPr>
        <w:t> </w:t>
      </w:r>
      <w:r>
        <w:rPr/>
        <w:t>pointed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text</w:t>
      </w:r>
      <w:r>
        <w:rPr>
          <w:spacing w:val="-6"/>
        </w:rPr>
        <w:t> </w:t>
      </w:r>
      <w:r>
        <w:rPr/>
        <w:t>mining</w:t>
      </w:r>
      <w:r>
        <w:rPr>
          <w:spacing w:val="-58"/>
        </w:rPr>
        <w:t> </w:t>
      </w:r>
      <w:r>
        <w:rPr/>
        <w:t>often includes IE as a filtering step and also that many techniques used so far in text mining are</w:t>
      </w:r>
      <w:r>
        <w:rPr>
          <w:spacing w:val="1"/>
        </w:rPr>
        <w:t> </w:t>
      </w:r>
      <w:r>
        <w:rPr/>
        <w:t>similar to those of computational corpus linguistics. Text mining is done to discover knowledge that</w:t>
      </w:r>
      <w:r>
        <w:rPr>
          <w:spacing w:val="-57"/>
        </w:rPr>
        <w:t> </w:t>
      </w:r>
      <w:r>
        <w:rPr/>
        <w:t>is useful for an application, in contrast to the automated acquisition of linguistic knowledge from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(NLP)</w:t>
      </w:r>
      <w:r>
        <w:rPr>
          <w:spacing w:val="1"/>
        </w:rPr>
        <w:t> </w:t>
      </w:r>
      <w:r>
        <w:rPr/>
        <w:t>applications.</w:t>
      </w:r>
      <w:r>
        <w:rPr>
          <w:spacing w:val="61"/>
        </w:rPr>
        <w:t> </w:t>
      </w:r>
      <w:r>
        <w:rPr/>
        <w:t>Common</w:t>
      </w:r>
      <w:r>
        <w:rPr>
          <w:spacing w:val="-58"/>
        </w:rPr>
        <w:t> </w:t>
      </w:r>
      <w:r>
        <w:rPr/>
        <w:t>applications are business intelligence (Sullivan, 2001) and knowledge extraction from the literature</w:t>
      </w:r>
      <w:r>
        <w:rPr>
          <w:spacing w:val="1"/>
        </w:rPr>
        <w:t> </w:t>
      </w:r>
      <w:r>
        <w:rPr/>
        <w:t>of the biomedical sciences (Shatkay and Feldman, 2003). Both Hearst (1999a) and Sullivan (2001)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details about Swanson‘s complementary</w:t>
      </w:r>
      <w:r>
        <w:rPr>
          <w:spacing w:val="-3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ind w:right="816" w:firstLine="707"/>
        <w:jc w:val="both"/>
      </w:pPr>
      <w:r>
        <w:rPr/>
        <w:t>Text</w:t>
      </w:r>
      <w:r>
        <w:rPr>
          <w:spacing w:val="1"/>
        </w:rPr>
        <w:t> </w:t>
      </w:r>
      <w:r>
        <w:rPr/>
        <w:t>mining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understood,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mining,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reveals</w:t>
      </w:r>
      <w:r>
        <w:rPr>
          <w:spacing w:val="-57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unknown</w:t>
      </w:r>
    </w:p>
    <w:p>
      <w:pPr>
        <w:pStyle w:val="BodyText"/>
        <w:spacing w:before="1"/>
        <w:ind w:right="806"/>
        <w:jc w:val="both"/>
      </w:pPr>
      <w:r>
        <w:rPr/>
        <w:t>knowledge from a large body of text. The individual operations that constitute text mining are as</w:t>
      </w:r>
      <w:r>
        <w:rPr>
          <w:spacing w:val="1"/>
        </w:rPr>
        <w:t> </w:t>
      </w:r>
      <w:r>
        <w:rPr/>
        <w:t>varied as those of data mining. One approach is to preprocess the text, using methods from IR and</w:t>
      </w:r>
      <w:r>
        <w:rPr>
          <w:spacing w:val="1"/>
        </w:rPr>
        <w:t> </w:t>
      </w:r>
      <w:r>
        <w:rPr/>
        <w:t>IE, to turn the textual data into a normalized database form and then to apply standard data-mining</w:t>
      </w:r>
      <w:r>
        <w:rPr>
          <w:spacing w:val="1"/>
        </w:rPr>
        <w:t> </w:t>
      </w:r>
      <w:r>
        <w:rPr/>
        <w:t>algorithms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database.</w:t>
      </w:r>
      <w:r>
        <w:rPr>
          <w:spacing w:val="18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there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also</w:t>
      </w:r>
      <w:r>
        <w:rPr>
          <w:spacing w:val="19"/>
        </w:rPr>
        <w:t> </w:t>
      </w:r>
      <w:r>
        <w:rPr/>
        <w:t>extractive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exploratory</w:t>
      </w:r>
      <w:r>
        <w:rPr>
          <w:spacing w:val="14"/>
        </w:rPr>
        <w:t> </w:t>
      </w:r>
      <w:r>
        <w:rPr/>
        <w:t>techniques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applied directly</w:t>
      </w:r>
      <w:r>
        <w:rPr>
          <w:spacing w:val="-5"/>
        </w:rPr>
        <w:t> </w:t>
      </w:r>
      <w:r>
        <w:rPr/>
        <w:t>to the</w:t>
      </w:r>
      <w:r>
        <w:rPr>
          <w:spacing w:val="1"/>
        </w:rPr>
        <w:t> </w:t>
      </w:r>
      <w:r>
        <w:rPr/>
        <w:t>text.</w:t>
      </w:r>
    </w:p>
    <w:p>
      <w:pPr>
        <w:pStyle w:val="Heading1"/>
        <w:spacing w:line="274" w:lineRule="exact" w:before="5"/>
        <w:ind w:left="578"/>
        <w:jc w:val="both"/>
      </w:pPr>
      <w:r>
        <w:rPr/>
        <w:t>Data</w:t>
      </w:r>
      <w:r>
        <w:rPr>
          <w:spacing w:val="-1"/>
        </w:rPr>
        <w:t> </w:t>
      </w:r>
      <w:r>
        <w:rPr/>
        <w:t>Mining</w:t>
      </w:r>
    </w:p>
    <w:p>
      <w:pPr>
        <w:pStyle w:val="BodyText"/>
        <w:ind w:right="808" w:firstLine="707"/>
        <w:jc w:val="both"/>
      </w:pPr>
      <w:r>
        <w:rPr/>
        <w:t>The term ‗text mining‘ has recently replaced the earlier ‗text data mining,‘ which gives a</w:t>
      </w:r>
      <w:r>
        <w:rPr>
          <w:spacing w:val="1"/>
        </w:rPr>
        <w:t> </w:t>
      </w:r>
      <w:r>
        <w:rPr/>
        <w:t>clue to the origin of the term. Data mining, or knowledge discovery in databases (KDD), is the</w:t>
      </w:r>
      <w:r>
        <w:rPr>
          <w:spacing w:val="1"/>
        </w:rPr>
        <w:t> </w:t>
      </w:r>
      <w:r>
        <w:rPr/>
        <w:t>search for associations between types of occurrence recorded in databases and is usually associated</w:t>
      </w:r>
      <w:r>
        <w:rPr>
          <w:spacing w:val="1"/>
        </w:rPr>
        <w:t> </w:t>
      </w:r>
      <w:r>
        <w:rPr/>
        <w:t>with</w:t>
      </w:r>
      <w:r>
        <w:rPr>
          <w:spacing w:val="25"/>
        </w:rPr>
        <w:t> </w:t>
      </w:r>
      <w:r>
        <w:rPr/>
        <w:t>commercial</w:t>
      </w:r>
      <w:r>
        <w:rPr>
          <w:spacing w:val="25"/>
        </w:rPr>
        <w:t> </w:t>
      </w:r>
      <w:r>
        <w:rPr/>
        <w:t>applications,</w:t>
      </w:r>
      <w:r>
        <w:rPr>
          <w:spacing w:val="26"/>
        </w:rPr>
        <w:t> </w:t>
      </w:r>
      <w:r>
        <w:rPr/>
        <w:t>such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marketing.</w:t>
      </w:r>
      <w:r>
        <w:rPr>
          <w:spacing w:val="25"/>
        </w:rPr>
        <w:t> </w:t>
      </w:r>
      <w:r>
        <w:rPr/>
        <w:t>An</w:t>
      </w:r>
      <w:r>
        <w:rPr>
          <w:spacing w:val="24"/>
        </w:rPr>
        <w:t> </w:t>
      </w:r>
      <w:r>
        <w:rPr/>
        <w:t>example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discovery</w:t>
      </w:r>
      <w:r>
        <w:rPr>
          <w:spacing w:val="20"/>
        </w:rPr>
        <w:t> </w:t>
      </w:r>
      <w:r>
        <w:rPr/>
        <w:t>from</w:t>
      </w:r>
      <w:r>
        <w:rPr>
          <w:spacing w:val="26"/>
        </w:rPr>
        <w:t> </w:t>
      </w:r>
      <w:r>
        <w:rPr/>
        <w:t>supermarket</w:t>
      </w:r>
      <w:r>
        <w:rPr>
          <w:spacing w:val="-58"/>
        </w:rPr>
        <w:t> </w:t>
      </w:r>
      <w:r>
        <w:rPr/>
        <w:t>till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buy</w:t>
      </w:r>
      <w:r>
        <w:rPr>
          <w:spacing w:val="1"/>
        </w:rPr>
        <w:t> </w:t>
      </w:r>
      <w:r>
        <w:rPr/>
        <w:t>diapers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disproportionately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buy</w:t>
      </w:r>
      <w:r>
        <w:rPr>
          <w:spacing w:val="1"/>
        </w:rPr>
        <w:t> </w:t>
      </w:r>
      <w:r>
        <w:rPr/>
        <w:t>beer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turns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purchases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fathers,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opportunities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socialize</w:t>
      </w:r>
      <w:r>
        <w:rPr>
          <w:spacing w:val="14"/>
        </w:rPr>
        <w:t> </w:t>
      </w:r>
      <w:r>
        <w:rPr/>
        <w:t>outside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home</w:t>
      </w:r>
      <w:r>
        <w:rPr>
          <w:spacing w:val="16"/>
        </w:rPr>
        <w:t> </w:t>
      </w:r>
      <w:r>
        <w:rPr/>
        <w:t>than</w:t>
      </w:r>
      <w:r>
        <w:rPr>
          <w:spacing w:val="13"/>
        </w:rPr>
        <w:t> </w:t>
      </w:r>
      <w:r>
        <w:rPr/>
        <w:t>they</w:t>
      </w:r>
      <w:r>
        <w:rPr>
          <w:spacing w:val="10"/>
        </w:rPr>
        <w:t> </w:t>
      </w:r>
      <w:r>
        <w:rPr/>
        <w:t>had</w:t>
      </w:r>
      <w:r>
        <w:rPr>
          <w:spacing w:val="16"/>
        </w:rPr>
        <w:t> </w:t>
      </w:r>
      <w:r>
        <w:rPr/>
        <w:t>when</w:t>
      </w:r>
      <w:r>
        <w:rPr>
          <w:spacing w:val="15"/>
        </w:rPr>
        <w:t> </w:t>
      </w:r>
      <w:r>
        <w:rPr/>
        <w:t>they</w:t>
      </w:r>
      <w:r>
        <w:rPr>
          <w:spacing w:val="9"/>
        </w:rPr>
        <w:t> </w:t>
      </w:r>
      <w:r>
        <w:rPr/>
        <w:t>were</w:t>
      </w:r>
      <w:r>
        <w:rPr>
          <w:spacing w:val="17"/>
        </w:rPr>
        <w:t> </w:t>
      </w:r>
      <w:r>
        <w:rPr/>
        <w:t>childless.</w:t>
      </w:r>
      <w:r>
        <w:rPr>
          <w:spacing w:val="15"/>
        </w:rPr>
        <w:t> </w:t>
      </w:r>
      <w:r>
        <w:rPr/>
        <w:t>Once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sort</w:t>
      </w:r>
      <w:r>
        <w:rPr>
          <w:spacing w:val="-57"/>
        </w:rPr>
        <w:t> </w:t>
      </w:r>
      <w:r>
        <w:rPr/>
        <w:t>of association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discovered, it</w:t>
      </w:r>
      <w:r>
        <w:rPr>
          <w:spacing w:val="1"/>
        </w:rPr>
        <w:t> </w:t>
      </w:r>
      <w:r>
        <w:rPr/>
        <w:t>can be used</w:t>
      </w:r>
      <w:r>
        <w:rPr>
          <w:spacing w:val="1"/>
        </w:rPr>
        <w:t> </w:t>
      </w:r>
      <w:r>
        <w:rPr/>
        <w:t>for various</w:t>
      </w:r>
      <w:r>
        <w:rPr>
          <w:spacing w:val="1"/>
        </w:rPr>
        <w:t> </w:t>
      </w:r>
      <w:r>
        <w:rPr/>
        <w:t>marketing purposes,</w:t>
      </w:r>
      <w:r>
        <w:rPr>
          <w:spacing w:val="60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store</w:t>
      </w:r>
      <w:r>
        <w:rPr>
          <w:spacing w:val="4"/>
        </w:rPr>
        <w:t> </w:t>
      </w:r>
      <w:r>
        <w:rPr/>
        <w:t>design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direct-mail</w:t>
      </w:r>
      <w:r>
        <w:rPr>
          <w:spacing w:val="5"/>
        </w:rPr>
        <w:t> </w:t>
      </w:r>
      <w:r>
        <w:rPr/>
        <w:t>purchase</w:t>
      </w:r>
      <w:r>
        <w:rPr>
          <w:spacing w:val="7"/>
        </w:rPr>
        <w:t> </w:t>
      </w:r>
      <w:r>
        <w:rPr/>
        <w:t>recommendations.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fields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databases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management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7"/>
        <w:jc w:val="both"/>
      </w:pPr>
      <w:r>
        <w:rPr/>
        <w:t>information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customary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pyramid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sit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bottom,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lies above, and knowledge</w:t>
      </w:r>
      <w:r>
        <w:rPr>
          <w:spacing w:val="-1"/>
        </w:rPr>
        <w:t> </w:t>
      </w:r>
      <w:r>
        <w:rPr/>
        <w:t>sits at the</w:t>
      </w:r>
      <w:r>
        <w:rPr>
          <w:spacing w:val="-1"/>
        </w:rPr>
        <w:t> </w:t>
      </w:r>
      <w:r>
        <w:rPr/>
        <w:t>top. Data are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before="1"/>
        <w:ind w:right="814"/>
        <w:jc w:val="both"/>
      </w:pPr>
      <w:r>
        <w:rPr/>
        <w:t>elementary facts recorded in the database, for example, that, in a given transaction, the customer</w:t>
      </w:r>
      <w:r>
        <w:rPr>
          <w:spacing w:val="1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six-pack of a particular brand of</w:t>
      </w:r>
      <w:r>
        <w:rPr>
          <w:spacing w:val="-1"/>
        </w:rPr>
        <w:t> </w:t>
      </w:r>
      <w:r>
        <w:rPr/>
        <w:t>beer.</w:t>
      </w:r>
    </w:p>
    <w:p>
      <w:pPr>
        <w:pStyle w:val="BodyText"/>
        <w:ind w:right="809" w:firstLine="707"/>
        <w:jc w:val="both"/>
      </w:pPr>
      <w:r>
        <w:rPr/>
        <w:t>Information is the higher-order facts based on aggregates of the simple data items; for</w:t>
      </w:r>
      <w:r>
        <w:rPr>
          <w:spacing w:val="1"/>
        </w:rPr>
        <w:t> </w:t>
      </w:r>
      <w:r>
        <w:rPr/>
        <w:t>example, knowing that the total sales of beer were up 12% on the previous week might inform a</w:t>
      </w:r>
      <w:r>
        <w:rPr>
          <w:spacing w:val="1"/>
        </w:rPr>
        <w:t> </w:t>
      </w:r>
      <w:r>
        <w:rPr/>
        <w:t>management decision about future purchases or sales promotions, whereas the raw data are only</w:t>
      </w:r>
      <w:r>
        <w:rPr>
          <w:spacing w:val="1"/>
        </w:rPr>
        <w:t> </w:t>
      </w:r>
      <w:r>
        <w:rPr/>
        <w:t>relevant operationally. Data and information can be extracted using a query language, such as SQL,</w:t>
      </w:r>
      <w:r>
        <w:rPr>
          <w:spacing w:val="1"/>
        </w:rPr>
        <w:t> </w:t>
      </w:r>
      <w:r>
        <w:rPr/>
        <w:t>to ask for either individual facts or functions such as the computing of means and sums over the</w:t>
      </w:r>
      <w:r>
        <w:rPr>
          <w:spacing w:val="1"/>
        </w:rPr>
        <w:t> </w:t>
      </w:r>
      <w:r>
        <w:rPr/>
        <w:t>individual facts. Knowledge, on the other hand, can be thought of as information that informs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tactical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</w:t>
      </w:r>
      <w:r>
        <w:rPr>
          <w:spacing w:val="-57"/>
        </w:rPr>
        <w:t> </w:t>
      </w:r>
      <w:r>
        <w:rPr/>
        <w:t>unknown. Data mining, the activity of deriving knowledge from data and information, has been</w:t>
      </w:r>
      <w:r>
        <w:rPr>
          <w:spacing w:val="1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turning</w:t>
      </w:r>
      <w:r>
        <w:rPr>
          <w:spacing w:val="-10"/>
        </w:rPr>
        <w:t> </w:t>
      </w:r>
      <w:r>
        <w:rPr/>
        <w:t>‗‗what</w:t>
      </w:r>
      <w:r>
        <w:rPr>
          <w:spacing w:val="-8"/>
        </w:rPr>
        <w:t> </w:t>
      </w:r>
      <w:r>
        <w:rPr/>
        <w:t>you</w:t>
      </w:r>
      <w:r>
        <w:rPr>
          <w:spacing w:val="-10"/>
        </w:rPr>
        <w:t> </w:t>
      </w:r>
      <w:r>
        <w:rPr/>
        <w:t>didn‘t</w:t>
      </w:r>
      <w:r>
        <w:rPr>
          <w:spacing w:val="-10"/>
        </w:rPr>
        <w:t> </w:t>
      </w:r>
      <w:r>
        <w:rPr/>
        <w:t>know</w:t>
      </w:r>
      <w:r>
        <w:rPr>
          <w:spacing w:val="-6"/>
        </w:rPr>
        <w:t> </w:t>
      </w:r>
      <w:r>
        <w:rPr/>
        <w:t>you</w:t>
      </w:r>
      <w:r>
        <w:rPr>
          <w:spacing w:val="-10"/>
        </w:rPr>
        <w:t> </w:t>
      </w:r>
      <w:r>
        <w:rPr/>
        <w:t>didn‘t</w:t>
      </w:r>
      <w:r>
        <w:rPr>
          <w:spacing w:val="-10"/>
        </w:rPr>
        <w:t> </w:t>
      </w:r>
      <w:r>
        <w:rPr/>
        <w:t>know‘‘</w:t>
      </w:r>
      <w:r>
        <w:rPr>
          <w:spacing w:val="-10"/>
        </w:rPr>
        <w:t> </w:t>
      </w:r>
      <w:r>
        <w:rPr/>
        <w:t>into</w:t>
      </w:r>
      <w:r>
        <w:rPr>
          <w:spacing w:val="-10"/>
        </w:rPr>
        <w:t> </w:t>
      </w:r>
      <w:r>
        <w:rPr/>
        <w:t>‗‗what</w:t>
      </w:r>
      <w:r>
        <w:rPr>
          <w:spacing w:val="-8"/>
        </w:rPr>
        <w:t> </w:t>
      </w:r>
      <w:r>
        <w:rPr/>
        <w:t>you</w:t>
      </w:r>
      <w:r>
        <w:rPr>
          <w:spacing w:val="-10"/>
        </w:rPr>
        <w:t> </w:t>
      </w:r>
      <w:r>
        <w:rPr/>
        <w:t>know</w:t>
      </w:r>
      <w:r>
        <w:rPr>
          <w:spacing w:val="-6"/>
        </w:rPr>
        <w:t> </w:t>
      </w:r>
      <w:r>
        <w:rPr/>
        <w:t>you</w:t>
      </w:r>
      <w:r>
        <w:rPr>
          <w:spacing w:val="-10"/>
        </w:rPr>
        <w:t> </w:t>
      </w:r>
      <w:r>
        <w:rPr/>
        <w:t>know.‘‘</w:t>
      </w:r>
    </w:p>
    <w:p>
      <w:pPr>
        <w:pStyle w:val="Heading1"/>
        <w:spacing w:line="274" w:lineRule="exact" w:before="2"/>
        <w:ind w:left="1286"/>
        <w:jc w:val="both"/>
      </w:pPr>
      <w:r>
        <w:rPr/>
        <w:t>Association</w:t>
      </w:r>
      <w:r>
        <w:rPr>
          <w:spacing w:val="-1"/>
        </w:rPr>
        <w:t> </w:t>
      </w:r>
      <w:r>
        <w:rPr/>
        <w:t>Mining</w:t>
      </w:r>
    </w:p>
    <w:p>
      <w:pPr>
        <w:pStyle w:val="BodyText"/>
        <w:ind w:right="808" w:firstLine="707"/>
        <w:jc w:val="both"/>
      </w:pPr>
      <w:r>
        <w:rPr/>
        <w:t>The association of two data values in a database is stronger the more frequently they occur</w:t>
      </w:r>
      <w:r>
        <w:rPr>
          <w:spacing w:val="1"/>
        </w:rPr>
        <w:t> </w:t>
      </w:r>
      <w:r>
        <w:rPr/>
        <w:t>together, but, if the two values occur separately as often as they do together, the association is less</w:t>
      </w:r>
      <w:r>
        <w:rPr>
          <w:spacing w:val="1"/>
        </w:rPr>
        <w:t> </w:t>
      </w:r>
      <w:r>
        <w:rPr/>
        <w:t>reliable. These aspects of the strength of association are captured in the two measures: support and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If we label</w:t>
      </w:r>
      <w:r>
        <w:rPr>
          <w:spacing w:val="1"/>
        </w:rPr>
        <w:t> </w:t>
      </w:r>
      <w:r>
        <w:rPr/>
        <w:t>the values A and B,</w:t>
      </w:r>
      <w:r>
        <w:rPr>
          <w:spacing w:val="1"/>
        </w:rPr>
        <w:t> </w:t>
      </w:r>
      <w:r>
        <w:rPr/>
        <w:t>and write a putative association rule A)B, these</w:t>
      </w:r>
      <w:r>
        <w:rPr>
          <w:spacing w:val="1"/>
        </w:rPr>
        <w:t> </w:t>
      </w:r>
      <w:r>
        <w:rPr/>
        <w:t>measures</w:t>
      </w:r>
      <w:r>
        <w:rPr>
          <w:spacing w:val="20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18"/>
        </w:rPr>
        <w:t> </w:t>
      </w:r>
      <w:r>
        <w:rPr/>
        <w:t>defined,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respect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transactions</w:t>
      </w:r>
      <w:r>
        <w:rPr>
          <w:spacing w:val="19"/>
        </w:rPr>
        <w:t> </w:t>
      </w:r>
      <w:r>
        <w:rPr/>
        <w:t>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data</w:t>
      </w:r>
      <w:r>
        <w:rPr>
          <w:spacing w:val="20"/>
        </w:rPr>
        <w:t> </w:t>
      </w:r>
      <w:r>
        <w:rPr/>
        <w:t>collection</w:t>
      </w:r>
      <w:r>
        <w:rPr>
          <w:spacing w:val="18"/>
        </w:rPr>
        <w:t> </w:t>
      </w:r>
      <w:r>
        <w:rPr/>
        <w:t>D.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support</w:t>
      </w:r>
      <w:r>
        <w:rPr>
          <w:spacing w:val="18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rule</w:t>
      </w:r>
      <w:r>
        <w:rPr>
          <w:spacing w:val="24"/>
        </w:rPr>
        <w:t> </w:t>
      </w:r>
      <w:r>
        <w:rPr/>
        <w:t>diapers)beer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thus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proportion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transactions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{diapers,</w:t>
      </w:r>
      <w:r>
        <w:rPr>
          <w:spacing w:val="25"/>
        </w:rPr>
        <w:t> </w:t>
      </w:r>
      <w:r>
        <w:rPr/>
        <w:t>beer}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/>
        <w:t>subset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collection, and its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its support to</w:t>
      </w:r>
      <w:r>
        <w:rPr>
          <w:spacing w:val="-1"/>
        </w:rPr>
        <w:t> </w:t>
      </w:r>
      <w:r>
        <w:rPr/>
        <w:t>that of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{diapers}.</w:t>
      </w:r>
    </w:p>
    <w:p>
      <w:pPr>
        <w:pStyle w:val="Heading1"/>
        <w:spacing w:line="274" w:lineRule="exact" w:before="3"/>
        <w:ind w:left="1286"/>
        <w:jc w:val="both"/>
      </w:pPr>
      <w:r>
        <w:rPr/>
        <w:t>Sequence</w:t>
      </w:r>
      <w:r>
        <w:rPr>
          <w:spacing w:val="-2"/>
        </w:rPr>
        <w:t> </w:t>
      </w:r>
      <w:r>
        <w:rPr/>
        <w:t>Mining</w:t>
      </w:r>
    </w:p>
    <w:p>
      <w:pPr>
        <w:pStyle w:val="BodyText"/>
        <w:spacing w:line="274" w:lineRule="exact"/>
        <w:ind w:left="1286"/>
        <w:jc w:val="both"/>
      </w:pPr>
      <w:r>
        <w:rPr/>
        <w:t>A</w:t>
      </w:r>
      <w:r>
        <w:rPr>
          <w:spacing w:val="48"/>
        </w:rPr>
        <w:t> </w:t>
      </w:r>
      <w:r>
        <w:rPr/>
        <w:t>major</w:t>
      </w:r>
      <w:r>
        <w:rPr>
          <w:spacing w:val="49"/>
        </w:rPr>
        <w:t> </w:t>
      </w:r>
      <w:r>
        <w:rPr/>
        <w:t>application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data</w:t>
      </w:r>
      <w:r>
        <w:rPr>
          <w:spacing w:val="48"/>
        </w:rPr>
        <w:t> </w:t>
      </w:r>
      <w:r>
        <w:rPr/>
        <w:t>mining</w:t>
      </w:r>
      <w:r>
        <w:rPr>
          <w:spacing w:val="48"/>
        </w:rPr>
        <w:t> </w:t>
      </w:r>
      <w:r>
        <w:rPr/>
        <w:t>concerns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discovery</w:t>
      </w:r>
      <w:r>
        <w:rPr>
          <w:spacing w:val="45"/>
        </w:rPr>
        <w:t> </w:t>
      </w:r>
      <w:r>
        <w:rPr/>
        <w:t>of</w:t>
      </w:r>
      <w:r>
        <w:rPr>
          <w:spacing w:val="48"/>
        </w:rPr>
        <w:t> </w:t>
      </w:r>
      <w:r>
        <w:rPr/>
        <w:t>temporal</w:t>
      </w:r>
      <w:r>
        <w:rPr>
          <w:spacing w:val="52"/>
        </w:rPr>
        <w:t> </w:t>
      </w:r>
      <w:r>
        <w:rPr/>
        <w:t>patterns,</w:t>
      </w:r>
      <w:r>
        <w:rPr>
          <w:spacing w:val="49"/>
        </w:rPr>
        <w:t> </w:t>
      </w:r>
      <w:r>
        <w:rPr/>
        <w:t>called</w:t>
      </w:r>
    </w:p>
    <w:p>
      <w:pPr>
        <w:pStyle w:val="BodyText"/>
        <w:ind w:right="807"/>
        <w:jc w:val="both"/>
      </w:pPr>
      <w:r>
        <w:rPr/>
        <w:t>‗sequence mining.‘ Trends in values that change over time (time series) may be analyzed into</w:t>
      </w:r>
      <w:r>
        <w:rPr>
          <w:spacing w:val="1"/>
        </w:rPr>
        <w:t> </w:t>
      </w:r>
      <w:r>
        <w:rPr/>
        <w:t>components such as a long-term trend, cyclic and seasonal variations, and random movements. If</w:t>
      </w:r>
      <w:r>
        <w:rPr>
          <w:spacing w:val="1"/>
        </w:rPr>
        <w:t> </w:t>
      </w:r>
      <w:r>
        <w:rPr/>
        <w:t>these separate components can be estimated from a sample, the next movement in the series can be</w:t>
      </w:r>
      <w:r>
        <w:rPr>
          <w:spacing w:val="1"/>
        </w:rPr>
        <w:t> </w:t>
      </w:r>
      <w:r>
        <w:rPr/>
        <w:t>predicted.</w:t>
      </w:r>
    </w:p>
    <w:p>
      <w:pPr>
        <w:pStyle w:val="BodyText"/>
        <w:spacing w:before="1"/>
        <w:ind w:right="813" w:firstLine="707"/>
        <w:jc w:val="both"/>
      </w:pPr>
      <w:r>
        <w:rPr/>
        <w:t>Sequential pattern mining is the combination of time series analysis and association mining,</w:t>
      </w:r>
      <w:r>
        <w:rPr>
          <w:spacing w:val="1"/>
        </w:rPr>
        <w:t> </w:t>
      </w:r>
      <w:r>
        <w:rPr/>
        <w:t>in which we seek to discover relationships between different time series. An example is a fall of 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sector‘s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followed,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interval,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a different sector.</w:t>
      </w:r>
    </w:p>
    <w:p>
      <w:pPr>
        <w:pStyle w:val="BodyText"/>
        <w:ind w:right="808" w:firstLine="707"/>
        <w:jc w:val="both"/>
      </w:pPr>
      <w:r>
        <w:rPr>
          <w:b/>
        </w:rPr>
        <w:t>Typical</w:t>
      </w:r>
      <w:r>
        <w:rPr>
          <w:b/>
          <w:spacing w:val="1"/>
        </w:rPr>
        <w:t> </w:t>
      </w:r>
      <w:r>
        <w:rPr>
          <w:b/>
        </w:rPr>
        <w:t>features—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typical,</w:t>
      </w:r>
      <w:r>
        <w:rPr>
          <w:spacing w:val="1"/>
        </w:rPr>
        <w:t> </w:t>
      </w:r>
      <w:r>
        <w:rPr/>
        <w:t>non-fluency 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discussed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Units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occur</w:t>
      </w:r>
      <w:r>
        <w:rPr>
          <w:spacing w:val="-3"/>
        </w:rPr>
        <w:t> </w:t>
      </w:r>
      <w:r>
        <w:rPr/>
        <w:t>here: ellipsis,</w:t>
      </w:r>
      <w:r>
        <w:rPr>
          <w:spacing w:val="-2"/>
        </w:rPr>
        <w:t> </w:t>
      </w:r>
      <w:r>
        <w:rPr/>
        <w:t>false</w:t>
      </w:r>
      <w:r>
        <w:rPr>
          <w:spacing w:val="-2"/>
        </w:rPr>
        <w:t> </w:t>
      </w:r>
      <w:r>
        <w:rPr/>
        <w:t>starts,</w:t>
      </w:r>
      <w:r>
        <w:rPr>
          <w:spacing w:val="-2"/>
        </w:rPr>
        <w:t> </w:t>
      </w:r>
      <w:r>
        <w:rPr/>
        <w:t>repetition,</w:t>
      </w:r>
      <w:r>
        <w:rPr>
          <w:spacing w:val="-3"/>
        </w:rPr>
        <w:t> </w:t>
      </w:r>
      <w:r>
        <w:rPr/>
        <w:t>pausing,</w:t>
      </w:r>
      <w:r>
        <w:rPr>
          <w:spacing w:val="-2"/>
        </w:rPr>
        <w:t> </w:t>
      </w:r>
      <w:r>
        <w:rPr/>
        <w:t>hesitation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fillers</w:t>
      </w:r>
      <w:r>
        <w:rPr>
          <w:spacing w:val="-2"/>
        </w:rPr>
        <w:t> </w:t>
      </w:r>
      <w:r>
        <w:rPr/>
        <w:t>(‗you</w:t>
      </w:r>
      <w:r>
        <w:rPr>
          <w:spacing w:val="-2"/>
        </w:rPr>
        <w:t> </w:t>
      </w:r>
      <w:r>
        <w:rPr/>
        <w:t>know‘,</w:t>
      </w:r>
    </w:p>
    <w:p>
      <w:pPr>
        <w:pStyle w:val="BodyText"/>
        <w:ind w:right="814"/>
        <w:jc w:val="both"/>
      </w:pPr>
      <w:r>
        <w:rPr/>
        <w:t>‗sort of thing‘, ‗er‘, ‗um‘, ‗pronounce things‘). The written text has all the typical features of</w:t>
      </w:r>
      <w:r>
        <w:rPr>
          <w:spacing w:val="1"/>
        </w:rPr>
        <w:t> </w:t>
      </w:r>
      <w:r>
        <w:rPr/>
        <w:t>sentence formation, spelling, punctuation and so on.</w:t>
      </w:r>
    </w:p>
    <w:p>
      <w:pPr>
        <w:pStyle w:val="BodyText"/>
        <w:ind w:right="806" w:firstLine="707"/>
        <w:jc w:val="both"/>
      </w:pPr>
      <w:r>
        <w:rPr>
          <w:b/>
        </w:rPr>
        <w:t>Sentence construction—</w:t>
      </w:r>
      <w:r>
        <w:rPr/>
        <w:t>The written text has longer sentences with complex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involving</w:t>
      </w:r>
      <w:r>
        <w:rPr>
          <w:spacing w:val="-4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clauses</w:t>
      </w:r>
      <w:r>
        <w:rPr>
          <w:spacing w:val="-2"/>
        </w:rPr>
        <w:t> </w:t>
      </w:r>
      <w:r>
        <w:rPr/>
        <w:t>(‗19</w:t>
      </w:r>
      <w:r>
        <w:rPr>
          <w:spacing w:val="-2"/>
        </w:rPr>
        <w:t> </w:t>
      </w:r>
      <w:r>
        <w:rPr/>
        <w:t>people,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come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world‘, ‗the</w:t>
      </w:r>
      <w:r>
        <w:rPr>
          <w:spacing w:val="-3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whom</w:t>
      </w:r>
      <w:r>
        <w:rPr>
          <w:spacing w:val="-1"/>
        </w:rPr>
        <w:t> </w:t>
      </w:r>
      <w:r>
        <w:rPr/>
        <w:t>I</w:t>
      </w:r>
      <w:r>
        <w:rPr>
          <w:spacing w:val="-57"/>
        </w:rPr>
        <w:t> </w:t>
      </w:r>
      <w:r>
        <w:rPr/>
        <w:t>live‘).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interview,</w:t>
      </w:r>
      <w:r>
        <w:rPr>
          <w:spacing w:val="28"/>
        </w:rPr>
        <w:t> </w:t>
      </w:r>
      <w:r>
        <w:rPr/>
        <w:t>shorter</w:t>
      </w:r>
      <w:r>
        <w:rPr>
          <w:spacing w:val="25"/>
        </w:rPr>
        <w:t> </w:t>
      </w:r>
      <w:r>
        <w:rPr/>
        <w:t>sentences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used</w:t>
      </w:r>
      <w:r>
        <w:rPr>
          <w:spacing w:val="25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repeated</w:t>
      </w:r>
      <w:r>
        <w:rPr>
          <w:spacing w:val="26"/>
        </w:rPr>
        <w:t> </w:t>
      </w:r>
      <w:r>
        <w:rPr/>
        <w:t>structure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introductory</w:t>
      </w:r>
    </w:p>
    <w:p>
      <w:pPr>
        <w:pStyle w:val="BodyText"/>
        <w:spacing w:before="1"/>
        <w:jc w:val="both"/>
      </w:pPr>
      <w:r>
        <w:rPr/>
        <w:t>‗There‘</w:t>
      </w:r>
      <w:r>
        <w:rPr>
          <w:spacing w:val="-15"/>
        </w:rPr>
        <w:t> </w:t>
      </w:r>
      <w:r>
        <w:rPr/>
        <w:t>(‗There‘s</w:t>
      </w:r>
      <w:r>
        <w:rPr>
          <w:spacing w:val="-14"/>
        </w:rPr>
        <w:t> </w:t>
      </w:r>
      <w:r>
        <w:rPr/>
        <w:t>19</w:t>
      </w:r>
      <w:r>
        <w:rPr>
          <w:spacing w:val="-14"/>
        </w:rPr>
        <w:t> </w:t>
      </w:r>
      <w:r>
        <w:rPr/>
        <w:t>people‘,</w:t>
      </w:r>
      <w:r>
        <w:rPr>
          <w:spacing w:val="-14"/>
        </w:rPr>
        <w:t> </w:t>
      </w:r>
      <w:r>
        <w:rPr/>
        <w:t>‗there‘s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girl‘,</w:t>
      </w:r>
      <w:r>
        <w:rPr>
          <w:spacing w:val="-13"/>
        </w:rPr>
        <w:t> </w:t>
      </w:r>
      <w:r>
        <w:rPr/>
        <w:t>‗there‘s</w:t>
      </w:r>
      <w:r>
        <w:rPr>
          <w:spacing w:val="-14"/>
        </w:rPr>
        <w:t> </w:t>
      </w:r>
      <w:r>
        <w:rPr/>
        <w:t>um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couple</w:t>
      </w:r>
      <w:r>
        <w:rPr>
          <w:spacing w:val="-14"/>
        </w:rPr>
        <w:t> </w:t>
      </w:r>
      <w:r>
        <w:rPr/>
        <w:t>of).</w:t>
      </w:r>
    </w:p>
    <w:p>
      <w:pPr>
        <w:pStyle w:val="BodyText"/>
        <w:ind w:right="811" w:firstLine="707"/>
        <w:jc w:val="both"/>
      </w:pPr>
      <w:r>
        <w:rPr>
          <w:b/>
        </w:rPr>
        <w:t>Word</w:t>
      </w:r>
      <w:r>
        <w:rPr>
          <w:b/>
          <w:spacing w:val="1"/>
        </w:rPr>
        <w:t> </w:t>
      </w:r>
      <w:r>
        <w:rPr>
          <w:b/>
        </w:rPr>
        <w:t>order—</w:t>
      </w:r>
      <w:r>
        <w:rPr/>
        <w:t>The spoken text</w:t>
      </w:r>
      <w:r>
        <w:rPr>
          <w:spacing w:val="1"/>
        </w:rPr>
        <w:t> </w:t>
      </w:r>
      <w:r>
        <w:rPr/>
        <w:t>has normal</w:t>
      </w:r>
      <w:r>
        <w:rPr>
          <w:spacing w:val="1"/>
        </w:rPr>
        <w:t> </w:t>
      </w:r>
      <w:r>
        <w:rPr/>
        <w:t>word order.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written</w:t>
      </w:r>
      <w:r>
        <w:rPr>
          <w:spacing w:val="1"/>
        </w:rPr>
        <w:t> </w:t>
      </w:r>
      <w:r>
        <w:rPr/>
        <w:t>text,</w:t>
      </w:r>
      <w:r>
        <w:rPr>
          <w:spacing w:val="60"/>
        </w:rPr>
        <w:t> </w:t>
      </w:r>
      <w:r>
        <w:rPr/>
        <w:t>position of</w:t>
      </w:r>
      <w:r>
        <w:rPr>
          <w:spacing w:val="1"/>
        </w:rPr>
        <w:t> </w:t>
      </w:r>
      <w:r>
        <w:rPr/>
        <w:t>clauses has been carefully controlled, particularly placing linked clauses close together (‗I and other</w:t>
      </w:r>
      <w:r>
        <w:rPr>
          <w:spacing w:val="-57"/>
        </w:rPr>
        <w:t> </w:t>
      </w:r>
      <w:r>
        <w:rPr/>
        <w:t>people‘, ‗the teasing for all members‘). Most noticeable is the ‗unusual‘ positioning of the object</w:t>
      </w:r>
      <w:r>
        <w:rPr>
          <w:spacing w:val="1"/>
        </w:rPr>
        <w:t> </w:t>
      </w:r>
      <w:r>
        <w:rPr/>
        <w:t>before the subject (‗This I disagree with‘) which doesn‘t commonly feature in everyday spoken</w:t>
      </w:r>
      <w:r>
        <w:rPr>
          <w:spacing w:val="1"/>
        </w:rPr>
        <w:t> </w:t>
      </w:r>
      <w:r>
        <w:rPr/>
        <w:t>language.</w:t>
      </w:r>
    </w:p>
    <w:p>
      <w:pPr>
        <w:pStyle w:val="BodyText"/>
        <w:ind w:right="810" w:firstLine="707"/>
        <w:jc w:val="both"/>
      </w:pPr>
      <w:r>
        <w:rPr>
          <w:b/>
        </w:rPr>
        <w:t>Verbs—</w:t>
      </w:r>
      <w:r>
        <w:rPr/>
        <w:t>Most of the verbs in the interview are in the active voice (‗they teased me‘, ‗they</w:t>
      </w:r>
      <w:r>
        <w:rPr>
          <w:spacing w:val="1"/>
        </w:rPr>
        <w:t> </w:t>
      </w:r>
      <w:r>
        <w:rPr/>
        <w:t>said</w:t>
      </w:r>
      <w:r>
        <w:rPr>
          <w:spacing w:val="-2"/>
        </w:rPr>
        <w:t> </w:t>
      </w:r>
      <w:r>
        <w:rPr/>
        <w:t>you‘ve</w:t>
      </w:r>
      <w:r>
        <w:rPr>
          <w:spacing w:val="-2"/>
        </w:rPr>
        <w:t> </w:t>
      </w:r>
      <w:r>
        <w:rPr/>
        <w:t>got‘).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written</w:t>
      </w:r>
      <w:r>
        <w:rPr>
          <w:spacing w:val="-3"/>
        </w:rPr>
        <w:t> </w:t>
      </w:r>
      <w:r>
        <w:rPr/>
        <w:t>text,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passive</w:t>
      </w:r>
      <w:r>
        <w:rPr>
          <w:spacing w:val="-4"/>
        </w:rPr>
        <w:t> </w:t>
      </w:r>
      <w:r>
        <w:rPr/>
        <w:t>occurs</w:t>
      </w:r>
      <w:r>
        <w:rPr>
          <w:spacing w:val="-4"/>
        </w:rPr>
        <w:t> </w:t>
      </w:r>
      <w:r>
        <w:rPr/>
        <w:t>(‗I…was</w:t>
      </w:r>
      <w:r>
        <w:rPr>
          <w:spacing w:val="-4"/>
        </w:rPr>
        <w:t> </w:t>
      </w:r>
      <w:r>
        <w:rPr/>
        <w:t>teased‘,</w:t>
      </w:r>
      <w:r>
        <w:rPr>
          <w:spacing w:val="-2"/>
        </w:rPr>
        <w:t> </w:t>
      </w:r>
      <w:r>
        <w:rPr/>
        <w:t>‗I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told‘).</w:t>
      </w:r>
    </w:p>
    <w:p>
      <w:pPr>
        <w:pStyle w:val="BodyText"/>
        <w:ind w:right="808" w:firstLine="707"/>
        <w:jc w:val="both"/>
      </w:pPr>
      <w:r>
        <w:rPr>
          <w:b/>
        </w:rPr>
        <w:t>Deixis—</w:t>
      </w:r>
      <w:r>
        <w:rPr/>
        <w:t>In the spoken text, ‗from up north‘ is in direct relation to the current location of</w:t>
      </w:r>
      <w:r>
        <w:rPr>
          <w:spacing w:val="1"/>
        </w:rPr>
        <w:t> </w:t>
      </w:r>
      <w:r>
        <w:rPr/>
        <w:t>being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London</w:t>
      </w:r>
      <w:r>
        <w:rPr>
          <w:spacing w:val="-1"/>
        </w:rPr>
        <w:t> </w:t>
      </w:r>
      <w:r>
        <w:rPr/>
        <w:t>(‗down</w:t>
      </w:r>
      <w:r>
        <w:rPr>
          <w:spacing w:val="1"/>
        </w:rPr>
        <w:t> </w:t>
      </w:r>
      <w:r>
        <w:rPr/>
        <w:t>south‘).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written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makes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connection.</w:t>
      </w:r>
    </w:p>
    <w:p>
      <w:pPr>
        <w:pStyle w:val="BodyText"/>
        <w:ind w:right="808" w:firstLine="707"/>
        <w:jc w:val="both"/>
      </w:pPr>
      <w:r>
        <w:rPr>
          <w:b/>
        </w:rPr>
        <w:t>Time relationships</w:t>
      </w:r>
      <w:r>
        <w:rPr/>
        <w:t>—Various differences can be found. In the interview, the date is given</w:t>
      </w:r>
      <w:r>
        <w:rPr>
          <w:spacing w:val="1"/>
        </w:rPr>
        <w:t> </w:t>
      </w:r>
      <w:r>
        <w:rPr/>
        <w:t>more precisely than in the written text which might seem unusual—possibly Louise was ready for</w:t>
      </w:r>
      <w:r>
        <w:rPr>
          <w:spacing w:val="1"/>
        </w:rPr>
        <w:t> </w:t>
      </w:r>
      <w:r>
        <w:rPr/>
        <w:t>this first question (‗late September 99‘ v. ‗approximately 8 months ago‘). This second example,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written text,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deictic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meaning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clear in</w:t>
      </w:r>
      <w:r>
        <w:rPr>
          <w:spacing w:val="2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present</w:t>
      </w:r>
      <w:r>
        <w:rPr>
          <w:spacing w:val="2"/>
        </w:rPr>
        <w:t> </w:t>
      </w:r>
      <w:r>
        <w:rPr/>
        <w:t>time.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3"/>
        <w:jc w:val="both"/>
      </w:pPr>
      <w:r>
        <w:rPr/>
        <w:t>written text, the time relationship between events is stated explicitly (‗Since then‘, ‗After a while‘).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either isn‘t</w:t>
      </w:r>
      <w:r>
        <w:rPr>
          <w:spacing w:val="-1"/>
        </w:rPr>
        <w:t> </w:t>
      </w:r>
      <w:r>
        <w:rPr/>
        <w:t>mentioned or</w:t>
      </w:r>
      <w:r>
        <w:rPr>
          <w:spacing w:val="-1"/>
        </w:rPr>
        <w:t> </w:t>
      </w:r>
      <w:r>
        <w:rPr/>
        <w:t>it‘s</w:t>
      </w:r>
      <w:r>
        <w:rPr>
          <w:spacing w:val="-1"/>
        </w:rPr>
        <w:t> </w:t>
      </w:r>
      <w:r>
        <w:rPr/>
        <w:t>implicit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interviewer‘s</w:t>
      </w:r>
      <w:r>
        <w:rPr>
          <w:spacing w:val="-2"/>
        </w:rPr>
        <w:t> </w:t>
      </w:r>
      <w:r>
        <w:rPr/>
        <w:t>question.</w:t>
      </w:r>
    </w:p>
    <w:p>
      <w:pPr>
        <w:pStyle w:val="BodyText"/>
        <w:spacing w:before="1"/>
        <w:ind w:right="809" w:firstLine="707"/>
        <w:jc w:val="both"/>
      </w:pPr>
      <w:r>
        <w:rPr>
          <w:b/>
        </w:rPr>
        <w:t>Formality</w:t>
      </w:r>
      <w:r>
        <w:rPr/>
        <w:t>—Far more monosyllabic words and simple words, often of Anglo-Saxon origin,</w:t>
      </w:r>
      <w:r>
        <w:rPr>
          <w:spacing w:val="1"/>
        </w:rPr>
        <w:t> </w:t>
      </w:r>
      <w:r>
        <w:rPr/>
        <w:t>feature in the interview responses (‗lived‘, ‗joked‘, ‗started‘). In the written text, longer words are</w:t>
      </w:r>
      <w:r>
        <w:rPr>
          <w:spacing w:val="1"/>
        </w:rPr>
        <w:t> </w:t>
      </w:r>
      <w:r>
        <w:rPr/>
        <w:t>used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words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other</w:t>
      </w:r>
      <w:r>
        <w:rPr>
          <w:spacing w:val="28"/>
        </w:rPr>
        <w:t> </w:t>
      </w:r>
      <w:r>
        <w:rPr/>
        <w:t>language</w:t>
      </w:r>
      <w:r>
        <w:rPr>
          <w:spacing w:val="25"/>
        </w:rPr>
        <w:t> </w:t>
      </w:r>
      <w:r>
        <w:rPr/>
        <w:t>origins,</w:t>
      </w:r>
      <w:r>
        <w:rPr>
          <w:spacing w:val="27"/>
        </w:rPr>
        <w:t> </w:t>
      </w:r>
      <w:r>
        <w:rPr/>
        <w:t>noticeably</w:t>
      </w:r>
      <w:r>
        <w:rPr>
          <w:spacing w:val="21"/>
        </w:rPr>
        <w:t> </w:t>
      </w:r>
      <w:r>
        <w:rPr/>
        <w:t>here</w:t>
      </w:r>
      <w:r>
        <w:rPr>
          <w:spacing w:val="27"/>
        </w:rPr>
        <w:t> </w:t>
      </w:r>
      <w:r>
        <w:rPr/>
        <w:t>French</w:t>
      </w:r>
      <w:r>
        <w:rPr>
          <w:spacing w:val="26"/>
        </w:rPr>
        <w:t> </w:t>
      </w:r>
      <w:r>
        <w:rPr/>
        <w:t>(‗resembled‘,</w:t>
      </w:r>
      <w:r>
        <w:rPr>
          <w:spacing w:val="27"/>
        </w:rPr>
        <w:t> </w:t>
      </w:r>
      <w:r>
        <w:rPr/>
        <w:t>‗recommenced‘,</w:t>
      </w:r>
    </w:p>
    <w:p>
      <w:pPr>
        <w:pStyle w:val="BodyText"/>
        <w:jc w:val="both"/>
      </w:pPr>
      <w:r>
        <w:rPr>
          <w:w w:val="95"/>
        </w:rPr>
        <w:t>‗home</w:t>
      </w:r>
      <w:r>
        <w:rPr>
          <w:spacing w:val="6"/>
          <w:w w:val="95"/>
        </w:rPr>
        <w:t> </w:t>
      </w:r>
      <w:r>
        <w:rPr>
          <w:w w:val="95"/>
        </w:rPr>
        <w:t>to‘).</w:t>
      </w:r>
    </w:p>
    <w:p>
      <w:pPr>
        <w:pStyle w:val="BodyText"/>
        <w:ind w:left="1286"/>
        <w:jc w:val="both"/>
      </w:pPr>
      <w:r>
        <w:rPr>
          <w:b/>
        </w:rPr>
        <w:t>Creativity</w:t>
      </w:r>
      <w:r>
        <w:rPr/>
        <w:t>—We</w:t>
      </w:r>
      <w:r>
        <w:rPr>
          <w:spacing w:val="-2"/>
        </w:rPr>
        <w:t> </w:t>
      </w:r>
      <w:r>
        <w:rPr/>
        <w:t>have,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spoken text,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</w:p>
    <w:p>
      <w:pPr>
        <w:pStyle w:val="BodyText"/>
        <w:ind w:right="809"/>
        <w:jc w:val="both"/>
      </w:pPr>
      <w:r>
        <w:rPr/>
        <w:t>creativity with some words. This time a noun, in fact a place name (and they tend to be fairly fixed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converted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adjective 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common</w:t>
      </w:r>
      <w:r>
        <w:rPr>
          <w:spacing w:val="2"/>
        </w:rPr>
        <w:t> </w:t>
      </w:r>
      <w:r>
        <w:rPr/>
        <w:t>suffix—y,</w:t>
      </w:r>
      <w:r>
        <w:rPr>
          <w:spacing w:val="2"/>
        </w:rPr>
        <w:t> </w:t>
      </w:r>
      <w:r>
        <w:rPr/>
        <w:t>meaning</w:t>
      </w:r>
    </w:p>
    <w:p>
      <w:pPr>
        <w:pStyle w:val="BodyText"/>
        <w:ind w:right="813"/>
        <w:jc w:val="both"/>
      </w:pPr>
      <w:r>
        <w:rPr/>
        <w:t>‗having the quality of‘, as in</w:t>
      </w:r>
      <w:r>
        <w:rPr>
          <w:spacing w:val="1"/>
        </w:rPr>
        <w:t> </w:t>
      </w:r>
      <w:r>
        <w:rPr>
          <w:i/>
        </w:rPr>
        <w:t>creamy</w:t>
      </w:r>
      <w:r>
        <w:rPr/>
        <w:t>. The motivation for this is uncertain. Humour?</w:t>
      </w:r>
      <w:r>
        <w:rPr>
          <w:spacing w:val="60"/>
        </w:rPr>
        <w:t> </w:t>
      </w:r>
      <w:r>
        <w:rPr/>
        <w:t>Vagueness?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comparison, no creative</w:t>
      </w:r>
      <w:r>
        <w:rPr>
          <w:spacing w:val="-1"/>
        </w:rPr>
        <w:t> </w:t>
      </w:r>
      <w:r>
        <w:rPr/>
        <w:t>words</w:t>
      </w:r>
      <w:r>
        <w:rPr>
          <w:spacing w:val="2"/>
        </w:rPr>
        <w:t> </w:t>
      </w:r>
      <w:r>
        <w:rPr/>
        <w:t>appear in the</w:t>
      </w:r>
      <w:r>
        <w:rPr>
          <w:spacing w:val="-2"/>
        </w:rPr>
        <w:t> </w:t>
      </w:r>
      <w:r>
        <w:rPr/>
        <w:t>written version.</w:t>
      </w:r>
    </w:p>
    <w:p>
      <w:pPr>
        <w:pStyle w:val="BodyText"/>
        <w:ind w:right="812" w:firstLine="707"/>
        <w:jc w:val="both"/>
      </w:pPr>
      <w:r>
        <w:rPr>
          <w:b/>
        </w:rPr>
        <w:t>Representation—</w:t>
      </w:r>
      <w:r>
        <w:rPr/>
        <w:t>It‘s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pronunciation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resorting to a phonetic alphabet. Of course, in the original interview, the voice successfully conveys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sounds</w:t>
      </w:r>
      <w:r>
        <w:rPr>
          <w:spacing w:val="-5"/>
        </w:rPr>
        <w:t> </w:t>
      </w:r>
      <w:r>
        <w:rPr/>
        <w:t>(‗flabbay‘,</w:t>
      </w:r>
      <w:r>
        <w:rPr>
          <w:spacing w:val="-4"/>
        </w:rPr>
        <w:t> </w:t>
      </w:r>
      <w:r>
        <w:rPr/>
        <w:t>‗ouse‘)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written</w:t>
      </w:r>
      <w:r>
        <w:rPr>
          <w:spacing w:val="-5"/>
        </w:rPr>
        <w:t> </w:t>
      </w:r>
      <w:r>
        <w:rPr/>
        <w:t>text,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writer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6"/>
        </w:rPr>
        <w:t> </w:t>
      </w:r>
      <w:r>
        <w:rPr/>
        <w:t>spelling,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maybe</w:t>
      </w:r>
      <w:r>
        <w:rPr>
          <w:spacing w:val="-57"/>
        </w:rPr>
        <w:t> </w:t>
      </w:r>
      <w:r>
        <w:rPr/>
        <w:t>punctuation,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spoken</w:t>
      </w:r>
      <w:r>
        <w:rPr>
          <w:spacing w:val="-2"/>
        </w:rPr>
        <w:t> </w:t>
      </w:r>
      <w:r>
        <w:rPr/>
        <w:t>sounds</w:t>
      </w:r>
      <w:r>
        <w:rPr>
          <w:spacing w:val="-2"/>
        </w:rPr>
        <w:t> </w:t>
      </w:r>
      <w:r>
        <w:rPr/>
        <w:t>(‗owse‘,</w:t>
      </w:r>
      <w:r>
        <w:rPr>
          <w:spacing w:val="-2"/>
        </w:rPr>
        <w:t> </w:t>
      </w:r>
      <w:r>
        <w:rPr/>
        <w:t>‗happieeee!‘).</w:t>
      </w:r>
    </w:p>
    <w:p>
      <w:pPr>
        <w:pStyle w:val="BodyText"/>
        <w:ind w:right="814" w:firstLine="707"/>
        <w:jc w:val="both"/>
      </w:pPr>
      <w:r>
        <w:rPr>
          <w:b/>
        </w:rPr>
        <w:t>Contractions—</w:t>
      </w:r>
      <w:r>
        <w:rPr/>
        <w:t>In the spoken text, contractions are common (‗there‘s‘, ‗can‘t‘, ‗don‘t‘) but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full</w:t>
      </w:r>
      <w:r>
        <w:rPr>
          <w:spacing w:val="-1"/>
        </w:rPr>
        <w:t> </w:t>
      </w:r>
      <w:r>
        <w:rPr/>
        <w:t>forms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(‗I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noticed‘,</w:t>
      </w:r>
      <w:r>
        <w:rPr>
          <w:spacing w:val="-1"/>
        </w:rPr>
        <w:t> </w:t>
      </w:r>
      <w:r>
        <w:rPr/>
        <w:t>‗it</w:t>
      </w:r>
      <w:r>
        <w:rPr>
          <w:spacing w:val="-1"/>
        </w:rPr>
        <w:t> </w:t>
      </w:r>
      <w:r>
        <w:rPr/>
        <w:t>is‘).</w:t>
      </w:r>
    </w:p>
    <w:p>
      <w:pPr>
        <w:pStyle w:val="BodyText"/>
        <w:ind w:right="813" w:firstLine="707"/>
        <w:jc w:val="both"/>
      </w:pPr>
      <w:r>
        <w:rPr>
          <w:b/>
        </w:rPr>
        <w:t>Prosody</w:t>
      </w:r>
      <w:r>
        <w:rPr/>
        <w:t>—Once again, it‘s difficult to represent in written form all the associated features of</w:t>
      </w:r>
      <w:r>
        <w:rPr>
          <w:spacing w:val="-57"/>
        </w:rPr>
        <w:t> </w:t>
      </w:r>
      <w:r>
        <w:rPr/>
        <w:t>spoken language, related to intonation, pitch, stress and pace and this hasn‘t been attempted here.</w:t>
      </w:r>
      <w:r>
        <w:rPr>
          <w:spacing w:val="1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they</w:t>
      </w:r>
      <w:r>
        <w:rPr>
          <w:spacing w:val="27"/>
        </w:rPr>
        <w:t> </w:t>
      </w:r>
      <w:r>
        <w:rPr/>
        <w:t>can</w:t>
      </w:r>
      <w:r>
        <w:rPr>
          <w:spacing w:val="29"/>
        </w:rPr>
        <w:t> </w:t>
      </w:r>
      <w:r>
        <w:rPr/>
        <w:t>reflect</w:t>
      </w:r>
      <w:r>
        <w:rPr>
          <w:spacing w:val="30"/>
        </w:rPr>
        <w:t> </w:t>
      </w:r>
      <w:r>
        <w:rPr/>
        <w:t>meaning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attitude.</w:t>
      </w:r>
      <w:r>
        <w:rPr>
          <w:spacing w:val="32"/>
        </w:rPr>
        <w:t> </w:t>
      </w:r>
      <w:r>
        <w:rPr/>
        <w:t>The</w:t>
      </w:r>
      <w:r>
        <w:rPr>
          <w:spacing w:val="28"/>
        </w:rPr>
        <w:t> </w:t>
      </w:r>
      <w:r>
        <w:rPr/>
        <w:t>pitch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voice</w:t>
      </w:r>
      <w:r>
        <w:rPr>
          <w:spacing w:val="28"/>
        </w:rPr>
        <w:t> </w:t>
      </w:r>
      <w:r>
        <w:rPr/>
        <w:t>dropped</w:t>
      </w:r>
      <w:r>
        <w:rPr>
          <w:spacing w:val="29"/>
        </w:rPr>
        <w:t> </w:t>
      </w:r>
      <w:r>
        <w:rPr/>
        <w:t>considerably</w:t>
      </w:r>
      <w:r>
        <w:rPr>
          <w:spacing w:val="26"/>
        </w:rPr>
        <w:t> </w:t>
      </w:r>
      <w:r>
        <w:rPr/>
        <w:t>on</w:t>
      </w:r>
    </w:p>
    <w:p>
      <w:pPr>
        <w:pStyle w:val="BodyText"/>
        <w:ind w:right="809"/>
        <w:jc w:val="both"/>
      </w:pPr>
      <w:r>
        <w:rPr/>
        <w:t>‗didn‘t understand </w:t>
      </w:r>
      <w:r>
        <w:rPr>
          <w:i/>
        </w:rPr>
        <w:t>what you were </w:t>
      </w:r>
      <w:r>
        <w:rPr/>
        <w:t>saying‘ and on ‗what‘s the word‘. The voice tends to drop on</w:t>
      </w:r>
      <w:r>
        <w:rPr>
          <w:spacing w:val="1"/>
        </w:rPr>
        <w:t> </w:t>
      </w:r>
      <w:r>
        <w:rPr/>
        <w:t>unimportant asides, some grammar words or if we feel uncertain or need time to think. Pace was</w:t>
      </w:r>
      <w:r>
        <w:rPr>
          <w:spacing w:val="1"/>
        </w:rPr>
        <w:t> </w:t>
      </w:r>
      <w:r>
        <w:rPr/>
        <w:t>noticeable in the rapid response to the question ‗did you make any conscious effort to change how</w:t>
      </w:r>
      <w:r>
        <w:rPr>
          <w:spacing w:val="1"/>
        </w:rPr>
        <w:t> </w:t>
      </w:r>
      <w:r>
        <w:rPr/>
        <w:t>you spoke?‘ The immediate reply ‗no‘ conveyed strength of commitment, possibly also humour.</w:t>
      </w:r>
      <w:r>
        <w:rPr>
          <w:spacing w:val="1"/>
        </w:rPr>
        <w:t> </w:t>
      </w:r>
      <w:r>
        <w:rPr/>
        <w:t>Function—The oral interview is, by its nature, a discussion, with the questions prompting facts and</w:t>
      </w:r>
      <w:r>
        <w:rPr>
          <w:spacing w:val="1"/>
        </w:rPr>
        <w:t> </w:t>
      </w:r>
      <w:r>
        <w:rPr/>
        <w:t>inviting the interviewee to reflect on a given topic. The purpose of opening prompts is to set the</w:t>
      </w:r>
      <w:r>
        <w:rPr>
          <w:spacing w:val="1"/>
        </w:rPr>
        <w:t> </w:t>
      </w:r>
      <w:r>
        <w:rPr/>
        <w:t>context and provide the background which is needed in order to make sense of later contributions.</w:t>
      </w:r>
      <w:r>
        <w:rPr>
          <w:spacing w:val="1"/>
        </w:rPr>
        <w:t> </w:t>
      </w:r>
      <w:r>
        <w:rPr/>
        <w:t>The responses answer questions or develop points further; they relate past events and gives reasons.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narrates</w:t>
      </w:r>
      <w:r>
        <w:rPr>
          <w:spacing w:val="1"/>
        </w:rPr>
        <w:t> </w:t>
      </w:r>
      <w:r>
        <w:rPr/>
        <w:t>past</w:t>
      </w:r>
      <w:r>
        <w:rPr>
          <w:spacing w:val="-1"/>
        </w:rPr>
        <w:t> </w:t>
      </w:r>
      <w:r>
        <w:rPr/>
        <w:t>events,</w:t>
      </w:r>
      <w:r>
        <w:rPr>
          <w:spacing w:val="1"/>
        </w:rPr>
        <w:t> </w:t>
      </w:r>
      <w:r>
        <w:rPr/>
        <w:t>giving</w:t>
      </w:r>
      <w:r>
        <w:rPr>
          <w:spacing w:val="-1"/>
        </w:rPr>
        <w:t> </w:t>
      </w:r>
      <w:r>
        <w:rPr/>
        <w:t>examples.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states an opinion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justification.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15-МАВЗУ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Linguocultural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aspect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spacing w:before="90" w:after="4"/>
        <w:ind w:left="4613" w:right="3041" w:hanging="1808"/>
      </w:pPr>
      <w:r>
        <w:rPr/>
        <w:t>Маъруза машғулотининг таълим технологияси</w:t>
      </w:r>
      <w:r>
        <w:rPr>
          <w:spacing w:val="-57"/>
        </w:rPr>
        <w:t> </w:t>
      </w:r>
      <w:r>
        <w:rPr/>
        <w:t>(15-машғулот)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8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</w:p>
        </w:tc>
      </w:tr>
      <w:tr>
        <w:trPr>
          <w:trHeight w:val="1655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350" w:val="left" w:leader="none"/>
              </w:tabs>
              <w:spacing w:line="268" w:lineRule="exact" w:before="0" w:after="0"/>
              <w:ind w:left="349" w:right="0" w:hanging="243"/>
              <w:jc w:val="left"/>
              <w:rPr>
                <w:sz w:val="24"/>
              </w:rPr>
            </w:pPr>
            <w:r>
              <w:rPr>
                <w:sz w:val="24"/>
              </w:rPr>
              <w:t>Linguoculturalogy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notions;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 in fictional text;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48" w:val="left" w:leader="none"/>
              </w:tabs>
              <w:spacing w:line="240" w:lineRule="auto" w:before="0" w:after="0"/>
              <w:ind w:left="107" w:right="61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representation;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48" w:val="left" w:leader="none"/>
              </w:tabs>
              <w:spacing w:line="270" w:lineRule="atLeast" w:before="0" w:after="0"/>
              <w:ind w:left="107" w:right="277" w:firstLine="0"/>
              <w:jc w:val="left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verbalization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text.</w:t>
            </w:r>
          </w:p>
        </w:tc>
      </w:tr>
      <w:tr>
        <w:trPr>
          <w:trHeight w:val="1104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189" w:right="190" w:firstLine="1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Магистрантларда лингвокультурология, концепт-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тафаккур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бирлиги,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маданий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концепт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матндаги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аҳамияти,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сарлавҳанинг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тасвирини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намоѐн</w:t>
            </w:r>
          </w:p>
          <w:p>
            <w:pPr>
              <w:pStyle w:val="TableParagraph"/>
              <w:spacing w:line="264" w:lineRule="exact"/>
              <w:ind w:left="727" w:right="728"/>
              <w:jc w:val="center"/>
              <w:rPr>
                <w:sz w:val="24"/>
              </w:rPr>
            </w:pPr>
            <w:r>
              <w:rPr>
                <w:sz w:val="24"/>
              </w:rPr>
              <w:t>этишдаги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аҳамияти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тасаввур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қилиш.</w:t>
            </w:r>
          </w:p>
        </w:tc>
      </w:tr>
      <w:tr>
        <w:trPr>
          <w:trHeight w:val="2760" w:hRule="atLeast"/>
        </w:trPr>
        <w:tc>
          <w:tcPr>
            <w:tcW w:w="4787" w:type="dxa"/>
          </w:tcPr>
          <w:p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Лингвокультурология,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лингвокультурема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Маданий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унинг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матндаги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аҳамияти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Маданий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концептларнинг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вербаллашуви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292" w:val="left" w:leader="none"/>
                <w:tab w:pos="2300" w:val="left" w:leader="none"/>
                <w:tab w:pos="2788" w:val="left" w:leader="none"/>
                <w:tab w:pos="3003" w:val="left" w:leader="none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b/>
                <w:i/>
                <w:sz w:val="24"/>
              </w:rPr>
              <w:t>Кутилаётган ўқув натижалари: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Лингвокультурология,</w:t>
              <w:tab/>
              <w:t>лингвокультурема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ҳақида</w:t>
              <w:tab/>
              <w:t>фикр</w:t>
              <w:tab/>
              <w:t>ва</w:t>
              <w:tab/>
              <w:tab/>
            </w:r>
            <w:r>
              <w:rPr>
                <w:spacing w:val="-1"/>
                <w:sz w:val="24"/>
              </w:rPr>
              <w:t>мулоҳазаларини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Маданий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унинг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матндаги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аҳамияти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Маданий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концептларнинг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вербаллашуви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эга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бўлишади.</w:t>
            </w:r>
          </w:p>
        </w:tc>
      </w:tr>
      <w:tr>
        <w:trPr>
          <w:trHeight w:val="1379" w:hRule="atLeast"/>
        </w:trPr>
        <w:tc>
          <w:tcPr>
            <w:tcW w:w="4787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Калит сўз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ва</w:t>
            </w:r>
            <w:r>
              <w:rPr>
                <w:b/>
                <w:i/>
                <w:spacing w:val="-2"/>
                <w:sz w:val="24"/>
                <w:u w:val="thick"/>
              </w:rPr>
              <w:t> </w:t>
            </w:r>
            <w:r>
              <w:rPr>
                <w:b/>
                <w:i/>
                <w:sz w:val="24"/>
                <w:u w:val="thick"/>
              </w:rPr>
              <w:t>иборалар:</w:t>
            </w:r>
          </w:p>
        </w:tc>
        <w:tc>
          <w:tcPr>
            <w:tcW w:w="4787" w:type="dxa"/>
          </w:tcPr>
          <w:p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Intercultural,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inquiries,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warrants,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phonation,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subsequent,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generalizability,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biases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language,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dominant,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concept,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image-beаring,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verbalize,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spiritual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world,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content-thematic,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linguocultureme;</w:t>
            </w:r>
          </w:p>
        </w:tc>
      </w:tr>
      <w:tr>
        <w:trPr>
          <w:trHeight w:val="278" w:hRule="atLeast"/>
        </w:trPr>
        <w:tc>
          <w:tcPr>
            <w:tcW w:w="4787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Намоиш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этиш,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тезкор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савол-жавоб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Маъруза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маркер,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скотч,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слайдлар,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тарқатма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материаллар</w:t>
            </w:r>
          </w:p>
        </w:tc>
      </w:tr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 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Фронтал,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жамоавий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гуруҳларда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ишлаш</w:t>
            </w:r>
          </w:p>
        </w:tc>
      </w:tr>
      <w:tr>
        <w:trPr>
          <w:trHeight w:val="828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шарт-шароитлари: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66" w:val="left" w:leader="none"/>
                <w:tab w:pos="2697" w:val="left" w:leader="none"/>
                <w:tab w:pos="445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техник</w:t>
              <w:tab/>
              <w:t>воситалардан</w:t>
              <w:tab/>
              <w:t>фойдаланишга</w:t>
              <w:tab/>
              <w:t>ва</w:t>
            </w:r>
          </w:p>
          <w:p>
            <w:pPr>
              <w:pStyle w:val="TableParagraph"/>
              <w:tabs>
                <w:tab w:pos="1764" w:val="left" w:leader="none"/>
                <w:tab w:pos="3201" w:val="left" w:leader="none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гуруҳларда</w:t>
              <w:tab/>
              <w:t>ишлашга</w:t>
              <w:tab/>
            </w:r>
            <w:r>
              <w:rPr>
                <w:spacing w:val="-1"/>
                <w:sz w:val="24"/>
              </w:rPr>
              <w:t>мўлжалланган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4787" w:type="dxa"/>
          </w:tcPr>
          <w:p>
            <w:pPr>
              <w:pStyle w:val="TableParagraph"/>
              <w:tabs>
                <w:tab w:pos="1042" w:val="left" w:leader="none"/>
                <w:tab w:pos="2102" w:val="left" w:leader="none"/>
                <w:tab w:pos="365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  <w:tab/>
              <w:t>назорат,</w:t>
              <w:tab/>
              <w:t>савол-жавоб,</w:t>
              <w:tab/>
              <w:t>ўзини-ўзи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қилиш,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рейтинг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тизими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асосида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баҳолаш;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922" w:top="1100" w:bottom="1200" w:left="840" w:right="40"/>
        </w:sectPr>
      </w:pPr>
    </w:p>
    <w:p>
      <w:pPr>
        <w:spacing w:before="70"/>
        <w:ind w:left="3478" w:right="3708" w:firstLine="0"/>
        <w:jc w:val="center"/>
        <w:rPr>
          <w:b/>
          <w:sz w:val="24"/>
        </w:rPr>
      </w:pPr>
      <w:r>
        <w:rPr>
          <w:b/>
          <w:sz w:val="24"/>
        </w:rPr>
        <w:t>Маърузанинг технологик харитаси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(15-машғулот)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5529"/>
        <w:gridCol w:w="1952"/>
      </w:tblGrid>
      <w:tr>
        <w:trPr>
          <w:trHeight w:val="275" w:hRule="atLeast"/>
        </w:trPr>
        <w:tc>
          <w:tcPr>
            <w:tcW w:w="2093" w:type="dxa"/>
            <w:vMerge w:val="restart"/>
          </w:tcPr>
          <w:p>
            <w:pPr>
              <w:pStyle w:val="TableParagraph"/>
              <w:spacing w:line="276" w:lineRule="exact"/>
              <w:ind w:left="434" w:right="404" w:firstLine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босқичлари</w:t>
            </w:r>
          </w:p>
        </w:tc>
        <w:tc>
          <w:tcPr>
            <w:tcW w:w="7481" w:type="dxa"/>
            <w:gridSpan w:val="2"/>
          </w:tcPr>
          <w:p>
            <w:pPr>
              <w:pStyle w:val="TableParagraph"/>
              <w:spacing w:line="256" w:lineRule="exact"/>
              <w:ind w:left="2725" w:right="27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Фаолият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мазмуни</w:t>
            </w:r>
          </w:p>
        </w:tc>
      </w:tr>
      <w:tr>
        <w:trPr>
          <w:trHeight w:val="275" w:hRule="atLeast"/>
        </w:trPr>
        <w:tc>
          <w:tcPr>
            <w:tcW w:w="20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spacing w:line="256" w:lineRule="exact"/>
              <w:ind w:left="1895" w:right="18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Таълим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берувчи</w:t>
            </w:r>
          </w:p>
        </w:tc>
        <w:tc>
          <w:tcPr>
            <w:tcW w:w="1952" w:type="dxa"/>
          </w:tcPr>
          <w:p>
            <w:pPr>
              <w:pStyle w:val="TableParagraph"/>
              <w:spacing w:line="256" w:lineRule="exact"/>
              <w:ind w:lef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Магистрант</w:t>
            </w:r>
          </w:p>
        </w:tc>
      </w:tr>
      <w:tr>
        <w:trPr>
          <w:trHeight w:val="1103" w:hRule="atLeast"/>
        </w:trPr>
        <w:tc>
          <w:tcPr>
            <w:tcW w:w="2093" w:type="dxa"/>
          </w:tcPr>
          <w:p>
            <w:pPr>
              <w:pStyle w:val="TableParagraph"/>
              <w:ind w:left="527" w:right="512" w:firstLine="57"/>
              <w:rPr>
                <w:sz w:val="24"/>
              </w:rPr>
            </w:pPr>
            <w:r>
              <w:rPr>
                <w:sz w:val="24"/>
              </w:rPr>
              <w:t>I. Кириш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ўқув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эълон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қилинади.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Ўтилаѐтган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мавзу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маъруза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тарзда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ташкил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этилиши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эълон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</w:tc>
        <w:tc>
          <w:tcPr>
            <w:tcW w:w="1952" w:type="dxa"/>
          </w:tcPr>
          <w:p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Эшитадилар.</w:t>
            </w:r>
          </w:p>
        </w:tc>
      </w:tr>
      <w:tr>
        <w:trPr>
          <w:trHeight w:val="1932" w:hRule="atLeast"/>
        </w:trPr>
        <w:tc>
          <w:tcPr>
            <w:tcW w:w="2093" w:type="dxa"/>
          </w:tcPr>
          <w:p>
            <w:pPr>
              <w:pStyle w:val="TableParagraph"/>
              <w:ind w:left="467" w:right="110" w:hanging="332"/>
              <w:rPr>
                <w:sz w:val="24"/>
              </w:rPr>
            </w:pPr>
            <w:r>
              <w:rPr>
                <w:sz w:val="24"/>
              </w:rPr>
              <w:t>II. Асосий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9" w:type="dxa"/>
          </w:tcPr>
          <w:p>
            <w:pPr>
              <w:pStyle w:val="TableParagraph"/>
              <w:tabs>
                <w:tab w:pos="1194" w:val="left" w:leader="none"/>
                <w:tab w:pos="3253" w:val="left" w:leader="none"/>
                <w:tab w:pos="3913" w:val="left" w:leader="none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Мавзу</w:t>
              <w:tab/>
              <w:t>тушунтирилади</w:t>
              <w:tab/>
              <w:t>ва</w:t>
              <w:tab/>
            </w:r>
            <w:r>
              <w:rPr>
                <w:spacing w:val="-1"/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фаоллаштирилади: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51" w:val="left" w:leader="none"/>
              </w:tabs>
              <w:spacing w:line="240" w:lineRule="auto" w:before="0" w:after="0"/>
              <w:ind w:left="350" w:right="0" w:hanging="244"/>
              <w:jc w:val="left"/>
              <w:rPr>
                <w:sz w:val="24"/>
              </w:rPr>
            </w:pPr>
            <w:r>
              <w:rPr>
                <w:sz w:val="24"/>
              </w:rPr>
              <w:t>Linguoculturology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notions;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 in fictional text;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406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representation;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verbalization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  <w:tc>
          <w:tcPr>
            <w:tcW w:w="1952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pacing w:val="-1"/>
                <w:sz w:val="24"/>
              </w:rPr>
              <w:t>Савол-жавобда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қатнашадилар.</w:t>
            </w:r>
          </w:p>
        </w:tc>
      </w:tr>
      <w:tr>
        <w:trPr>
          <w:trHeight w:val="827" w:hRule="atLeast"/>
        </w:trPr>
        <w:tc>
          <w:tcPr>
            <w:tcW w:w="20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tabs>
                <w:tab w:pos="2354" w:val="left" w:leader="none"/>
                <w:tab w:pos="435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Магистрантларни</w:t>
              <w:tab/>
              <w:t>фаоллаштириш</w:t>
              <w:tab/>
              <w:t>мақсадида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зинама-зина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қўллаб,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савол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берилади: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 definition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culture?</w:t>
            </w:r>
          </w:p>
        </w:tc>
        <w:tc>
          <w:tcPr>
            <w:tcW w:w="1952" w:type="dxa"/>
          </w:tcPr>
          <w:p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Топшириқни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бажарадилар.</w:t>
            </w:r>
          </w:p>
        </w:tc>
      </w:tr>
      <w:tr>
        <w:trPr>
          <w:trHeight w:val="1931" w:hRule="atLeast"/>
        </w:trPr>
        <w:tc>
          <w:tcPr>
            <w:tcW w:w="20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Машғулотда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муҳокама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этиладиган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саволлар: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cover?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2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for?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457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linguocultural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 require?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416" w:val="left" w:leader="none"/>
              </w:tabs>
              <w:spacing w:line="276" w:lineRule="exact" w:before="0" w:after="0"/>
              <w:ind w:left="107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fact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necessity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texts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paradigm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conditioned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by?</w:t>
            </w:r>
          </w:p>
        </w:tc>
        <w:tc>
          <w:tcPr>
            <w:tcW w:w="1952" w:type="dxa"/>
          </w:tcPr>
          <w:p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1103" w:hRule="atLeast"/>
        </w:trPr>
        <w:tc>
          <w:tcPr>
            <w:tcW w:w="20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Магистрантлар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гуруҳларга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бўлинади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варағи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топшириқлари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берилади.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Гуруҳлар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ишини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кузатади,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маслаҳатлар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беради,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гуруҳда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ишлаш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усули,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вазифани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бажариш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қоидаси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тушунтирилади.</w:t>
            </w:r>
          </w:p>
        </w:tc>
        <w:tc>
          <w:tcPr>
            <w:tcW w:w="1952" w:type="dxa"/>
          </w:tcPr>
          <w:p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Эшитадилар,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ѐзиб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оладилар.</w:t>
            </w:r>
          </w:p>
        </w:tc>
      </w:tr>
      <w:tr>
        <w:trPr>
          <w:trHeight w:val="553" w:hRule="atLeast"/>
        </w:trPr>
        <w:tc>
          <w:tcPr>
            <w:tcW w:w="209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Фаоллаштириш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мақсадида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савол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берилади: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cross-cultural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on?</w:t>
            </w:r>
          </w:p>
        </w:tc>
        <w:tc>
          <w:tcPr>
            <w:tcW w:w="195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Саволга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жавоб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берадилар.</w:t>
            </w:r>
          </w:p>
        </w:tc>
      </w:tr>
      <w:tr>
        <w:trPr>
          <w:trHeight w:val="1380" w:hRule="atLeast"/>
        </w:trPr>
        <w:tc>
          <w:tcPr>
            <w:tcW w:w="2093" w:type="dxa"/>
          </w:tcPr>
          <w:p>
            <w:pPr>
              <w:pStyle w:val="TableParagraph"/>
              <w:ind w:left="467" w:right="90" w:hanging="351"/>
              <w:rPr>
                <w:sz w:val="24"/>
              </w:rPr>
            </w:pPr>
            <w:r>
              <w:rPr>
                <w:sz w:val="24"/>
              </w:rPr>
              <w:t>III.Якуний босқич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дақиқа)</w:t>
            </w:r>
          </w:p>
        </w:tc>
        <w:tc>
          <w:tcPr>
            <w:tcW w:w="5529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Мавзуни тўртта режаси асосида хулоса қилиб, энг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маълумотларга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диққатини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қилади.</w:t>
            </w:r>
          </w:p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Муҳокамада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қатнашган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магистрантлар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рағбатлантирилади,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баҳоланади.</w:t>
            </w:r>
          </w:p>
        </w:tc>
        <w:tc>
          <w:tcPr>
            <w:tcW w:w="195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Тинглашади.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70"/>
        <w:ind w:left="3557"/>
      </w:pPr>
      <w:r>
        <w:rPr/>
        <w:t>Linguocultural</w:t>
      </w:r>
      <w:r>
        <w:rPr>
          <w:spacing w:val="-2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text</w:t>
      </w:r>
      <w:r>
        <w:rPr>
          <w:spacing w:val="-3"/>
        </w:rPr>
        <w:t> </w:t>
      </w:r>
      <w:r>
        <w:rPr/>
        <w:t>theory</w:t>
      </w:r>
    </w:p>
    <w:p>
      <w:pPr>
        <w:spacing w:before="0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Plan:</w:t>
      </w:r>
    </w:p>
    <w:p>
      <w:pPr>
        <w:pStyle w:val="Heading1"/>
        <w:numPr>
          <w:ilvl w:val="0"/>
          <w:numId w:val="1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Theme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Text,</w:t>
      </w:r>
      <w:r>
        <w:rPr>
          <w:spacing w:val="-2"/>
        </w:rPr>
        <w:t> </w:t>
      </w:r>
      <w:r>
        <w:rPr/>
        <w:t>Identifying</w:t>
      </w:r>
      <w:r>
        <w:rPr>
          <w:spacing w:val="-2"/>
        </w:rPr>
        <w:t> </w:t>
      </w:r>
      <w:r>
        <w:rPr/>
        <w:t>Theme</w:t>
      </w:r>
    </w:p>
    <w:p>
      <w:pPr>
        <w:pStyle w:val="ListParagraph"/>
        <w:numPr>
          <w:ilvl w:val="0"/>
          <w:numId w:val="182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Linguoculturology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notions</w:t>
      </w:r>
    </w:p>
    <w:p>
      <w:pPr>
        <w:pStyle w:val="Heading1"/>
        <w:numPr>
          <w:ilvl w:val="0"/>
          <w:numId w:val="1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Conceptual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text</w:t>
      </w:r>
    </w:p>
    <w:p>
      <w:pPr>
        <w:pStyle w:val="ListParagraph"/>
        <w:numPr>
          <w:ilvl w:val="0"/>
          <w:numId w:val="1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title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conceptual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world picture representation</w:t>
      </w:r>
    </w:p>
    <w:p>
      <w:pPr>
        <w:pStyle w:val="Heading1"/>
        <w:numPr>
          <w:ilvl w:val="0"/>
          <w:numId w:val="18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Cultural</w:t>
      </w:r>
      <w:r>
        <w:rPr>
          <w:spacing w:val="-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verbalization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text.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spacing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WORDS: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linguoculture,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concept,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theme,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computational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model.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16" w:firstLine="360"/>
        <w:jc w:val="both"/>
      </w:pPr>
      <w:r>
        <w:rPr/>
        <w:t>Culture is seen either as a humanistic or as a sociolinguistic concept, with the concept of the</w:t>
      </w:r>
      <w:r>
        <w:rPr>
          <w:spacing w:val="1"/>
        </w:rPr>
        <w:t> </w:t>
      </w:r>
      <w:r>
        <w:rPr/>
        <w:t>intercultural, that characterizes the contact between people from different cultures, being of concern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researchers in communication studies and in education.</w:t>
      </w:r>
    </w:p>
    <w:p>
      <w:pPr>
        <w:pStyle w:val="BodyText"/>
        <w:spacing w:before="1"/>
        <w:ind w:right="818" w:firstLine="707"/>
        <w:jc w:val="both"/>
      </w:pPr>
      <w:r>
        <w:rPr/>
        <w:t>As a humanistic concept, culture is the product of a canonical print literacy acquired in</w:t>
      </w:r>
      <w:r>
        <w:rPr>
          <w:spacing w:val="1"/>
        </w:rPr>
        <w:t> </w:t>
      </w:r>
      <w:r>
        <w:rPr/>
        <w:t>school;</w:t>
      </w:r>
      <w:r>
        <w:rPr>
          <w:spacing w:val="-1"/>
        </w:rPr>
        <w:t> </w:t>
      </w:r>
      <w:r>
        <w:rPr/>
        <w:t>it is synonymous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a general knowledge</w:t>
      </w:r>
      <w:r>
        <w:rPr>
          <w:spacing w:val="-1"/>
        </w:rPr>
        <w:t> </w:t>
      </w:r>
      <w:r>
        <w:rPr/>
        <w:t>of literature</w:t>
      </w:r>
      <w:r>
        <w:rPr>
          <w:spacing w:val="-2"/>
        </w:rPr>
        <w:t> </w:t>
      </w:r>
      <w:r>
        <w:rPr/>
        <w:t>and the</w:t>
      </w:r>
      <w:r>
        <w:rPr>
          <w:spacing w:val="1"/>
        </w:rPr>
        <w:t> </w:t>
      </w:r>
      <w:r>
        <w:rPr/>
        <w:t>arts.</w:t>
      </w:r>
    </w:p>
    <w:p>
      <w:pPr>
        <w:pStyle w:val="BodyText"/>
        <w:ind w:right="807"/>
        <w:jc w:val="both"/>
      </w:pPr>
      <w:r>
        <w:rPr/>
        <w:t>Within linguistics, the study of discourse is frequently distinguished from other structural inquiries</w:t>
      </w:r>
      <w:r>
        <w:rPr>
          <w:spacing w:val="1"/>
        </w:rPr>
        <w:t> </w:t>
      </w:r>
      <w:r>
        <w:rPr/>
        <w:t>simply by the size and scope of the units of analysis. When one looks at</w:t>
      </w:r>
      <w:r>
        <w:rPr>
          <w:spacing w:val="60"/>
        </w:rPr>
        <w:t> </w:t>
      </w:r>
      <w:r>
        <w:rPr/>
        <w:t>linguistic entities larger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sentences,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textual</w:t>
      </w:r>
      <w:r>
        <w:rPr>
          <w:spacing w:val="1"/>
        </w:rPr>
        <w:t> </w:t>
      </w:r>
      <w:r>
        <w:rPr/>
        <w:t>fragments,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encompass turns at talk across different speakers, tools that were useful in analyzing sounds, words</w:t>
      </w:r>
      <w:r>
        <w:rPr>
          <w:spacing w:val="1"/>
        </w:rPr>
        <w:t> </w:t>
      </w:r>
      <w:r>
        <w:rPr/>
        <w:t>and their parts, or clauses become insufficient. It is in the choice of larger bodies of language, too,</w:t>
      </w:r>
      <w:r>
        <w:rPr>
          <w:spacing w:val="1"/>
        </w:rPr>
        <w:t> </w:t>
      </w:r>
      <w:r>
        <w:rPr/>
        <w:t>that the communicative traditions of specific social and cultural communities become immediately</w:t>
      </w:r>
      <w:r>
        <w:rPr>
          <w:spacing w:val="1"/>
        </w:rPr>
        <w:t> </w:t>
      </w:r>
      <w:r>
        <w:rPr/>
        <w:t>and unavoidably relevant. For what warrants selecting some particular fragment of speech as a unit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place?</w:t>
      </w:r>
      <w:r>
        <w:rPr>
          <w:spacing w:val="3"/>
        </w:rPr>
        <w:t> </w:t>
      </w:r>
      <w:r>
        <w:rPr/>
        <w:t>What gives</w:t>
      </w:r>
      <w:r>
        <w:rPr>
          <w:spacing w:val="-1"/>
        </w:rPr>
        <w:t> </w:t>
      </w:r>
      <w:r>
        <w:rPr/>
        <w:t>it coherence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separates it from</w:t>
      </w:r>
      <w:r>
        <w:rPr>
          <w:spacing w:val="-1"/>
        </w:rPr>
        <w:t> </w:t>
      </w:r>
      <w:r>
        <w:rPr/>
        <w:t>other surrounding</w:t>
      </w:r>
      <w:r>
        <w:rPr>
          <w:spacing w:val="-2"/>
        </w:rPr>
        <w:t> </w:t>
      </w:r>
      <w:r>
        <w:rPr/>
        <w:t>talk?</w:t>
      </w:r>
    </w:p>
    <w:p>
      <w:pPr>
        <w:pStyle w:val="BodyText"/>
        <w:jc w:val="both"/>
      </w:pPr>
      <w:r>
        <w:rPr/>
        <w:t>Cultural</w:t>
      </w:r>
      <w:r>
        <w:rPr>
          <w:spacing w:val="-2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always at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such</w:t>
      </w:r>
      <w:r>
        <w:rPr>
          <w:spacing w:val="1"/>
        </w:rPr>
        <w:t> </w:t>
      </w:r>
      <w:r>
        <w:rPr/>
        <w:t>judgments.</w:t>
      </w:r>
    </w:p>
    <w:p>
      <w:pPr>
        <w:pStyle w:val="BodyText"/>
        <w:ind w:right="805" w:firstLine="707"/>
        <w:jc w:val="both"/>
      </w:pPr>
      <w:r>
        <w:rPr/>
        <w:t>Spoken discourse routinely includes vocal sounds other than phonation, voice qualities,</w:t>
      </w:r>
      <w:r>
        <w:rPr>
          <w:spacing w:val="1"/>
        </w:rPr>
        <w:t> </w:t>
      </w:r>
      <w:r>
        <w:rPr/>
        <w:t>nonspeech vocalizations (e.g., sighs, laughs, grunts), and other noises, which may have local and</w:t>
      </w:r>
      <w:r>
        <w:rPr>
          <w:spacing w:val="1"/>
        </w:rPr>
        <w:t> </w:t>
      </w:r>
      <w:r>
        <w:rPr/>
        <w:t>partly conventionalized import (a finger snap, a clap, a stomp, a slap, even a slammed door, a</w:t>
      </w:r>
      <w:r>
        <w:rPr>
          <w:spacing w:val="1"/>
        </w:rPr>
        <w:t> </w:t>
      </w:r>
      <w:r>
        <w:rPr/>
        <w:t>tapping</w:t>
      </w:r>
      <w:r>
        <w:rPr>
          <w:spacing w:val="15"/>
        </w:rPr>
        <w:t> </w:t>
      </w:r>
      <w:r>
        <w:rPr/>
        <w:t>pencil,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spoon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glass).</w:t>
      </w:r>
      <w:r>
        <w:rPr>
          <w:spacing w:val="18"/>
        </w:rPr>
        <w:t> </w:t>
      </w:r>
      <w:r>
        <w:rPr/>
        <w:t>Moreover,</w:t>
      </w:r>
      <w:r>
        <w:rPr>
          <w:spacing w:val="20"/>
        </w:rPr>
        <w:t> </w:t>
      </w:r>
      <w:r>
        <w:rPr/>
        <w:t>gestures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general</w:t>
      </w:r>
      <w:r>
        <w:rPr>
          <w:spacing w:val="19"/>
        </w:rPr>
        <w:t> </w:t>
      </w:r>
      <w:r>
        <w:rPr/>
        <w:t>motions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attitudes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body – themselves subject to cultural shaping (think of a nod, a bow, a wink, or a shrug) and to</w:t>
      </w:r>
      <w:r>
        <w:rPr>
          <w:spacing w:val="1"/>
        </w:rPr>
        <w:t> </w:t>
      </w:r>
      <w:r>
        <w:rPr/>
        <w:t>ideological shading (‗it‘s not polite to point‘) – may form a central part of interaction, coordinating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discourse</w:t>
      </w:r>
      <w:r>
        <w:rPr>
          <w:spacing w:val="-2"/>
        </w:rPr>
        <w:t> </w:t>
      </w:r>
      <w:r>
        <w:rPr/>
        <w:t>itself or</w:t>
      </w:r>
      <w:r>
        <w:rPr>
          <w:spacing w:val="1"/>
        </w:rPr>
        <w:t> </w:t>
      </w:r>
      <w:r>
        <w:rPr/>
        <w:t>complementing</w:t>
      </w:r>
      <w:r>
        <w:rPr>
          <w:spacing w:val="-2"/>
        </w:rPr>
        <w:t> </w:t>
      </w:r>
      <w:r>
        <w:rPr/>
        <w:t>other signaling</w:t>
      </w:r>
      <w:r>
        <w:rPr>
          <w:spacing w:val="-2"/>
        </w:rPr>
        <w:t> </w:t>
      </w:r>
      <w:r>
        <w:rPr/>
        <w:t>modalities.</w:t>
      </w:r>
    </w:p>
    <w:p>
      <w:pPr>
        <w:pStyle w:val="BodyText"/>
        <w:spacing w:before="1"/>
        <w:jc w:val="both"/>
      </w:pPr>
      <w:r>
        <w:rPr/>
        <w:t>Language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culturally</w:t>
      </w:r>
      <w:r>
        <w:rPr>
          <w:spacing w:val="-6"/>
        </w:rPr>
        <w:t> </w:t>
      </w:r>
      <w:r>
        <w:rPr/>
        <w:t>transmitted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ind w:right="813" w:firstLine="707"/>
        <w:jc w:val="both"/>
      </w:pPr>
      <w:r>
        <w:rPr/>
        <w:t>Language matches the sorts of general definition of culturally transmitted systems given by</w:t>
      </w:r>
      <w:r>
        <w:rPr>
          <w:spacing w:val="1"/>
        </w:rPr>
        <w:t> </w:t>
      </w:r>
      <w:r>
        <w:rPr/>
        <w:t>anthropologists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evolutionary theorists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systems, is transmitted from generation to generation via a process of learning from the behavior of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ind w:right="811" w:firstLine="707"/>
        <w:jc w:val="both"/>
      </w:pPr>
      <w:r>
        <w:rPr/>
        <w:t>The cultural transmission of language, based on its repeated transformation from grammar to</w:t>
      </w:r>
      <w:r>
        <w:rPr>
          <w:spacing w:val="-57"/>
        </w:rPr>
        <w:t> </w:t>
      </w:r>
      <w:r>
        <w:rPr/>
        <w:t>data to grammar and so on, leads to the possibility of cultural evolution. Cultural evolution, in the</w:t>
      </w:r>
      <w:r>
        <w:rPr>
          <w:spacing w:val="1"/>
        </w:rPr>
        <w:t> </w:t>
      </w:r>
      <w:r>
        <w:rPr/>
        <w:t>broadest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evolution of language, then, is change in a linguistic system over time as a consequence of its</w:t>
      </w:r>
      <w:r>
        <w:rPr>
          <w:spacing w:val="1"/>
        </w:rPr>
        <w:t> </w:t>
      </w:r>
      <w:r>
        <w:rPr/>
        <w:t>cultural transmission. In other words, cultural transmission potentially offers a uniform mechanism</w:t>
      </w:r>
      <w:r>
        <w:rPr>
          <w:spacing w:val="1"/>
        </w:rPr>
        <w:t> </w:t>
      </w:r>
      <w:r>
        <w:rPr/>
        <w:t>that explains both the genesis of language (a qualitative shift from a nonlinguistic system to a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system)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(subsequent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shift),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granularity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required.</w:t>
      </w:r>
    </w:p>
    <w:p>
      <w:pPr>
        <w:pStyle w:val="BodyText"/>
        <w:spacing w:before="1"/>
        <w:ind w:left="0"/>
      </w:pPr>
    </w:p>
    <w:p>
      <w:pPr>
        <w:pStyle w:val="BodyText"/>
        <w:ind w:right="811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itself;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language use; and (3) ultimate function for reproduction. the learnability of linguistic systems can</w:t>
      </w:r>
      <w:r>
        <w:rPr>
          <w:spacing w:val="1"/>
        </w:rPr>
        <w:t> </w:t>
      </w:r>
      <w:r>
        <w:rPr/>
        <w:t>vary: due to their generalizability from a finite set of data (bottlenecked transmission) and due to</w:t>
      </w:r>
      <w:r>
        <w:rPr>
          <w:spacing w:val="1"/>
        </w:rPr>
        <w:t> </w:t>
      </w:r>
      <w:r>
        <w:rPr/>
        <w:t>learnability</w:t>
      </w:r>
      <w:r>
        <w:rPr>
          <w:spacing w:val="-4"/>
        </w:rPr>
        <w:t> </w:t>
      </w:r>
      <w:r>
        <w:rPr/>
        <w:t>considerations</w:t>
      </w:r>
      <w:r>
        <w:rPr>
          <w:spacing w:val="-1"/>
        </w:rPr>
        <w:t> </w:t>
      </w:r>
      <w:r>
        <w:rPr/>
        <w:t>arising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biases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(baised</w:t>
      </w:r>
      <w:r>
        <w:rPr>
          <w:spacing w:val="-1"/>
        </w:rPr>
        <w:t> </w:t>
      </w:r>
      <w:r>
        <w:rPr/>
        <w:t>transmission).</w:t>
      </w:r>
    </w:p>
    <w:p>
      <w:pPr>
        <w:pStyle w:val="BodyText"/>
        <w:ind w:right="805"/>
        <w:jc w:val="both"/>
      </w:pPr>
      <w:r>
        <w:rPr/>
        <w:t>Languages are capable of expressing an infinite range of concepts, and any member of this infinite</w:t>
      </w:r>
      <w:r>
        <w:rPr>
          <w:spacing w:val="1"/>
        </w:rPr>
        <w:t> </w:t>
      </w:r>
      <w:r>
        <w:rPr/>
        <w:t>array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expressions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interpretable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turn.</w:t>
      </w:r>
      <w:r>
        <w:rPr>
          <w:spacing w:val="17"/>
        </w:rPr>
        <w:t> </w:t>
      </w:r>
      <w:r>
        <w:rPr/>
        <w:t>Acquiring</w:t>
      </w:r>
      <w:r>
        <w:rPr>
          <w:spacing w:val="15"/>
        </w:rPr>
        <w:t> </w:t>
      </w:r>
      <w:r>
        <w:rPr/>
        <w:t>a</w:t>
      </w:r>
      <w:r>
        <w:rPr>
          <w:spacing w:val="19"/>
        </w:rPr>
        <w:t> </w:t>
      </w:r>
      <w:r>
        <w:rPr/>
        <w:t>language</w:t>
      </w:r>
      <w:r>
        <w:rPr>
          <w:spacing w:val="19"/>
        </w:rPr>
        <w:t> </w:t>
      </w:r>
      <w:r>
        <w:rPr/>
        <w:t>therefore</w:t>
      </w:r>
      <w:r>
        <w:rPr>
          <w:spacing w:val="17"/>
        </w:rPr>
        <w:t> </w:t>
      </w:r>
      <w:r>
        <w:rPr/>
        <w:t>entails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acquisition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system for</w:t>
      </w:r>
      <w:r>
        <w:rPr>
          <w:spacing w:val="-2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an infinite set of</w:t>
      </w:r>
      <w:r>
        <w:rPr>
          <w:spacing w:val="-1"/>
        </w:rPr>
        <w:t> </w:t>
      </w:r>
      <w:r>
        <w:rPr/>
        <w:t>meaningful utterances.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88"/>
      </w:pPr>
      <w:r>
        <w:rPr/>
        <w:t>W.</w:t>
      </w:r>
      <w:r>
        <w:rPr>
          <w:spacing w:val="3"/>
        </w:rPr>
        <w:t> </w:t>
      </w:r>
      <w:r>
        <w:rPr/>
        <w:t>Croft</w:t>
      </w:r>
      <w:r>
        <w:rPr>
          <w:spacing w:val="2"/>
        </w:rPr>
        <w:t> </w:t>
      </w:r>
      <w:r>
        <w:rPr/>
        <w:t>proposes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primary</w:t>
      </w:r>
      <w:r>
        <w:rPr>
          <w:spacing w:val="56"/>
        </w:rPr>
        <w:t> </w:t>
      </w:r>
      <w:r>
        <w:rPr/>
        <w:t>mechanisms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cultural</w:t>
      </w:r>
      <w:r>
        <w:rPr>
          <w:spacing w:val="2"/>
        </w:rPr>
        <w:t> </w:t>
      </w:r>
      <w:r>
        <w:rPr/>
        <w:t>evolution.</w:t>
      </w:r>
      <w:r>
        <w:rPr>
          <w:spacing w:val="2"/>
        </w:rPr>
        <w:t> </w:t>
      </w:r>
      <w:r>
        <w:rPr/>
        <w:t>First,</w:t>
      </w:r>
      <w:r>
        <w:rPr>
          <w:spacing w:val="2"/>
        </w:rPr>
        <w:t> </w:t>
      </w:r>
      <w:r>
        <w:rPr/>
        <w:t>language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introduce innovations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social factors determine the differential cultural transmission of the competing linguistic variants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innovations introduce.</w:t>
      </w:r>
    </w:p>
    <w:p>
      <w:pPr>
        <w:pStyle w:val="BodyText"/>
        <w:spacing w:before="1"/>
        <w:ind w:right="810"/>
        <w:jc w:val="both"/>
      </w:pPr>
      <w:r>
        <w:rPr/>
        <w:t>One of the major trends of linguocultural text studies is the consideration of cultural concepts and</w:t>
      </w:r>
      <w:r>
        <w:rPr>
          <w:spacing w:val="1"/>
        </w:rPr>
        <w:t> </w:t>
      </w:r>
      <w:r>
        <w:rPr/>
        <w:t>their role in text semantics. Cultural concept is looked upon as a thematic dominant of the text. 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disciplines: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linguistics,</w:t>
      </w:r>
      <w:r>
        <w:rPr>
          <w:spacing w:val="1"/>
        </w:rPr>
        <w:t> </w:t>
      </w:r>
      <w:r>
        <w:rPr/>
        <w:t>linguoculturology,</w:t>
      </w:r>
      <w:r>
        <w:rPr>
          <w:spacing w:val="-1"/>
        </w:rPr>
        <w:t> </w:t>
      </w:r>
      <w:r>
        <w:rPr/>
        <w:t>linguoconceptology.</w:t>
      </w:r>
    </w:p>
    <w:p>
      <w:pPr>
        <w:pStyle w:val="BodyText"/>
        <w:ind w:right="809" w:firstLine="707"/>
        <w:jc w:val="both"/>
      </w:pPr>
      <w:r>
        <w:rPr/>
        <w:t>Concept- is a complex mental entity, a component of the basic world picture conceptually</w:t>
      </w:r>
      <w:r>
        <w:rPr>
          <w:spacing w:val="1"/>
        </w:rPr>
        <w:t> </w:t>
      </w:r>
      <w:r>
        <w:rPr/>
        <w:t>relevant either for individual linguistic personality or the whole linguocultural community. The</w:t>
      </w:r>
      <w:r>
        <w:rPr>
          <w:spacing w:val="1"/>
        </w:rPr>
        <w:t> </w:t>
      </w:r>
      <w:r>
        <w:rPr/>
        <w:t>formulation of a concept is conditioned by indvidual‘s emotional, physical, historical, personal and</w:t>
      </w:r>
      <w:r>
        <w:rPr>
          <w:spacing w:val="1"/>
        </w:rPr>
        <w:t> </w:t>
      </w:r>
      <w:r>
        <w:rPr/>
        <w:t>social experience acquiered in the process of the world perception. The following traits of concept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relevant for the</w:t>
      </w:r>
      <w:r>
        <w:rPr>
          <w:spacing w:val="-2"/>
        </w:rPr>
        <w:t> </w:t>
      </w:r>
      <w:r>
        <w:rPr/>
        <w:t>fictional text: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presents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structures 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surrounding</w:t>
      </w:r>
      <w:r>
        <w:rPr>
          <w:spacing w:val="-2"/>
          <w:sz w:val="24"/>
        </w:rPr>
        <w:t> </w:t>
      </w:r>
      <w:r>
        <w:rPr>
          <w:sz w:val="24"/>
        </w:rPr>
        <w:t>world;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40" w:lineRule="auto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cultural and nationally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unit;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40" w:lineRule="auto" w:before="0" w:after="0"/>
        <w:ind w:left="1298" w:right="811" w:hanging="360"/>
        <w:jc w:val="both"/>
        <w:rPr>
          <w:sz w:val="24"/>
        </w:rPr>
      </w:pP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multifold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consisting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notional,</w:t>
      </w:r>
      <w:r>
        <w:rPr>
          <w:spacing w:val="1"/>
          <w:sz w:val="24"/>
        </w:rPr>
        <w:t> </w:t>
      </w:r>
      <w:r>
        <w:rPr>
          <w:sz w:val="24"/>
        </w:rPr>
        <w:t>image-bearing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evaluative</w:t>
      </w:r>
      <w:r>
        <w:rPr>
          <w:spacing w:val="1"/>
          <w:sz w:val="24"/>
        </w:rPr>
        <w:t> </w:t>
      </w:r>
      <w:r>
        <w:rPr>
          <w:sz w:val="24"/>
        </w:rPr>
        <w:t>constituents;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40" w:lineRule="auto" w:before="1" w:after="0"/>
        <w:ind w:left="1298" w:right="809" w:hanging="360"/>
        <w:jc w:val="both"/>
        <w:rPr>
          <w:sz w:val="24"/>
        </w:rPr>
      </w:pPr>
      <w:r>
        <w:rPr>
          <w:sz w:val="24"/>
        </w:rPr>
        <w:t>Concept is characterized by a string of emotional, expressive components and associative</w:t>
      </w:r>
      <w:r>
        <w:rPr>
          <w:spacing w:val="1"/>
          <w:sz w:val="24"/>
        </w:rPr>
        <w:t> </w:t>
      </w:r>
      <w:r>
        <w:rPr>
          <w:sz w:val="24"/>
        </w:rPr>
        <w:t>links.</w:t>
      </w:r>
    </w:p>
    <w:p>
      <w:pPr>
        <w:pStyle w:val="BodyText"/>
        <w:ind w:right="816"/>
        <w:jc w:val="both"/>
      </w:pPr>
      <w:r>
        <w:rPr/>
        <w:t>The</w:t>
      </w:r>
      <w:r>
        <w:rPr>
          <w:spacing w:val="51"/>
        </w:rPr>
        <w:t> </w:t>
      </w:r>
      <w:r>
        <w:rPr/>
        <w:t>linguocultural</w:t>
      </w:r>
      <w:r>
        <w:rPr>
          <w:spacing w:val="54"/>
        </w:rPr>
        <w:t> </w:t>
      </w:r>
      <w:r>
        <w:rPr/>
        <w:t>approach</w:t>
      </w:r>
      <w:r>
        <w:rPr>
          <w:spacing w:val="52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problem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question</w:t>
      </w:r>
      <w:r>
        <w:rPr>
          <w:spacing w:val="52"/>
        </w:rPr>
        <w:t> </w:t>
      </w:r>
      <w:r>
        <w:rPr/>
        <w:t>requires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new</w:t>
      </w:r>
      <w:r>
        <w:rPr>
          <w:spacing w:val="52"/>
        </w:rPr>
        <w:t> </w:t>
      </w:r>
      <w:r>
        <w:rPr/>
        <w:t>apprehension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-58"/>
        </w:rPr>
        <w:t> </w:t>
      </w:r>
      <w:r>
        <w:rPr/>
        <w:t>stylistic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which is regarded</w:t>
      </w:r>
      <w:r>
        <w:rPr>
          <w:spacing w:val="2"/>
        </w:rPr>
        <w:t> </w:t>
      </w:r>
      <w:r>
        <w:rPr/>
        <w:t>as:</w:t>
      </w:r>
    </w:p>
    <w:p>
      <w:pPr>
        <w:pStyle w:val="ListParagraph"/>
        <w:numPr>
          <w:ilvl w:val="0"/>
          <w:numId w:val="183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812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28"/>
          <w:sz w:val="24"/>
        </w:rPr>
        <w:t> </w:t>
      </w:r>
      <w:r>
        <w:rPr>
          <w:sz w:val="24"/>
        </w:rPr>
        <w:t>aesthetic</w:t>
      </w:r>
      <w:r>
        <w:rPr>
          <w:spacing w:val="29"/>
          <w:sz w:val="24"/>
        </w:rPr>
        <w:t> </w:t>
      </w:r>
      <w:r>
        <w:rPr>
          <w:sz w:val="24"/>
        </w:rPr>
        <w:t>sign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complex</w:t>
      </w:r>
      <w:r>
        <w:rPr>
          <w:spacing w:val="32"/>
          <w:sz w:val="24"/>
        </w:rPr>
        <w:t> </w:t>
      </w:r>
      <w:r>
        <w:rPr>
          <w:sz w:val="24"/>
        </w:rPr>
        <w:t>structure</w:t>
      </w:r>
      <w:r>
        <w:rPr>
          <w:spacing w:val="28"/>
          <w:sz w:val="24"/>
        </w:rPr>
        <w:t> </w:t>
      </w:r>
      <w:r>
        <w:rPr>
          <w:sz w:val="24"/>
        </w:rPr>
        <w:t>which</w:t>
      </w:r>
      <w:r>
        <w:rPr>
          <w:spacing w:val="29"/>
          <w:sz w:val="24"/>
        </w:rPr>
        <w:t> </w:t>
      </w:r>
      <w:r>
        <w:rPr>
          <w:sz w:val="24"/>
        </w:rPr>
        <w:t>serves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means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conveying</w:t>
      </w:r>
      <w:r>
        <w:rPr>
          <w:spacing w:val="26"/>
          <w:sz w:val="24"/>
        </w:rPr>
        <w:t> </w:t>
      </w:r>
      <w:r>
        <w:rPr>
          <w:sz w:val="24"/>
        </w:rPr>
        <w:t>aesthetic</w:t>
      </w:r>
      <w:r>
        <w:rPr>
          <w:spacing w:val="-57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mind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reader;</w:t>
      </w:r>
    </w:p>
    <w:p>
      <w:pPr>
        <w:pStyle w:val="ListParagraph"/>
        <w:numPr>
          <w:ilvl w:val="0"/>
          <w:numId w:val="183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814" w:hanging="360"/>
        <w:jc w:val="left"/>
        <w:rPr>
          <w:sz w:val="24"/>
        </w:rPr>
      </w:pPr>
      <w:r>
        <w:rPr>
          <w:sz w:val="24"/>
        </w:rPr>
        <w:t>One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main</w:t>
      </w:r>
      <w:r>
        <w:rPr>
          <w:spacing w:val="39"/>
          <w:sz w:val="24"/>
        </w:rPr>
        <w:t> </w:t>
      </w:r>
      <w:r>
        <w:rPr>
          <w:sz w:val="24"/>
        </w:rPr>
        <w:t>means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verbalizing</w:t>
      </w:r>
      <w:r>
        <w:rPr>
          <w:spacing w:val="37"/>
          <w:sz w:val="24"/>
        </w:rPr>
        <w:t> </w:t>
      </w:r>
      <w:r>
        <w:rPr>
          <w:sz w:val="24"/>
        </w:rPr>
        <w:t>cultural</w:t>
      </w:r>
      <w:r>
        <w:rPr>
          <w:spacing w:val="42"/>
          <w:sz w:val="24"/>
        </w:rPr>
        <w:t> </w:t>
      </w:r>
      <w:r>
        <w:rPr>
          <w:sz w:val="24"/>
        </w:rPr>
        <w:t>concepts</w:t>
      </w:r>
      <w:r>
        <w:rPr>
          <w:spacing w:val="40"/>
          <w:sz w:val="24"/>
        </w:rPr>
        <w:t> </w:t>
      </w:r>
      <w:r>
        <w:rPr>
          <w:sz w:val="24"/>
        </w:rPr>
        <w:t>including</w:t>
      </w:r>
      <w:r>
        <w:rPr>
          <w:spacing w:val="37"/>
          <w:sz w:val="24"/>
        </w:rPr>
        <w:t> </w:t>
      </w:r>
      <w:r>
        <w:rPr>
          <w:sz w:val="24"/>
        </w:rPr>
        <w:t>notional,</w:t>
      </w:r>
      <w:r>
        <w:rPr>
          <w:spacing w:val="40"/>
          <w:sz w:val="24"/>
        </w:rPr>
        <w:t> </w:t>
      </w:r>
      <w:r>
        <w:rPr>
          <w:sz w:val="24"/>
        </w:rPr>
        <w:t>emotive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evaluative</w:t>
      </w:r>
      <w:r>
        <w:rPr>
          <w:spacing w:val="-1"/>
          <w:sz w:val="24"/>
        </w:rPr>
        <w:t> </w:t>
      </w:r>
      <w:r>
        <w:rPr>
          <w:sz w:val="24"/>
        </w:rPr>
        <w:t>components;</w:t>
      </w:r>
    </w:p>
    <w:p>
      <w:pPr>
        <w:pStyle w:val="ListParagraph"/>
        <w:numPr>
          <w:ilvl w:val="0"/>
          <w:numId w:val="183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fragment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world picture</w:t>
      </w:r>
      <w:r>
        <w:rPr>
          <w:spacing w:val="-3"/>
          <w:sz w:val="24"/>
        </w:rPr>
        <w:t> </w:t>
      </w:r>
      <w:r>
        <w:rPr>
          <w:sz w:val="24"/>
        </w:rPr>
        <w:t>expressing</w:t>
      </w:r>
      <w:r>
        <w:rPr>
          <w:spacing w:val="-3"/>
          <w:sz w:val="24"/>
        </w:rPr>
        <w:t> </w:t>
      </w:r>
      <w:r>
        <w:rPr>
          <w:sz w:val="24"/>
        </w:rPr>
        <w:t>certain knowledge</w:t>
      </w:r>
      <w:r>
        <w:rPr>
          <w:spacing w:val="-2"/>
          <w:sz w:val="24"/>
        </w:rPr>
        <w:t> </w:t>
      </w:r>
      <w:r>
        <w:rPr>
          <w:sz w:val="24"/>
        </w:rPr>
        <w:t>structures;</w:t>
      </w:r>
    </w:p>
    <w:p>
      <w:pPr>
        <w:pStyle w:val="ListParagraph"/>
        <w:numPr>
          <w:ilvl w:val="0"/>
          <w:numId w:val="183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manifesting</w:t>
      </w:r>
      <w:r>
        <w:rPr>
          <w:spacing w:val="-4"/>
          <w:sz w:val="24"/>
        </w:rPr>
        <w:t> </w:t>
      </w:r>
      <w:r>
        <w:rPr>
          <w:sz w:val="24"/>
        </w:rPr>
        <w:t>elements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culture.</w:t>
      </w:r>
    </w:p>
    <w:p>
      <w:pPr>
        <w:pStyle w:val="BodyText"/>
        <w:ind w:left="0"/>
      </w:pPr>
    </w:p>
    <w:p>
      <w:pPr>
        <w:pStyle w:val="BodyText"/>
        <w:ind w:right="808"/>
        <w:jc w:val="both"/>
      </w:pPr>
      <w:r>
        <w:rPr/>
        <w:t>The necessaty to study texts in the cultural paradigm is conditioned by the fact that reflect in 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values.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 text</w:t>
      </w:r>
      <w:r>
        <w:rPr>
          <w:spacing w:val="-1"/>
        </w:rPr>
        <w:t> </w:t>
      </w:r>
      <w:r>
        <w:rPr/>
        <w:t>analysis puts</w:t>
      </w:r>
      <w:r>
        <w:rPr>
          <w:spacing w:val="-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tasks: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40" w:lineRule="auto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linguocultural</w:t>
      </w:r>
      <w:r>
        <w:rPr>
          <w:spacing w:val="-1"/>
          <w:sz w:val="24"/>
        </w:rPr>
        <w:t> </w:t>
      </w:r>
      <w:r>
        <w:rPr>
          <w:sz w:val="24"/>
        </w:rPr>
        <w:t>units forming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linguocultural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text;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40" w:lineRule="auto" w:before="0" w:after="0"/>
        <w:ind w:left="1298" w:right="809" w:hanging="360"/>
        <w:jc w:val="both"/>
        <w:rPr>
          <w:sz w:val="24"/>
        </w:rPr>
      </w:pPr>
      <w:r>
        <w:rPr>
          <w:sz w:val="24"/>
        </w:rPr>
        <w:t>to consider text as the auther‘s individual world picture embrasing a wide spectrum of</w:t>
      </w:r>
      <w:r>
        <w:rPr>
          <w:spacing w:val="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sences of</w:t>
      </w:r>
      <w:r>
        <w:rPr>
          <w:spacing w:val="1"/>
          <w:sz w:val="24"/>
        </w:rPr>
        <w:t> </w:t>
      </w:r>
      <w:r>
        <w:rPr>
          <w:sz w:val="24"/>
        </w:rPr>
        <w:t>all-human,</w:t>
      </w:r>
      <w:r>
        <w:rPr>
          <w:spacing w:val="-1"/>
          <w:sz w:val="24"/>
        </w:rPr>
        <w:t> </w:t>
      </w:r>
      <w:r>
        <w:rPr>
          <w:sz w:val="24"/>
        </w:rPr>
        <w:t>national-specific</w:t>
      </w:r>
      <w:r>
        <w:rPr>
          <w:spacing w:val="1"/>
          <w:sz w:val="24"/>
        </w:rPr>
        <w:t> </w:t>
      </w:r>
      <w:r>
        <w:rPr>
          <w:sz w:val="24"/>
        </w:rPr>
        <w:t>and individual</w:t>
      </w:r>
      <w:r>
        <w:rPr>
          <w:spacing w:val="-1"/>
          <w:sz w:val="24"/>
        </w:rPr>
        <w:t> </w:t>
      </w:r>
      <w:r>
        <w:rPr>
          <w:sz w:val="24"/>
        </w:rPr>
        <w:t>character;</w:t>
      </w:r>
    </w:p>
    <w:p>
      <w:pPr>
        <w:pStyle w:val="ListParagraph"/>
        <w:numPr>
          <w:ilvl w:val="0"/>
          <w:numId w:val="183"/>
        </w:numPr>
        <w:tabs>
          <w:tab w:pos="1299" w:val="left" w:leader="none"/>
        </w:tabs>
        <w:spacing w:line="240" w:lineRule="auto" w:before="0" w:after="0"/>
        <w:ind w:left="1298" w:right="814" w:hanging="360"/>
        <w:jc w:val="both"/>
        <w:rPr>
          <w:sz w:val="24"/>
        </w:rPr>
      </w:pPr>
      <w:r>
        <w:rPr>
          <w:sz w:val="24"/>
        </w:rPr>
        <w:t>to explore cultural</w:t>
      </w:r>
      <w:r>
        <w:rPr>
          <w:spacing w:val="60"/>
          <w:sz w:val="24"/>
        </w:rPr>
        <w:t> </w:t>
      </w:r>
      <w:r>
        <w:rPr>
          <w:sz w:val="24"/>
        </w:rPr>
        <w:t>concepts as content-thematic dominants of the text and the embodiment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certain cultural values.</w:t>
      </w:r>
    </w:p>
    <w:p>
      <w:pPr>
        <w:pStyle w:val="BodyText"/>
        <w:ind w:right="806"/>
        <w:jc w:val="both"/>
      </w:pPr>
      <w:r>
        <w:rPr/>
        <w:t>Cross-cultural analisys is based on comparing and contrasting languages and cultures. It consists in</w:t>
      </w:r>
      <w:r>
        <w:rPr>
          <w:spacing w:val="1"/>
        </w:rPr>
        <w:t> </w:t>
      </w:r>
      <w:r>
        <w:rPr/>
        <w:t>cognitive interpretation</w:t>
      </w:r>
      <w:r>
        <w:rPr>
          <w:spacing w:val="1"/>
        </w:rPr>
        <w:t> </w:t>
      </w:r>
      <w:r>
        <w:rPr/>
        <w:t>of a a) culturally and</w:t>
      </w:r>
      <w:r>
        <w:rPr>
          <w:spacing w:val="1"/>
        </w:rPr>
        <w:t> </w:t>
      </w:r>
      <w:r>
        <w:rPr/>
        <w:t>conceptually relevant</w:t>
      </w:r>
      <w:r>
        <w:rPr>
          <w:spacing w:val="1"/>
        </w:rPr>
        <w:t> </w:t>
      </w:r>
      <w:r>
        <w:rPr/>
        <w:t>language units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text</w:t>
      </w:r>
      <w:r>
        <w:rPr>
          <w:spacing w:val="1"/>
        </w:rPr>
        <w:t> </w:t>
      </w:r>
      <w:r>
        <w:rPr/>
        <w:t>(linguoculturemes); b) universal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nationally-specific properties of language units</w:t>
      </w:r>
      <w:r>
        <w:rPr>
          <w:spacing w:val="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texts;</w:t>
      </w:r>
    </w:p>
    <w:p>
      <w:pPr>
        <w:pStyle w:val="BodyText"/>
        <w:spacing w:before="1"/>
        <w:jc w:val="both"/>
      </w:pPr>
      <w:r>
        <w:rPr/>
        <w:t>c)</w:t>
      </w:r>
      <w:r>
        <w:rPr>
          <w:spacing w:val="-2"/>
        </w:rPr>
        <w:t> </w:t>
      </w:r>
      <w:r>
        <w:rPr/>
        <w:t>cultural</w:t>
      </w:r>
      <w:r>
        <w:rPr>
          <w:spacing w:val="1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manifesting</w:t>
      </w:r>
      <w:r>
        <w:rPr>
          <w:spacing w:val="-4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domians.</w:t>
      </w:r>
    </w:p>
    <w:p>
      <w:pPr>
        <w:pStyle w:val="BodyText"/>
        <w:ind w:left="0"/>
      </w:pPr>
    </w:p>
    <w:p>
      <w:pPr>
        <w:pStyle w:val="BodyText"/>
        <w:ind w:right="808"/>
        <w:jc w:val="both"/>
      </w:pPr>
      <w:r>
        <w:rPr/>
        <w:t>Text World Theory approaches this considerable task by splitting human communication into three</w:t>
      </w:r>
      <w:r>
        <w:rPr>
          <w:spacing w:val="1"/>
        </w:rPr>
        <w:t> </w:t>
      </w:r>
      <w:r>
        <w:rPr/>
        <w:t>manageable</w:t>
      </w:r>
      <w:r>
        <w:rPr>
          <w:spacing w:val="-8"/>
        </w:rPr>
        <w:t> </w:t>
      </w:r>
      <w:r>
        <w:rPr/>
        <w:t>levels: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‗discourse</w:t>
      </w:r>
      <w:r>
        <w:rPr>
          <w:spacing w:val="-7"/>
        </w:rPr>
        <w:t> </w:t>
      </w:r>
      <w:r>
        <w:rPr/>
        <w:t>world,‘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‗text</w:t>
      </w:r>
      <w:r>
        <w:rPr>
          <w:spacing w:val="-6"/>
        </w:rPr>
        <w:t> </w:t>
      </w:r>
      <w:r>
        <w:rPr/>
        <w:t>world,‘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‗subworld‘</w:t>
      </w:r>
      <w:r>
        <w:rPr>
          <w:spacing w:val="-6"/>
        </w:rPr>
        <w:t> </w:t>
      </w:r>
      <w:r>
        <w:rPr/>
        <w:t>(Werth,</w:t>
      </w:r>
      <w:r>
        <w:rPr>
          <w:spacing w:val="-7"/>
        </w:rPr>
        <w:t> </w:t>
      </w:r>
      <w:r>
        <w:rPr/>
        <w:t>1994,</w:t>
      </w:r>
      <w:r>
        <w:rPr>
          <w:spacing w:val="-2"/>
        </w:rPr>
        <w:t> </w:t>
      </w:r>
      <w:r>
        <w:rPr/>
        <w:t>1995a,</w:t>
      </w:r>
      <w:r>
        <w:rPr>
          <w:spacing w:val="-58"/>
        </w:rPr>
        <w:t> </w:t>
      </w:r>
      <w:r>
        <w:rPr/>
        <w:t>1995b, 1999). The first of these levels, the discourse world, deals with the immediate situation</w:t>
      </w:r>
      <w:r>
        <w:rPr>
          <w:spacing w:val="1"/>
        </w:rPr>
        <w:t> </w:t>
      </w:r>
      <w:r>
        <w:rPr/>
        <w:t>surrounding at least one</w:t>
      </w:r>
      <w:r>
        <w:rPr>
          <w:spacing w:val="1"/>
        </w:rPr>
        <w:t> </w:t>
      </w:r>
      <w:r>
        <w:rPr/>
        <w:t>speaker or writer and</w:t>
      </w:r>
      <w:r>
        <w:rPr>
          <w:spacing w:val="1"/>
        </w:rPr>
        <w:t> </w:t>
      </w:r>
      <w:r>
        <w:rPr/>
        <w:t>one or more listeners or</w:t>
      </w:r>
      <w:r>
        <w:rPr>
          <w:spacing w:val="60"/>
        </w:rPr>
        <w:t> </w:t>
      </w:r>
      <w:r>
        <w:rPr/>
        <w:t>readers. These sentient</w:t>
      </w:r>
      <w:r>
        <w:rPr>
          <w:spacing w:val="1"/>
        </w:rPr>
        <w:t> </w:t>
      </w:r>
      <w:r>
        <w:rPr/>
        <w:t>beings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referred to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World Theory</w:t>
      </w:r>
      <w:r>
        <w:rPr>
          <w:spacing w:val="-6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‗participants,‘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ind w:right="810"/>
        <w:jc w:val="both"/>
      </w:pPr>
      <w:r>
        <w:rPr/>
        <w:t>conscious presence of whom is essential for a discourse world to exist. This is because the discourse</w:t>
      </w:r>
      <w:r>
        <w:rPr>
          <w:spacing w:val="-57"/>
        </w:rPr>
        <w:t> </w:t>
      </w:r>
      <w:r>
        <w:rPr/>
        <w:t>world includes not only the participants and the objects and entities that surround them, but all the</w:t>
      </w:r>
      <w:r>
        <w:rPr>
          <w:spacing w:val="1"/>
        </w:rPr>
        <w:t> </w:t>
      </w:r>
      <w:r>
        <w:rPr/>
        <w:t>personal and cultural knowledge that the participants bring with them to a language situation. This</w:t>
      </w:r>
      <w:r>
        <w:rPr>
          <w:spacing w:val="1"/>
        </w:rPr>
        <w:t> </w:t>
      </w:r>
      <w:r>
        <w:rPr/>
        <w:t>knowledge is of central importance to our understanding of human communication, since it has 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majority of preceding approaches to discourse</w:t>
      </w:r>
      <w:r>
        <w:rPr>
          <w:spacing w:val="60"/>
        </w:rPr>
        <w:t> </w:t>
      </w:r>
      <w:r>
        <w:rPr/>
        <w:t>study have fought shy of dealing with context,</w:t>
      </w:r>
      <w:r>
        <w:rPr>
          <w:spacing w:val="1"/>
        </w:rPr>
        <w:t> </w:t>
      </w:r>
      <w:r>
        <w:rPr/>
        <w:t>mainly</w:t>
      </w:r>
      <w:r>
        <w:rPr>
          <w:spacing w:val="41"/>
        </w:rPr>
        <w:t> </w:t>
      </w:r>
      <w:r>
        <w:rPr/>
        <w:t>because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fact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its</w:t>
      </w:r>
      <w:r>
        <w:rPr>
          <w:spacing w:val="47"/>
        </w:rPr>
        <w:t> </w:t>
      </w:r>
      <w:r>
        <w:rPr/>
        <w:t>unwieldy</w:t>
      </w:r>
      <w:r>
        <w:rPr>
          <w:spacing w:val="42"/>
        </w:rPr>
        <w:t> </w:t>
      </w:r>
      <w:r>
        <w:rPr/>
        <w:t>nature</w:t>
      </w:r>
      <w:r>
        <w:rPr>
          <w:spacing w:val="46"/>
        </w:rPr>
        <w:t> </w:t>
      </w:r>
      <w:r>
        <w:rPr/>
        <w:t>at</w:t>
      </w:r>
      <w:r>
        <w:rPr>
          <w:spacing w:val="48"/>
        </w:rPr>
        <w:t> </w:t>
      </w:r>
      <w:r>
        <w:rPr/>
        <w:t>first</w:t>
      </w:r>
      <w:r>
        <w:rPr>
          <w:spacing w:val="47"/>
        </w:rPr>
        <w:t> </w:t>
      </w:r>
      <w:r>
        <w:rPr/>
        <w:t>appears</w:t>
      </w:r>
      <w:r>
        <w:rPr>
          <w:spacing w:val="47"/>
        </w:rPr>
        <w:t> </w:t>
      </w:r>
      <w:r>
        <w:rPr/>
        <w:t>incompatible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rigorous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jc w:val="both"/>
      </w:pPr>
      <w:r>
        <w:rPr/>
        <w:t>linguistic</w:t>
      </w:r>
      <w:r>
        <w:rPr>
          <w:spacing w:val="64"/>
        </w:rPr>
        <w:t> </w:t>
      </w:r>
      <w:r>
        <w:rPr/>
        <w:t>analysis.  </w:t>
      </w:r>
      <w:r>
        <w:rPr>
          <w:spacing w:val="2"/>
        </w:rPr>
        <w:t> </w:t>
      </w:r>
      <w:r>
        <w:rPr/>
        <w:t>Text  </w:t>
      </w:r>
      <w:r>
        <w:rPr>
          <w:spacing w:val="1"/>
        </w:rPr>
        <w:t> </w:t>
      </w:r>
      <w:r>
        <w:rPr/>
        <w:t>World  </w:t>
      </w:r>
      <w:r>
        <w:rPr>
          <w:spacing w:val="1"/>
        </w:rPr>
        <w:t> </w:t>
      </w:r>
      <w:r>
        <w:rPr/>
        <w:t>Theory,  </w:t>
      </w:r>
      <w:r>
        <w:rPr>
          <w:spacing w:val="3"/>
        </w:rPr>
        <w:t> </w:t>
      </w:r>
      <w:r>
        <w:rPr/>
        <w:t>on  </w:t>
      </w:r>
      <w:r>
        <w:rPr>
          <w:spacing w:val="5"/>
        </w:rPr>
        <w:t> </w:t>
      </w:r>
      <w:r>
        <w:rPr/>
        <w:t>the  </w:t>
      </w:r>
      <w:r>
        <w:rPr>
          <w:spacing w:val="3"/>
        </w:rPr>
        <w:t> </w:t>
      </w:r>
      <w:r>
        <w:rPr/>
        <w:t>other  </w:t>
      </w:r>
      <w:r>
        <w:rPr>
          <w:spacing w:val="2"/>
        </w:rPr>
        <w:t> </w:t>
      </w:r>
      <w:r>
        <w:rPr/>
        <w:t>hand,  </w:t>
      </w:r>
      <w:r>
        <w:rPr>
          <w:spacing w:val="3"/>
        </w:rPr>
        <w:t> </w:t>
      </w:r>
      <w:r>
        <w:rPr/>
        <w:t>introduces  </w:t>
      </w:r>
      <w:r>
        <w:rPr>
          <w:spacing w:val="3"/>
        </w:rPr>
        <w:t> </w:t>
      </w:r>
      <w:r>
        <w:rPr/>
        <w:t>the  </w:t>
      </w:r>
      <w:r>
        <w:rPr>
          <w:spacing w:val="2"/>
        </w:rPr>
        <w:t> </w:t>
      </w:r>
      <w:r>
        <w:rPr/>
        <w:t>principle  </w:t>
      </w:r>
      <w:r>
        <w:rPr>
          <w:spacing w:val="3"/>
        </w:rPr>
        <w:t> </w:t>
      </w:r>
      <w:r>
        <w:rPr/>
        <w:t>of</w:t>
      </w:r>
    </w:p>
    <w:p>
      <w:pPr>
        <w:pStyle w:val="BodyText"/>
        <w:ind w:right="810"/>
        <w:jc w:val="both"/>
      </w:pPr>
      <w:r>
        <w:rPr/>
        <w:t>‗textdrivenness‘ to provide a manageable route into the systematic examination of context. This</w:t>
      </w:r>
      <w:r>
        <w:rPr>
          <w:spacing w:val="1"/>
        </w:rPr>
        <w:t> </w:t>
      </w:r>
      <w:r>
        <w:rPr/>
        <w:t>principle specifies that, from the vast store of personal knowledge and experience available to the</w:t>
      </w:r>
      <w:r>
        <w:rPr>
          <w:spacing w:val="1"/>
        </w:rPr>
        <w:t> </w:t>
      </w:r>
      <w:r>
        <w:rPr/>
        <w:t>participants, it is the text produced in the discourse world that determines which areas are needed to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 understand the</w:t>
      </w:r>
      <w:r>
        <w:rPr>
          <w:spacing w:val="-1"/>
        </w:rPr>
        <w:t> </w:t>
      </w:r>
      <w:r>
        <w:rPr/>
        <w:t>discourse</w:t>
      </w:r>
      <w:r>
        <w:rPr>
          <w:spacing w:val="-1"/>
        </w:rPr>
        <w:t> </w:t>
      </w:r>
      <w:r>
        <w:rPr/>
        <w:t>at hand.</w:t>
      </w:r>
    </w:p>
    <w:p>
      <w:pPr>
        <w:pStyle w:val="BodyText"/>
        <w:spacing w:before="1"/>
        <w:ind w:left="0"/>
      </w:pPr>
    </w:p>
    <w:p>
      <w:pPr>
        <w:pStyle w:val="BodyText"/>
        <w:jc w:val="both"/>
      </w:pPr>
      <w:r>
        <w:rPr/>
        <w:t>ADDITIONAL</w:t>
      </w:r>
      <w:r>
        <w:rPr>
          <w:spacing w:val="-6"/>
        </w:rPr>
        <w:t> </w:t>
      </w:r>
      <w:r>
        <w:rPr/>
        <w:t>NOTES</w:t>
      </w:r>
    </w:p>
    <w:p>
      <w:pPr>
        <w:pStyle w:val="BodyText"/>
        <w:ind w:left="0"/>
      </w:pPr>
    </w:p>
    <w:p>
      <w:pPr>
        <w:pStyle w:val="BodyText"/>
        <w:ind w:right="807"/>
        <w:jc w:val="both"/>
      </w:pPr>
      <w:r>
        <w:rPr/>
        <w:t>Text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defined</w:t>
      </w:r>
      <w:r>
        <w:rPr>
          <w:spacing w:val="27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verbal</w:t>
      </w:r>
      <w:r>
        <w:rPr>
          <w:spacing w:val="28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communication,</w:t>
      </w:r>
      <w:r>
        <w:rPr>
          <w:spacing w:val="27"/>
        </w:rPr>
        <w:t> </w:t>
      </w:r>
      <w:r>
        <w:rPr/>
        <w:t>excluding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paralinguistic</w:t>
      </w:r>
      <w:r>
        <w:rPr>
          <w:spacing w:val="28"/>
        </w:rPr>
        <w:t> </w:t>
      </w:r>
      <w:r>
        <w:rPr/>
        <w:t>and</w:t>
      </w:r>
      <w:r>
        <w:rPr>
          <w:spacing w:val="31"/>
        </w:rPr>
        <w:t> </w:t>
      </w:r>
      <w:r>
        <w:rPr/>
        <w:t>non-verbal</w:t>
      </w:r>
      <w:r>
        <w:rPr>
          <w:spacing w:val="-58"/>
        </w:rPr>
        <w:t> </w:t>
      </w:r>
      <w:r>
        <w:rPr/>
        <w:t>part of the communication. The text as such or the linguistic elements only make sense if they are</w:t>
      </w:r>
      <w:r>
        <w:rPr>
          <w:spacing w:val="1"/>
        </w:rPr>
        <w:t> </w:t>
      </w:r>
      <w:r>
        <w:rPr/>
        <w:t>interpreted by readers/listeners using their cultural or world knowledge. This interpreted text is the</w:t>
      </w:r>
      <w:r>
        <w:rPr>
          <w:spacing w:val="1"/>
        </w:rPr>
        <w:t> </w:t>
      </w:r>
      <w:r>
        <w:rPr/>
        <w:t>reader‘s text representation, which goes far beyond what is said in the text but also contains the</w:t>
      </w:r>
      <w:r>
        <w:rPr>
          <w:spacing w:val="1"/>
        </w:rPr>
        <w:t> </w:t>
      </w:r>
      <w:r>
        <w:rPr/>
        <w:t>inferences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hearer makes.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-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precisely</w:t>
      </w:r>
      <w:r>
        <w:rPr>
          <w:spacing w:val="-5"/>
        </w:rPr>
        <w:t> </w:t>
      </w:r>
      <w:r>
        <w:rPr/>
        <w:t>text</w:t>
      </w:r>
      <w:r>
        <w:rPr>
          <w:spacing w:val="-1"/>
        </w:rPr>
        <w:t> </w:t>
      </w:r>
      <w:r>
        <w:rPr/>
        <w:t>representation, not</w:t>
      </w:r>
      <w:r>
        <w:rPr>
          <w:spacing w:val="-1"/>
        </w:rPr>
        <w:t> </w:t>
      </w:r>
      <w:r>
        <w:rPr/>
        <w:t>texts.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  <w:ind w:right="810"/>
        <w:jc w:val="both"/>
      </w:pPr>
      <w:r>
        <w:rPr>
          <w:b/>
        </w:rPr>
        <w:t>Typical features—</w:t>
      </w:r>
      <w:r>
        <w:rPr/>
        <w:t>All the typical, non-fluency features of spoken English discussed in Units 2 and</w:t>
      </w:r>
      <w:r>
        <w:rPr>
          <w:spacing w:val="1"/>
        </w:rPr>
        <w:t> </w:t>
      </w:r>
      <w:r>
        <w:rPr/>
        <w:t>4 occur here: ellipsis, false starts, repetition, pausing, hesitation and fillers (‗you know‘, ‗sort of</w:t>
      </w:r>
      <w:r>
        <w:rPr>
          <w:spacing w:val="1"/>
        </w:rPr>
        <w:t> </w:t>
      </w:r>
      <w:r>
        <w:rPr/>
        <w:t>thing‘, ‗er‘, ‗um‘, ‗pronounce things‘). The written text has all the typical features of sentence</w:t>
      </w:r>
      <w:r>
        <w:rPr>
          <w:spacing w:val="1"/>
        </w:rPr>
        <w:t> </w:t>
      </w:r>
      <w:r>
        <w:rPr/>
        <w:t>formation,</w:t>
      </w:r>
      <w:r>
        <w:rPr>
          <w:spacing w:val="-1"/>
        </w:rPr>
        <w:t> </w:t>
      </w:r>
      <w:r>
        <w:rPr/>
        <w:t>spelling, punctuation and so on.</w:t>
      </w:r>
    </w:p>
    <w:p>
      <w:pPr>
        <w:pStyle w:val="BodyText"/>
        <w:ind w:right="805"/>
        <w:jc w:val="both"/>
      </w:pPr>
      <w:r>
        <w:rPr>
          <w:b/>
        </w:rPr>
        <w:t>Sentence construction—</w:t>
      </w:r>
      <w:r>
        <w:rPr/>
        <w:t>The written text has longer sentences with complex structures involving</w:t>
      </w:r>
      <w:r>
        <w:rPr>
          <w:spacing w:val="1"/>
        </w:rPr>
        <w:t> </w:t>
      </w:r>
      <w:r>
        <w:rPr/>
        <w:t>relative clauses (‗19 people, who come from all over the world‘, ‗the people with whom I live‘). In</w:t>
      </w:r>
      <w:r>
        <w:rPr>
          <w:spacing w:val="1"/>
        </w:rPr>
        <w:t> </w:t>
      </w:r>
      <w:r>
        <w:rPr/>
        <w:t>the interview, shorter sentences are used with the repeated structure of the introductory ‗There‘</w:t>
      </w:r>
      <w:r>
        <w:rPr>
          <w:spacing w:val="1"/>
        </w:rPr>
        <w:t> </w:t>
      </w:r>
      <w:r>
        <w:rPr/>
        <w:t>(‗There‘s</w:t>
      </w:r>
      <w:r>
        <w:rPr>
          <w:spacing w:val="-2"/>
        </w:rPr>
        <w:t> </w:t>
      </w:r>
      <w:r>
        <w:rPr/>
        <w:t>19</w:t>
      </w:r>
      <w:r>
        <w:rPr>
          <w:spacing w:val="-3"/>
        </w:rPr>
        <w:t> </w:t>
      </w:r>
      <w:r>
        <w:rPr/>
        <w:t>people‘,</w:t>
      </w:r>
      <w:r>
        <w:rPr>
          <w:spacing w:val="-2"/>
        </w:rPr>
        <w:t> </w:t>
      </w:r>
      <w:r>
        <w:rPr/>
        <w:t>‗there‘s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girl‘,</w:t>
      </w:r>
      <w:r>
        <w:rPr>
          <w:spacing w:val="-2"/>
        </w:rPr>
        <w:t> </w:t>
      </w:r>
      <w:r>
        <w:rPr/>
        <w:t>‗there‘s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couple</w:t>
      </w:r>
      <w:r>
        <w:rPr>
          <w:spacing w:val="-2"/>
        </w:rPr>
        <w:t> </w:t>
      </w:r>
      <w:r>
        <w:rPr/>
        <w:t>of).</w:t>
      </w:r>
    </w:p>
    <w:p>
      <w:pPr>
        <w:pStyle w:val="BodyText"/>
        <w:ind w:right="808"/>
        <w:jc w:val="both"/>
      </w:pPr>
      <w:r>
        <w:rPr>
          <w:b/>
        </w:rPr>
        <w:t>Word order—</w:t>
      </w:r>
      <w:r>
        <w:rPr/>
        <w:t>The spoken text has normal word order. In the written text, position of clauses has</w:t>
      </w:r>
      <w:r>
        <w:rPr>
          <w:spacing w:val="1"/>
        </w:rPr>
        <w:t> </w:t>
      </w:r>
      <w:r>
        <w:rPr/>
        <w:t>been</w:t>
      </w:r>
      <w:r>
        <w:rPr>
          <w:spacing w:val="24"/>
        </w:rPr>
        <w:t> </w:t>
      </w:r>
      <w:r>
        <w:rPr/>
        <w:t>carefully</w:t>
      </w:r>
      <w:r>
        <w:rPr>
          <w:spacing w:val="20"/>
        </w:rPr>
        <w:t> </w:t>
      </w:r>
      <w:r>
        <w:rPr/>
        <w:t>controlled,</w:t>
      </w:r>
      <w:r>
        <w:rPr>
          <w:spacing w:val="25"/>
        </w:rPr>
        <w:t> </w:t>
      </w:r>
      <w:r>
        <w:rPr/>
        <w:t>particularly</w:t>
      </w:r>
      <w:r>
        <w:rPr>
          <w:spacing w:val="18"/>
        </w:rPr>
        <w:t> </w:t>
      </w:r>
      <w:r>
        <w:rPr/>
        <w:t>placing</w:t>
      </w:r>
      <w:r>
        <w:rPr>
          <w:spacing w:val="23"/>
        </w:rPr>
        <w:t> </w:t>
      </w:r>
      <w:r>
        <w:rPr/>
        <w:t>linked</w:t>
      </w:r>
      <w:r>
        <w:rPr>
          <w:spacing w:val="25"/>
        </w:rPr>
        <w:t> </w:t>
      </w:r>
      <w:r>
        <w:rPr/>
        <w:t>clauses</w:t>
      </w:r>
      <w:r>
        <w:rPr>
          <w:spacing w:val="25"/>
        </w:rPr>
        <w:t> </w:t>
      </w:r>
      <w:r>
        <w:rPr/>
        <w:t>close</w:t>
      </w:r>
      <w:r>
        <w:rPr>
          <w:spacing w:val="25"/>
        </w:rPr>
        <w:t> </w:t>
      </w:r>
      <w:r>
        <w:rPr/>
        <w:t>together</w:t>
      </w:r>
      <w:r>
        <w:rPr>
          <w:spacing w:val="24"/>
        </w:rPr>
        <w:t> </w:t>
      </w:r>
      <w:r>
        <w:rPr/>
        <w:t>(‗I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other</w:t>
      </w:r>
      <w:r>
        <w:rPr>
          <w:spacing w:val="24"/>
        </w:rPr>
        <w:t> </w:t>
      </w:r>
      <w:r>
        <w:rPr/>
        <w:t>people‘,</w:t>
      </w:r>
    </w:p>
    <w:p>
      <w:pPr>
        <w:pStyle w:val="BodyText"/>
        <w:jc w:val="both"/>
      </w:pPr>
      <w:r>
        <w:rPr>
          <w:w w:val="95"/>
        </w:rPr>
        <w:t>‗the</w:t>
      </w:r>
      <w:r>
        <w:rPr>
          <w:spacing w:val="6"/>
          <w:w w:val="95"/>
        </w:rPr>
        <w:t> </w:t>
      </w:r>
      <w:r>
        <w:rPr>
          <w:w w:val="95"/>
        </w:rPr>
        <w:t>teasing</w:t>
      </w:r>
    </w:p>
    <w:p>
      <w:pPr>
        <w:pStyle w:val="BodyText"/>
        <w:ind w:right="812"/>
        <w:jc w:val="both"/>
      </w:pPr>
      <w:r>
        <w:rPr/>
        <w:t>for all members‘). Most noticeable is the ‗unusual‘ positioning of the object before the subject</w:t>
      </w:r>
      <w:r>
        <w:rPr>
          <w:spacing w:val="1"/>
        </w:rPr>
        <w:t> </w:t>
      </w:r>
      <w:r>
        <w:rPr/>
        <w:t>(‗This I</w:t>
      </w:r>
      <w:r>
        <w:rPr>
          <w:spacing w:val="-6"/>
        </w:rPr>
        <w:t> </w:t>
      </w:r>
      <w:r>
        <w:rPr/>
        <w:t>disagree</w:t>
      </w:r>
      <w:r>
        <w:rPr>
          <w:spacing w:val="-3"/>
        </w:rPr>
        <w:t> </w:t>
      </w:r>
      <w:r>
        <w:rPr/>
        <w:t>with‘)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doesn‘t</w:t>
      </w:r>
      <w:r>
        <w:rPr>
          <w:spacing w:val="-3"/>
        </w:rPr>
        <w:t> </w:t>
      </w:r>
      <w:r>
        <w:rPr/>
        <w:t>commonly</w:t>
      </w:r>
      <w:r>
        <w:rPr>
          <w:spacing w:val="-4"/>
        </w:rPr>
        <w:t> </w:t>
      </w:r>
      <w:r>
        <w:rPr/>
        <w:t>feature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everyday</w:t>
      </w:r>
      <w:r>
        <w:rPr>
          <w:spacing w:val="-7"/>
        </w:rPr>
        <w:t> </w:t>
      </w:r>
      <w:r>
        <w:rPr/>
        <w:t>spoken</w:t>
      </w:r>
      <w:r>
        <w:rPr>
          <w:spacing w:val="-2"/>
        </w:rPr>
        <w:t> </w:t>
      </w:r>
      <w:r>
        <w:rPr/>
        <w:t>language.</w:t>
      </w:r>
    </w:p>
    <w:p>
      <w:pPr>
        <w:pStyle w:val="BodyText"/>
        <w:ind w:right="812"/>
        <w:jc w:val="both"/>
      </w:pPr>
      <w:r>
        <w:rPr>
          <w:b/>
        </w:rPr>
        <w:t>Verbs—</w:t>
      </w:r>
      <w:r>
        <w:rPr/>
        <w:t>Most of the verbs in the interview are in the active voice (‗they teased me‘, ‗they said</w:t>
      </w:r>
      <w:r>
        <w:rPr>
          <w:spacing w:val="1"/>
        </w:rPr>
        <w:t> </w:t>
      </w:r>
      <w:r>
        <w:rPr/>
        <w:t>you‘ve</w:t>
      </w:r>
      <w:r>
        <w:rPr>
          <w:spacing w:val="-2"/>
        </w:rPr>
        <w:t> </w:t>
      </w:r>
      <w:r>
        <w:rPr/>
        <w:t>got‘).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2"/>
        </w:rPr>
        <w:t> </w:t>
      </w:r>
      <w:r>
        <w:rPr/>
        <w:t>text,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passive</w:t>
      </w:r>
      <w:r>
        <w:rPr>
          <w:spacing w:val="-3"/>
        </w:rPr>
        <w:t> </w:t>
      </w:r>
      <w:r>
        <w:rPr/>
        <w:t>occurs</w:t>
      </w:r>
      <w:r>
        <w:rPr>
          <w:spacing w:val="-3"/>
        </w:rPr>
        <w:t> </w:t>
      </w:r>
      <w:r>
        <w:rPr/>
        <w:t>(‗I…was</w:t>
      </w:r>
      <w:r>
        <w:rPr>
          <w:spacing w:val="-4"/>
        </w:rPr>
        <w:t> </w:t>
      </w:r>
      <w:r>
        <w:rPr/>
        <w:t>teased‘,</w:t>
      </w:r>
      <w:r>
        <w:rPr>
          <w:spacing w:val="-2"/>
        </w:rPr>
        <w:t> </w:t>
      </w:r>
      <w:r>
        <w:rPr/>
        <w:t>‗I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told‘).</w:t>
      </w:r>
    </w:p>
    <w:p>
      <w:pPr>
        <w:pStyle w:val="BodyText"/>
        <w:ind w:right="811"/>
        <w:jc w:val="both"/>
      </w:pPr>
      <w:r>
        <w:rPr>
          <w:b/>
        </w:rPr>
        <w:t>Deixis—</w:t>
      </w:r>
      <w:r>
        <w:rPr/>
        <w:t>In the spoken text, ‗from up north‘ is in direct relation to the current location of being in</w:t>
      </w:r>
      <w:r>
        <w:rPr>
          <w:spacing w:val="1"/>
        </w:rPr>
        <w:t> </w:t>
      </w:r>
      <w:r>
        <w:rPr/>
        <w:t>London</w:t>
      </w:r>
      <w:r>
        <w:rPr>
          <w:spacing w:val="-2"/>
        </w:rPr>
        <w:t> </w:t>
      </w:r>
      <w:r>
        <w:rPr/>
        <w:t>(‗down</w:t>
      </w:r>
      <w:r>
        <w:rPr>
          <w:spacing w:val="-1"/>
        </w:rPr>
        <w:t> </w:t>
      </w:r>
      <w:r>
        <w:rPr/>
        <w:t>south‘). The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makes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connection.</w:t>
      </w:r>
    </w:p>
    <w:p>
      <w:pPr>
        <w:pStyle w:val="BodyText"/>
        <w:ind w:right="811"/>
        <w:jc w:val="both"/>
      </w:pPr>
      <w:r>
        <w:rPr>
          <w:b/>
        </w:rPr>
        <w:t>Time relationships</w:t>
      </w:r>
      <w:r>
        <w:rPr/>
        <w:t>—Various differences can be found. In the interview, the date is given more</w:t>
      </w:r>
      <w:r>
        <w:rPr>
          <w:spacing w:val="1"/>
        </w:rPr>
        <w:t> </w:t>
      </w:r>
      <w:r>
        <w:rPr/>
        <w:t>precisely</w:t>
      </w:r>
      <w:r>
        <w:rPr>
          <w:spacing w:val="21"/>
        </w:rPr>
        <w:t> </w:t>
      </w:r>
      <w:r>
        <w:rPr/>
        <w:t>than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written</w:t>
      </w:r>
      <w:r>
        <w:rPr>
          <w:spacing w:val="26"/>
        </w:rPr>
        <w:t> </w:t>
      </w:r>
      <w:r>
        <w:rPr/>
        <w:t>text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might</w:t>
      </w:r>
      <w:r>
        <w:rPr>
          <w:spacing w:val="28"/>
        </w:rPr>
        <w:t> </w:t>
      </w:r>
      <w:r>
        <w:rPr/>
        <w:t>seem</w:t>
      </w:r>
      <w:r>
        <w:rPr>
          <w:spacing w:val="27"/>
        </w:rPr>
        <w:t> </w:t>
      </w:r>
      <w:r>
        <w:rPr/>
        <w:t>unusual—possibly</w:t>
      </w:r>
      <w:r>
        <w:rPr>
          <w:spacing w:val="27"/>
        </w:rPr>
        <w:t> </w:t>
      </w:r>
      <w:r>
        <w:rPr/>
        <w:t>Louise</w:t>
      </w:r>
      <w:r>
        <w:rPr>
          <w:spacing w:val="26"/>
        </w:rPr>
        <w:t> </w:t>
      </w:r>
      <w:r>
        <w:rPr/>
        <w:t>was</w:t>
      </w:r>
      <w:r>
        <w:rPr>
          <w:spacing w:val="29"/>
        </w:rPr>
        <w:t> </w:t>
      </w:r>
      <w:r>
        <w:rPr/>
        <w:t>ready</w:t>
      </w:r>
      <w:r>
        <w:rPr>
          <w:spacing w:val="21"/>
        </w:rPr>
        <w:t> </w:t>
      </w:r>
      <w:r>
        <w:rPr/>
        <w:t>for</w:t>
      </w:r>
      <w:r>
        <w:rPr>
          <w:spacing w:val="26"/>
        </w:rPr>
        <w:t> </w:t>
      </w:r>
      <w:r>
        <w:rPr/>
        <w:t>this</w:t>
      </w:r>
      <w:r>
        <w:rPr>
          <w:spacing w:val="-58"/>
        </w:rPr>
        <w:t> </w:t>
      </w:r>
      <w:r>
        <w:rPr/>
        <w:t>first question (‗late September 99‘ v. ‗approximately 8 months ago‘). This second example, from</w:t>
      </w:r>
      <w:r>
        <w:rPr>
          <w:spacing w:val="1"/>
        </w:rPr>
        <w:t> </w:t>
      </w:r>
      <w:r>
        <w:rPr/>
        <w:t>the written text, is deictic in that its meaning is only clear in relation to the present time. In the</w:t>
      </w:r>
      <w:r>
        <w:rPr>
          <w:spacing w:val="1"/>
        </w:rPr>
        <w:t> </w:t>
      </w:r>
      <w:r>
        <w:rPr/>
        <w:t>written text, the time relationship between events is stated explicitly (‗Since then‘, ‗After a while‘).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interview,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either isn‘t</w:t>
      </w:r>
      <w:r>
        <w:rPr>
          <w:spacing w:val="-1"/>
        </w:rPr>
        <w:t> </w:t>
      </w:r>
      <w:r>
        <w:rPr/>
        <w:t>mentioned or</w:t>
      </w:r>
      <w:r>
        <w:rPr>
          <w:spacing w:val="-1"/>
        </w:rPr>
        <w:t> </w:t>
      </w:r>
      <w:r>
        <w:rPr/>
        <w:t>it‘s</w:t>
      </w:r>
      <w:r>
        <w:rPr>
          <w:spacing w:val="-1"/>
        </w:rPr>
        <w:t> </w:t>
      </w:r>
      <w:r>
        <w:rPr/>
        <w:t>implicit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interviewer‘s</w:t>
      </w:r>
      <w:r>
        <w:rPr>
          <w:spacing w:val="-2"/>
        </w:rPr>
        <w:t> </w:t>
      </w:r>
      <w:r>
        <w:rPr/>
        <w:t>question.</w:t>
      </w:r>
    </w:p>
    <w:p>
      <w:pPr>
        <w:pStyle w:val="BodyText"/>
        <w:spacing w:before="1"/>
        <w:ind w:right="810"/>
        <w:jc w:val="both"/>
      </w:pPr>
      <w:r>
        <w:rPr>
          <w:b/>
        </w:rPr>
        <w:t>Formality</w:t>
      </w:r>
      <w:r>
        <w:rPr/>
        <w:t>—Far more monosyllabic words and simple words, often of Anglo-Saxon origin, feature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interview</w:t>
      </w:r>
      <w:r>
        <w:rPr>
          <w:spacing w:val="-5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(‗lived‘,</w:t>
      </w:r>
      <w:r>
        <w:rPr>
          <w:spacing w:val="-5"/>
        </w:rPr>
        <w:t> </w:t>
      </w:r>
      <w:r>
        <w:rPr/>
        <w:t>‗joked‘,</w:t>
      </w:r>
      <w:r>
        <w:rPr>
          <w:spacing w:val="-6"/>
        </w:rPr>
        <w:t> </w:t>
      </w:r>
      <w:r>
        <w:rPr/>
        <w:t>‗started‘).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written</w:t>
      </w:r>
      <w:r>
        <w:rPr>
          <w:spacing w:val="-4"/>
        </w:rPr>
        <w:t> </w:t>
      </w:r>
      <w:r>
        <w:rPr/>
        <w:t>text,</w:t>
      </w:r>
      <w:r>
        <w:rPr>
          <w:spacing w:val="-4"/>
        </w:rPr>
        <w:t> </w:t>
      </w:r>
      <w:r>
        <w:rPr/>
        <w:t>longer</w:t>
      </w:r>
      <w:r>
        <w:rPr>
          <w:spacing w:val="-6"/>
        </w:rPr>
        <w:t> </w:t>
      </w:r>
      <w:r>
        <w:rPr/>
        <w:t>words</w:t>
      </w:r>
      <w:r>
        <w:rPr>
          <w:spacing w:val="-2"/>
        </w:rPr>
        <w:t> </w:t>
      </w:r>
      <w:r>
        <w:rPr/>
        <w:t>are</w:t>
      </w:r>
      <w:r>
        <w:rPr>
          <w:spacing w:val="-7"/>
        </w:rPr>
        <w:t> </w:t>
      </w:r>
      <w:r>
        <w:rPr/>
        <w:t>used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words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jc w:val="both"/>
      </w:pPr>
      <w:r>
        <w:rPr>
          <w:spacing w:val="-1"/>
        </w:rPr>
        <w:t>other</w:t>
      </w:r>
      <w:r>
        <w:rPr>
          <w:spacing w:val="-12"/>
        </w:rPr>
        <w:t> </w:t>
      </w:r>
      <w:r>
        <w:rPr>
          <w:spacing w:val="-1"/>
        </w:rPr>
        <w:t>language</w:t>
      </w:r>
      <w:r>
        <w:rPr>
          <w:spacing w:val="-11"/>
        </w:rPr>
        <w:t> </w:t>
      </w:r>
      <w:r>
        <w:rPr>
          <w:spacing w:val="-1"/>
        </w:rPr>
        <w:t>origins,</w:t>
      </w:r>
      <w:r>
        <w:rPr>
          <w:spacing w:val="-9"/>
        </w:rPr>
        <w:t> </w:t>
      </w:r>
      <w:r>
        <w:rPr>
          <w:spacing w:val="-1"/>
        </w:rPr>
        <w:t>noticeably</w:t>
      </w:r>
      <w:r>
        <w:rPr>
          <w:spacing w:val="-14"/>
        </w:rPr>
        <w:t> </w:t>
      </w:r>
      <w:r>
        <w:rPr>
          <w:spacing w:val="-1"/>
        </w:rPr>
        <w:t>here</w:t>
      </w:r>
      <w:r>
        <w:rPr>
          <w:spacing w:val="-11"/>
        </w:rPr>
        <w:t> </w:t>
      </w:r>
      <w:r>
        <w:rPr/>
        <w:t>French</w:t>
      </w:r>
      <w:r>
        <w:rPr>
          <w:spacing w:val="-8"/>
        </w:rPr>
        <w:t> </w:t>
      </w:r>
      <w:r>
        <w:rPr/>
        <w:t>(‗resembled‘,</w:t>
      </w:r>
      <w:r>
        <w:rPr>
          <w:spacing w:val="-10"/>
        </w:rPr>
        <w:t> </w:t>
      </w:r>
      <w:r>
        <w:rPr/>
        <w:t>‗recommenced‘,</w:t>
      </w:r>
      <w:r>
        <w:rPr>
          <w:spacing w:val="-10"/>
        </w:rPr>
        <w:t> </w:t>
      </w:r>
      <w:r>
        <w:rPr/>
        <w:t>‗home</w:t>
      </w:r>
      <w:r>
        <w:rPr>
          <w:spacing w:val="-10"/>
        </w:rPr>
        <w:t> </w:t>
      </w:r>
      <w:r>
        <w:rPr/>
        <w:t>to‘).</w:t>
      </w:r>
    </w:p>
    <w:p>
      <w:pPr>
        <w:pStyle w:val="BodyText"/>
        <w:jc w:val="both"/>
      </w:pPr>
      <w:r>
        <w:rPr>
          <w:b/>
        </w:rPr>
        <w:t>Creativity</w:t>
      </w:r>
      <w:r>
        <w:rPr/>
        <w:t>—We</w:t>
      </w:r>
      <w:r>
        <w:rPr>
          <w:spacing w:val="-2"/>
        </w:rPr>
        <w:t> </w:t>
      </w:r>
      <w:r>
        <w:rPr/>
        <w:t>have,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spoken text,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individual</w:t>
      </w:r>
    </w:p>
    <w:p>
      <w:pPr>
        <w:pStyle w:val="BodyText"/>
        <w:ind w:right="809"/>
        <w:jc w:val="both"/>
      </w:pPr>
      <w:r>
        <w:rPr/>
        <w:t>creativity with some words. This time a noun, in fact a place name (and they tend to be fairly fixed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English),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converted</w:t>
      </w:r>
      <w:r>
        <w:rPr>
          <w:spacing w:val="2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adjective 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common</w:t>
      </w:r>
      <w:r>
        <w:rPr>
          <w:spacing w:val="2"/>
        </w:rPr>
        <w:t> </w:t>
      </w:r>
      <w:r>
        <w:rPr/>
        <w:t>suffix—y,</w:t>
      </w:r>
      <w:r>
        <w:rPr>
          <w:spacing w:val="2"/>
        </w:rPr>
        <w:t> </w:t>
      </w:r>
      <w:r>
        <w:rPr/>
        <w:t>meaning</w:t>
      </w:r>
    </w:p>
    <w:p>
      <w:pPr>
        <w:pStyle w:val="BodyText"/>
        <w:ind w:right="811"/>
        <w:jc w:val="both"/>
      </w:pPr>
      <w:r>
        <w:rPr/>
        <w:t>‗having the quality of‘, as in</w:t>
      </w:r>
      <w:r>
        <w:rPr>
          <w:spacing w:val="1"/>
        </w:rPr>
        <w:t> </w:t>
      </w:r>
      <w:r>
        <w:rPr>
          <w:i/>
        </w:rPr>
        <w:t>creamy</w:t>
      </w:r>
      <w:r>
        <w:rPr/>
        <w:t>. The motivation for this is</w:t>
      </w:r>
      <w:r>
        <w:rPr>
          <w:spacing w:val="1"/>
        </w:rPr>
        <w:t> </w:t>
      </w:r>
      <w:r>
        <w:rPr/>
        <w:t>uncertain. Humour?</w:t>
      </w:r>
      <w:r>
        <w:rPr>
          <w:spacing w:val="60"/>
        </w:rPr>
        <w:t> </w:t>
      </w:r>
      <w:r>
        <w:rPr/>
        <w:t>Vagueness?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comparison, no creative</w:t>
      </w:r>
      <w:r>
        <w:rPr>
          <w:spacing w:val="-1"/>
        </w:rPr>
        <w:t> </w:t>
      </w:r>
      <w:r>
        <w:rPr/>
        <w:t>words</w:t>
      </w:r>
      <w:r>
        <w:rPr>
          <w:spacing w:val="2"/>
        </w:rPr>
        <w:t> </w:t>
      </w:r>
      <w:r>
        <w:rPr/>
        <w:t>appear in the</w:t>
      </w:r>
      <w:r>
        <w:rPr>
          <w:spacing w:val="-2"/>
        </w:rPr>
        <w:t> </w:t>
      </w:r>
      <w:r>
        <w:rPr/>
        <w:t>written version.</w:t>
      </w:r>
    </w:p>
    <w:p>
      <w:pPr>
        <w:pStyle w:val="BodyText"/>
        <w:ind w:right="813"/>
        <w:jc w:val="both"/>
      </w:pPr>
      <w:r>
        <w:rPr>
          <w:b/>
        </w:rPr>
        <w:t>Representation—</w:t>
      </w:r>
      <w:r>
        <w:rPr/>
        <w:t>It‘s</w:t>
      </w:r>
      <w:r>
        <w:rPr>
          <w:spacing w:val="10"/>
        </w:rPr>
        <w:t> </w:t>
      </w:r>
      <w:r>
        <w:rPr/>
        <w:t>extremely</w:t>
      </w:r>
      <w:r>
        <w:rPr>
          <w:spacing w:val="6"/>
        </w:rPr>
        <w:t> </w:t>
      </w:r>
      <w:r>
        <w:rPr/>
        <w:t>difficult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represent</w:t>
      </w:r>
      <w:r>
        <w:rPr>
          <w:spacing w:val="11"/>
        </w:rPr>
        <w:t> </w:t>
      </w:r>
      <w:r>
        <w:rPr/>
        <w:t>pronunciation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writing</w:t>
      </w:r>
      <w:r>
        <w:rPr>
          <w:spacing w:val="8"/>
        </w:rPr>
        <w:t> </w:t>
      </w:r>
      <w:r>
        <w:rPr/>
        <w:t>without</w:t>
      </w:r>
      <w:r>
        <w:rPr>
          <w:spacing w:val="11"/>
        </w:rPr>
        <w:t> </w:t>
      </w:r>
      <w:r>
        <w:rPr/>
        <w:t>resorting</w:t>
      </w:r>
      <w:r>
        <w:rPr>
          <w:spacing w:val="9"/>
        </w:rPr>
        <w:t> </w:t>
      </w:r>
      <w:r>
        <w:rPr/>
        <w:t>to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phonetic</w:t>
      </w:r>
      <w:r>
        <w:rPr>
          <w:spacing w:val="1"/>
        </w:rPr>
        <w:t> </w:t>
      </w:r>
      <w:r>
        <w:rPr/>
        <w:t>alphabet.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conveys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intended sounds (‗flabbay‘, ‗ouse‘) so in the written text, a writer has to use spelling, and maybe</w:t>
      </w:r>
      <w:r>
        <w:rPr>
          <w:spacing w:val="1"/>
        </w:rPr>
        <w:t> </w:t>
      </w:r>
      <w:r>
        <w:rPr/>
        <w:t>punctuation,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spoken</w:t>
      </w:r>
      <w:r>
        <w:rPr>
          <w:spacing w:val="-2"/>
        </w:rPr>
        <w:t> </w:t>
      </w:r>
      <w:r>
        <w:rPr/>
        <w:t>sounds</w:t>
      </w:r>
      <w:r>
        <w:rPr>
          <w:spacing w:val="-2"/>
        </w:rPr>
        <w:t> </w:t>
      </w:r>
      <w:r>
        <w:rPr/>
        <w:t>(‗owse‘,</w:t>
      </w:r>
      <w:r>
        <w:rPr>
          <w:spacing w:val="-2"/>
        </w:rPr>
        <w:t> </w:t>
      </w:r>
      <w:r>
        <w:rPr/>
        <w:t>‗happieeee!‘).</w:t>
      </w:r>
    </w:p>
    <w:p>
      <w:pPr>
        <w:pStyle w:val="BodyText"/>
        <w:spacing w:before="1"/>
        <w:ind w:right="810"/>
        <w:jc w:val="both"/>
      </w:pPr>
      <w:r>
        <w:rPr>
          <w:b/>
        </w:rPr>
        <w:t>Contractions—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spoken</w:t>
      </w:r>
      <w:r>
        <w:rPr>
          <w:spacing w:val="-2"/>
        </w:rPr>
        <w:t> </w:t>
      </w:r>
      <w:r>
        <w:rPr/>
        <w:t>text,</w:t>
      </w:r>
      <w:r>
        <w:rPr>
          <w:spacing w:val="-2"/>
        </w:rPr>
        <w:t> </w:t>
      </w:r>
      <w:r>
        <w:rPr/>
        <w:t>contractions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common</w:t>
      </w:r>
      <w:r>
        <w:rPr>
          <w:spacing w:val="-2"/>
        </w:rPr>
        <w:t> </w:t>
      </w:r>
      <w:r>
        <w:rPr/>
        <w:t>(‗there‘s‘,</w:t>
      </w:r>
      <w:r>
        <w:rPr>
          <w:spacing w:val="-2"/>
        </w:rPr>
        <w:t> </w:t>
      </w:r>
      <w:r>
        <w:rPr/>
        <w:t>‗can‘t‘,</w:t>
      </w:r>
      <w:r>
        <w:rPr>
          <w:spacing w:val="-1"/>
        </w:rPr>
        <w:t> </w:t>
      </w:r>
      <w:r>
        <w:rPr/>
        <w:t>‗don‘t‘)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full</w:t>
      </w:r>
      <w:r>
        <w:rPr>
          <w:spacing w:val="-58"/>
        </w:rPr>
        <w:t> </w:t>
      </w:r>
      <w:r>
        <w:rPr/>
        <w:t>forms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writing</w:t>
      </w:r>
      <w:r>
        <w:rPr>
          <w:spacing w:val="-1"/>
        </w:rPr>
        <w:t> </w:t>
      </w:r>
      <w:r>
        <w:rPr/>
        <w:t>(‗I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noticed‘,</w:t>
      </w:r>
      <w:r>
        <w:rPr>
          <w:spacing w:val="1"/>
        </w:rPr>
        <w:t> </w:t>
      </w:r>
      <w:r>
        <w:rPr/>
        <w:t>‗it</w:t>
      </w:r>
      <w:r>
        <w:rPr>
          <w:spacing w:val="-1"/>
        </w:rPr>
        <w:t> </w:t>
      </w:r>
      <w:r>
        <w:rPr/>
        <w:t>is‘).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1"/>
        <w:jc w:val="both"/>
      </w:pPr>
      <w:r>
        <w:rPr>
          <w:b/>
        </w:rPr>
        <w:t>Prosody</w:t>
      </w:r>
      <w:r>
        <w:rPr/>
        <w:t>—Once again,</w:t>
      </w:r>
      <w:r>
        <w:rPr>
          <w:spacing w:val="60"/>
        </w:rPr>
        <w:t> </w:t>
      </w:r>
      <w:r>
        <w:rPr/>
        <w:t>it‘s difficult to represent in written form all the associated features of</w:t>
      </w:r>
      <w:r>
        <w:rPr>
          <w:spacing w:val="1"/>
        </w:rPr>
        <w:t> </w:t>
      </w:r>
      <w:r>
        <w:rPr/>
        <w:t>spoken language, related to intonation, pitch, stress and pace and this hasn‘t been attempted here.</w:t>
      </w:r>
      <w:r>
        <w:rPr>
          <w:spacing w:val="1"/>
        </w:rPr>
        <w:t> </w:t>
      </w:r>
      <w:r>
        <w:rPr/>
        <w:t>However,</w:t>
      </w:r>
    </w:p>
    <w:p>
      <w:pPr>
        <w:pStyle w:val="BodyText"/>
        <w:spacing w:before="1"/>
        <w:ind w:right="809"/>
        <w:jc w:val="both"/>
      </w:pPr>
      <w:r>
        <w:rPr/>
        <w:t>they can reflect meaning and attitude. The pitch of the voice dropped considerably on ‗didn‘t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>
          <w:i/>
        </w:rPr>
        <w:t>what</w:t>
      </w:r>
      <w:r>
        <w:rPr>
          <w:i/>
          <w:spacing w:val="1"/>
        </w:rPr>
        <w:t> </w:t>
      </w:r>
      <w:r>
        <w:rPr>
          <w:i/>
        </w:rPr>
        <w:t>you</w:t>
      </w:r>
      <w:r>
        <w:rPr>
          <w:i/>
          <w:spacing w:val="1"/>
        </w:rPr>
        <w:t> </w:t>
      </w:r>
      <w:r>
        <w:rPr>
          <w:i/>
        </w:rPr>
        <w:t>were</w:t>
      </w:r>
      <w:r>
        <w:rPr>
          <w:i/>
          <w:spacing w:val="1"/>
        </w:rPr>
        <w:t> </w:t>
      </w:r>
      <w:r>
        <w:rPr/>
        <w:t>saying‘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‗what‘s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word‘.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unimportant asides, some grammar words or if we feel uncertain or need time to think. Pace was</w:t>
      </w:r>
      <w:r>
        <w:rPr>
          <w:spacing w:val="1"/>
        </w:rPr>
        <w:t> </w:t>
      </w:r>
      <w:r>
        <w:rPr/>
        <w:t>noticeable in the rapid response to the question ‗did you make any conscious effort to change how</w:t>
      </w:r>
      <w:r>
        <w:rPr>
          <w:spacing w:val="1"/>
        </w:rPr>
        <w:t> </w:t>
      </w:r>
      <w:r>
        <w:rPr/>
        <w:t>you spoke?‘ The immediate reply ‗no‘ conveyed strength of commitment, possibly also humour.</w:t>
      </w:r>
      <w:r>
        <w:rPr>
          <w:spacing w:val="1"/>
        </w:rPr>
        <w:t> </w:t>
      </w:r>
      <w:r>
        <w:rPr/>
        <w:t>Function—The oral interview is, by its nature, a discussion, with the questions prompting facts and</w:t>
      </w:r>
      <w:r>
        <w:rPr>
          <w:spacing w:val="1"/>
        </w:rPr>
        <w:t> </w:t>
      </w:r>
      <w:r>
        <w:rPr/>
        <w:t>inviting the interviewee to reflect on a given topic. The purpose of opening prompts is to set the</w:t>
      </w:r>
      <w:r>
        <w:rPr>
          <w:spacing w:val="1"/>
        </w:rPr>
        <w:t> </w:t>
      </w:r>
      <w:r>
        <w:rPr/>
        <w:t>context and provide the background which is needed in order to make sense of later contributions.</w:t>
      </w:r>
      <w:r>
        <w:rPr>
          <w:spacing w:val="1"/>
        </w:rPr>
        <w:t> </w:t>
      </w:r>
      <w:r>
        <w:rPr/>
        <w:t>The responses answer questions or develop points further; they relate past events and gives reasons.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narrates past</w:t>
      </w:r>
      <w:r>
        <w:rPr>
          <w:spacing w:val="-1"/>
        </w:rPr>
        <w:t> </w:t>
      </w:r>
      <w:r>
        <w:rPr/>
        <w:t>events,</w:t>
      </w:r>
      <w:r>
        <w:rPr>
          <w:spacing w:val="1"/>
        </w:rPr>
        <w:t> </w:t>
      </w:r>
      <w:r>
        <w:rPr/>
        <w:t>giving</w:t>
      </w:r>
      <w:r>
        <w:rPr>
          <w:spacing w:val="-2"/>
        </w:rPr>
        <w:t> </w:t>
      </w:r>
      <w:r>
        <w:rPr/>
        <w:t>examples.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states an opinion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justification.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1"/>
          <w:numId w:val="182"/>
        </w:numPr>
        <w:tabs>
          <w:tab w:pos="2336" w:val="left" w:leader="none"/>
        </w:tabs>
        <w:spacing w:line="480" w:lineRule="auto" w:before="70" w:after="0"/>
        <w:ind w:left="3226" w:right="1494" w:hanging="1251"/>
        <w:jc w:val="left"/>
      </w:pPr>
      <w:r>
        <w:rPr/>
        <w:t>АМАЛИЙ</w:t>
      </w:r>
      <w:r>
        <w:rPr>
          <w:spacing w:val="-8"/>
        </w:rPr>
        <w:t> </w:t>
      </w:r>
      <w:r>
        <w:rPr/>
        <w:t>МАШҒУЛОТЛАРДА</w:t>
      </w:r>
      <w:r>
        <w:rPr>
          <w:spacing w:val="-8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ТЕХНОЛОГИЯЛАРИ</w:t>
      </w:r>
      <w:r>
        <w:rPr>
          <w:spacing w:val="-57"/>
        </w:rPr>
        <w:t> </w:t>
      </w:r>
      <w:r>
        <w:rPr/>
        <w:t>Семинар</w:t>
      </w:r>
      <w:r>
        <w:rPr>
          <w:spacing w:val="-1"/>
        </w:rPr>
        <w:t> </w:t>
      </w:r>
      <w:r>
        <w:rPr/>
        <w:t>дарслари</w:t>
      </w:r>
      <w:r>
        <w:rPr>
          <w:spacing w:val="1"/>
        </w:rPr>
        <w:t> </w:t>
      </w:r>
      <w:r>
        <w:rPr/>
        <w:t>бўйича</w:t>
      </w:r>
      <w:r>
        <w:rPr>
          <w:spacing w:val="-1"/>
        </w:rPr>
        <w:t> </w:t>
      </w:r>
      <w:r>
        <w:rPr/>
        <w:t>ишланмалар</w:t>
      </w:r>
    </w:p>
    <w:p>
      <w:pPr>
        <w:pStyle w:val="ListParagraph"/>
        <w:numPr>
          <w:ilvl w:val="2"/>
          <w:numId w:val="182"/>
        </w:numPr>
        <w:tabs>
          <w:tab w:pos="2934" w:val="left" w:leader="none"/>
        </w:tabs>
        <w:spacing w:line="240" w:lineRule="auto" w:before="1" w:after="0"/>
        <w:ind w:left="2933" w:right="0" w:hanging="203"/>
        <w:jc w:val="left"/>
        <w:rPr>
          <w:b/>
          <w:sz w:val="24"/>
        </w:rPr>
      </w:pPr>
      <w:r>
        <w:rPr>
          <w:b/>
          <w:sz w:val="24"/>
        </w:rPr>
        <w:t>семинар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машғулотининг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таълим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технологияси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scientific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discipline</w:t>
            </w:r>
          </w:p>
        </w:tc>
      </w:tr>
    </w:tbl>
    <w:p>
      <w:pPr>
        <w:pStyle w:val="BodyText"/>
        <w:spacing w:before="3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1-семинар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289" w:val="left" w:leader="none"/>
              </w:tabs>
              <w:spacing w:line="268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history, 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approaches;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525" w:right="524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</w:t>
            </w:r>
            <w:r>
              <w:rPr>
                <w:b/>
                <w:i/>
                <w:spacing w:val="1"/>
                <w:sz w:val="24"/>
              </w:rPr>
              <w:t>м</w:t>
            </w:r>
            <w:r>
              <w:rPr>
                <w:b/>
                <w:i/>
                <w:sz w:val="24"/>
              </w:rPr>
              <w:t>ашғ</w:t>
            </w:r>
            <w:r>
              <w:rPr>
                <w:b/>
                <w:i/>
                <w:spacing w:val="-2"/>
                <w:sz w:val="24"/>
              </w:rPr>
              <w:t>у</w:t>
            </w:r>
            <w:r>
              <w:rPr>
                <w:b/>
                <w:i/>
                <w:spacing w:val="-1"/>
                <w:sz w:val="24"/>
              </w:rPr>
              <w:t>л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1"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н</w:t>
            </w:r>
            <w:r>
              <w:rPr>
                <w:b/>
                <w:i/>
                <w:sz w:val="24"/>
              </w:rPr>
              <w:t>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мақ</w:t>
            </w: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z w:val="24"/>
              </w:rPr>
              <w:t>ади: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тр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нтл</w:t>
            </w:r>
            <w:r>
              <w:rPr>
                <w:spacing w:val="-4"/>
                <w:sz w:val="24"/>
              </w:rPr>
              <w:t>а</w:t>
            </w:r>
            <w:r>
              <w:rPr>
                <w:sz w:val="24"/>
              </w:rPr>
              <w:t>рда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ма</w:t>
            </w:r>
            <w:r>
              <w:rPr>
                <w:sz w:val="24"/>
              </w:rPr>
              <w:t>тн 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гвисти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ас</w:t>
            </w:r>
            <w:r>
              <w:rPr>
                <w:sz w:val="24"/>
              </w:rPr>
              <w:t>и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фан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2"/>
                <w:sz w:val="24"/>
              </w:rPr>
              <w:t>н</w:t>
            </w:r>
            <w:r>
              <w:rPr>
                <w:sz w:val="24"/>
              </w:rPr>
              <w:t>инг </w:t>
            </w:r>
            <w:r>
              <w:rPr>
                <w:sz w:val="24"/>
              </w:rPr>
              <w:t>асосий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масалалари бўйича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билим, кўникма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малакаларини</w:t>
            </w:r>
          </w:p>
          <w:p>
            <w:pPr>
              <w:pStyle w:val="TableParagraph"/>
              <w:spacing w:line="264" w:lineRule="exact"/>
              <w:ind w:left="733" w:right="728"/>
              <w:jc w:val="center"/>
              <w:rPr>
                <w:sz w:val="24"/>
              </w:rPr>
            </w:pPr>
            <w:r>
              <w:rPr>
                <w:sz w:val="24"/>
              </w:rPr>
              <w:t>шакллантириш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ривожлантириш</w:t>
            </w:r>
          </w:p>
        </w:tc>
      </w:tr>
      <w:tr>
        <w:trPr>
          <w:trHeight w:val="1382" w:hRule="atLeast"/>
        </w:trPr>
        <w:tc>
          <w:tcPr>
            <w:tcW w:w="4787" w:type="dxa"/>
          </w:tcPr>
          <w:p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Фаннинг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вазифалари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</w:p>
          <w:p>
            <w:pPr>
              <w:pStyle w:val="TableParagraph"/>
              <w:spacing w:line="266" w:lineRule="exact" w:before="3"/>
              <w:jc w:val="both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фаннинг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долзарблиги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мақсади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гапириб беришади; матн тушунчаси 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сўзлаб беришади; матнга турли ѐндашувлар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  <w:jc w:val="both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7" w:firstLine="707"/>
        <w:jc w:val="both"/>
      </w:pPr>
      <w:r>
        <w:rPr/>
        <w:t>Мавзу бўйича саволларга оғзаки, мунозарали тарзда жавоб бериш;</w:t>
      </w:r>
      <w:r>
        <w:rPr>
          <w:spacing w:val="1"/>
        </w:rPr>
        <w:t> </w:t>
      </w:r>
      <w:r>
        <w:rPr/>
        <w:t>Мавзу бўйича</w:t>
      </w:r>
      <w:r>
        <w:rPr>
          <w:spacing w:val="1"/>
        </w:rPr>
        <w:t> </w:t>
      </w:r>
      <w:r>
        <w:rPr/>
        <w:t>оғзаки,</w:t>
      </w:r>
      <w:r>
        <w:rPr>
          <w:spacing w:val="1"/>
        </w:rPr>
        <w:t> </w:t>
      </w:r>
      <w:r>
        <w:rPr/>
        <w:t>ѐзма</w:t>
      </w:r>
      <w:r>
        <w:rPr>
          <w:spacing w:val="1"/>
        </w:rPr>
        <w:t> </w:t>
      </w:r>
      <w:r>
        <w:rPr/>
        <w:t>тарзда</w:t>
      </w:r>
      <w:r>
        <w:rPr>
          <w:spacing w:val="1"/>
        </w:rPr>
        <w:t> </w:t>
      </w:r>
      <w:r>
        <w:rPr/>
        <w:t>машқ</w:t>
      </w:r>
      <w:r>
        <w:rPr>
          <w:spacing w:val="1"/>
        </w:rPr>
        <w:t> </w:t>
      </w:r>
      <w:r>
        <w:rPr/>
        <w:t>бажариш;</w:t>
      </w:r>
      <w:r>
        <w:rPr>
          <w:spacing w:val="1"/>
        </w:rPr>
        <w:t> </w:t>
      </w:r>
      <w:r>
        <w:rPr/>
        <w:t>Тарқатма</w:t>
      </w:r>
      <w:r>
        <w:rPr>
          <w:spacing w:val="1"/>
        </w:rPr>
        <w:t> </w:t>
      </w:r>
      <w:r>
        <w:rPr/>
        <w:t>материаллар</w:t>
      </w:r>
      <w:r>
        <w:rPr>
          <w:spacing w:val="1"/>
        </w:rPr>
        <w:t> </w:t>
      </w:r>
      <w:r>
        <w:rPr/>
        <w:t>асосида</w:t>
      </w:r>
      <w:r>
        <w:rPr>
          <w:spacing w:val="1"/>
        </w:rPr>
        <w:t> </w:t>
      </w:r>
      <w:r>
        <w:rPr/>
        <w:t>гуруҳ-гуруҳ</w:t>
      </w:r>
      <w:r>
        <w:rPr>
          <w:spacing w:val="60"/>
        </w:rPr>
        <w:t> </w:t>
      </w:r>
      <w:r>
        <w:rPr/>
        <w:t>бўлиб</w:t>
      </w:r>
      <w:r>
        <w:rPr>
          <w:spacing w:val="1"/>
        </w:rPr>
        <w:t> </w:t>
      </w:r>
      <w:r>
        <w:rPr/>
        <w:t>ишлаш;</w:t>
      </w:r>
    </w:p>
    <w:p>
      <w:pPr>
        <w:pStyle w:val="BodyText"/>
        <w:ind w:left="0"/>
      </w:pPr>
    </w:p>
    <w:p>
      <w:pPr>
        <w:pStyle w:val="Heading1"/>
        <w:spacing w:line="274" w:lineRule="exact"/>
        <w:ind w:left="4769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right="813" w:firstLine="707"/>
        <w:jc w:val="both"/>
      </w:pPr>
      <w:r>
        <w:rPr/>
        <w:t>Талабаларни</w:t>
      </w:r>
      <w:r>
        <w:rPr>
          <w:spacing w:val="1"/>
        </w:rPr>
        <w:t> </w:t>
      </w:r>
      <w:r>
        <w:rPr/>
        <w:t>баҳолаш,</w:t>
      </w:r>
      <w:r>
        <w:rPr>
          <w:spacing w:val="1"/>
        </w:rPr>
        <w:t> </w:t>
      </w:r>
      <w:r>
        <w:rPr/>
        <w:t>келгуси</w:t>
      </w:r>
      <w:r>
        <w:rPr>
          <w:spacing w:val="1"/>
        </w:rPr>
        <w:t> </w:t>
      </w:r>
      <w:r>
        <w:rPr/>
        <w:t>семинар</w:t>
      </w:r>
      <w:r>
        <w:rPr>
          <w:spacing w:val="1"/>
        </w:rPr>
        <w:t> </w:t>
      </w:r>
      <w:r>
        <w:rPr/>
        <w:t>мавзусини</w:t>
      </w:r>
      <w:r>
        <w:rPr>
          <w:spacing w:val="1"/>
        </w:rPr>
        <w:t> </w:t>
      </w:r>
      <w:r>
        <w:rPr/>
        <w:t>эълон</w:t>
      </w:r>
      <w:r>
        <w:rPr>
          <w:spacing w:val="1"/>
        </w:rPr>
        <w:t> </w:t>
      </w:r>
      <w:r>
        <w:rPr/>
        <w:t>қилиш,</w:t>
      </w:r>
      <w:r>
        <w:rPr>
          <w:spacing w:val="1"/>
        </w:rPr>
        <w:t> </w:t>
      </w:r>
      <w:r>
        <w:rPr/>
        <w:t>уйга</w:t>
      </w:r>
      <w:r>
        <w:rPr>
          <w:spacing w:val="1"/>
        </w:rPr>
        <w:t> </w:t>
      </w:r>
      <w:r>
        <w:rPr/>
        <w:t>вазифа</w:t>
      </w:r>
      <w:r>
        <w:rPr>
          <w:spacing w:val="-57"/>
        </w:rPr>
        <w:t> </w:t>
      </w:r>
      <w:r>
        <w:rPr/>
        <w:t>бўлимларини</w:t>
      </w:r>
      <w:r>
        <w:rPr>
          <w:spacing w:val="-1"/>
        </w:rPr>
        <w:t> </w:t>
      </w:r>
      <w:r>
        <w:rPr/>
        <w:t>бажариш шартларини тушунтириш.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2"/>
          <w:numId w:val="182"/>
        </w:numPr>
        <w:tabs>
          <w:tab w:pos="2934" w:val="left" w:leader="none"/>
        </w:tabs>
        <w:spacing w:line="240" w:lineRule="auto" w:before="62" w:after="0"/>
        <w:ind w:left="2933" w:right="234" w:hanging="293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main trends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 linguistics</w:t>
            </w:r>
          </w:p>
        </w:tc>
      </w:tr>
    </w:tbl>
    <w:p>
      <w:pPr>
        <w:pStyle w:val="BodyText"/>
        <w:spacing w:before="3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2-семинар</w:t>
            </w:r>
          </w:p>
        </w:tc>
      </w:tr>
      <w:tr>
        <w:trPr>
          <w:trHeight w:val="551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289" w:val="left" w:leader="none"/>
              </w:tabs>
              <w:spacing w:line="268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grammar</w:t>
            </w:r>
          </w:p>
        </w:tc>
      </w:tr>
      <w:tr>
        <w:trPr>
          <w:trHeight w:val="551" w:hRule="atLeast"/>
        </w:trPr>
        <w:tc>
          <w:tcPr>
            <w:tcW w:w="9574" w:type="dxa"/>
            <w:gridSpan w:val="2"/>
          </w:tcPr>
          <w:p>
            <w:pPr>
              <w:pStyle w:val="TableParagraph"/>
              <w:spacing w:line="268" w:lineRule="exact"/>
              <w:ind w:left="109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Магистрантларга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лингвистикасининг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турли</w:t>
            </w:r>
          </w:p>
          <w:p>
            <w:pPr>
              <w:pStyle w:val="TableParagraph"/>
              <w:spacing w:line="264" w:lineRule="exact"/>
              <w:ind w:left="105" w:right="106"/>
              <w:jc w:val="center"/>
              <w:rPr>
                <w:sz w:val="24"/>
              </w:rPr>
            </w:pPr>
            <w:r>
              <w:rPr>
                <w:sz w:val="24"/>
              </w:rPr>
              <w:t>йўналишлари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кўникма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малакаларини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шакллантириш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ривожлантириш</w:t>
            </w:r>
          </w:p>
        </w:tc>
      </w:tr>
      <w:tr>
        <w:trPr>
          <w:trHeight w:val="1658" w:hRule="atLeast"/>
        </w:trPr>
        <w:tc>
          <w:tcPr>
            <w:tcW w:w="4787" w:type="dxa"/>
          </w:tcPr>
          <w:p>
            <w:pPr>
              <w:pStyle w:val="TableParagraph"/>
              <w:tabs>
                <w:tab w:pos="1374" w:val="left" w:leader="none"/>
                <w:tab w:pos="4082" w:val="left" w:leader="none"/>
              </w:tabs>
              <w:ind w:right="96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  <w:tab/>
              <w:t>лингвистикасининг</w:t>
              <w:tab/>
              <w:t>турли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йўналишлари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грамматикасининг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моҳияти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бериш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семантикаси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маълумот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1342" w:val="left" w:leader="none"/>
                <w:tab w:pos="4081" w:val="left" w:leader="none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  <w:tab/>
              <w:t>лингвистикасининг</w:t>
              <w:tab/>
              <w:t>турли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йўналишлари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гапириб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беришади.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грамматикасининг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моҳияти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сўзлашади;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семантикаси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билимларга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  <w:jc w:val="both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  <w:jc w:val="both"/>
      </w:pPr>
      <w:r>
        <w:rPr/>
        <w:t>Мавзу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саволларга</w:t>
      </w:r>
      <w:r>
        <w:rPr>
          <w:spacing w:val="1"/>
        </w:rPr>
        <w:t> </w:t>
      </w:r>
      <w:r>
        <w:rPr/>
        <w:t>оғзаки</w:t>
      </w:r>
      <w:r>
        <w:rPr>
          <w:spacing w:val="1"/>
        </w:rPr>
        <w:t> </w:t>
      </w:r>
      <w:r>
        <w:rPr/>
        <w:t>мунозарали</w:t>
      </w:r>
      <w:r>
        <w:rPr>
          <w:spacing w:val="1"/>
        </w:rPr>
        <w:t> </w:t>
      </w:r>
      <w:r>
        <w:rPr/>
        <w:t>тусдаги</w:t>
      </w:r>
      <w:r>
        <w:rPr>
          <w:spacing w:val="1"/>
        </w:rPr>
        <w:t> </w:t>
      </w:r>
      <w:r>
        <w:rPr/>
        <w:t>индивидуал</w:t>
      </w:r>
      <w:r>
        <w:rPr>
          <w:spacing w:val="1"/>
        </w:rPr>
        <w:t> </w:t>
      </w:r>
      <w:r>
        <w:rPr/>
        <w:t>тарзда</w:t>
      </w:r>
      <w:r>
        <w:rPr>
          <w:spacing w:val="1"/>
        </w:rPr>
        <w:t> </w:t>
      </w:r>
      <w:r>
        <w:rPr/>
        <w:t>жавоб</w:t>
      </w:r>
      <w:r>
        <w:rPr>
          <w:spacing w:val="1"/>
        </w:rPr>
        <w:t> </w:t>
      </w:r>
      <w:r>
        <w:rPr/>
        <w:t>беришади;</w:t>
      </w:r>
      <w:r>
        <w:rPr>
          <w:spacing w:val="1"/>
        </w:rPr>
        <w:t> </w:t>
      </w:r>
      <w:r>
        <w:rPr/>
        <w:t>Мавзу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оғзаки,</w:t>
      </w:r>
      <w:r>
        <w:rPr>
          <w:spacing w:val="1"/>
        </w:rPr>
        <w:t> </w:t>
      </w:r>
      <w:r>
        <w:rPr/>
        <w:t>ѐзма</w:t>
      </w:r>
      <w:r>
        <w:rPr>
          <w:spacing w:val="1"/>
        </w:rPr>
        <w:t> </w:t>
      </w:r>
      <w:r>
        <w:rPr/>
        <w:t>тарзда</w:t>
      </w:r>
      <w:r>
        <w:rPr>
          <w:spacing w:val="1"/>
        </w:rPr>
        <w:t> </w:t>
      </w:r>
      <w:r>
        <w:rPr/>
        <w:t>машқ</w:t>
      </w:r>
      <w:r>
        <w:rPr>
          <w:spacing w:val="1"/>
        </w:rPr>
        <w:t> </w:t>
      </w:r>
      <w:r>
        <w:rPr/>
        <w:t>бажаришади.</w:t>
      </w:r>
      <w:r>
        <w:rPr>
          <w:spacing w:val="1"/>
        </w:rPr>
        <w:t> </w:t>
      </w:r>
      <w:r>
        <w:rPr/>
        <w:t>Тарқатма</w:t>
      </w:r>
      <w:r>
        <w:rPr>
          <w:spacing w:val="1"/>
        </w:rPr>
        <w:t> </w:t>
      </w:r>
      <w:r>
        <w:rPr/>
        <w:t>материаллар</w:t>
      </w:r>
      <w:r>
        <w:rPr>
          <w:spacing w:val="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2"/>
        </w:rPr>
        <w:t> </w:t>
      </w:r>
      <w:r>
        <w:rPr/>
        <w:t>бўлиб ишлашади.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spacing w:line="237" w:lineRule="auto" w:before="1"/>
        <w:ind w:right="811" w:firstLine="707"/>
        <w:jc w:val="both"/>
      </w:pPr>
      <w:r>
        <w:rPr/>
        <w:t>Магистрантларни баҳолаш, келгуси семинар</w:t>
      </w:r>
      <w:r>
        <w:rPr>
          <w:spacing w:val="1"/>
        </w:rPr>
        <w:t> </w:t>
      </w:r>
      <w:r>
        <w:rPr/>
        <w:t>мавзусини эълон қилиш,</w:t>
      </w:r>
      <w:r>
        <w:rPr>
          <w:spacing w:val="1"/>
        </w:rPr>
        <w:t> </w:t>
      </w:r>
      <w:r>
        <w:rPr/>
        <w:t>уйга вазифа</w:t>
      </w:r>
      <w:r>
        <w:rPr>
          <w:spacing w:val="1"/>
        </w:rPr>
        <w:t> </w:t>
      </w:r>
      <w:r>
        <w:rPr/>
        <w:t>бўлимларини</w:t>
      </w:r>
      <w:r>
        <w:rPr>
          <w:spacing w:val="-1"/>
        </w:rPr>
        <w:t> </w:t>
      </w:r>
      <w:r>
        <w:rPr/>
        <w:t>бажариш шартларини тушунтириш;</w:t>
      </w:r>
    </w:p>
    <w:p>
      <w:pPr>
        <w:spacing w:after="0" w:line="237" w:lineRule="auto"/>
        <w:jc w:val="both"/>
        <w:sectPr>
          <w:pgSz w:w="11910" w:h="16840"/>
          <w:pgMar w:header="0" w:footer="922" w:top="132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main trends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linguistics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34" w:val="left" w:leader="none"/>
        </w:tabs>
        <w:spacing w:line="240" w:lineRule="auto" w:before="90" w:after="0"/>
        <w:ind w:left="2933" w:right="234" w:hanging="293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3-семинар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86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semantics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stylistics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551" w:hRule="atLeast"/>
        </w:trPr>
        <w:tc>
          <w:tcPr>
            <w:tcW w:w="9574" w:type="dxa"/>
            <w:gridSpan w:val="2"/>
          </w:tcPr>
          <w:p>
            <w:pPr>
              <w:pStyle w:val="TableParagraph"/>
              <w:spacing w:line="268" w:lineRule="exact"/>
              <w:ind w:left="105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семантикаси,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стилистикаси,</w:t>
            </w:r>
          </w:p>
          <w:p>
            <w:pPr>
              <w:pStyle w:val="TableParagraph"/>
              <w:spacing w:line="264" w:lineRule="exact"/>
              <w:ind w:left="732" w:right="728"/>
              <w:jc w:val="center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таҳлил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қилиш;</w:t>
            </w:r>
          </w:p>
        </w:tc>
      </w:tr>
      <w:tr>
        <w:trPr>
          <w:trHeight w:val="1382" w:hRule="atLeast"/>
        </w:trPr>
        <w:tc>
          <w:tcPr>
            <w:tcW w:w="4787" w:type="dxa"/>
          </w:tcPr>
          <w:p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Матн семантикаси ҳақида маълумот бериш;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 стилистикаси ҳақида тушунча бермоқ;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бермоқ;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tabs>
                <w:tab w:pos="1016" w:val="left" w:leader="none"/>
                <w:tab w:pos="1496" w:val="left" w:leader="none"/>
                <w:tab w:pos="2289" w:val="left" w:leader="none"/>
                <w:tab w:pos="2723" w:val="left" w:leader="none"/>
                <w:tab w:pos="3841" w:val="left" w:leader="none"/>
                <w:tab w:pos="3973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матн</w:t>
              <w:tab/>
              <w:t>семантикаси</w:t>
              <w:tab/>
              <w:t>ҳақида</w:t>
              <w:tab/>
            </w:r>
            <w:r>
              <w:rPr>
                <w:spacing w:val="-1"/>
                <w:sz w:val="24"/>
              </w:rPr>
              <w:t>гапириб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беришади;</w:t>
              <w:tab/>
              <w:t>матн</w:t>
              <w:tab/>
              <w:t>стилистикаси</w:t>
              <w:tab/>
              <w:tab/>
            </w:r>
            <w:r>
              <w:rPr>
                <w:spacing w:val="-1"/>
                <w:sz w:val="24"/>
              </w:rPr>
              <w:t>ҳақида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маълумотга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тарзда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бажариш; тарқатма</w:t>
      </w:r>
      <w:r>
        <w:rPr>
          <w:spacing w:val="-2"/>
        </w:rPr>
        <w:t> </w:t>
      </w:r>
      <w:r>
        <w:rPr/>
        <w:t>материаллар асосида</w:t>
      </w:r>
      <w:r>
        <w:rPr>
          <w:spacing w:val="-1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</w:t>
      </w:r>
      <w:r>
        <w:rPr>
          <w:spacing w:val="-1"/>
        </w:rPr>
        <w:t> </w:t>
      </w:r>
      <w:r>
        <w:rPr/>
        <w:t>ишлаш;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right="805" w:firstLine="707"/>
      </w:pPr>
      <w:r>
        <w:rPr/>
        <w:t>Талабаларни</w:t>
      </w:r>
      <w:r>
        <w:rPr>
          <w:spacing w:val="24"/>
        </w:rPr>
        <w:t> </w:t>
      </w:r>
      <w:r>
        <w:rPr/>
        <w:t>баҳолаш,</w:t>
      </w:r>
      <w:r>
        <w:rPr>
          <w:spacing w:val="23"/>
        </w:rPr>
        <w:t> </w:t>
      </w:r>
      <w:r>
        <w:rPr/>
        <w:t>келгуси</w:t>
      </w:r>
      <w:r>
        <w:rPr>
          <w:spacing w:val="29"/>
        </w:rPr>
        <w:t> </w:t>
      </w:r>
      <w:r>
        <w:rPr/>
        <w:t>семинар</w:t>
      </w:r>
      <w:r>
        <w:rPr>
          <w:spacing w:val="23"/>
        </w:rPr>
        <w:t> </w:t>
      </w:r>
      <w:r>
        <w:rPr/>
        <w:t>мавзусини</w:t>
      </w:r>
      <w:r>
        <w:rPr>
          <w:spacing w:val="24"/>
        </w:rPr>
        <w:t> </w:t>
      </w:r>
      <w:r>
        <w:rPr/>
        <w:t>эълон</w:t>
      </w:r>
      <w:r>
        <w:rPr>
          <w:spacing w:val="24"/>
        </w:rPr>
        <w:t> </w:t>
      </w:r>
      <w:r>
        <w:rPr/>
        <w:t>қилиш,</w:t>
      </w:r>
      <w:r>
        <w:rPr>
          <w:spacing w:val="23"/>
        </w:rPr>
        <w:t> </w:t>
      </w:r>
      <w:r>
        <w:rPr/>
        <w:t>уй</w:t>
      </w:r>
      <w:r>
        <w:rPr>
          <w:spacing w:val="24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бажариш</w:t>
      </w:r>
      <w:r>
        <w:rPr>
          <w:spacing w:val="-1"/>
        </w:rPr>
        <w:t> </w:t>
      </w:r>
      <w:r>
        <w:rPr/>
        <w:t>шартларини тушунтириш.</w:t>
      </w:r>
    </w:p>
    <w:p>
      <w:pPr>
        <w:spacing w:after="0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ind w:left="1669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typology</w:t>
            </w:r>
          </w:p>
        </w:tc>
      </w:tr>
    </w:tbl>
    <w:p>
      <w:pPr>
        <w:pStyle w:val="Heading1"/>
        <w:numPr>
          <w:ilvl w:val="2"/>
          <w:numId w:val="182"/>
        </w:numPr>
        <w:tabs>
          <w:tab w:pos="780" w:val="left" w:leader="none"/>
        </w:tabs>
        <w:spacing w:line="240" w:lineRule="auto" w:before="6" w:after="0"/>
        <w:ind w:left="779" w:right="0" w:hanging="202"/>
        <w:jc w:val="left"/>
      </w:pPr>
      <w:r>
        <w:rPr/>
        <w:t>семинар</w:t>
      </w:r>
      <w:r>
        <w:rPr>
          <w:spacing w:val="-3"/>
        </w:rPr>
        <w:t> </w:t>
      </w:r>
      <w:r>
        <w:rPr/>
        <w:t>машғулотининг</w:t>
      </w:r>
      <w:r>
        <w:rPr>
          <w:spacing w:val="-7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  <w:r>
        <w:rPr>
          <w:spacing w:val="-3"/>
        </w:rPr>
        <w:t> </w:t>
      </w:r>
      <w:r>
        <w:rPr/>
        <w:t>(4-машғулот)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4-семинар</w:t>
            </w:r>
          </w:p>
        </w:tc>
      </w:tr>
      <w:tr>
        <w:trPr>
          <w:trHeight w:val="1379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typology;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types;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hetrogeneity.</w:t>
            </w:r>
          </w:p>
        </w:tc>
      </w:tr>
      <w:tr>
        <w:trPr>
          <w:trHeight w:val="551" w:hRule="atLeast"/>
        </w:trPr>
        <w:tc>
          <w:tcPr>
            <w:tcW w:w="9574" w:type="dxa"/>
            <w:gridSpan w:val="2"/>
          </w:tcPr>
          <w:p>
            <w:pPr>
              <w:pStyle w:val="TableParagraph"/>
              <w:spacing w:line="268" w:lineRule="exact"/>
              <w:ind w:left="108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типологиясига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</w:p>
          <w:p>
            <w:pPr>
              <w:pStyle w:val="TableParagraph"/>
              <w:spacing w:line="264" w:lineRule="exact"/>
              <w:ind w:left="730" w:right="728"/>
              <w:jc w:val="center"/>
              <w:rPr>
                <w:sz w:val="24"/>
              </w:rPr>
            </w:pP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типологиясининг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критериялари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382" w:hRule="atLeast"/>
        </w:trPr>
        <w:tc>
          <w:tcPr>
            <w:tcW w:w="478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типологиясига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типологиясининг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критериялари,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матн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турлари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типологиясига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гапириб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типологиясининг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эга бўлишади;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2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 билан</w:t>
      </w:r>
      <w:r>
        <w:rPr>
          <w:spacing w:val="-1"/>
        </w:rPr>
        <w:t> </w:t>
      </w:r>
      <w:r>
        <w:rPr/>
        <w:t>хайрлашиш.</w:t>
      </w:r>
    </w:p>
    <w:p>
      <w:pPr>
        <w:spacing w:after="0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</w:tc>
      </w:tr>
    </w:tbl>
    <w:p>
      <w:pPr>
        <w:pStyle w:val="Heading1"/>
        <w:numPr>
          <w:ilvl w:val="2"/>
          <w:numId w:val="182"/>
        </w:numPr>
        <w:tabs>
          <w:tab w:pos="780" w:val="left" w:leader="none"/>
        </w:tabs>
        <w:spacing w:line="240" w:lineRule="auto" w:before="6" w:after="0"/>
        <w:ind w:left="779" w:right="0" w:hanging="202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5-семинар</w:t>
            </w:r>
          </w:p>
        </w:tc>
      </w:tr>
      <w:tr>
        <w:trPr>
          <w:trHeight w:val="1103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88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categories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informatively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intertextuality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866" w:right="676" w:firstLine="280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машғулотинингмақсади: </w:t>
            </w:r>
            <w:r>
              <w:rPr>
                <w:sz w:val="24"/>
              </w:rPr>
              <w:t>Магистрантларда матн категориялари,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категорияларининг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таснифи,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информативлик,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модаллик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</w:p>
          <w:p>
            <w:pPr>
              <w:pStyle w:val="TableParagraph"/>
              <w:spacing w:line="264" w:lineRule="exact"/>
              <w:ind w:left="3201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 пайдо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658" w:hRule="atLeast"/>
        </w:trPr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таснифи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информативлик,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модаллик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бериш.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гапириб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категорияларининг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таснифи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сўзлаб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беришади,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информативлик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модаллик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бўлиш;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11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spacing w:line="237" w:lineRule="auto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 w:line="237" w:lineRule="auto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Fictional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categories</w:t>
            </w:r>
          </w:p>
        </w:tc>
      </w:tr>
    </w:tbl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34" w:val="left" w:leader="none"/>
        </w:tabs>
        <w:spacing w:line="240" w:lineRule="auto" w:before="90" w:after="0"/>
        <w:ind w:left="2933" w:right="234" w:hanging="293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8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6-семинар</w:t>
            </w:r>
          </w:p>
        </w:tc>
      </w:tr>
      <w:tr>
        <w:trPr>
          <w:trHeight w:val="1103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408" w:val="left" w:leader="none"/>
              </w:tabs>
              <w:spacing w:line="268" w:lineRule="exact" w:before="0" w:after="0"/>
              <w:ind w:left="407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348" w:val="left" w:leader="none"/>
              </w:tabs>
              <w:spacing w:line="240" w:lineRule="auto" w:before="0" w:after="0"/>
              <w:ind w:left="107" w:right="1598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emotiveness;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imagery;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Implicitness.</w:t>
            </w:r>
          </w:p>
        </w:tc>
      </w:tr>
      <w:tr>
        <w:trPr>
          <w:trHeight w:val="552" w:hRule="atLeast"/>
        </w:trPr>
        <w:tc>
          <w:tcPr>
            <w:tcW w:w="9574" w:type="dxa"/>
            <w:gridSpan w:val="2"/>
          </w:tcPr>
          <w:p>
            <w:pPr>
              <w:pStyle w:val="TableParagraph"/>
              <w:spacing w:line="268" w:lineRule="exact"/>
              <w:ind w:left="108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хусусиятлари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</w:p>
          <w:p>
            <w:pPr>
              <w:pStyle w:val="TableParagraph"/>
              <w:spacing w:line="264" w:lineRule="exact"/>
              <w:ind w:left="727" w:right="728"/>
              <w:jc w:val="center"/>
              <w:rPr>
                <w:sz w:val="24"/>
              </w:rPr>
            </w:pPr>
            <w:r>
              <w:rPr>
                <w:sz w:val="24"/>
              </w:rPr>
              <w:t>категориялари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қилиш.</w:t>
            </w:r>
          </w:p>
        </w:tc>
      </w:tr>
      <w:tr>
        <w:trPr>
          <w:trHeight w:val="1381" w:hRule="atLeast"/>
        </w:trPr>
        <w:tc>
          <w:tcPr>
            <w:tcW w:w="4787" w:type="dxa"/>
          </w:tcPr>
          <w:p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хусусиятлари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эмотивлик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категорияси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2"/>
                <w:sz w:val="24"/>
              </w:rPr>
              <w:t>қ</w:t>
            </w:r>
            <w:r>
              <w:rPr>
                <w:sz w:val="24"/>
              </w:rPr>
              <w:t>ида  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2"/>
                <w:sz w:val="24"/>
              </w:rPr>
              <w:t>т</w:t>
            </w:r>
            <w:r>
              <w:rPr>
                <w:spacing w:val="-8"/>
                <w:sz w:val="24"/>
              </w:rPr>
              <w:t>у</w:t>
            </w:r>
            <w:r>
              <w:rPr>
                <w:spacing w:val="4"/>
                <w:sz w:val="24"/>
              </w:rPr>
              <w:t>ш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н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а  </w:t>
            </w:r>
            <w:r>
              <w:rPr>
                <w:spacing w:val="-26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йдо  </w:t>
            </w:r>
            <w:r>
              <w:rPr>
                <w:spacing w:val="-24"/>
                <w:sz w:val="24"/>
              </w:rPr>
              <w:t> </w:t>
            </w:r>
            <w:r>
              <w:rPr>
                <w:sz w:val="24"/>
              </w:rPr>
              <w:t>қи</w:t>
            </w:r>
            <w:r>
              <w:rPr>
                <w:spacing w:val="-3"/>
                <w:sz w:val="24"/>
              </w:rPr>
              <w:t>л</w:t>
            </w:r>
            <w:r>
              <w:rPr>
                <w:sz w:val="24"/>
              </w:rPr>
              <w:t>иш;  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1"/>
                <w:w w:val="44"/>
                <w:sz w:val="24"/>
              </w:rPr>
              <w:t>―</w:t>
            </w:r>
            <w:r>
              <w:rPr>
                <w:spacing w:val="-6"/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g</w:t>
            </w:r>
            <w:r>
              <w:rPr>
                <w:spacing w:val="-1"/>
                <w:w w:val="99"/>
                <w:sz w:val="24"/>
              </w:rPr>
              <w:t>e</w:t>
            </w:r>
            <w:r>
              <w:rPr>
                <w:spacing w:val="3"/>
                <w:w w:val="99"/>
                <w:sz w:val="24"/>
              </w:rPr>
              <w:t>r</w:t>
            </w:r>
            <w:r>
              <w:rPr>
                <w:spacing w:val="-5"/>
                <w:w w:val="99"/>
                <w:sz w:val="24"/>
              </w:rPr>
              <w:t>y</w:t>
            </w:r>
            <w:r>
              <w:rPr>
                <w:w w:val="158"/>
                <w:sz w:val="24"/>
              </w:rPr>
              <w:t>‖</w:t>
            </w:r>
          </w:p>
          <w:p>
            <w:pPr>
              <w:pStyle w:val="TableParagraph"/>
              <w:spacing w:line="266" w:lineRule="exact" w:before="3"/>
              <w:jc w:val="both"/>
              <w:rPr>
                <w:sz w:val="24"/>
              </w:rPr>
            </w:pPr>
            <w:r>
              <w:rPr>
                <w:sz w:val="24"/>
              </w:rPr>
              <w:t>категорияси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Бадиий матн хусусиятлари ҳақида гапириб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эмотивлик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ўзл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риш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;  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1"/>
                <w:w w:val="44"/>
                <w:sz w:val="24"/>
              </w:rPr>
              <w:t>―</w:t>
            </w:r>
            <w:r>
              <w:rPr>
                <w:spacing w:val="-4"/>
                <w:sz w:val="24"/>
              </w:rPr>
              <w:t>I</w:t>
            </w:r>
            <w:r>
              <w:rPr>
                <w:sz w:val="24"/>
              </w:rPr>
              <w:t>mag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3"/>
                <w:sz w:val="24"/>
              </w:rPr>
              <w:t>r</w:t>
            </w:r>
            <w:r>
              <w:rPr>
                <w:spacing w:val="-5"/>
                <w:sz w:val="24"/>
              </w:rPr>
              <w:t>y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егор</w:t>
            </w: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и 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билимларга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firstLine="707"/>
      </w:pPr>
      <w:r>
        <w:rPr/>
        <w:t>Мавзу</w:t>
      </w:r>
      <w:r>
        <w:rPr>
          <w:spacing w:val="-4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саволларга оғзаки,</w:t>
      </w:r>
      <w:r>
        <w:rPr>
          <w:spacing w:val="2"/>
        </w:rPr>
        <w:t> </w:t>
      </w:r>
      <w:r>
        <w:rPr/>
        <w:t>мунозарали</w:t>
      </w:r>
      <w:r>
        <w:rPr>
          <w:spacing w:val="2"/>
        </w:rPr>
        <w:t> </w:t>
      </w:r>
      <w:r>
        <w:rPr/>
        <w:t>тарзда</w:t>
      </w:r>
      <w:r>
        <w:rPr>
          <w:spacing w:val="1"/>
        </w:rPr>
        <w:t> </w:t>
      </w:r>
      <w:r>
        <w:rPr/>
        <w:t>жавоб</w:t>
      </w:r>
      <w:r>
        <w:rPr>
          <w:spacing w:val="1"/>
        </w:rPr>
        <w:t> </w:t>
      </w:r>
      <w:r>
        <w:rPr/>
        <w:t>бериш,</w:t>
      </w:r>
      <w:r>
        <w:rPr>
          <w:spacing w:val="2"/>
        </w:rPr>
        <w:t> </w:t>
      </w:r>
      <w:r>
        <w:rPr/>
        <w:t>мавзу</w:t>
      </w:r>
      <w:r>
        <w:rPr>
          <w:spacing w:val="-5"/>
        </w:rPr>
        <w:t> </w:t>
      </w:r>
      <w:r>
        <w:rPr/>
        <w:t>бўйича машқ</w:t>
      </w:r>
      <w:r>
        <w:rPr>
          <w:spacing w:val="-57"/>
        </w:rPr>
        <w:t> </w:t>
      </w:r>
      <w:r>
        <w:rPr/>
        <w:t>бажариш.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</w:t>
      </w:r>
      <w:r>
        <w:rPr>
          <w:spacing w:val="-1"/>
        </w:rPr>
        <w:t> </w:t>
      </w:r>
      <w:r>
        <w:rPr/>
        <w:t>ясаш</w:t>
      </w:r>
    </w:p>
    <w:p>
      <w:pPr>
        <w:pStyle w:val="BodyText"/>
        <w:spacing w:line="237" w:lineRule="auto"/>
        <w:ind w:firstLine="707"/>
      </w:pPr>
      <w:r>
        <w:rPr/>
        <w:t>Магистрантларни</w:t>
      </w:r>
      <w:r>
        <w:rPr>
          <w:spacing w:val="29"/>
        </w:rPr>
        <w:t> </w:t>
      </w:r>
      <w:r>
        <w:rPr/>
        <w:t>баҳолаш,</w:t>
      </w:r>
      <w:r>
        <w:rPr>
          <w:spacing w:val="30"/>
        </w:rPr>
        <w:t> </w:t>
      </w:r>
      <w:r>
        <w:rPr/>
        <w:t>уй</w:t>
      </w:r>
      <w:r>
        <w:rPr>
          <w:spacing w:val="29"/>
        </w:rPr>
        <w:t> </w:t>
      </w:r>
      <w:r>
        <w:rPr/>
        <w:t>вазифасини,</w:t>
      </w:r>
      <w:r>
        <w:rPr>
          <w:spacing w:val="25"/>
        </w:rPr>
        <w:t> </w:t>
      </w:r>
      <w:r>
        <w:rPr/>
        <w:t>уй</w:t>
      </w:r>
      <w:r>
        <w:rPr>
          <w:spacing w:val="31"/>
        </w:rPr>
        <w:t> </w:t>
      </w:r>
      <w:r>
        <w:rPr/>
        <w:t>вазифа</w:t>
      </w:r>
      <w:r>
        <w:rPr>
          <w:spacing w:val="27"/>
        </w:rPr>
        <w:t> </w:t>
      </w:r>
      <w:r>
        <w:rPr/>
        <w:t>шартларини</w:t>
      </w:r>
      <w:r>
        <w:rPr>
          <w:spacing w:val="29"/>
        </w:rPr>
        <w:t> </w:t>
      </w:r>
      <w:r>
        <w:rPr/>
        <w:t>тушунтириш,</w:t>
      </w:r>
      <w:r>
        <w:rPr>
          <w:spacing w:val="-57"/>
        </w:rPr>
        <w:t> </w:t>
      </w:r>
      <w:r>
        <w:rPr/>
        <w:t>магистрантлар</w:t>
      </w:r>
      <w:r>
        <w:rPr>
          <w:spacing w:val="-1"/>
        </w:rPr>
        <w:t> </w:t>
      </w:r>
      <w:r>
        <w:rPr/>
        <w:t>билан</w:t>
      </w:r>
      <w:r>
        <w:rPr>
          <w:spacing w:val="-2"/>
        </w:rPr>
        <w:t> </w:t>
      </w:r>
      <w:r>
        <w:rPr/>
        <w:t>хайрлашиш.</w:t>
      </w:r>
    </w:p>
    <w:p>
      <w:pPr>
        <w:spacing w:after="0" w:line="237" w:lineRule="auto"/>
        <w:sectPr>
          <w:pgSz w:w="11910" w:h="16840"/>
          <w:pgMar w:header="0" w:footer="922" w:top="138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communication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34" w:val="left" w:leader="none"/>
        </w:tabs>
        <w:spacing w:line="240" w:lineRule="auto" w:before="90" w:after="0"/>
        <w:ind w:left="2933" w:right="234" w:hanging="293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7-семинар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text.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551" w:hRule="atLeast"/>
        </w:trPr>
        <w:tc>
          <w:tcPr>
            <w:tcW w:w="9574" w:type="dxa"/>
            <w:gridSpan w:val="2"/>
          </w:tcPr>
          <w:p>
            <w:pPr>
              <w:pStyle w:val="TableParagraph"/>
              <w:spacing w:line="268" w:lineRule="exact"/>
              <w:ind w:left="106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матннинг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моҳияти,</w:t>
            </w:r>
          </w:p>
          <w:p>
            <w:pPr>
              <w:pStyle w:val="TableParagraph"/>
              <w:spacing w:line="264" w:lineRule="exact"/>
              <w:ind w:left="105" w:right="106"/>
              <w:jc w:val="center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мулоқнинг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мураккаб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бирлиги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 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4" w:hRule="atLeast"/>
        </w:trPr>
        <w:tc>
          <w:tcPr>
            <w:tcW w:w="4787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Матннинг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моҳияти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мақсад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матннинг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табиати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 турлари ҳақида билимга 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мақсад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ва</w:t>
            </w:r>
          </w:p>
          <w:p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интенциялари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5"/>
        </w:rPr>
        <w:t> </w:t>
      </w:r>
      <w:r>
        <w:rPr/>
        <w:t>бўйича</w:t>
      </w:r>
      <w:r>
        <w:rPr>
          <w:spacing w:val="9"/>
        </w:rPr>
        <w:t> </w:t>
      </w:r>
      <w:r>
        <w:rPr/>
        <w:t>саволларга</w:t>
      </w:r>
      <w:r>
        <w:rPr>
          <w:spacing w:val="9"/>
        </w:rPr>
        <w:t> </w:t>
      </w:r>
      <w:r>
        <w:rPr/>
        <w:t>оғзаки,</w:t>
      </w:r>
      <w:r>
        <w:rPr>
          <w:spacing w:val="10"/>
        </w:rPr>
        <w:t> </w:t>
      </w:r>
      <w:r>
        <w:rPr/>
        <w:t>мунозарали</w:t>
      </w:r>
      <w:r>
        <w:rPr>
          <w:spacing w:val="11"/>
        </w:rPr>
        <w:t> </w:t>
      </w:r>
      <w:r>
        <w:rPr/>
        <w:t>тарзда</w:t>
      </w:r>
      <w:r>
        <w:rPr>
          <w:spacing w:val="10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8"/>
        </w:rPr>
        <w:t> </w:t>
      </w:r>
      <w:r>
        <w:rPr/>
        <w:t>мавзу</w:t>
      </w:r>
      <w:r>
        <w:rPr>
          <w:spacing w:val="5"/>
        </w:rPr>
        <w:t> </w:t>
      </w:r>
      <w:r>
        <w:rPr/>
        <w:t>бўйича</w:t>
      </w:r>
      <w:r>
        <w:rPr>
          <w:spacing w:val="-57"/>
        </w:rPr>
        <w:t> </w:t>
      </w:r>
      <w:r>
        <w:rPr/>
        <w:t>оғзаки,</w:t>
      </w:r>
      <w:r>
        <w:rPr>
          <w:spacing w:val="-1"/>
        </w:rPr>
        <w:t> </w:t>
      </w:r>
      <w:r>
        <w:rPr/>
        <w:t>ѐзма</w:t>
      </w:r>
      <w:r>
        <w:rPr>
          <w:spacing w:val="-1"/>
        </w:rPr>
        <w:t> </w:t>
      </w:r>
      <w:r>
        <w:rPr/>
        <w:t>тарзда</w:t>
      </w:r>
      <w:r>
        <w:rPr>
          <w:spacing w:val="-1"/>
        </w:rPr>
        <w:t> </w:t>
      </w:r>
      <w:r>
        <w:rPr/>
        <w:t>машқ бажариш.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tabs>
          <w:tab w:pos="3351" w:val="left" w:leader="none"/>
          <w:tab w:pos="4532" w:val="left" w:leader="none"/>
          <w:tab w:pos="5226" w:val="left" w:leader="none"/>
          <w:tab w:pos="6176" w:val="left" w:leader="none"/>
          <w:tab w:pos="7793" w:val="left" w:leader="none"/>
          <w:tab w:pos="8968" w:val="left" w:leader="none"/>
        </w:tabs>
        <w:spacing w:line="237" w:lineRule="auto"/>
        <w:ind w:right="809" w:firstLine="707"/>
      </w:pPr>
      <w:r>
        <w:rPr/>
        <w:t>Магистрантларни</w:t>
        <w:tab/>
        <w:t>баҳолаш,</w:t>
        <w:tab/>
        <w:t>уйга</w:t>
        <w:tab/>
        <w:t>вазифа</w:t>
        <w:tab/>
        <w:t>бўлимларини</w:t>
        <w:tab/>
        <w:t>бажариш</w:t>
        <w:tab/>
      </w:r>
      <w:r>
        <w:rPr>
          <w:spacing w:val="-1"/>
        </w:rPr>
        <w:t>шартларини</w:t>
      </w:r>
      <w:r>
        <w:rPr>
          <w:spacing w:val="-57"/>
        </w:rPr>
        <w:t> </w:t>
      </w:r>
      <w:r>
        <w:rPr/>
        <w:t>тушунтириш.</w:t>
      </w:r>
    </w:p>
    <w:p>
      <w:pPr>
        <w:spacing w:after="0" w:line="237" w:lineRule="auto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communication</w:t>
            </w:r>
          </w:p>
        </w:tc>
      </w:tr>
    </w:tbl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34" w:val="left" w:leader="none"/>
        </w:tabs>
        <w:spacing w:line="240" w:lineRule="auto" w:before="90" w:after="0"/>
        <w:ind w:left="2933" w:right="234" w:hanging="293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8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8-семинар</w:t>
            </w:r>
          </w:p>
        </w:tc>
      </w:tr>
      <w:tr>
        <w:trPr>
          <w:trHeight w:val="1103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289" w:val="left" w:leader="none"/>
              </w:tabs>
              <w:spacing w:line="268" w:lineRule="exact" w:before="0" w:after="0"/>
              <w:ind w:left="288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discourse;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interpretation;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Communicative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postulates;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communication.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733" w:right="72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Талабаларда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дискурс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тушунчаси,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текстуал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коммуникацияси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нигоҳида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Г.Гайснинг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қонунлари</w:t>
            </w:r>
          </w:p>
          <w:p>
            <w:pPr>
              <w:pStyle w:val="TableParagraph"/>
              <w:spacing w:line="264" w:lineRule="exact"/>
              <w:ind w:left="731" w:right="728"/>
              <w:jc w:val="center"/>
              <w:rPr>
                <w:sz w:val="24"/>
              </w:rPr>
            </w:pP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2209" w:hRule="atLeast"/>
        </w:trPr>
        <w:tc>
          <w:tcPr>
            <w:tcW w:w="4787" w:type="dxa"/>
          </w:tcPr>
          <w:p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дискурс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матни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Текстуал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нигоҳида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Г.Грайснинг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қонунлари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дискурс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нигоҳида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Г.Грайснинг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коммуникатив қонунлари ҳақида тушунчага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Heading1"/>
        <w:spacing w:line="272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3"/>
        </w:rPr>
        <w:t> </w:t>
      </w:r>
      <w:r>
        <w:rPr/>
        <w:t>оғзаки,</w:t>
      </w:r>
      <w:r>
        <w:rPr>
          <w:spacing w:val="11"/>
        </w:rPr>
        <w:t> </w:t>
      </w:r>
      <w:r>
        <w:rPr/>
        <w:t>мунозарали</w:t>
      </w:r>
      <w:r>
        <w:rPr>
          <w:spacing w:val="13"/>
        </w:rPr>
        <w:t> </w:t>
      </w:r>
      <w:r>
        <w:rPr/>
        <w:t>тарзда</w:t>
      </w:r>
      <w:r>
        <w:rPr>
          <w:spacing w:val="14"/>
        </w:rPr>
        <w:t> </w:t>
      </w:r>
      <w:r>
        <w:rPr/>
        <w:t>жавоб</w:t>
      </w:r>
      <w:r>
        <w:rPr>
          <w:spacing w:val="11"/>
        </w:rPr>
        <w:t> </w:t>
      </w:r>
      <w:r>
        <w:rPr/>
        <w:t>бериш,</w:t>
      </w:r>
      <w:r>
        <w:rPr>
          <w:spacing w:val="12"/>
        </w:rPr>
        <w:t> </w:t>
      </w:r>
      <w:r>
        <w:rPr/>
        <w:t>мавзу</w:t>
      </w:r>
      <w:r>
        <w:rPr>
          <w:spacing w:val="9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тарза</w:t>
      </w:r>
      <w:r>
        <w:rPr>
          <w:spacing w:val="-2"/>
        </w:rPr>
        <w:t> </w:t>
      </w:r>
      <w:r>
        <w:rPr/>
        <w:t>машқ бажариш,</w:t>
      </w:r>
      <w:r>
        <w:rPr>
          <w:spacing w:val="-1"/>
        </w:rPr>
        <w:t> </w:t>
      </w:r>
      <w:r>
        <w:rPr/>
        <w:t>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</w:t>
      </w:r>
      <w:r>
        <w:rPr>
          <w:spacing w:val="6"/>
        </w:rPr>
        <w:t> </w:t>
      </w:r>
      <w:r>
        <w:rPr/>
        <w:t>бўлиб</w:t>
      </w:r>
      <w:r>
        <w:rPr>
          <w:spacing w:val="-1"/>
        </w:rPr>
        <w:t> </w:t>
      </w:r>
      <w:r>
        <w:rPr/>
        <w:t>ишлаш.</w:t>
      </w:r>
    </w:p>
    <w:p>
      <w:pPr>
        <w:pStyle w:val="BodyText"/>
        <w:spacing w:before="1"/>
        <w:ind w:left="0"/>
      </w:pPr>
    </w:p>
    <w:p>
      <w:pPr>
        <w:pStyle w:val="Heading1"/>
        <w:spacing w:line="274" w:lineRule="exact" w:before="1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52"/>
        </w:rPr>
        <w:t> </w:t>
      </w:r>
      <w:r>
        <w:rPr/>
        <w:t>баҳолаш,</w:t>
      </w:r>
      <w:r>
        <w:rPr>
          <w:spacing w:val="53"/>
        </w:rPr>
        <w:t> </w:t>
      </w:r>
      <w:r>
        <w:rPr/>
        <w:t>келгуси</w:t>
      </w:r>
      <w:r>
        <w:rPr>
          <w:spacing w:val="55"/>
        </w:rPr>
        <w:t> </w:t>
      </w:r>
      <w:r>
        <w:rPr/>
        <w:t>семинар</w:t>
      </w:r>
      <w:r>
        <w:rPr>
          <w:spacing w:val="55"/>
        </w:rPr>
        <w:t> </w:t>
      </w:r>
      <w:r>
        <w:rPr/>
        <w:t>мавзусини</w:t>
      </w:r>
      <w:r>
        <w:rPr>
          <w:spacing w:val="54"/>
        </w:rPr>
        <w:t> </w:t>
      </w:r>
      <w:r>
        <w:rPr/>
        <w:t>эълон</w:t>
      </w:r>
      <w:r>
        <w:rPr>
          <w:spacing w:val="53"/>
        </w:rPr>
        <w:t> </w:t>
      </w:r>
      <w:r>
        <w:rPr/>
        <w:t>қилиш,</w:t>
      </w:r>
      <w:r>
        <w:rPr>
          <w:spacing w:val="56"/>
        </w:rPr>
        <w:t> </w:t>
      </w:r>
      <w:r>
        <w:rPr/>
        <w:t>уйга</w:t>
      </w:r>
      <w:r>
        <w:rPr>
          <w:spacing w:val="53"/>
        </w:rPr>
        <w:t> </w:t>
      </w:r>
      <w:r>
        <w:rPr/>
        <w:t>вазифа</w:t>
      </w:r>
      <w:r>
        <w:rPr>
          <w:spacing w:val="-57"/>
        </w:rPr>
        <w:t> </w:t>
      </w:r>
      <w:r>
        <w:rPr/>
        <w:t>бўлимларини</w:t>
      </w:r>
      <w:r>
        <w:rPr>
          <w:spacing w:val="-1"/>
        </w:rPr>
        <w:t> </w:t>
      </w:r>
      <w:r>
        <w:rPr/>
        <w:t>бажариш шартларини тушунтириш.</w:t>
      </w:r>
    </w:p>
    <w:p>
      <w:pPr>
        <w:spacing w:after="0"/>
        <w:sectPr>
          <w:pgSz w:w="11910" w:h="16840"/>
          <w:pgMar w:header="0" w:footer="922" w:top="138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pragmatics</w:t>
            </w:r>
          </w:p>
        </w:tc>
      </w:tr>
    </w:tbl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34" w:val="left" w:leader="none"/>
        </w:tabs>
        <w:spacing w:line="240" w:lineRule="auto" w:before="90" w:after="0"/>
        <w:ind w:left="2933" w:right="234" w:hanging="293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6"/>
        </w:rPr>
        <w:t> </w:t>
      </w:r>
      <w:r>
        <w:rPr/>
        <w:t>таълим</w:t>
      </w:r>
      <w:r>
        <w:rPr>
          <w:spacing w:val="-4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8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9-семинар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еминар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2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addressee;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pragmatic intention;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Талабаларда лингвопрогматика, матн прагматикаси,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прагматик ѐндашув, адресат 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адресант факторлари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ind w:left="729" w:right="728"/>
              <w:jc w:val="center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658" w:hRule="atLeast"/>
        </w:trPr>
        <w:tc>
          <w:tcPr>
            <w:tcW w:w="4787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лингвопрагматика ҳақида маълумот 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 прагматикаси ҳақида тушунча 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адресат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адресант</w:t>
            </w:r>
          </w:p>
          <w:p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факторлари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лингвопрагматика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3"/>
        <w:ind w:left="0"/>
      </w:pPr>
    </w:p>
    <w:p>
      <w:pPr>
        <w:pStyle w:val="Heading1"/>
        <w:spacing w:line="272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21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7"/>
        </w:rPr>
        <w:t> </w:t>
      </w:r>
      <w:r>
        <w:rPr/>
        <w:t>мавзусини</w:t>
      </w:r>
      <w:r>
        <w:rPr>
          <w:spacing w:val="19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/>
        <w:sectPr>
          <w:pgSz w:w="11910" w:h="16840"/>
          <w:pgMar w:header="0" w:footer="922" w:top="138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pragmatics</w:t>
            </w:r>
          </w:p>
        </w:tc>
      </w:tr>
    </w:tbl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94" w:val="left" w:leader="none"/>
        </w:tabs>
        <w:spacing w:line="240" w:lineRule="auto" w:before="90" w:after="0"/>
        <w:ind w:left="2993" w:right="236" w:hanging="299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8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-15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10-семинар</w:t>
            </w:r>
          </w:p>
        </w:tc>
      </w:tr>
      <w:tr>
        <w:trPr>
          <w:trHeight w:val="1379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 intention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intention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348" w:val="left" w:leader="none"/>
              </w:tabs>
              <w:spacing w:line="240" w:lineRule="auto" w:before="0" w:after="0"/>
              <w:ind w:left="107" w:right="755" w:firstLine="0"/>
              <w:jc w:val="left"/>
              <w:rPr>
                <w:sz w:val="24"/>
              </w:rPr>
            </w:pPr>
            <w:r>
              <w:rPr>
                <w:sz w:val="24"/>
              </w:rPr>
              <w:t>The pragmatic intention to interest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reader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pragmatic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emotional impact</w:t>
            </w:r>
          </w:p>
        </w:tc>
      </w:tr>
      <w:tr>
        <w:trPr>
          <w:trHeight w:val="2484" w:hRule="atLeast"/>
        </w:trPr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вазифалар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таъсир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тушунишнинг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маълумот 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прагматив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вазифалар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таъсир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тушунишнинг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эффектлиги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24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/>
        <w:sectPr>
          <w:pgSz w:w="11910" w:h="16840"/>
          <w:pgMar w:header="0" w:footer="922" w:top="1380" w:bottom="1200" w:left="840" w:right="40"/>
        </w:sectPr>
      </w:pPr>
    </w:p>
    <w:p>
      <w:pPr>
        <w:pStyle w:val="BodyText"/>
        <w:spacing w:before="1"/>
        <w:ind w:left="0"/>
        <w:rPr>
          <w:sz w:val="7"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</w:p>
        </w:tc>
      </w:tr>
    </w:tbl>
    <w:p>
      <w:pPr>
        <w:pStyle w:val="BodyText"/>
        <w:spacing w:before="10"/>
        <w:ind w:left="0"/>
        <w:rPr>
          <w:sz w:val="15"/>
        </w:rPr>
      </w:pPr>
    </w:p>
    <w:p>
      <w:pPr>
        <w:pStyle w:val="Heading1"/>
        <w:numPr>
          <w:ilvl w:val="2"/>
          <w:numId w:val="182"/>
        </w:numPr>
        <w:tabs>
          <w:tab w:pos="2994" w:val="left" w:leader="none"/>
        </w:tabs>
        <w:spacing w:line="240" w:lineRule="auto" w:before="90" w:after="0"/>
        <w:ind w:left="2993" w:right="236" w:hanging="299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-10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11-семинар</w:t>
            </w:r>
          </w:p>
        </w:tc>
      </w:tr>
      <w:tr>
        <w:trPr>
          <w:trHeight w:val="1103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cognitive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linguistics;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48" w:val="left" w:leader="none"/>
              </w:tabs>
              <w:spacing w:line="240" w:lineRule="auto" w:before="0" w:after="0"/>
              <w:ind w:left="107" w:right="422" w:firstLine="0"/>
              <w:jc w:val="left"/>
              <w:rPr>
                <w:sz w:val="24"/>
              </w:rPr>
            </w:pPr>
            <w:r>
              <w:rPr>
                <w:sz w:val="24"/>
              </w:rPr>
              <w:t>Cognitive principles of information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Foregrounding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types;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spacing w:line="268" w:lineRule="exact"/>
              <w:ind w:left="110" w:right="10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Магистрантларда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тилшуносликнинг</w:t>
            </w:r>
          </w:p>
          <w:p>
            <w:pPr>
              <w:pStyle w:val="TableParagraph"/>
              <w:spacing w:line="270" w:lineRule="atLeast"/>
              <w:ind w:left="730" w:right="728"/>
              <w:jc w:val="center"/>
              <w:rPr>
                <w:sz w:val="24"/>
              </w:rPr>
            </w:pPr>
            <w:r>
              <w:rPr>
                <w:sz w:val="24"/>
              </w:rPr>
              <w:t>моҳияти,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тақсимлаш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тамоиллари,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тузилмалари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тушунчалар пайдо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2210" w:hRule="atLeast"/>
        </w:trPr>
        <w:tc>
          <w:tcPr>
            <w:tcW w:w="4787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тилшуносликнинг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тақсимлаш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илгари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тамоилли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бериш.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тилшуносликнинг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асосий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тақсимлаш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Ахборотни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илгари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суриш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тамоили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билдиришади.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2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 материаллар</w:t>
      </w:r>
      <w:r>
        <w:rPr>
          <w:spacing w:val="-2"/>
        </w:rPr>
        <w:t> </w:t>
      </w:r>
      <w:r>
        <w:rPr/>
        <w:t>асосида</w:t>
      </w:r>
      <w:r>
        <w:rPr>
          <w:spacing w:val="-1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</w:t>
      </w:r>
      <w:r>
        <w:rPr>
          <w:spacing w:val="-1"/>
        </w:rPr>
        <w:t> </w:t>
      </w:r>
      <w:r>
        <w:rPr/>
        <w:t>ишлаш.</w:t>
      </w:r>
    </w:p>
    <w:p>
      <w:pPr>
        <w:pStyle w:val="BodyText"/>
        <w:spacing w:before="1"/>
        <w:ind w:left="0"/>
      </w:pPr>
    </w:p>
    <w:p>
      <w:pPr>
        <w:pStyle w:val="Heading1"/>
        <w:spacing w:line="274" w:lineRule="exact" w:before="1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/>
        <w:sectPr>
          <w:pgSz w:w="11910" w:h="16840"/>
          <w:pgMar w:header="0" w:footer="922" w:top="158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94" w:val="left" w:leader="none"/>
        </w:tabs>
        <w:spacing w:line="274" w:lineRule="exact" w:before="90" w:after="0"/>
        <w:ind w:left="2993" w:right="236" w:hanging="299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технологияси</w:t>
      </w:r>
    </w:p>
    <w:p>
      <w:pPr>
        <w:tabs>
          <w:tab w:pos="4956" w:val="left" w:leader="none"/>
        </w:tabs>
        <w:spacing w:line="274" w:lineRule="exact" w:before="0" w:after="9"/>
        <w:ind w:left="0" w:right="1900" w:firstLine="0"/>
        <w:jc w:val="center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-10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12-семинар</w:t>
            </w:r>
          </w:p>
        </w:tc>
      </w:tr>
      <w:tr>
        <w:trPr>
          <w:trHeight w:val="1379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48" w:val="left" w:leader="none"/>
              </w:tabs>
              <w:spacing w:line="270" w:lineRule="atLeast" w:before="0" w:after="0"/>
              <w:ind w:left="107" w:right="149" w:firstLine="0"/>
              <w:jc w:val="left"/>
              <w:rPr>
                <w:sz w:val="24"/>
              </w:rPr>
            </w:pPr>
            <w:r>
              <w:rPr>
                <w:sz w:val="24"/>
              </w:rPr>
              <w:t>The pragmatic intention of co-intention.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politeness. Representing the conceptual 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</w:t>
            </w:r>
          </w:p>
        </w:tc>
      </w:tr>
      <w:tr>
        <w:trPr>
          <w:trHeight w:val="828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733" w:right="728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Магистрантларда фрейм назарияси, фрейм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таҳлили,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концепт,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лисоний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тасвири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ind w:left="729" w:right="728"/>
              <w:jc w:val="center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3" w:hRule="atLeast"/>
        </w:trPr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фрейм назарияси ҳақида маълумот бериш,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фрейм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тасвири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фрейм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назарияси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мулоҳазаларини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Фрейм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 интенция ҳақида тушунчага 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 концептуал дунѐ тасвири 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</w:tbl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 материаллар</w:t>
      </w:r>
      <w:r>
        <w:rPr>
          <w:spacing w:val="-2"/>
        </w:rPr>
        <w:t> </w:t>
      </w:r>
      <w:r>
        <w:rPr/>
        <w:t>асосида</w:t>
      </w:r>
      <w:r>
        <w:rPr>
          <w:spacing w:val="-1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</w:t>
      </w:r>
      <w:r>
        <w:rPr>
          <w:spacing w:val="-1"/>
        </w:rPr>
        <w:t> </w:t>
      </w:r>
      <w:r>
        <w:rPr/>
        <w:t>ишлаш.</w:t>
      </w:r>
    </w:p>
    <w:p>
      <w:pPr>
        <w:pStyle w:val="BodyText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94" w:val="left" w:leader="none"/>
        </w:tabs>
        <w:spacing w:line="240" w:lineRule="auto" w:before="90" w:after="0"/>
        <w:ind w:left="2993" w:right="236" w:hanging="299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-10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13-семинар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360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>Genres,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registers,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domains,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styles,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confusions.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oriented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approaches.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109" w:right="106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Магистрантларда жанр, стил, матн турлари, тизимга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йўналтирилган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ѐндашув,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қисмлари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орасидаги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семантик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муносабат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ҳақида</w:t>
            </w:r>
          </w:p>
          <w:p>
            <w:pPr>
              <w:pStyle w:val="TableParagraph"/>
              <w:spacing w:line="264" w:lineRule="exact"/>
              <w:ind w:left="729" w:right="728"/>
              <w:jc w:val="center"/>
              <w:rPr>
                <w:sz w:val="24"/>
              </w:rPr>
            </w:pPr>
            <w:r>
              <w:rPr>
                <w:sz w:val="24"/>
              </w:rPr>
              <w:t>тушунчалар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658" w:hRule="atLeast"/>
        </w:trPr>
        <w:tc>
          <w:tcPr>
            <w:tcW w:w="4787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Машғулотнинг олдига қўйган вазифалари: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жанр, стил, матн турлари ҳақида 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тизимга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йўналтирилган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қисмлари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орасидаги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семантик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муносабат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жанр,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тизимга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йўналтирилган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қисмлари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орасидаги муносабат ҳақида тушунчага 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</w:t>
            </w:r>
          </w:p>
        </w:tc>
      </w:tr>
    </w:tbl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spacing w:line="237" w:lineRule="auto"/>
        <w:ind w:firstLine="707"/>
      </w:pPr>
      <w:r>
        <w:rPr/>
        <w:t>Магистрантларни</w:t>
      </w:r>
      <w:r>
        <w:rPr>
          <w:spacing w:val="17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8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9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9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 w:line="237" w:lineRule="auto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</w:tbl>
    <w:p>
      <w:pPr>
        <w:pStyle w:val="BodyText"/>
        <w:spacing w:before="8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94" w:val="left" w:leader="none"/>
        </w:tabs>
        <w:spacing w:line="240" w:lineRule="auto" w:before="90" w:after="0"/>
        <w:ind w:left="2993" w:right="236" w:hanging="299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9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-10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14-семинар</w:t>
            </w:r>
          </w:p>
        </w:tc>
      </w:tr>
      <w:tr>
        <w:trPr>
          <w:trHeight w:val="827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 mining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348" w:val="left" w:leader="none"/>
              </w:tabs>
              <w:spacing w:line="264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mining</w:t>
            </w:r>
          </w:p>
        </w:tc>
      </w:tr>
      <w:tr>
        <w:trPr>
          <w:trHeight w:val="827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275" w:right="269" w:hanging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</w:t>
            </w:r>
            <w:r>
              <w:rPr>
                <w:b/>
                <w:i/>
                <w:spacing w:val="1"/>
                <w:sz w:val="24"/>
              </w:rPr>
              <w:t>м</w:t>
            </w:r>
            <w:r>
              <w:rPr>
                <w:b/>
                <w:i/>
                <w:sz w:val="24"/>
              </w:rPr>
              <w:t>ашғ</w:t>
            </w:r>
            <w:r>
              <w:rPr>
                <w:b/>
                <w:i/>
                <w:spacing w:val="-2"/>
                <w:sz w:val="24"/>
              </w:rPr>
              <w:t>у</w:t>
            </w:r>
            <w:r>
              <w:rPr>
                <w:b/>
                <w:i/>
                <w:spacing w:val="-1"/>
                <w:sz w:val="24"/>
              </w:rPr>
              <w:t>л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1"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н</w:t>
            </w:r>
            <w:r>
              <w:rPr>
                <w:b/>
                <w:i/>
                <w:sz w:val="24"/>
              </w:rPr>
              <w:t>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мақ</w:t>
            </w: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z w:val="24"/>
              </w:rPr>
              <w:t>ади: 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Магистран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>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рда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>x</w:t>
            </w:r>
            <w:r>
              <w:rPr>
                <w:sz w:val="24"/>
              </w:rPr>
              <w:t>t minin</w:t>
            </w:r>
            <w:r>
              <w:rPr>
                <w:spacing w:val="-3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 (а</w:t>
            </w:r>
            <w:r>
              <w:rPr>
                <w:spacing w:val="2"/>
                <w:sz w:val="24"/>
              </w:rPr>
              <w:t>х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риб 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"/>
                <w:sz w:val="24"/>
              </w:rPr>
              <w:t>ъ</w:t>
            </w:r>
            <w:r>
              <w:rPr>
                <w:spacing w:val="3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от олмоқ), </w:t>
            </w:r>
            <w:r>
              <w:rPr>
                <w:spacing w:val="-2"/>
                <w:w w:val="44"/>
                <w:sz w:val="24"/>
              </w:rPr>
              <w:t>―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ta mini</w:t>
            </w:r>
            <w:r>
              <w:rPr>
                <w:w w:val="112"/>
                <w:sz w:val="24"/>
              </w:rPr>
              <w:t>ng‖</w:t>
            </w:r>
            <w:r>
              <w:rPr>
                <w:spacing w:val="-1"/>
                <w:sz w:val="24"/>
              </w:rPr>
              <w:t> (</w:t>
            </w:r>
            <w:r>
              <w:rPr>
                <w:spacing w:val="3"/>
                <w:sz w:val="24"/>
              </w:rPr>
              <w:t>и</w:t>
            </w:r>
            <w:r>
              <w:rPr>
                <w:sz w:val="24"/>
              </w:rPr>
              <w:t>зл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б б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1"/>
                <w:sz w:val="24"/>
              </w:rPr>
              <w:t>мг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эг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оқ), </w:t>
            </w:r>
            <w:r>
              <w:rPr>
                <w:spacing w:val="-2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Assoc</w:t>
            </w:r>
            <w:r>
              <w:rPr>
                <w:sz w:val="24"/>
              </w:rPr>
              <w:t>iation minin</w:t>
            </w:r>
            <w:r>
              <w:rPr>
                <w:spacing w:val="-3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1"/>
                <w:sz w:val="24"/>
              </w:rPr>
              <w:t>аъ</w:t>
            </w:r>
            <w:r>
              <w:rPr>
                <w:spacing w:val="5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отл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рни</w:t>
            </w:r>
          </w:p>
          <w:p>
            <w:pPr>
              <w:pStyle w:val="TableParagraph"/>
              <w:spacing w:line="264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жамлаб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орасидаги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ўхшашлигини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топмоқ)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тушунчалар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қилмоқ;</w:t>
            </w:r>
          </w:p>
        </w:tc>
      </w:tr>
      <w:tr>
        <w:trPr>
          <w:trHeight w:val="1658" w:hRule="atLeast"/>
        </w:trPr>
        <w:tc>
          <w:tcPr>
            <w:tcW w:w="4787" w:type="dxa"/>
          </w:tcPr>
          <w:p>
            <w:pPr>
              <w:pStyle w:val="TableParagraph"/>
              <w:spacing w:line="27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26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83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86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>text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mining‖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ta mini</w:t>
            </w:r>
            <w:r>
              <w:rPr>
                <w:w w:val="112"/>
                <w:sz w:val="24"/>
              </w:rPr>
              <w:t>ng‖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т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2"/>
                <w:sz w:val="24"/>
              </w:rPr>
              <w:t>ш</w:t>
            </w:r>
            <w:r>
              <w:rPr>
                <w:spacing w:val="-5"/>
                <w:sz w:val="24"/>
              </w:rPr>
              <w:t>у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ч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риш;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a</w:t>
            </w:r>
            <w:r>
              <w:rPr>
                <w:w w:val="99"/>
                <w:sz w:val="24"/>
              </w:rPr>
              <w:t>ssoci</w:t>
            </w:r>
            <w:r>
              <w:rPr>
                <w:spacing w:val="-1"/>
                <w:w w:val="99"/>
                <w:sz w:val="24"/>
              </w:rPr>
              <w:t>a</w:t>
            </w:r>
            <w:r>
              <w:rPr>
                <w:sz w:val="24"/>
              </w:rPr>
              <w:t>tion minin</w:t>
            </w:r>
            <w:r>
              <w:rPr>
                <w:spacing w:val="1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</w:t>
            </w:r>
            <w:r>
              <w:rPr>
                <w:spacing w:val="-1"/>
                <w:sz w:val="24"/>
              </w:rPr>
              <w:t> маъ</w:t>
            </w:r>
            <w:r>
              <w:rPr>
                <w:spacing w:val="3"/>
                <w:sz w:val="24"/>
              </w:rPr>
              <w:t>л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м</w:t>
            </w:r>
            <w:r>
              <w:rPr>
                <w:sz w:val="24"/>
              </w:rPr>
              <w:t>от б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риш</w:t>
            </w:r>
          </w:p>
        </w:tc>
        <w:tc>
          <w:tcPr>
            <w:tcW w:w="4787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te</w:t>
            </w:r>
            <w:r>
              <w:rPr>
                <w:spacing w:val="1"/>
                <w:sz w:val="24"/>
              </w:rPr>
              <w:t>x</w:t>
            </w:r>
            <w:r>
              <w:rPr>
                <w:sz w:val="24"/>
              </w:rPr>
              <w:t>t       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minin</w:t>
            </w:r>
            <w:r>
              <w:rPr>
                <w:spacing w:val="-2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      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       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кр       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ва </w:t>
            </w:r>
            <w:r>
              <w:rPr>
                <w:sz w:val="24"/>
              </w:rPr>
              <w:t>мулоҳазаларини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ta    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minin</w:t>
            </w:r>
            <w:r>
              <w:rPr>
                <w:spacing w:val="-2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   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қида    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2"/>
                <w:sz w:val="24"/>
              </w:rPr>
              <w:t>т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4"/>
                <w:sz w:val="24"/>
              </w:rPr>
              <w:t>ш</w:t>
            </w:r>
            <w:r>
              <w:rPr>
                <w:spacing w:val="-8"/>
                <w:sz w:val="24"/>
              </w:rPr>
              <w:t>у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>ч</w:t>
            </w:r>
            <w:r>
              <w:rPr>
                <w:spacing w:val="-1"/>
                <w:sz w:val="24"/>
              </w:rPr>
              <w:t>аг</w:t>
            </w:r>
            <w:r>
              <w:rPr>
                <w:sz w:val="24"/>
              </w:rPr>
              <w:t>а    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эга </w:t>
            </w:r>
            <w:r>
              <w:rPr>
                <w:sz w:val="24"/>
              </w:rPr>
              <w:t>бўл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ш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>и</w:t>
            </w:r>
            <w:r>
              <w:rPr>
                <w:sz w:val="24"/>
              </w:rPr>
              <w:t>;   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associa</w:t>
            </w:r>
            <w:r>
              <w:rPr>
                <w:sz w:val="24"/>
              </w:rPr>
              <w:t>tion    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minin</w:t>
            </w:r>
            <w:r>
              <w:rPr>
                <w:spacing w:val="-2"/>
                <w:sz w:val="24"/>
              </w:rPr>
              <w:t>g</w:t>
            </w:r>
            <w:r>
              <w:rPr>
                <w:w w:val="158"/>
                <w:sz w:val="24"/>
              </w:rPr>
              <w:t>‖</w:t>
            </w:r>
            <w:r>
              <w:rPr>
                <w:sz w:val="24"/>
              </w:rPr>
              <w:t>    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2"/>
                <w:sz w:val="24"/>
              </w:rPr>
              <w:t>ҳ</w:t>
            </w:r>
            <w:r>
              <w:rPr>
                <w:spacing w:val="-1"/>
                <w:sz w:val="24"/>
              </w:rPr>
              <w:t>а</w:t>
            </w:r>
            <w:r>
              <w:rPr>
                <w:spacing w:val="-2"/>
                <w:sz w:val="24"/>
              </w:rPr>
              <w:t>қ</w:t>
            </w:r>
            <w:r>
              <w:rPr>
                <w:sz w:val="24"/>
              </w:rPr>
              <w:t>ида </w:t>
            </w:r>
            <w:r>
              <w:rPr>
                <w:sz w:val="24"/>
              </w:rPr>
              <w:t>билимга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бўлишади.</w:t>
            </w:r>
          </w:p>
        </w:tc>
      </w:tr>
    </w:tbl>
    <w:p>
      <w:pPr>
        <w:pStyle w:val="Heading1"/>
        <w:spacing w:line="270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6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0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2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0"/>
        </w:rPr>
        <w:t> </w:t>
      </w:r>
      <w:r>
        <w:rPr/>
        <w:t>бериш;</w:t>
      </w:r>
      <w:r>
        <w:rPr>
          <w:spacing w:val="19"/>
        </w:rPr>
        <w:t> </w:t>
      </w:r>
      <w:r>
        <w:rPr/>
        <w:t>мавзу</w:t>
      </w:r>
      <w:r>
        <w:rPr>
          <w:spacing w:val="3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</w:t>
      </w:r>
      <w:r>
        <w:rPr>
          <w:spacing w:val="-1"/>
        </w:rPr>
        <w:t> </w:t>
      </w:r>
      <w:r>
        <w:rPr/>
        <w:t>билан хайрлашиш.</w:t>
      </w:r>
    </w:p>
    <w:p>
      <w:pPr>
        <w:spacing w:after="0"/>
        <w:sectPr>
          <w:pgSz w:w="11910" w:h="16840"/>
          <w:pgMar w:header="0" w:footer="922" w:top="1100" w:bottom="1200" w:left="840" w:right="40"/>
        </w:sect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7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15-семинар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Linguocultural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aspect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</w:p>
        </w:tc>
      </w:tr>
    </w:tbl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numPr>
          <w:ilvl w:val="2"/>
          <w:numId w:val="182"/>
        </w:numPr>
        <w:tabs>
          <w:tab w:pos="2994" w:val="left" w:leader="none"/>
        </w:tabs>
        <w:spacing w:line="240" w:lineRule="auto" w:before="90" w:after="0"/>
        <w:ind w:left="2993" w:right="236" w:hanging="2994"/>
        <w:jc w:val="left"/>
      </w:pPr>
      <w:r>
        <w:rPr/>
        <w:t>семинар</w:t>
      </w:r>
      <w:r>
        <w:rPr>
          <w:spacing w:val="-4"/>
        </w:rPr>
        <w:t> </w:t>
      </w:r>
      <w:r>
        <w:rPr/>
        <w:t>машғулотининг</w:t>
      </w:r>
      <w:r>
        <w:rPr>
          <w:spacing w:val="-4"/>
        </w:rPr>
        <w:t> </w:t>
      </w:r>
      <w:r>
        <w:rPr/>
        <w:t>таълим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tabs>
          <w:tab w:pos="5535" w:val="left" w:leader="none"/>
        </w:tabs>
        <w:spacing w:before="0" w:after="8"/>
        <w:ind w:left="578" w:right="0" w:firstLine="0"/>
        <w:jc w:val="left"/>
        <w:rPr>
          <w:i/>
          <w:sz w:val="24"/>
        </w:rPr>
      </w:pPr>
      <w:r>
        <w:rPr>
          <w:i/>
          <w:sz w:val="24"/>
        </w:rPr>
        <w:t>Ўқув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соати: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-10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та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Ўқув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шакли: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15-семинар</w:t>
            </w:r>
          </w:p>
        </w:tc>
      </w:tr>
      <w:tr>
        <w:trPr>
          <w:trHeight w:val="1656" w:hRule="atLeast"/>
        </w:trPr>
        <w:tc>
          <w:tcPr>
            <w:tcW w:w="478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Семинар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4787" w:type="dxa"/>
          </w:tcPr>
          <w:p>
            <w:pPr>
              <w:pStyle w:val="TableParagraph"/>
              <w:numPr>
                <w:ilvl w:val="0"/>
                <w:numId w:val="198"/>
              </w:numPr>
              <w:tabs>
                <w:tab w:pos="350" w:val="left" w:leader="none"/>
              </w:tabs>
              <w:spacing w:line="268" w:lineRule="exact" w:before="0" w:after="0"/>
              <w:ind w:left="349" w:right="0" w:hanging="243"/>
              <w:jc w:val="left"/>
              <w:rPr>
                <w:sz w:val="24"/>
              </w:rPr>
            </w:pPr>
            <w:r>
              <w:rPr>
                <w:sz w:val="24"/>
              </w:rPr>
              <w:t>Linguoculturology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notions;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 in fictional text;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8" w:val="left" w:leader="none"/>
              </w:tabs>
              <w:spacing w:line="240" w:lineRule="auto" w:before="0" w:after="0"/>
              <w:ind w:left="107" w:right="61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representation.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48" w:val="left" w:leader="none"/>
              </w:tabs>
              <w:spacing w:line="270" w:lineRule="atLeast" w:before="0" w:after="0"/>
              <w:ind w:left="107" w:right="277" w:firstLine="0"/>
              <w:jc w:val="left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verbalization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text.</w:t>
            </w:r>
          </w:p>
        </w:tc>
      </w:tr>
      <w:tr>
        <w:trPr>
          <w:trHeight w:val="1103" w:hRule="atLeast"/>
        </w:trPr>
        <w:tc>
          <w:tcPr>
            <w:tcW w:w="9574" w:type="dxa"/>
            <w:gridSpan w:val="2"/>
          </w:tcPr>
          <w:p>
            <w:pPr>
              <w:pStyle w:val="TableParagraph"/>
              <w:ind w:left="189" w:right="189" w:firstLine="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Ўқув машғулотининг мақсади: </w:t>
            </w:r>
            <w:r>
              <w:rPr>
                <w:sz w:val="24"/>
              </w:rPr>
              <w:t>Магистрантларда лингвокультурология, концепт,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тафаккур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бирлиги,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маданий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концепт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тушунчаси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 унинг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матндаги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аҳамияти,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сарлавҳанинг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тасвирини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намоѐн</w:t>
            </w:r>
          </w:p>
          <w:p>
            <w:pPr>
              <w:pStyle w:val="TableParagraph"/>
              <w:spacing w:line="264" w:lineRule="exact"/>
              <w:ind w:left="728" w:right="728"/>
              <w:jc w:val="center"/>
              <w:rPr>
                <w:sz w:val="24"/>
              </w:rPr>
            </w:pPr>
            <w:r>
              <w:rPr>
                <w:sz w:val="24"/>
              </w:rPr>
              <w:t>этишдаги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аҳамияти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тасаввур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пайдо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</w:t>
            </w:r>
          </w:p>
        </w:tc>
      </w:tr>
      <w:tr>
        <w:trPr>
          <w:trHeight w:val="1934" w:hRule="atLeast"/>
        </w:trPr>
        <w:tc>
          <w:tcPr>
            <w:tcW w:w="4787" w:type="dxa"/>
          </w:tcPr>
          <w:p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Маърузанинг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олдига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қўйган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лингвокультурология ва лингвокультурема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 маълумот бериш; маданий концепт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аҳамияти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  <w:p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Маданий      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концептларнинг      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матнда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вербаллашуви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4787" w:type="dxa"/>
          </w:tcPr>
          <w:p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Лингвокультурология ва лингвокультурема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фикр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билдиришади;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маданий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бадиий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матндаги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аҳамияти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билимга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бўлишади; маданий концептларнинг матнда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вербаллашуви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тушунчага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эга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бўлишади;</w:t>
            </w:r>
          </w:p>
        </w:tc>
      </w:tr>
    </w:tbl>
    <w:p>
      <w:pPr>
        <w:pStyle w:val="BodyText"/>
        <w:spacing w:before="6"/>
        <w:ind w:left="0"/>
        <w:rPr>
          <w:i/>
          <w:sz w:val="23"/>
        </w:rPr>
      </w:pPr>
    </w:p>
    <w:p>
      <w:pPr>
        <w:pStyle w:val="Heading1"/>
        <w:spacing w:line="274" w:lineRule="exact"/>
        <w:ind w:left="4069"/>
      </w:pPr>
      <w:r>
        <w:rPr/>
        <w:t>Мавзуни</w:t>
      </w:r>
      <w:r>
        <w:rPr>
          <w:spacing w:val="-3"/>
        </w:rPr>
        <w:t> </w:t>
      </w:r>
      <w:r>
        <w:rPr/>
        <w:t>мустаҳкамлаш</w:t>
      </w:r>
    </w:p>
    <w:p>
      <w:pPr>
        <w:pStyle w:val="BodyText"/>
        <w:ind w:right="805" w:firstLine="707"/>
      </w:pPr>
      <w:r>
        <w:rPr/>
        <w:t>Мавзу</w:t>
      </w:r>
      <w:r>
        <w:rPr>
          <w:spacing w:val="7"/>
        </w:rPr>
        <w:t> </w:t>
      </w:r>
      <w:r>
        <w:rPr/>
        <w:t>бўйича</w:t>
      </w:r>
      <w:r>
        <w:rPr>
          <w:spacing w:val="11"/>
        </w:rPr>
        <w:t> </w:t>
      </w:r>
      <w:r>
        <w:rPr/>
        <w:t>саволларга</w:t>
      </w:r>
      <w:r>
        <w:rPr>
          <w:spacing w:val="11"/>
        </w:rPr>
        <w:t> </w:t>
      </w:r>
      <w:r>
        <w:rPr/>
        <w:t>оғзаки,</w:t>
      </w:r>
      <w:r>
        <w:rPr>
          <w:spacing w:val="9"/>
        </w:rPr>
        <w:t> </w:t>
      </w:r>
      <w:r>
        <w:rPr/>
        <w:t>мунозарали</w:t>
      </w:r>
      <w:r>
        <w:rPr>
          <w:spacing w:val="13"/>
        </w:rPr>
        <w:t> </w:t>
      </w:r>
      <w:r>
        <w:rPr/>
        <w:t>тарзда</w:t>
      </w:r>
      <w:r>
        <w:rPr>
          <w:spacing w:val="11"/>
        </w:rPr>
        <w:t> </w:t>
      </w:r>
      <w:r>
        <w:rPr/>
        <w:t>жавоб</w:t>
      </w:r>
      <w:r>
        <w:rPr>
          <w:spacing w:val="11"/>
        </w:rPr>
        <w:t> </w:t>
      </w:r>
      <w:r>
        <w:rPr/>
        <w:t>бериш;</w:t>
      </w:r>
      <w:r>
        <w:rPr>
          <w:spacing w:val="12"/>
        </w:rPr>
        <w:t> </w:t>
      </w:r>
      <w:r>
        <w:rPr/>
        <w:t>мавзу</w:t>
      </w:r>
      <w:r>
        <w:rPr>
          <w:spacing w:val="4"/>
        </w:rPr>
        <w:t> </w:t>
      </w:r>
      <w:r>
        <w:rPr/>
        <w:t>бўйича</w:t>
      </w:r>
      <w:r>
        <w:rPr>
          <w:spacing w:val="12"/>
        </w:rPr>
        <w:t> </w:t>
      </w:r>
      <w:r>
        <w:rPr/>
        <w:t>ѐзма</w:t>
      </w:r>
      <w:r>
        <w:rPr>
          <w:spacing w:val="-57"/>
        </w:rPr>
        <w:t> </w:t>
      </w:r>
      <w:r>
        <w:rPr/>
        <w:t>трзда</w:t>
      </w:r>
      <w:r>
        <w:rPr>
          <w:spacing w:val="-2"/>
        </w:rPr>
        <w:t> </w:t>
      </w:r>
      <w:r>
        <w:rPr/>
        <w:t>машқ</w:t>
      </w:r>
      <w:r>
        <w:rPr>
          <w:spacing w:val="-1"/>
        </w:rPr>
        <w:t> </w:t>
      </w:r>
      <w:r>
        <w:rPr/>
        <w:t>бажариш, тарқатма</w:t>
      </w:r>
      <w:r>
        <w:rPr>
          <w:spacing w:val="-2"/>
        </w:rPr>
        <w:t> </w:t>
      </w:r>
      <w:r>
        <w:rPr/>
        <w:t>материаллар</w:t>
      </w:r>
      <w:r>
        <w:rPr>
          <w:spacing w:val="-1"/>
        </w:rPr>
        <w:t> </w:t>
      </w:r>
      <w:r>
        <w:rPr/>
        <w:t>асосида</w:t>
      </w:r>
      <w:r>
        <w:rPr>
          <w:spacing w:val="-2"/>
        </w:rPr>
        <w:t> </w:t>
      </w:r>
      <w:r>
        <w:rPr/>
        <w:t>гуруҳ-гуруҳ</w:t>
      </w:r>
      <w:r>
        <w:rPr>
          <w:spacing w:val="1"/>
        </w:rPr>
        <w:t> </w:t>
      </w:r>
      <w:r>
        <w:rPr/>
        <w:t>бўлиб ишлаш.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  <w:ind w:left="4417"/>
      </w:pPr>
      <w:r>
        <w:rPr/>
        <w:t>Дарсга</w:t>
      </w:r>
      <w:r>
        <w:rPr>
          <w:spacing w:val="-1"/>
        </w:rPr>
        <w:t> </w:t>
      </w:r>
      <w:r>
        <w:rPr/>
        <w:t>якун ясаш</w:t>
      </w:r>
    </w:p>
    <w:p>
      <w:pPr>
        <w:pStyle w:val="BodyText"/>
        <w:ind w:firstLine="707"/>
      </w:pPr>
      <w:r>
        <w:rPr/>
        <w:t>Магистрантларни</w:t>
      </w:r>
      <w:r>
        <w:rPr>
          <w:spacing w:val="16"/>
        </w:rPr>
        <w:t> </w:t>
      </w:r>
      <w:r>
        <w:rPr/>
        <w:t>баҳолаш,</w:t>
      </w:r>
      <w:r>
        <w:rPr>
          <w:spacing w:val="18"/>
        </w:rPr>
        <w:t> </w:t>
      </w:r>
      <w:r>
        <w:rPr/>
        <w:t>келгуси</w:t>
      </w:r>
      <w:r>
        <w:rPr>
          <w:spacing w:val="19"/>
        </w:rPr>
        <w:t> </w:t>
      </w:r>
      <w:r>
        <w:rPr/>
        <w:t>семинар</w:t>
      </w:r>
      <w:r>
        <w:rPr>
          <w:spacing w:val="18"/>
        </w:rPr>
        <w:t> </w:t>
      </w:r>
      <w:r>
        <w:rPr/>
        <w:t>мавзусини</w:t>
      </w:r>
      <w:r>
        <w:rPr>
          <w:spacing w:val="18"/>
        </w:rPr>
        <w:t> </w:t>
      </w:r>
      <w:r>
        <w:rPr/>
        <w:t>эълон</w:t>
      </w:r>
      <w:r>
        <w:rPr>
          <w:spacing w:val="17"/>
        </w:rPr>
        <w:t> </w:t>
      </w:r>
      <w:r>
        <w:rPr/>
        <w:t>қилиш,</w:t>
      </w:r>
      <w:r>
        <w:rPr>
          <w:spacing w:val="21"/>
        </w:rPr>
        <w:t> </w:t>
      </w:r>
      <w:r>
        <w:rPr/>
        <w:t>уй</w:t>
      </w:r>
      <w:r>
        <w:rPr>
          <w:spacing w:val="18"/>
        </w:rPr>
        <w:t> </w:t>
      </w:r>
      <w:r>
        <w:rPr/>
        <w:t>вазифасини</w:t>
      </w:r>
      <w:r>
        <w:rPr>
          <w:spacing w:val="-57"/>
        </w:rPr>
        <w:t> </w:t>
      </w:r>
      <w:r>
        <w:rPr/>
        <w:t>шартларини</w:t>
      </w:r>
      <w:r>
        <w:rPr>
          <w:spacing w:val="-1"/>
        </w:rPr>
        <w:t> </w:t>
      </w:r>
      <w:r>
        <w:rPr/>
        <w:t>тушунтириш, магистрантлар билан хайрлашиш.</w:t>
      </w:r>
    </w:p>
    <w:p>
      <w:pPr>
        <w:spacing w:after="0"/>
        <w:sectPr>
          <w:pgSz w:w="11910" w:h="16840"/>
          <w:pgMar w:header="0" w:footer="922" w:top="1380" w:bottom="1200" w:left="840" w:right="40"/>
        </w:sectPr>
      </w:pPr>
    </w:p>
    <w:p>
      <w:pPr>
        <w:pStyle w:val="Heading1"/>
        <w:numPr>
          <w:ilvl w:val="1"/>
          <w:numId w:val="182"/>
        </w:numPr>
        <w:tabs>
          <w:tab w:pos="3873" w:val="left" w:leader="none"/>
        </w:tabs>
        <w:spacing w:line="240" w:lineRule="auto" w:before="66" w:after="0"/>
        <w:ind w:left="3872" w:right="228" w:hanging="3873"/>
        <w:jc w:val="left"/>
      </w:pPr>
      <w:r>
        <w:rPr/>
        <w:t>ТАРҚАТМА</w:t>
      </w:r>
      <w:r>
        <w:rPr>
          <w:spacing w:val="-7"/>
        </w:rPr>
        <w:t> </w:t>
      </w:r>
      <w:r>
        <w:rPr/>
        <w:t>МАТЕРИАЛЛАР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199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</w:pP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19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19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199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199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7"/>
        <w:jc w:val="both"/>
      </w:pPr>
      <w:r>
        <w:rPr/>
        <w:t>The captain took a drink of rum. "His wife. That's what the man wants, and that's what he's gonna</w:t>
      </w:r>
      <w:r>
        <w:rPr>
          <w:spacing w:val="1"/>
        </w:rPr>
        <w:t> </w:t>
      </w:r>
      <w:r>
        <w:rPr/>
        <w:t>get."</w:t>
      </w:r>
    </w:p>
    <w:p>
      <w:pPr>
        <w:pStyle w:val="BodyText"/>
        <w:ind w:right="815"/>
        <w:jc w:val="both"/>
      </w:pPr>
      <w:r>
        <w:rPr/>
        <w:t>The mate thought about this. "And what if she's tellin' the truth and she ain't the one he wants to</w:t>
      </w:r>
      <w:r>
        <w:rPr>
          <w:spacing w:val="1"/>
        </w:rPr>
        <w:t> </w:t>
      </w:r>
      <w:r>
        <w:rPr/>
        <w:t>marry?"</w:t>
      </w:r>
    </w:p>
    <w:p>
      <w:pPr>
        <w:pStyle w:val="BodyText"/>
        <w:spacing w:before="1"/>
        <w:ind w:right="812"/>
        <w:jc w:val="both"/>
      </w:pPr>
      <w:r>
        <w:rPr/>
        <w:t>"I figure there's two ways to look at it. If she ain't this Maleson woman and the other one is, then</w:t>
      </w:r>
      <w:r>
        <w:rPr>
          <w:spacing w:val="1"/>
        </w:rPr>
        <w:t> </w:t>
      </w:r>
      <w:r>
        <w:rPr/>
        <w:t>Armstrong is askin' to marry a bitch that's a liar and who'd betray her best friend. On the other hand,</w:t>
      </w:r>
      <w:r>
        <w:rPr>
          <w:spacing w:val="-57"/>
        </w:rPr>
        <w:t> </w:t>
      </w:r>
      <w:r>
        <w:rPr/>
        <w:t>that pretty little dark-haired lady could be this Bianca and she's lyin' just to get out of marryin'</w:t>
      </w:r>
      <w:r>
        <w:rPr>
          <w:spacing w:val="1"/>
        </w:rPr>
        <w:t> </w:t>
      </w:r>
      <w:r>
        <w:rPr/>
        <w:t>Armstrong.</w:t>
      </w:r>
      <w:r>
        <w:rPr>
          <w:spacing w:val="-1"/>
        </w:rPr>
        <w:t> </w:t>
      </w:r>
      <w:r>
        <w:rPr/>
        <w:t>Either way,</w:t>
      </w:r>
      <w:r>
        <w:rPr>
          <w:spacing w:val="4"/>
        </w:rPr>
        <w:t> </w:t>
      </w:r>
      <w:r>
        <w:rPr/>
        <w:t>I</w:t>
      </w:r>
      <w:r>
        <w:rPr>
          <w:spacing w:val="-1"/>
        </w:rPr>
        <w:t> </w:t>
      </w:r>
      <w:r>
        <w:rPr/>
        <w:t>think there</w:t>
      </w:r>
      <w:r>
        <w:rPr>
          <w:spacing w:val="-2"/>
        </w:rPr>
        <w:t> </w:t>
      </w:r>
      <w:r>
        <w:rPr/>
        <w:t>ought 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weddin'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mornin'."</w:t>
      </w:r>
    </w:p>
    <w:p>
      <w:pPr>
        <w:pStyle w:val="BodyText"/>
        <w:ind w:right="812"/>
        <w:jc w:val="both"/>
      </w:pPr>
      <w:r>
        <w:rPr/>
        <w:t>"And what about Armstrong?" the mate asked. "If he finds himself married to the wrong woman, I</w:t>
      </w:r>
      <w:r>
        <w:rPr>
          <w:spacing w:val="1"/>
        </w:rPr>
        <w:t> </w:t>
      </w:r>
      <w:r>
        <w:rPr/>
        <w:t>don't</w:t>
      </w:r>
      <w:r>
        <w:rPr>
          <w:spacing w:val="-1"/>
        </w:rPr>
        <w:t> </w:t>
      </w:r>
      <w:r>
        <w:rPr/>
        <w:t>think</w:t>
      </w:r>
      <w:r>
        <w:rPr>
          <w:spacing w:val="2"/>
        </w:rPr>
        <w:t> </w:t>
      </w:r>
      <w:r>
        <w:rPr/>
        <w:t>I'd like</w:t>
      </w:r>
      <w:r>
        <w:rPr>
          <w:spacing w:val="-1"/>
        </w:rPr>
        <w:t> </w:t>
      </w:r>
      <w:r>
        <w:rPr/>
        <w:t>to be around."</w:t>
      </w:r>
    </w:p>
    <w:p>
      <w:pPr>
        <w:pStyle w:val="BodyText"/>
        <w:ind w:right="813"/>
        <w:jc w:val="both"/>
      </w:pPr>
      <w:r>
        <w:rPr/>
        <w:t>"That's what</w:t>
      </w:r>
      <w:r>
        <w:rPr>
          <w:spacing w:val="1"/>
        </w:rPr>
        <w:t> </w:t>
      </w:r>
      <w:r>
        <w:rPr/>
        <w:t>I thought, too.</w:t>
      </w:r>
      <w:r>
        <w:rPr>
          <w:spacing w:val="1"/>
        </w:rPr>
        <w:t> </w:t>
      </w:r>
      <w:r>
        <w:rPr/>
        <w:t>I plan to collect my money before he sees</w:t>
      </w:r>
      <w:r>
        <w:rPr>
          <w:spacing w:val="1"/>
        </w:rPr>
        <w:t> </w:t>
      </w:r>
      <w:r>
        <w:rPr/>
        <w:t>her and then be out of</w:t>
      </w:r>
      <w:r>
        <w:rPr>
          <w:spacing w:val="1"/>
        </w:rPr>
        <w:t> </w:t>
      </w:r>
      <w:r>
        <w:rPr/>
        <w:t>Virginia</w:t>
      </w:r>
      <w:r>
        <w:rPr>
          <w:spacing w:val="-2"/>
        </w:rPr>
        <w:t> </w:t>
      </w:r>
      <w:r>
        <w:rPr/>
        <w:t>immediately.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don't think</w:t>
      </w:r>
      <w:r>
        <w:rPr>
          <w:spacing w:val="1"/>
        </w:rPr>
        <w:t> </w:t>
      </w:r>
      <w:r>
        <w:rPr/>
        <w:t>I'll even</w:t>
      </w:r>
      <w:r>
        <w:rPr>
          <w:spacing w:val="-1"/>
        </w:rPr>
        <w:t> </w:t>
      </w:r>
      <w:r>
        <w:rPr/>
        <w:t>wait</w:t>
      </w:r>
      <w:r>
        <w:rPr>
          <w:spacing w:val="4"/>
        </w:rPr>
        <w:t> </w:t>
      </w:r>
      <w:r>
        <w:rPr/>
        <w:t>to see</w:t>
      </w:r>
      <w:r>
        <w:rPr>
          <w:spacing w:val="-3"/>
        </w:rPr>
        <w:t> </w:t>
      </w:r>
      <w:r>
        <w:rPr/>
        <w:t>whether she</w:t>
      </w:r>
      <w:r>
        <w:rPr>
          <w:spacing w:val="-3"/>
        </w:rPr>
        <w:t> </w:t>
      </w:r>
      <w:r>
        <w:rPr/>
        <w:t>is or</w:t>
      </w:r>
      <w:r>
        <w:rPr>
          <w:spacing w:val="-1"/>
        </w:rPr>
        <w:t> </w:t>
      </w:r>
      <w:r>
        <w:rPr/>
        <w:t>isn't who he</w:t>
      </w:r>
      <w:r>
        <w:rPr>
          <w:spacing w:val="-2"/>
        </w:rPr>
        <w:t> </w:t>
      </w:r>
      <w:r>
        <w:rPr/>
        <w:t>wants."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00"/>
        </w:numPr>
        <w:tabs>
          <w:tab w:pos="879" w:val="left" w:leader="none"/>
        </w:tabs>
        <w:spacing w:line="240" w:lineRule="auto" w:before="1" w:after="0"/>
        <w:ind w:left="878" w:right="0" w:hanging="301"/>
        <w:jc w:val="left"/>
      </w:pP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pragmatic</w:t>
      </w:r>
      <w:r>
        <w:rPr>
          <w:spacing w:val="-2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5"/>
        <w:jc w:val="both"/>
      </w:pPr>
      <w:r>
        <w:rPr>
          <w:b/>
        </w:rPr>
        <w:t>T</w:t>
      </w:r>
      <w:r>
        <w:rPr/>
        <w:t>he wife of a rich man fell sick, and as she felt that her end was drawing near, she called her only</w:t>
      </w:r>
      <w:r>
        <w:rPr>
          <w:spacing w:val="1"/>
        </w:rPr>
        <w:t> </w:t>
      </w:r>
      <w:r>
        <w:rPr/>
        <w:t>daughter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ind w:right="818"/>
        <w:jc w:val="both"/>
      </w:pPr>
      <w:r>
        <w:rPr/>
        <w:t>her bedside and said, "Dear child, be good and pious, and then the good God will always protect</w:t>
      </w:r>
      <w:r>
        <w:rPr>
          <w:spacing w:val="1"/>
        </w:rPr>
        <w:t> </w:t>
      </w:r>
      <w:r>
        <w:rPr/>
        <w:t>you,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will look down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you from heaven and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near</w:t>
      </w:r>
      <w:r>
        <w:rPr>
          <w:spacing w:val="3"/>
        </w:rPr>
        <w:t> </w:t>
      </w:r>
      <w:r>
        <w:rPr/>
        <w:t>you."</w:t>
      </w:r>
    </w:p>
    <w:p>
      <w:pPr>
        <w:pStyle w:val="BodyText"/>
        <w:ind w:right="814"/>
        <w:jc w:val="both"/>
      </w:pPr>
      <w:r>
        <w:rPr/>
        <w:t>Thereupon she closed her eyes and departed. Every day the maiden went out to her mother's grave,</w:t>
      </w:r>
      <w:r>
        <w:rPr>
          <w:spacing w:val="1"/>
        </w:rPr>
        <w:t> </w:t>
      </w:r>
      <w:r>
        <w:rPr/>
        <w:t>and wept, and she remained pious and good. When winter came the snow spread a white sheet over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grave,</w:t>
      </w:r>
      <w:r>
        <w:rPr>
          <w:spacing w:val="2"/>
        </w:rPr>
        <w:t> </w:t>
      </w:r>
      <w:r>
        <w:rPr/>
        <w:t>and by</w:t>
      </w:r>
      <w:r>
        <w:rPr>
          <w:spacing w:val="-6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the spring</w:t>
      </w:r>
      <w:r>
        <w:rPr>
          <w:spacing w:val="-4"/>
        </w:rPr>
        <w:t> </w:t>
      </w:r>
      <w:r>
        <w:rPr/>
        <w:t>sun had drawn</w:t>
      </w:r>
      <w:r>
        <w:rPr>
          <w:spacing w:val="-1"/>
        </w:rPr>
        <w:t> </w:t>
      </w:r>
      <w:r>
        <w:rPr/>
        <w:t>it off</w:t>
      </w:r>
      <w:r>
        <w:rPr>
          <w:spacing w:val="-1"/>
        </w:rPr>
        <w:t> </w:t>
      </w:r>
      <w:r>
        <w:rPr/>
        <w:t>again, the</w:t>
      </w:r>
      <w:r>
        <w:rPr>
          <w:spacing w:val="-2"/>
        </w:rPr>
        <w:t> </w:t>
      </w:r>
      <w:r>
        <w:rPr/>
        <w:t>man</w:t>
      </w:r>
      <w:r>
        <w:rPr>
          <w:spacing w:val="1"/>
        </w:rPr>
        <w:t> </w:t>
      </w:r>
      <w:r>
        <w:rPr/>
        <w:t>had taken</w:t>
      </w:r>
      <w:r>
        <w:rPr>
          <w:spacing w:val="-1"/>
        </w:rPr>
        <w:t> </w:t>
      </w:r>
      <w:r>
        <w:rPr/>
        <w:t>another wife.</w:t>
      </w:r>
    </w:p>
    <w:p>
      <w:pPr>
        <w:pStyle w:val="BodyText"/>
        <w:ind w:right="820"/>
        <w:jc w:val="both"/>
      </w:pPr>
      <w:r>
        <w:rPr/>
        <w:t>The woman had brought with her into the house two daughters, who were beautiful and fair of face,</w:t>
      </w:r>
      <w:r>
        <w:rPr>
          <w:spacing w:val="-57"/>
        </w:rPr>
        <w:t> </w:t>
      </w:r>
      <w:r>
        <w:rPr/>
        <w:t>but</w:t>
      </w:r>
      <w:r>
        <w:rPr>
          <w:spacing w:val="-1"/>
        </w:rPr>
        <w:t> </w:t>
      </w:r>
      <w:r>
        <w:rPr/>
        <w:t>vile and black of heart. Now began a</w:t>
      </w:r>
      <w:r>
        <w:rPr>
          <w:spacing w:val="-1"/>
        </w:rPr>
        <w:t> </w:t>
      </w:r>
      <w:r>
        <w:rPr/>
        <w:t>bad time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poor</w:t>
      </w:r>
      <w:r>
        <w:rPr>
          <w:spacing w:val="-2"/>
        </w:rPr>
        <w:t> </w:t>
      </w:r>
      <w:r>
        <w:rPr/>
        <w:t>step-child.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4"/>
        <w:ind w:left="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2" w:top="1580" w:bottom="1120" w:left="840" w:right="40"/>
        </w:sectPr>
      </w:pPr>
    </w:p>
    <w:p>
      <w:pPr>
        <w:pStyle w:val="BodyText"/>
        <w:spacing w:before="65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0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1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12" w:firstLine="707"/>
        <w:jc w:val="both"/>
      </w:pPr>
      <w:r>
        <w:rPr/>
        <w:t>The brain keeps the body in order. It helps to control all of the body systems and organs,</w:t>
      </w:r>
      <w:r>
        <w:rPr>
          <w:spacing w:val="1"/>
        </w:rPr>
        <w:t> </w:t>
      </w:r>
      <w:r>
        <w:rPr/>
        <w:t>keeping them working like they should. The brain also allows us to think, feel, remember and</w:t>
      </w:r>
      <w:r>
        <w:rPr>
          <w:spacing w:val="1"/>
        </w:rPr>
        <w:t> </w:t>
      </w:r>
      <w:r>
        <w:rPr/>
        <w:t>imagine. In</w:t>
      </w:r>
      <w:r>
        <w:rPr>
          <w:spacing w:val="2"/>
        </w:rPr>
        <w:t> </w:t>
      </w:r>
      <w:r>
        <w:rPr/>
        <w:t>general, the</w:t>
      </w:r>
      <w:r>
        <w:rPr>
          <w:spacing w:val="-2"/>
        </w:rPr>
        <w:t> </w:t>
      </w:r>
      <w:r>
        <w:rPr/>
        <w:t>brain is what</w:t>
      </w:r>
      <w:r>
        <w:rPr>
          <w:spacing w:val="-1"/>
        </w:rPr>
        <w:t> </w:t>
      </w:r>
      <w:r>
        <w:rPr/>
        <w:t>makes us behave</w:t>
      </w:r>
      <w:r>
        <w:rPr>
          <w:spacing w:val="-2"/>
        </w:rPr>
        <w:t> </w:t>
      </w:r>
      <w:r>
        <w:rPr/>
        <w:t>as human beings.</w:t>
      </w:r>
    </w:p>
    <w:p>
      <w:pPr>
        <w:pStyle w:val="BodyText"/>
        <w:ind w:right="815"/>
        <w:jc w:val="both"/>
      </w:pPr>
      <w:r>
        <w:rPr/>
        <w:t>The brain communicates with the rest of the body through the spinal cord and the nerves. They tell</w:t>
      </w:r>
      <w:r>
        <w:rPr>
          <w:spacing w:val="1"/>
        </w:rPr>
        <w:t> </w:t>
      </w:r>
      <w:r>
        <w:rPr/>
        <w:t>the brain what is going on in the body at all times. This system also gives instructions to all parts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about what to do and when to do it.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07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0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8" w:firstLine="767"/>
        <w:jc w:val="both"/>
      </w:pPr>
      <w:r>
        <w:rPr/>
        <w:t>Do You Hate Spiders? If so, you are definitely not alone... I hate spiders too! In fact, over</w:t>
      </w:r>
      <w:r>
        <w:rPr>
          <w:spacing w:val="1"/>
        </w:rPr>
        <w:t> </w:t>
      </w:r>
      <w:r>
        <w:rPr/>
        <w:t>50% of the world's population suffer from arachnophobia. Yes, that's right, more than half of the</w:t>
      </w:r>
      <w:r>
        <w:rPr>
          <w:spacing w:val="1"/>
        </w:rPr>
        <w:t> </w:t>
      </w:r>
      <w:r>
        <w:rPr/>
        <w:t>people on this planet hate spiders! How can we stop them?</w:t>
      </w:r>
      <w:r>
        <w:rPr>
          <w:spacing w:val="1"/>
        </w:rPr>
        <w:t> </w:t>
      </w:r>
      <w:r>
        <w:rPr/>
        <w:t>Because of my own fear of spiders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have spent the last five years researching all the available methods out there to stop spiders in their</w:t>
      </w:r>
      <w:r>
        <w:rPr>
          <w:spacing w:val="1"/>
        </w:rPr>
        <w:t> </w:t>
      </w:r>
      <w:r>
        <w:rPr/>
        <w:t>tracks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getting near 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ruining our daily lives.</w:t>
      </w:r>
      <w:r>
        <w:rPr>
          <w:spacing w:val="1"/>
        </w:rPr>
        <w:t> </w:t>
      </w:r>
      <w:r>
        <w:rPr/>
        <w:t>Some methods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 sense and others use all the current technology available to control spider occurrences and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deal with them if they</w:t>
      </w:r>
      <w:r>
        <w:rPr>
          <w:spacing w:val="-3"/>
        </w:rPr>
        <w:t> </w:t>
      </w:r>
      <w:r>
        <w:rPr/>
        <w:t>dare</w:t>
      </w:r>
      <w:r>
        <w:rPr>
          <w:spacing w:val="-2"/>
        </w:rPr>
        <w:t> </w:t>
      </w:r>
      <w:r>
        <w:rPr/>
        <w:t>show their ugly</w:t>
      </w:r>
      <w:r>
        <w:rPr>
          <w:spacing w:val="-3"/>
        </w:rPr>
        <w:t> </w:t>
      </w:r>
      <w:r>
        <w:rPr/>
        <w:t>faces to us.</w:t>
      </w:r>
    </w:p>
    <w:p>
      <w:pPr>
        <w:pStyle w:val="BodyText"/>
        <w:spacing w:before="1"/>
        <w:ind w:right="816"/>
        <w:jc w:val="both"/>
      </w:pPr>
      <w:r>
        <w:rPr/>
        <w:t>Thanks to my spider controlling methods, my life is practically spider free now and my house is a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calmer place</w:t>
      </w:r>
      <w:r>
        <w:rPr>
          <w:spacing w:val="-1"/>
        </w:rPr>
        <w:t> </w:t>
      </w:r>
      <w:r>
        <w:rPr/>
        <w:t>to be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just ask my</w:t>
      </w:r>
      <w:r>
        <w:rPr>
          <w:spacing w:val="-5"/>
        </w:rPr>
        <w:t> </w:t>
      </w:r>
      <w:r>
        <w:rPr/>
        <w:t>boyfriend!</w:t>
      </w:r>
    </w:p>
    <w:p>
      <w:pPr>
        <w:pStyle w:val="BodyText"/>
        <w:jc w:val="both"/>
      </w:pPr>
      <w:r>
        <w:rPr/>
        <w:t>What do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do now?</w:t>
      </w:r>
    </w:p>
    <w:p>
      <w:pPr>
        <w:pStyle w:val="BodyText"/>
        <w:ind w:right="810" w:firstLine="707"/>
        <w:jc w:val="both"/>
      </w:pPr>
      <w:r>
        <w:rPr/>
        <w:t>You will find a lot of information throughout this website that will help you become as</w:t>
      </w:r>
      <w:r>
        <w:rPr>
          <w:spacing w:val="1"/>
        </w:rPr>
        <w:t> </w:t>
      </w:r>
      <w:r>
        <w:rPr/>
        <w:t>skilled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myself</w:t>
      </w:r>
      <w:r>
        <w:rPr>
          <w:spacing w:val="5"/>
        </w:rPr>
        <w:t> </w:t>
      </w:r>
      <w:r>
        <w:rPr/>
        <w:t>at</w:t>
      </w:r>
      <w:r>
        <w:rPr>
          <w:spacing w:val="5"/>
        </w:rPr>
        <w:t> </w:t>
      </w:r>
      <w:r>
        <w:rPr/>
        <w:t>preventing</w:t>
      </w:r>
      <w:r>
        <w:rPr>
          <w:spacing w:val="2"/>
        </w:rPr>
        <w:t> </w:t>
      </w:r>
      <w:r>
        <w:rPr/>
        <w:t>beastly</w:t>
      </w:r>
      <w:r>
        <w:rPr>
          <w:spacing w:val="-2"/>
        </w:rPr>
        <w:t> </w:t>
      </w:r>
      <w:r>
        <w:rPr/>
        <w:t>spiders</w:t>
      </w:r>
      <w:r>
        <w:rPr>
          <w:spacing w:val="4"/>
        </w:rPr>
        <w:t> </w:t>
      </w:r>
      <w:r>
        <w:rPr/>
        <w:t>from</w:t>
      </w:r>
      <w:r>
        <w:rPr>
          <w:spacing w:val="6"/>
        </w:rPr>
        <w:t> </w:t>
      </w:r>
      <w:r>
        <w:rPr/>
        <w:t>getting</w:t>
      </w:r>
      <w:r>
        <w:rPr>
          <w:spacing w:val="3"/>
        </w:rPr>
        <w:t> </w:t>
      </w:r>
      <w:r>
        <w:rPr/>
        <w:t>near</w:t>
      </w:r>
      <w:r>
        <w:rPr>
          <w:spacing w:val="7"/>
        </w:rPr>
        <w:t> </w:t>
      </w:r>
      <w:r>
        <w:rPr/>
        <w:t>you</w:t>
      </w:r>
      <w:r>
        <w:rPr>
          <w:spacing w:val="4"/>
        </w:rPr>
        <w:t> </w:t>
      </w:r>
      <w:r>
        <w:rPr/>
        <w:t>or</w:t>
      </w:r>
      <w:r>
        <w:rPr>
          <w:spacing w:val="9"/>
        </w:rPr>
        <w:t> </w:t>
      </w:r>
      <w:r>
        <w:rPr/>
        <w:t>your</w:t>
      </w:r>
      <w:r>
        <w:rPr>
          <w:spacing w:val="5"/>
        </w:rPr>
        <w:t> </w:t>
      </w:r>
      <w:r>
        <w:rPr/>
        <w:t>home.</w:t>
      </w:r>
      <w:r>
        <w:rPr>
          <w:spacing w:val="4"/>
        </w:rPr>
        <w:t> </w:t>
      </w:r>
      <w:r>
        <w:rPr/>
        <w:t>But</w:t>
      </w:r>
      <w:r>
        <w:rPr>
          <w:spacing w:val="5"/>
        </w:rPr>
        <w:t> </w:t>
      </w:r>
      <w:r>
        <w:rPr/>
        <w:t>if</w:t>
      </w:r>
      <w:r>
        <w:rPr>
          <w:spacing w:val="8"/>
        </w:rPr>
        <w:t> </w:t>
      </w:r>
      <w:r>
        <w:rPr/>
        <w:t>you</w:t>
      </w:r>
      <w:r>
        <w:rPr>
          <w:spacing w:val="4"/>
        </w:rPr>
        <w:t> </w:t>
      </w:r>
      <w:r>
        <w:rPr/>
        <w:t>want</w:t>
      </w:r>
      <w:r>
        <w:rPr>
          <w:spacing w:val="-58"/>
        </w:rPr>
        <w:t> </w:t>
      </w:r>
      <w:r>
        <w:rPr/>
        <w:t>a lazier fast-track way to get all this knowledge quickly then just press the magic button below and</w:t>
      </w:r>
      <w:r>
        <w:rPr>
          <w:spacing w:val="1"/>
        </w:rPr>
        <w:t> </w:t>
      </w:r>
      <w:r>
        <w:rPr/>
        <w:t>change</w:t>
      </w:r>
      <w:r>
        <w:rPr>
          <w:spacing w:val="2"/>
        </w:rPr>
        <w:t> </w:t>
      </w:r>
      <w:r>
        <w:rPr/>
        <w:t>your life</w:t>
      </w:r>
      <w:r>
        <w:rPr>
          <w:spacing w:val="-1"/>
        </w:rPr>
        <w:t> </w:t>
      </w:r>
      <w:r>
        <w:rPr/>
        <w:t>forever...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120" w:left="840" w:right="40"/>
        </w:sectPr>
      </w:pPr>
    </w:p>
    <w:p>
      <w:pPr>
        <w:pStyle w:val="BodyText"/>
        <w:spacing w:before="78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0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 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any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10" w:firstLine="707"/>
        <w:jc w:val="both"/>
      </w:pPr>
      <w:r>
        <w:rPr/>
        <w:t>Different areas of the brain are concerned with different functions. If I drilled a hole in your</w:t>
      </w:r>
      <w:r>
        <w:rPr>
          <w:spacing w:val="1"/>
        </w:rPr>
        <w:t> </w:t>
      </w:r>
      <w:r>
        <w:rPr/>
        <w:t>head with my Black &amp; Decker, and then put a piece of copper wire in and wiggled it about, I could</w:t>
      </w:r>
      <w:r>
        <w:rPr>
          <w:spacing w:val="1"/>
        </w:rPr>
        <w:t> </w:t>
      </w:r>
      <w:r>
        <w:rPr/>
        <w:t>give your brain a little electric shock; not enough to kill</w:t>
      </w:r>
      <w:r>
        <w:rPr>
          <w:spacing w:val="1"/>
        </w:rPr>
        <w:t> </w:t>
      </w:r>
      <w:r>
        <w:rPr/>
        <w:t>you of course, but enough to make</w:t>
      </w:r>
      <w:r>
        <w:rPr>
          <w:spacing w:val="1"/>
        </w:rPr>
        <w:t> </w:t>
      </w:r>
      <w:r>
        <w:rPr/>
        <w:t>something happen. So if the electrode was put into your taste centre you might taste something even</w:t>
      </w:r>
      <w:r>
        <w:rPr>
          <w:spacing w:val="-57"/>
        </w:rPr>
        <w:t> </w:t>
      </w:r>
      <w:r>
        <w:rPr/>
        <w:t>though there was nothing in your mouth. We know exactly where to put the wires to make different</w:t>
      </w:r>
      <w:r>
        <w:rPr>
          <w:spacing w:val="1"/>
        </w:rPr>
        <w:t> </w:t>
      </w:r>
      <w:r>
        <w:rPr/>
        <w:t>things</w:t>
      </w:r>
      <w:r>
        <w:rPr>
          <w:spacing w:val="-1"/>
        </w:rPr>
        <w:t> </w:t>
      </w:r>
      <w:r>
        <w:rPr/>
        <w:t>happen. So an</w:t>
      </w:r>
      <w:r>
        <w:rPr>
          <w:spacing w:val="2"/>
        </w:rPr>
        <w:t> </w:t>
      </w:r>
      <w:r>
        <w:rPr/>
        <w:t>electric</w:t>
      </w:r>
    </w:p>
    <w:p>
      <w:pPr>
        <w:pStyle w:val="BodyText"/>
        <w:spacing w:before="1"/>
        <w:ind w:right="810"/>
        <w:jc w:val="both"/>
      </w:pPr>
      <w:r>
        <w:rPr/>
        <w:t>shock in another area might make</w:t>
      </w:r>
      <w:r>
        <w:rPr>
          <w:spacing w:val="1"/>
        </w:rPr>
        <w:t> </w:t>
      </w:r>
      <w:r>
        <w:rPr/>
        <w:t>you wiggle</w:t>
      </w:r>
      <w:r>
        <w:rPr>
          <w:spacing w:val="1"/>
        </w:rPr>
        <w:t> </w:t>
      </w:r>
      <w:r>
        <w:rPr/>
        <w:t>your toes. That</w:t>
      </w:r>
      <w:r>
        <w:rPr>
          <w:spacing w:val="1"/>
        </w:rPr>
        <w:t> </w:t>
      </w:r>
      <w:r>
        <w:rPr/>
        <w:t>explains why you "see stars" when</w:t>
      </w:r>
      <w:r>
        <w:rPr>
          <w:spacing w:val="1"/>
        </w:rPr>
        <w:t> </w:t>
      </w:r>
      <w:r>
        <w:rPr/>
        <w:t>you bang your head and stir up the visual centre which is at the back of your brain. There are areas</w:t>
      </w:r>
      <w:r>
        <w:rPr>
          <w:spacing w:val="1"/>
        </w:rPr>
        <w:t> </w:t>
      </w:r>
      <w:r>
        <w:rPr/>
        <w:t>of the brain which deal with speech, hearing, smell, sight, movements, salivating, and so on. Some</w:t>
      </w:r>
      <w:r>
        <w:rPr>
          <w:spacing w:val="1"/>
        </w:rPr>
        <w:t> </w:t>
      </w:r>
      <w:r>
        <w:rPr/>
        <w:t>of these centres are concerned with the information coming into the brain (sensory areas) and others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concerned with making</w:t>
      </w:r>
      <w:r>
        <w:rPr>
          <w:spacing w:val="-3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happen</w:t>
      </w:r>
      <w:r>
        <w:rPr>
          <w:spacing w:val="2"/>
        </w:rPr>
        <w:t> </w:t>
      </w:r>
      <w:r>
        <w:rPr/>
        <w:t>(motor centres).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84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04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5" w:firstLine="767"/>
        <w:jc w:val="both"/>
      </w:pPr>
      <w:r>
        <w:rPr/>
        <w:t>Believe it or not, things are indeed falling into place. And in June, although others</w:t>
      </w:r>
      <w:r>
        <w:rPr>
          <w:spacing w:val="60"/>
        </w:rPr>
        <w:t> </w:t>
      </w:r>
      <w:r>
        <w:rPr/>
        <w:t>may</w:t>
      </w:r>
      <w:r>
        <w:rPr>
          <w:spacing w:val="1"/>
        </w:rPr>
        <w:t> </w:t>
      </w:r>
      <w:r>
        <w:rPr/>
        <w:t>seem self-involved, you have a fair amount of support. Even if you feel tremors of change in the air,</w:t>
      </w:r>
      <w:r>
        <w:rPr>
          <w:spacing w:val="-57"/>
        </w:rPr>
        <w:t> </w:t>
      </w:r>
      <w:r>
        <w:rPr/>
        <w:t>if you maintain your position and don‘t rock the boat, you will sail through this month like a</w:t>
      </w:r>
      <w:r>
        <w:rPr>
          <w:spacing w:val="1"/>
        </w:rPr>
        <w:t> </w:t>
      </w:r>
      <w:r>
        <w:rPr/>
        <w:t>seasoned mariner. And just for the record, you‘d have a more amusing time of it if you stopped</w:t>
      </w:r>
      <w:r>
        <w:rPr>
          <w:spacing w:val="1"/>
        </w:rPr>
        <w:t> </w:t>
      </w:r>
      <w:r>
        <w:rPr/>
        <w:t>inspecting/ overanalyzing /dramatizing every word, offer or action and simply accepted the fact that</w:t>
      </w:r>
      <w:r>
        <w:rPr>
          <w:spacing w:val="-57"/>
        </w:rPr>
        <w:t> </w:t>
      </w:r>
      <w:r>
        <w:rPr/>
        <w:t>life is flowing your way. Over the weekend passionate Mars is encouraging you to become more</w:t>
      </w:r>
      <w:r>
        <w:rPr>
          <w:spacing w:val="1"/>
        </w:rPr>
        <w:t> </w:t>
      </w:r>
      <w:r>
        <w:rPr/>
        <w:t>forward and open in expressing your feelings which is absolutely guaranteed to thrill the object of</w:t>
      </w:r>
      <w:r>
        <w:rPr>
          <w:spacing w:val="1"/>
        </w:rPr>
        <w:t> </w:t>
      </w:r>
      <w:r>
        <w:rPr/>
        <w:t>your affection.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300" w:bottom="1200" w:left="840" w:right="40"/>
        </w:sectPr>
      </w:pPr>
    </w:p>
    <w:p>
      <w:pPr>
        <w:pStyle w:val="BodyText"/>
        <w:spacing w:before="65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7</w:t>
      </w:r>
    </w:p>
    <w:p>
      <w:pPr>
        <w:pStyle w:val="Heading1"/>
        <w:numPr>
          <w:ilvl w:val="0"/>
          <w:numId w:val="205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11" w:firstLine="767"/>
        <w:jc w:val="both"/>
      </w:pPr>
      <w:r>
        <w:rPr/>
        <w:t>Earth's most picturesque volcanoes</w:t>
      </w:r>
      <w:r>
        <w:rPr>
          <w:spacing w:val="1"/>
        </w:rPr>
        <w:t> </w:t>
      </w:r>
      <w:r>
        <w:rPr/>
        <w:t>are composite cones. Most</w:t>
      </w:r>
      <w:r>
        <w:rPr>
          <w:spacing w:val="60"/>
        </w:rPr>
        <w:t> </w:t>
      </w:r>
      <w:r>
        <w:rPr/>
        <w:t>active composite cones are</w:t>
      </w:r>
      <w:r>
        <w:rPr>
          <w:spacing w:val="1"/>
        </w:rPr>
        <w:t> </w:t>
      </w:r>
      <w:r>
        <w:rPr/>
        <w:t>in a narrow zone that encircles the Pacific Ocean, appropriately named the Ring of Fire. In this</w:t>
      </w:r>
      <w:r>
        <w:rPr>
          <w:spacing w:val="1"/>
        </w:rPr>
        <w:t> </w:t>
      </w:r>
      <w:r>
        <w:rPr/>
        <w:t>region are Fujiyama (Mt. Fuji) in Japan, Mount Mayon in the Philippines, and the picturesque</w:t>
      </w:r>
      <w:r>
        <w:rPr>
          <w:spacing w:val="1"/>
        </w:rPr>
        <w:t> </w:t>
      </w:r>
      <w:r>
        <w:rPr/>
        <w:t>volcanoes of the Cascade Range in the northwestern United States, including Mount St. Helens,</w:t>
      </w:r>
      <w:r>
        <w:rPr>
          <w:spacing w:val="1"/>
        </w:rPr>
        <w:t> </w:t>
      </w:r>
      <w:r>
        <w:rPr/>
        <w:t>Mount</w:t>
      </w:r>
      <w:r>
        <w:rPr>
          <w:spacing w:val="-1"/>
        </w:rPr>
        <w:t> </w:t>
      </w:r>
      <w:r>
        <w:rPr/>
        <w:t>Rainier, and Mount Shasta.</w:t>
      </w:r>
    </w:p>
    <w:p>
      <w:pPr>
        <w:pStyle w:val="BodyText"/>
        <w:ind w:right="808" w:firstLine="707"/>
        <w:jc w:val="both"/>
      </w:pPr>
      <w:r>
        <w:rPr/>
        <w:t>A composite cone or stratovolcano is a large, nearly symmetrical structure composed of</w:t>
      </w:r>
      <w:r>
        <w:rPr>
          <w:spacing w:val="1"/>
        </w:rPr>
        <w:t> </w:t>
      </w:r>
      <w:r>
        <w:rPr/>
        <w:t>alternating lava flows and pyroclastic deposits, emitted mainly from a central vent. Just as shield</w:t>
      </w:r>
      <w:r>
        <w:rPr>
          <w:spacing w:val="1"/>
        </w:rPr>
        <w:t> </w:t>
      </w:r>
      <w:r>
        <w:rPr/>
        <w:t>volcanoes owe their shape to the highly fluid nature of the extruded lavas,</w:t>
      </w:r>
      <w:r>
        <w:rPr>
          <w:spacing w:val="60"/>
        </w:rPr>
        <w:t> </w:t>
      </w:r>
      <w:r>
        <w:rPr/>
        <w:t>so too do composite</w:t>
      </w:r>
      <w:r>
        <w:rPr>
          <w:spacing w:val="1"/>
        </w:rPr>
        <w:t> </w:t>
      </w:r>
      <w:r>
        <w:rPr/>
        <w:t>cones</w:t>
      </w:r>
      <w:r>
        <w:rPr>
          <w:spacing w:val="-1"/>
        </w:rPr>
        <w:t> </w:t>
      </w:r>
      <w:r>
        <w:rPr/>
        <w:t>reflect the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erupted material.</w:t>
      </w:r>
    </w:p>
    <w:p>
      <w:pPr>
        <w:pStyle w:val="BodyText"/>
        <w:ind w:right="813" w:firstLine="707"/>
        <w:jc w:val="both"/>
      </w:pPr>
      <w:r>
        <w:rPr/>
        <w:t>Composite cones are produced when relatively viscous lavas of andesitic composition are</w:t>
      </w:r>
      <w:r>
        <w:rPr>
          <w:spacing w:val="1"/>
        </w:rPr>
        <w:t> </w:t>
      </w:r>
      <w:r>
        <w:rPr/>
        <w:t>extruded.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cone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extrude</w:t>
      </w:r>
      <w:r>
        <w:rPr>
          <w:spacing w:val="1"/>
        </w:rPr>
        <w:t> </w:t>
      </w:r>
      <w:r>
        <w:rPr/>
        <w:t>viscous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periods.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suddenly,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eruptive style changes and the volcano violently ejects pyroclastic material. Most of it falls near the</w:t>
      </w:r>
      <w:r>
        <w:rPr>
          <w:spacing w:val="1"/>
        </w:rPr>
        <w:t> </w:t>
      </w:r>
      <w:r>
        <w:rPr/>
        <w:t>summit, building a steep-sided mound of cinders. In time, this debris becomes covered by new lava.</w:t>
      </w:r>
      <w:r>
        <w:rPr>
          <w:spacing w:val="-57"/>
        </w:rPr>
        <w:t> </w:t>
      </w:r>
      <w:r>
        <w:rPr/>
        <w:t>Occasionally,</w:t>
      </w:r>
      <w:r>
        <w:rPr>
          <w:spacing w:val="-1"/>
        </w:rPr>
        <w:t> </w:t>
      </w:r>
      <w:r>
        <w:rPr/>
        <w:t>both activities occur</w:t>
      </w:r>
      <w:r>
        <w:rPr>
          <w:spacing w:val="-1"/>
        </w:rPr>
        <w:t> </w:t>
      </w:r>
      <w:r>
        <w:rPr/>
        <w:t>simultaneously.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standards 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8</w:t>
      </w:r>
    </w:p>
    <w:p>
      <w:pPr>
        <w:pStyle w:val="Heading1"/>
        <w:numPr>
          <w:ilvl w:val="0"/>
          <w:numId w:val="206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6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12" w:firstLine="62"/>
        <w:jc w:val="both"/>
      </w:pPr>
      <w:r>
        <w:rPr/>
        <w:t>Lava dome growth at the Soufriиre Hills Volcano has frequently been accompanied by repetitive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earthquakes,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deformation,</w:t>
      </w:r>
      <w:r>
        <w:rPr>
          <w:spacing w:val="1"/>
        </w:rPr>
        <w:t> </w:t>
      </w:r>
      <w:r>
        <w:rPr/>
        <w:t>degassing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explosions</w:t>
      </w:r>
      <w:r>
        <w:rPr>
          <w:spacing w:val="1"/>
        </w:rPr>
        <w:t> </w:t>
      </w:r>
      <w:r>
        <w:rPr/>
        <w:t>(Voight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1999</w:t>
      </w:r>
      <w:r>
        <w:rPr>
          <w:spacing w:val="60"/>
        </w:rPr>
        <w:t> </w:t>
      </w:r>
      <w:r>
        <w:rPr/>
        <w:t>B.</w:t>
      </w:r>
      <w:r>
        <w:rPr>
          <w:spacing w:val="-57"/>
        </w:rPr>
        <w:t> </w:t>
      </w:r>
      <w:r>
        <w:rPr/>
        <w:t>Voight, R.S.J. Sparks and A.D. Miller, et al. Magma flow instability and cyclic activity at Soufriere</w:t>
      </w:r>
      <w:r>
        <w:rPr>
          <w:spacing w:val="1"/>
        </w:rPr>
        <w:t> </w:t>
      </w:r>
      <w:r>
        <w:rPr/>
        <w:t>Hills</w:t>
      </w:r>
      <w:r>
        <w:rPr>
          <w:spacing w:val="-1"/>
        </w:rPr>
        <w:t> </w:t>
      </w:r>
      <w:r>
        <w:rPr/>
        <w:t>Volcano, Montserrat, British West</w:t>
      </w:r>
      <w:r>
        <w:rPr>
          <w:spacing w:val="1"/>
        </w:rPr>
        <w:t> </w:t>
      </w:r>
      <w:r>
        <w:rPr/>
        <w:t>Indies. Science, 283 (1999),</w:t>
      </w:r>
      <w:r>
        <w:rPr>
          <w:spacing w:val="-1"/>
        </w:rPr>
        <w:t> </w:t>
      </w:r>
      <w:r>
        <w:rPr/>
        <w:t>pp.</w:t>
      </w:r>
    </w:p>
    <w:p>
      <w:pPr>
        <w:pStyle w:val="BodyText"/>
        <w:ind w:right="806"/>
        <w:jc w:val="both"/>
      </w:pPr>
      <w:r>
        <w:rPr/>
        <w:t>1138–1142).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cyclic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timescale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we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 with cycles of activity that repeat with periods of hours to days. That is, cycles which are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Vulcanian</w:t>
      </w:r>
      <w:r>
        <w:rPr>
          <w:spacing w:val="1"/>
        </w:rPr>
        <w:t> </w:t>
      </w:r>
      <w:r>
        <w:rPr/>
        <w:t>explosions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timescales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months.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of the volcano</w:t>
      </w:r>
      <w:r>
        <w:rPr>
          <w:spacing w:val="1"/>
        </w:rPr>
        <w:t> </w:t>
      </w:r>
      <w:r>
        <w:rPr/>
        <w:t>flanks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 tilt-metres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 that large fractures and seismically triggered landslides periodically occur indicating that</w:t>
      </w:r>
      <w:r>
        <w:rPr>
          <w:spacing w:val="1"/>
        </w:rPr>
        <w:t> </w:t>
      </w:r>
      <w:r>
        <w:rPr/>
        <w:t>the volcano flanks occasionally come under severe stress (Voight et al., 1999). The origin of the tilt</w:t>
      </w:r>
      <w:r>
        <w:rPr>
          <w:spacing w:val="1"/>
        </w:rPr>
        <w:t> </w:t>
      </w:r>
      <w:r>
        <w:rPr/>
        <w:t>signal occurs in the shallow (less than 1000 m) top of the conduit and the mechanism for the tilt is</w:t>
      </w:r>
      <w:r>
        <w:rPr>
          <w:spacing w:val="1"/>
        </w:rPr>
        <w:t> </w:t>
      </w:r>
      <w:r>
        <w:rPr/>
        <w:t>thought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pressurisation</w:t>
      </w:r>
      <w:r>
        <w:rPr>
          <w:spacing w:val="53"/>
        </w:rPr>
        <w:t> </w:t>
      </w:r>
      <w:r>
        <w:rPr/>
        <w:t>from</w:t>
      </w:r>
      <w:r>
        <w:rPr>
          <w:spacing w:val="54"/>
        </w:rPr>
        <w:t> </w:t>
      </w:r>
      <w:r>
        <w:rPr/>
        <w:t>gas</w:t>
      </w:r>
      <w:r>
        <w:rPr>
          <w:spacing w:val="54"/>
        </w:rPr>
        <w:t> </w:t>
      </w:r>
      <w:r>
        <w:rPr/>
        <w:t>exsolution.</w:t>
      </w:r>
      <w:r>
        <w:rPr>
          <w:spacing w:val="53"/>
        </w:rPr>
        <w:t> </w:t>
      </w:r>
      <w:r>
        <w:rPr/>
        <w:t>Pressure</w:t>
      </w:r>
      <w:r>
        <w:rPr>
          <w:spacing w:val="52"/>
        </w:rPr>
        <w:t> </w:t>
      </w:r>
      <w:r>
        <w:rPr/>
        <w:t>build-up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conduit</w:t>
      </w:r>
      <w:r>
        <w:rPr>
          <w:spacing w:val="54"/>
        </w:rPr>
        <w:t> </w:t>
      </w:r>
      <w:r>
        <w:rPr/>
        <w:t>inflates</w:t>
      </w:r>
      <w:r>
        <w:rPr>
          <w:spacing w:val="53"/>
        </w:rPr>
        <w:t> </w:t>
      </w:r>
      <w:r>
        <w:rPr/>
        <w:t>the</w:t>
      </w:r>
      <w:r>
        <w:rPr>
          <w:spacing w:val="-57"/>
        </w:rPr>
        <w:t> </w:t>
      </w:r>
      <w:r>
        <w:rPr/>
        <w:t>edifice of the volcano and upon the movement of magma and release of gas the edifice deflates</w:t>
      </w:r>
      <w:r>
        <w:rPr>
          <w:spacing w:val="1"/>
        </w:rPr>
        <w:t> </w:t>
      </w:r>
      <w:r>
        <w:rPr/>
        <w:t>(Voight et al., 1999). The cycles are therefore thought to reflect unsteady conduit flow of volatile-</w:t>
      </w:r>
      <w:r>
        <w:rPr>
          <w:spacing w:val="1"/>
        </w:rPr>
        <w:t> </w:t>
      </w:r>
      <w:r>
        <w:rPr/>
        <w:t>rich</w:t>
      </w:r>
      <w:r>
        <w:rPr>
          <w:spacing w:val="-1"/>
        </w:rPr>
        <w:t> </w:t>
      </w:r>
      <w:r>
        <w:rPr/>
        <w:t>magma experiencing gas</w:t>
      </w:r>
      <w:r>
        <w:rPr>
          <w:spacing w:val="2"/>
        </w:rPr>
        <w:t> </w:t>
      </w:r>
      <w:r>
        <w:rPr/>
        <w:t>exsolution.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left="0" w:right="232"/>
        <w:jc w:val="center"/>
      </w:pPr>
      <w:r>
        <w:rPr/>
        <w:t>CARD</w:t>
      </w:r>
      <w:r>
        <w:rPr>
          <w:spacing w:val="59"/>
        </w:rPr>
        <w:t> </w:t>
      </w:r>
      <w:r>
        <w:rPr/>
        <w:t>9</w:t>
      </w:r>
    </w:p>
    <w:p>
      <w:pPr>
        <w:pStyle w:val="Heading1"/>
        <w:numPr>
          <w:ilvl w:val="0"/>
          <w:numId w:val="207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pragmatic</w:t>
      </w:r>
      <w:r>
        <w:rPr>
          <w:spacing w:val="-2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Modern</w:t>
      </w:r>
      <w:r>
        <w:rPr>
          <w:spacing w:val="1"/>
        </w:rPr>
        <w:t> </w:t>
      </w:r>
      <w:r>
        <w:rPr/>
        <w:t>wheat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nowadays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species:</w:t>
      </w:r>
      <w:r>
        <w:rPr>
          <w:spacing w:val="1"/>
        </w:rPr>
        <w:t> </w:t>
      </w:r>
      <w:r>
        <w:rPr>
          <w:i/>
        </w:rPr>
        <w:t>Common</w:t>
      </w:r>
      <w:r>
        <w:rPr>
          <w:i/>
          <w:spacing w:val="1"/>
        </w:rPr>
        <w:t> </w:t>
      </w:r>
      <w:r>
        <w:rPr>
          <w:i/>
        </w:rPr>
        <w:t>Wheat</w:t>
      </w:r>
      <w:r>
        <w:rPr>
          <w:i/>
          <w:spacing w:val="-57"/>
        </w:rPr>
        <w:t> </w:t>
      </w:r>
      <w:r>
        <w:rPr/>
        <w:t>(</w:t>
      </w:r>
      <w:r>
        <w:rPr>
          <w:i/>
        </w:rPr>
        <w:t>Triticum aestivum</w:t>
      </w:r>
      <w:r>
        <w:rPr/>
        <w:t>) and </w:t>
      </w:r>
      <w:r>
        <w:rPr>
          <w:i/>
        </w:rPr>
        <w:t>Durum Wheat </w:t>
      </w:r>
      <w:r>
        <w:rPr/>
        <w:t>(</w:t>
      </w:r>
      <w:r>
        <w:rPr>
          <w:i/>
        </w:rPr>
        <w:t>Triticum turgidum durum</w:t>
      </w:r>
      <w:r>
        <w:rPr/>
        <w:t>), used in the fabrication of pasta</w:t>
      </w:r>
      <w:r>
        <w:rPr>
          <w:spacing w:val="1"/>
        </w:rPr>
        <w:t> </w:t>
      </w:r>
      <w:r>
        <w:rPr/>
        <w:t>and semolina (couscous, bulgur rice etc.). Durum</w:t>
      </w:r>
      <w:r>
        <w:rPr>
          <w:spacing w:val="60"/>
        </w:rPr>
        <w:t> </w:t>
      </w:r>
      <w:r>
        <w:rPr/>
        <w:t>wheat is less resistant to cold than common</w:t>
      </w:r>
      <w:r>
        <w:rPr>
          <w:spacing w:val="1"/>
        </w:rPr>
        <w:t> </w:t>
      </w:r>
      <w:r>
        <w:rPr/>
        <w:t>wheat, but it is more tolerant of dry conditions. It is mostly cultivated in Italy, Australia, Russia,</w:t>
      </w:r>
      <w:r>
        <w:rPr>
          <w:spacing w:val="1"/>
        </w:rPr>
        <w:t> </w:t>
      </w:r>
      <w:r>
        <w:rPr/>
        <w:t>North Africa, Ethiopia and America. The main difference between both</w:t>
      </w:r>
      <w:r>
        <w:rPr>
          <w:spacing w:val="60"/>
        </w:rPr>
        <w:t> </w:t>
      </w:r>
      <w:r>
        <w:rPr/>
        <w:t>species can be found in</w:t>
      </w:r>
      <w:r>
        <w:rPr>
          <w:spacing w:val="1"/>
        </w:rPr>
        <w:t> </w:t>
      </w:r>
      <w:r>
        <w:rPr/>
        <w:t>their</w:t>
      </w:r>
      <w:r>
        <w:rPr>
          <w:spacing w:val="-8"/>
        </w:rPr>
        <w:t> </w:t>
      </w:r>
      <w:r>
        <w:rPr/>
        <w:t>genomes</w:t>
      </w:r>
      <w:r>
        <w:rPr>
          <w:spacing w:val="-6"/>
        </w:rPr>
        <w:t> </w:t>
      </w:r>
      <w:r>
        <w:rPr/>
        <w:t>[1]:</w:t>
      </w:r>
      <w:r>
        <w:rPr>
          <w:spacing w:val="-6"/>
        </w:rPr>
        <w:t> </w:t>
      </w:r>
      <w:r>
        <w:rPr/>
        <w:t>namely,</w:t>
      </w:r>
      <w:r>
        <w:rPr>
          <w:spacing w:val="-4"/>
        </w:rPr>
        <w:t> </w:t>
      </w:r>
      <w:r>
        <w:rPr/>
        <w:t>Durum</w:t>
      </w:r>
      <w:r>
        <w:rPr>
          <w:spacing w:val="-7"/>
        </w:rPr>
        <w:t> </w:t>
      </w:r>
      <w:r>
        <w:rPr/>
        <w:t>wheat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‗tetraploid‘,</w:t>
      </w:r>
      <w:r>
        <w:rPr>
          <w:spacing w:val="-6"/>
        </w:rPr>
        <w:t> </w:t>
      </w:r>
      <w:r>
        <w:rPr/>
        <w:t>whereas</w:t>
      </w:r>
      <w:r>
        <w:rPr>
          <w:spacing w:val="-8"/>
        </w:rPr>
        <w:t> </w:t>
      </w:r>
      <w:r>
        <w:rPr/>
        <w:t>common</w:t>
      </w:r>
      <w:r>
        <w:rPr>
          <w:spacing w:val="-6"/>
        </w:rPr>
        <w:t> </w:t>
      </w:r>
      <w:r>
        <w:rPr/>
        <w:t>wheat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‗hexaploid‘.</w:t>
      </w:r>
    </w:p>
    <w:p>
      <w:pPr>
        <w:pStyle w:val="BodyText"/>
        <w:ind w:right="806" w:firstLine="707"/>
        <w:jc w:val="both"/>
      </w:pPr>
      <w:r>
        <w:rPr/>
        <w:t>What do these terms mean? In humans and most animals, the nucleus of each cell contains</w:t>
      </w:r>
      <w:r>
        <w:rPr>
          <w:spacing w:val="1"/>
        </w:rPr>
        <w:t> </w:t>
      </w:r>
      <w:r>
        <w:rPr/>
        <w:t>two copies of each chromosome (except for the sex chromosomes). All of these creatures are said to</w:t>
      </w:r>
      <w:r>
        <w:rPr>
          <w:spacing w:val="-57"/>
        </w:rPr>
        <w:t> </w:t>
      </w:r>
      <w:r>
        <w:rPr/>
        <w:t>be ‗diploid‘. So for example, humans have 22 pairs of ‗homologue‘ chromosomes plus one pair of</w:t>
      </w:r>
      <w:r>
        <w:rPr>
          <w:spacing w:val="1"/>
        </w:rPr>
        <w:t> </w:t>
      </w:r>
      <w:r>
        <w:rPr/>
        <w:t>sex chromosomes, making a total of 46 chromosomes. Durum wheat, on the other hand, has four</w:t>
      </w:r>
      <w:r>
        <w:rPr>
          <w:spacing w:val="1"/>
        </w:rPr>
        <w:t> </w:t>
      </w:r>
      <w:r>
        <w:rPr/>
        <w:t>copies of each chromosome. It is, like many plants, a polyploid (in fact a tetraploid, from the Greek</w:t>
      </w:r>
      <w:r>
        <w:rPr>
          <w:spacing w:val="1"/>
        </w:rPr>
        <w:t> </w:t>
      </w:r>
      <w:r>
        <w:rPr/>
        <w:t>for </w:t>
      </w:r>
      <w:r>
        <w:rPr>
          <w:i/>
        </w:rPr>
        <w:t>tetra – </w:t>
      </w:r>
      <w:r>
        <w:rPr/>
        <w:t>four, and </w:t>
      </w:r>
      <w:r>
        <w:rPr>
          <w:i/>
        </w:rPr>
        <w:t>ploid </w:t>
      </w:r>
      <w:r>
        <w:rPr/>
        <w:t>- folded.) This situation came about after the crossing, around 500,000</w:t>
      </w:r>
      <w:r>
        <w:rPr>
          <w:spacing w:val="1"/>
        </w:rPr>
        <w:t> </w:t>
      </w:r>
      <w:r>
        <w:rPr/>
        <w:t>years ago, of two ancestral diploid species </w:t>
      </w:r>
      <w:r>
        <w:rPr>
          <w:i/>
        </w:rPr>
        <w:t>Triticum monococcum </w:t>
      </w:r>
      <w:r>
        <w:rPr/>
        <w:t>and </w:t>
      </w:r>
      <w:r>
        <w:rPr>
          <w:i/>
        </w:rPr>
        <w:t>Aegilops speltoides</w:t>
      </w:r>
      <w:r>
        <w:rPr/>
        <w:t>. After</w:t>
      </w:r>
      <w:r>
        <w:rPr>
          <w:spacing w:val="1"/>
        </w:rPr>
        <w:t> </w:t>
      </w:r>
      <w:r>
        <w:rPr/>
        <w:t>cultivation by humans,</w:t>
      </w:r>
      <w:r>
        <w:rPr>
          <w:spacing w:val="1"/>
        </w:rPr>
        <w:t> </w:t>
      </w:r>
      <w:r>
        <w:rPr/>
        <w:t>durum wheat underwent</w:t>
      </w:r>
      <w:r>
        <w:rPr>
          <w:spacing w:val="60"/>
        </w:rPr>
        <w:t> </w:t>
      </w:r>
      <w:r>
        <w:rPr/>
        <w:t>a new polyploidization event</w:t>
      </w:r>
      <w:r>
        <w:rPr>
          <w:spacing w:val="60"/>
        </w:rPr>
        <w:t> </w:t>
      </w:r>
      <w:r>
        <w:rPr/>
        <w:t>around 9-12,000</w:t>
      </w:r>
      <w:r>
        <w:rPr>
          <w:spacing w:val="1"/>
        </w:rPr>
        <w:t> </w:t>
      </w:r>
      <w:r>
        <w:rPr/>
        <w:t>years ago, between Amenia and the Caspian Sea: this hybridization with another diploid (</w:t>
      </w:r>
      <w:r>
        <w:rPr>
          <w:i/>
        </w:rPr>
        <w:t>Aegilops</w:t>
      </w:r>
      <w:r>
        <w:rPr>
          <w:i/>
          <w:spacing w:val="1"/>
        </w:rPr>
        <w:t> </w:t>
      </w:r>
      <w:r>
        <w:rPr>
          <w:i/>
        </w:rPr>
        <w:t>tauschii</w:t>
      </w:r>
      <w:r>
        <w:rPr/>
        <w:t>) caused a further growth of the genome [1], to become a hexaploid. A new species was</w:t>
      </w:r>
      <w:r>
        <w:rPr>
          <w:spacing w:val="1"/>
        </w:rPr>
        <w:t> </w:t>
      </w:r>
      <w:r>
        <w:rPr/>
        <w:t>born, common or ‗bread‘ wheat: </w:t>
      </w:r>
      <w:r>
        <w:rPr>
          <w:i/>
        </w:rPr>
        <w:t>Triticum aestivum</w:t>
      </w:r>
      <w:r>
        <w:rPr/>
        <w:t>. With its better resistance to cold climates,</w:t>
      </w:r>
      <w:r>
        <w:rPr>
          <w:spacing w:val="1"/>
        </w:rPr>
        <w:t> </w:t>
      </w:r>
      <w:r>
        <w:rPr/>
        <w:t>common wheat spread rapidly and led to profound changes in the habits and lifestyles of human</w:t>
      </w:r>
      <w:r>
        <w:rPr>
          <w:spacing w:val="1"/>
        </w:rPr>
        <w:t> </w:t>
      </w:r>
      <w:r>
        <w:rPr/>
        <w:t>societies.</w:t>
      </w:r>
      <w:r>
        <w:rPr>
          <w:spacing w:val="-1"/>
        </w:rPr>
        <w:t> </w:t>
      </w:r>
      <w:r>
        <w:rPr/>
        <w:t>Durum wheat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</w:t>
      </w:r>
      <w:r>
        <w:rPr>
          <w:spacing w:val="-1"/>
        </w:rPr>
        <w:t> </w:t>
      </w:r>
      <w:r>
        <w:rPr/>
        <w:t>appeared around</w:t>
      </w:r>
      <w:r>
        <w:rPr>
          <w:spacing w:val="2"/>
        </w:rPr>
        <w:t> </w:t>
      </w:r>
      <w:r>
        <w:rPr/>
        <w:t>3000-4000</w:t>
      </w:r>
      <w:r>
        <w:rPr>
          <w:spacing w:val="3"/>
        </w:rPr>
        <w:t> </w:t>
      </w:r>
      <w:r>
        <w:rPr/>
        <w:t>years ago.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10</w:t>
      </w:r>
    </w:p>
    <w:p>
      <w:pPr>
        <w:pStyle w:val="Heading1"/>
        <w:numPr>
          <w:ilvl w:val="0"/>
          <w:numId w:val="208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 answer.</w:t>
      </w:r>
    </w:p>
    <w:p>
      <w:pPr>
        <w:pStyle w:val="ListParagraph"/>
        <w:numPr>
          <w:ilvl w:val="0"/>
          <w:numId w:val="20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8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08" w:firstLine="767"/>
        <w:jc w:val="both"/>
      </w:pPr>
      <w:r>
        <w:rPr/>
        <w:t>All western countries face a crisis in coping with the demands made on</w:t>
      </w:r>
      <w:r>
        <w:rPr>
          <w:spacing w:val="60"/>
        </w:rPr>
        <w:t> </w:t>
      </w:r>
      <w:r>
        <w:rPr/>
        <w:t>welfare provision</w:t>
      </w:r>
      <w:r>
        <w:rPr>
          <w:spacing w:val="1"/>
        </w:rPr>
        <w:t> </w:t>
      </w:r>
      <w:r>
        <w:rPr/>
        <w:t>by</w:t>
      </w:r>
      <w:r>
        <w:rPr>
          <w:spacing w:val="17"/>
        </w:rPr>
        <w:t> </w:t>
      </w:r>
      <w:r>
        <w:rPr/>
        <w:t>their</w:t>
      </w:r>
      <w:r>
        <w:rPr>
          <w:spacing w:val="24"/>
        </w:rPr>
        <w:t> </w:t>
      </w:r>
      <w:r>
        <w:rPr/>
        <w:t>growing</w:t>
      </w:r>
      <w:r>
        <w:rPr>
          <w:spacing w:val="21"/>
        </w:rPr>
        <w:t> </w:t>
      </w:r>
      <w:r>
        <w:rPr/>
        <w:t>elderly</w:t>
      </w:r>
      <w:r>
        <w:rPr>
          <w:spacing w:val="20"/>
        </w:rPr>
        <w:t> </w:t>
      </w:r>
      <w:r>
        <w:rPr/>
        <w:t>populations.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problem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resource</w:t>
      </w:r>
      <w:r>
        <w:rPr>
          <w:spacing w:val="22"/>
        </w:rPr>
        <w:t> </w:t>
      </w:r>
      <w:r>
        <w:rPr/>
        <w:t>scarcity</w:t>
      </w:r>
      <w:r>
        <w:rPr>
          <w:spacing w:val="17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real</w:t>
      </w:r>
      <w:r>
        <w:rPr>
          <w:spacing w:val="24"/>
        </w:rPr>
        <w:t> </w:t>
      </w:r>
      <w:r>
        <w:rPr/>
        <w:t>one.</w:t>
      </w:r>
      <w:r>
        <w:rPr>
          <w:spacing w:val="25"/>
        </w:rPr>
        <w:t> </w:t>
      </w:r>
      <w:r>
        <w:rPr/>
        <w:t>But</w:t>
      </w:r>
      <w:r>
        <w:rPr>
          <w:spacing w:val="24"/>
        </w:rPr>
        <w:t> </w:t>
      </w:r>
      <w:r>
        <w:rPr/>
        <w:t>perhaps</w:t>
      </w:r>
      <w:r>
        <w:rPr>
          <w:spacing w:val="-58"/>
        </w:rPr>
        <w:t> </w:t>
      </w:r>
      <w:r>
        <w:rPr/>
        <w:t>not all countries have adopted so rigorously (as Britain) the view that care should be based on the</w:t>
      </w:r>
      <w:r>
        <w:rPr>
          <w:spacing w:val="1"/>
        </w:rPr>
        <w:t> </w:t>
      </w:r>
      <w:r>
        <w:rPr/>
        <w:t>family</w:t>
      </w:r>
      <w:r>
        <w:rPr>
          <w:spacing w:val="-5"/>
        </w:rPr>
        <w:t> </w:t>
      </w:r>
      <w:r>
        <w:rPr/>
        <w:t>model.</w:t>
      </w:r>
    </w:p>
    <w:p>
      <w:pPr>
        <w:pStyle w:val="BodyText"/>
        <w:ind w:right="818" w:firstLine="540"/>
        <w:jc w:val="both"/>
      </w:pPr>
      <w:r>
        <w:rPr/>
        <w:t>Scandinavia, for example, provides residential facilities for elderly people not wishing to</w:t>
      </w:r>
      <w:r>
        <w:rPr>
          <w:spacing w:val="1"/>
        </w:rPr>
        <w:t> </w:t>
      </w:r>
      <w:r>
        <w:rPr/>
        <w:t>remain at home or to live with their families, and those facilities are often available for use by local</w:t>
      </w:r>
      <w:r>
        <w:rPr>
          <w:spacing w:val="1"/>
        </w:rPr>
        <w:t> </w:t>
      </w:r>
      <w:r>
        <w:rPr/>
        <w:t>pensioners on a</w:t>
      </w:r>
      <w:r>
        <w:rPr>
          <w:spacing w:val="-2"/>
        </w:rPr>
        <w:t> </w:t>
      </w:r>
      <w:r>
        <w:rPr/>
        <w:t>daily</w:t>
      </w:r>
      <w:r>
        <w:rPr>
          <w:spacing w:val="-5"/>
        </w:rPr>
        <w:t> </w:t>
      </w:r>
      <w:r>
        <w:rPr/>
        <w:t>basis.</w:t>
      </w:r>
    </w:p>
    <w:p>
      <w:pPr>
        <w:pStyle w:val="BodyText"/>
        <w:ind w:left="862" w:right="699" w:firstLine="539"/>
        <w:jc w:val="both"/>
      </w:pPr>
      <w:r>
        <w:rPr/>
        <w:pict>
          <v:rect style="position:absolute;margin-left:106.220001pt;margin-top:26.323139pt;width:3.96pt;height:.599980pt;mso-position-horizontal-relative:page;mso-position-vertical-relative:paragraph;z-index:-22705152" filled="true" fillcolor="#000000" stroked="false">
            <v:fill type="solid"/>
            <w10:wrap type="none"/>
          </v:rect>
        </w:pict>
      </w:r>
      <w:r>
        <w:rPr/>
        <w:t>During the discussion period that followed a lecture of mine at Oxford three and a half years</w:t>
      </w:r>
      <w:r>
        <w:rPr>
          <w:spacing w:val="-57"/>
        </w:rPr>
        <w:t> </w:t>
      </w:r>
      <w:r>
        <w:rPr/>
        <w:t>ago </w:t>
      </w:r>
      <w:r>
        <w:rPr>
          <w:i/>
        </w:rPr>
        <w:t>I </w:t>
      </w:r>
      <w:r>
        <w:rPr/>
        <w:t>was stunned by a question put to me by a young woman, whom I later discovered to have</w:t>
      </w:r>
      <w:r>
        <w:rPr>
          <w:spacing w:val="1"/>
        </w:rPr>
        <w:t> </w:t>
      </w:r>
      <w:r>
        <w:rPr/>
        <w:t>been a Palestinian student working for </w:t>
      </w:r>
      <w:r>
        <w:rPr>
          <w:i/>
          <w:u w:val="single"/>
        </w:rPr>
        <w:t>her</w:t>
      </w:r>
      <w:r>
        <w:rPr>
          <w:i/>
        </w:rPr>
        <w:t> </w:t>
      </w:r>
      <w:r>
        <w:rPr/>
        <w:t>doctorate at </w:t>
      </w:r>
      <w:r>
        <w:rPr>
          <w:i/>
          <w:u w:val="single"/>
        </w:rPr>
        <w:t>the university</w:t>
      </w:r>
      <w:r>
        <w:rPr/>
        <w:t>. I had been speaking about</w:t>
      </w:r>
      <w:r>
        <w:rPr>
          <w:spacing w:val="1"/>
        </w:rPr>
        <w:t> </w:t>
      </w:r>
      <w:r>
        <w:rPr/>
        <w:t>the events of 1948, </w:t>
      </w:r>
      <w:r>
        <w:rPr>
          <w:i/>
          <w:u w:val="single"/>
        </w:rPr>
        <w:t>and</w:t>
      </w:r>
      <w:r>
        <w:rPr>
          <w:i/>
        </w:rPr>
        <w:t> </w:t>
      </w:r>
      <w:r>
        <w:rPr/>
        <w:t>how </w:t>
      </w:r>
      <w:r>
        <w:rPr>
          <w:i/>
          <w:u w:val="single"/>
        </w:rPr>
        <w:t>it</w:t>
      </w:r>
      <w:r>
        <w:rPr>
          <w:i/>
        </w:rPr>
        <w:t> </w:t>
      </w:r>
      <w:r>
        <w:rPr/>
        <w:t>seemed to me necessary not only to understand the connection</w:t>
      </w:r>
      <w:r>
        <w:rPr>
          <w:spacing w:val="1"/>
        </w:rPr>
        <w:t> </w:t>
      </w:r>
      <w:r>
        <w:rPr/>
        <w:t>between our history and Israel's </w:t>
      </w:r>
      <w:r>
        <w:rPr>
          <w:i/>
          <w:u w:val="single"/>
        </w:rPr>
        <w:t>Ø</w:t>
      </w:r>
      <w:r>
        <w:rPr/>
        <w:t>, </w:t>
      </w:r>
      <w:r>
        <w:rPr>
          <w:i/>
          <w:u w:val="single"/>
        </w:rPr>
        <w:t>but</w:t>
      </w:r>
      <w:r>
        <w:rPr>
          <w:i/>
        </w:rPr>
        <w:t> </w:t>
      </w:r>
      <w:r>
        <w:rPr/>
        <w:t>that as Arabs </w:t>
      </w:r>
      <w:r>
        <w:rPr>
          <w:i/>
          <w:u w:val="single"/>
        </w:rPr>
        <w:t>we</w:t>
      </w:r>
      <w:r>
        <w:rPr>
          <w:i/>
        </w:rPr>
        <w:t> </w:t>
      </w:r>
      <w:r>
        <w:rPr/>
        <w:t>needed to study that </w:t>
      </w:r>
      <w:r>
        <w:rPr>
          <w:i/>
          <w:u w:val="single"/>
        </w:rPr>
        <w:t>other</w:t>
      </w:r>
      <w:r>
        <w:rPr>
          <w:i/>
        </w:rPr>
        <w:t> </w:t>
      </w:r>
      <w:r>
        <w:rPr/>
        <w:t>history as </w:t>
      </w:r>
      <w:r>
        <w:rPr>
          <w:i/>
          <w:u w:val="single"/>
        </w:rPr>
        <w:t>one</w:t>
      </w:r>
      <w:r>
        <w:rPr>
          <w:i/>
          <w:spacing w:val="1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us</w:t>
      </w:r>
      <w:r>
        <w:rPr>
          <w:spacing w:val="2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avoiding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ignoring</w:t>
      </w:r>
      <w:r>
        <w:rPr>
          <w:spacing w:val="-3"/>
        </w:rPr>
        <w:t> </w:t>
      </w:r>
      <w:r>
        <w:rPr/>
        <w:t>it totally</w:t>
      </w:r>
      <w:r>
        <w:rPr>
          <w:spacing w:val="-5"/>
        </w:rPr>
        <w:t> </w:t>
      </w:r>
      <w:r>
        <w:rPr/>
        <w:t>as has been the</w:t>
      </w:r>
      <w:r>
        <w:rPr>
          <w:spacing w:val="1"/>
        </w:rPr>
        <w:t> </w:t>
      </w:r>
      <w:r>
        <w:rPr/>
        <w:t>case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-4"/>
        </w:rPr>
        <w:t> </w:t>
      </w:r>
      <w:r>
        <w:rPr/>
        <w:t>time.</w:t>
      </w:r>
    </w:p>
    <w:p>
      <w:pPr>
        <w:pStyle w:val="BodyText"/>
        <w:spacing w:before="11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spacing w:line="272" w:lineRule="exac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11</w:t>
      </w:r>
    </w:p>
    <w:p>
      <w:pPr>
        <w:pStyle w:val="Heading1"/>
        <w:numPr>
          <w:ilvl w:val="0"/>
          <w:numId w:val="209"/>
        </w:numPr>
        <w:tabs>
          <w:tab w:pos="819" w:val="left" w:leader="none"/>
        </w:tabs>
        <w:spacing w:line="240" w:lineRule="auto" w:before="5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0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0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09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09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 information,</w:t>
      </w:r>
      <w:r>
        <w:rPr>
          <w:spacing w:val="-2"/>
        </w:rPr>
        <w:t> </w:t>
      </w:r>
      <w:r>
        <w:rPr/>
        <w:t>if 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4" w:firstLine="707"/>
        <w:jc w:val="both"/>
      </w:pPr>
      <w:r>
        <w:rPr/>
        <w:t>A </w:t>
      </w:r>
      <w:r>
        <w:rPr>
          <w:spacing w:val="-30"/>
        </w:rPr>
        <w:t> </w:t>
      </w:r>
      <w:r>
        <w:rPr/>
        <w:t>ma</w:t>
      </w:r>
      <w:r>
        <w:rPr>
          <w:spacing w:val="-2"/>
        </w:rPr>
        <w:t>r</w:t>
      </w:r>
      <w:r>
        <w:rPr/>
        <w:t>ri</w:t>
      </w:r>
      <w:r>
        <w:rPr>
          <w:spacing w:val="-2"/>
        </w:rPr>
        <w:t>e</w:t>
      </w:r>
      <w:r>
        <w:rPr/>
        <w:t>d </w:t>
      </w:r>
      <w:r>
        <w:rPr>
          <w:spacing w:val="-30"/>
        </w:rPr>
        <w:t> </w:t>
      </w:r>
      <w:r>
        <w:rPr/>
        <w:t>man </w:t>
      </w:r>
      <w:r>
        <w:rPr>
          <w:spacing w:val="-28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-1"/>
        </w:rPr>
        <w:t>e</w:t>
      </w:r>
      <w:r>
        <w:rPr/>
        <w:t>s </w:t>
      </w:r>
      <w:r>
        <w:rPr>
          <w:spacing w:val="-29"/>
        </w:rPr>
        <w:t> </w:t>
      </w:r>
      <w:r>
        <w:rPr/>
        <w:t>to </w:t>
      </w:r>
      <w:r>
        <w:rPr>
          <w:spacing w:val="-29"/>
        </w:rPr>
        <w:t> </w:t>
      </w:r>
      <w:r>
        <w:rPr>
          <w:spacing w:val="-1"/>
        </w:rPr>
        <w:t>c</w:t>
      </w:r>
      <w:r>
        <w:rPr/>
        <w:t>onf</w:t>
      </w:r>
      <w:r>
        <w:rPr>
          <w:spacing w:val="-2"/>
        </w:rPr>
        <w:t>e</w:t>
      </w:r>
      <w:r>
        <w:rPr>
          <w:spacing w:val="-1"/>
        </w:rPr>
        <w:t>ss</w:t>
      </w:r>
      <w:r>
        <w:rPr/>
        <w:t>ion</w:t>
      </w:r>
      <w:r>
        <w:rPr>
          <w:spacing w:val="-1"/>
        </w:rPr>
        <w:t>a</w:t>
      </w:r>
      <w:r>
        <w:rPr/>
        <w:t>l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tells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r</w:t>
      </w:r>
      <w:r>
        <w:rPr/>
        <w:t>iest, </w:t>
      </w:r>
      <w:r>
        <w:rPr>
          <w:spacing w:val="-29"/>
        </w:rPr>
        <w:t> </w:t>
      </w:r>
      <w:r>
        <w:rPr>
          <w:spacing w:val="1"/>
          <w:w w:val="44"/>
        </w:rPr>
        <w:t>―</w:t>
      </w:r>
      <w:r>
        <w:rPr/>
        <w:t>I</w:t>
      </w:r>
      <w:r>
        <w:rPr>
          <w:spacing w:val="25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a</w:t>
      </w:r>
      <w:r>
        <w:rPr/>
        <w:t>ir </w:t>
      </w:r>
      <w:r>
        <w:rPr>
          <w:spacing w:val="-28"/>
        </w:rPr>
        <w:t> </w:t>
      </w:r>
      <w:r>
        <w:rPr>
          <w:spacing w:val="-1"/>
        </w:rPr>
        <w:t>wit</w:t>
      </w:r>
      <w:r>
        <w:rPr/>
        <w:t>h </w:t>
      </w:r>
      <w:r>
        <w:rPr>
          <w:spacing w:val="-29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1"/>
        </w:rPr>
        <w:t>woma</w:t>
      </w:r>
      <w:r>
        <w:rPr/>
        <w:t>n </w:t>
      </w:r>
      <w:r>
        <w:rPr>
          <w:spacing w:val="-22"/>
        </w:rPr>
        <w:t> </w:t>
      </w:r>
      <w:r>
        <w:rPr/>
        <w:t>- </w:t>
      </w:r>
      <w:r>
        <w:rPr>
          <w:spacing w:val="-1"/>
        </w:rPr>
        <w:t>a</w:t>
      </w:r>
      <w:r>
        <w:rPr/>
        <w:t>lm</w:t>
      </w:r>
      <w:r>
        <w:rPr>
          <w:w w:val="109"/>
        </w:rPr>
        <w:t>ost.‖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r</w:t>
      </w:r>
      <w:r>
        <w:rPr/>
        <w:t>iest</w:t>
      </w:r>
      <w:r>
        <w:rPr>
          <w:spacing w:val="19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s</w:t>
      </w:r>
      <w:r>
        <w:rPr/>
        <w:t>,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</w:t>
      </w:r>
      <w:r>
        <w:rPr>
          <w:spacing w:val="19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1"/>
        </w:rPr>
        <w:t> </w:t>
      </w:r>
      <w:r>
        <w:rPr/>
        <w:t>me</w:t>
      </w:r>
      <w:r>
        <w:rPr>
          <w:spacing w:val="-2"/>
        </w:rPr>
        <w:t>a</w:t>
      </w:r>
      <w:r>
        <w:rPr/>
        <w:t>n,</w:t>
      </w:r>
      <w:r>
        <w:rPr>
          <w:spacing w:val="21"/>
        </w:rPr>
        <w:t> </w:t>
      </w:r>
      <w:r>
        <w:rPr>
          <w:w w:val="82"/>
        </w:rPr>
        <w:t>‗a</w:t>
      </w:r>
      <w:r>
        <w:rPr/>
        <w:t>lmost</w:t>
      </w:r>
      <w:r>
        <w:rPr>
          <w:spacing w:val="-3"/>
        </w:rPr>
        <w:t>‘</w:t>
      </w:r>
      <w:r>
        <w:rPr>
          <w:spacing w:val="3"/>
        </w:rPr>
        <w:t>?</w:t>
      </w:r>
      <w:r>
        <w:rPr>
          <w:w w:val="158"/>
        </w:rPr>
        <w:t>‖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man</w:t>
      </w:r>
      <w:r>
        <w:rPr>
          <w:spacing w:val="18"/>
        </w:rPr>
        <w:t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s</w:t>
      </w:r>
      <w:r>
        <w:rPr/>
        <w:t>,</w:t>
      </w:r>
      <w:r>
        <w:rPr>
          <w:spacing w:val="2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ll,</w:t>
      </w:r>
      <w:r>
        <w:rPr>
          <w:spacing w:val="18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19"/>
        </w:rPr>
        <w:t> </w:t>
      </w:r>
      <w:r>
        <w:rPr>
          <w:spacing w:val="-3"/>
        </w:rPr>
        <w:t>g</w:t>
      </w:r>
      <w:r>
        <w:rPr/>
        <w:t>ot</w:t>
      </w:r>
      <w:r>
        <w:rPr>
          <w:spacing w:val="19"/>
        </w:rPr>
        <w:t> </w:t>
      </w:r>
      <w:r>
        <w:rPr/>
        <w:t>undr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/>
        <w:t>rubb</w:t>
      </w:r>
      <w:r>
        <w:rPr>
          <w:spacing w:val="-2"/>
        </w:rPr>
        <w:t>e</w:t>
      </w:r>
      <w:r>
        <w:rPr/>
        <w:t>d </w:t>
      </w:r>
      <w:r>
        <w:rPr>
          <w:spacing w:val="-13"/>
        </w:rPr>
        <w:t> </w:t>
      </w:r>
      <w:r>
        <w:rPr/>
        <w:t>togeth</w:t>
      </w:r>
      <w:r>
        <w:rPr>
          <w:spacing w:val="-1"/>
        </w:rPr>
        <w:t>e</w:t>
      </w:r>
      <w:r>
        <w:rPr/>
        <w:t>r, </w:t>
      </w:r>
      <w:r>
        <w:rPr>
          <w:spacing w:val="-14"/>
        </w:rPr>
        <w:t> </w:t>
      </w:r>
      <w:r>
        <w:rPr/>
        <w:t>b</w:t>
      </w:r>
      <w:r>
        <w:rPr>
          <w:spacing w:val="2"/>
        </w:rPr>
        <w:t>u</w:t>
      </w:r>
      <w:r>
        <w:rPr/>
        <w:t>t </w:t>
      </w:r>
      <w:r>
        <w:rPr>
          <w:spacing w:val="-15"/>
        </w:rPr>
        <w:t> </w:t>
      </w:r>
      <w:r>
        <w:rPr/>
        <w:t>then </w:t>
      </w:r>
      <w:r>
        <w:rPr>
          <w:spacing w:val="-13"/>
        </w:rPr>
        <w:t> </w:t>
      </w:r>
      <w:r>
        <w:rPr/>
        <w:t>I </w:t>
      </w:r>
      <w:r>
        <w:rPr>
          <w:spacing w:val="-18"/>
        </w:rPr>
        <w:t> </w:t>
      </w:r>
      <w:r>
        <w:rPr>
          <w:spacing w:val="-1"/>
        </w:rPr>
        <w:t>stop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.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/>
        <w:t>The </w:t>
      </w:r>
      <w:r>
        <w:rPr>
          <w:spacing w:val="-10"/>
        </w:rPr>
        <w:t> </w:t>
      </w:r>
      <w:r>
        <w:rPr/>
        <w:t>p</w:t>
      </w:r>
      <w:r>
        <w:rPr>
          <w:spacing w:val="-1"/>
        </w:rPr>
        <w:t>r</w:t>
      </w:r>
      <w:r>
        <w:rPr/>
        <w:t>iest </w:t>
      </w:r>
      <w:r>
        <w:rPr>
          <w:spacing w:val="-15"/>
        </w:rPr>
        <w:t> </w:t>
      </w:r>
      <w:r>
        <w:rPr/>
        <w:t>r</w:t>
      </w:r>
      <w:r>
        <w:rPr>
          <w:spacing w:val="-2"/>
        </w:rPr>
        <w:t>e</w:t>
      </w:r>
      <w:r>
        <w:rPr/>
        <w:t>pli</w:t>
      </w:r>
      <w:r>
        <w:rPr>
          <w:spacing w:val="-1"/>
        </w:rPr>
        <w:t>es</w:t>
      </w:r>
      <w:r>
        <w:rPr/>
        <w:t>,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Rubbing </w:t>
      </w:r>
      <w:r>
        <w:rPr>
          <w:spacing w:val="-15"/>
        </w:rPr>
        <w:t> </w:t>
      </w:r>
      <w:r>
        <w:rPr/>
        <w:t>to</w:t>
      </w:r>
      <w:r>
        <w:rPr>
          <w:spacing w:val="-2"/>
        </w:rPr>
        <w:t>g</w:t>
      </w:r>
      <w:r>
        <w:rPr>
          <w:spacing w:val="-1"/>
        </w:rPr>
        <w:t>e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-16"/>
        </w:rPr>
        <w:t> </w:t>
      </w:r>
      <w:r>
        <w:rPr/>
        <w:t>is </w:t>
      </w:r>
      <w:r>
        <w:rPr>
          <w:spacing w:val="-14"/>
        </w:rPr>
        <w:t> </w:t>
      </w:r>
      <w:r>
        <w:rPr/>
        <w:t>the </w:t>
      </w:r>
      <w:r>
        <w:rPr>
          <w:spacing w:val="-13"/>
        </w:rPr>
        <w:t> </w:t>
      </w:r>
      <w:r>
        <w:rPr>
          <w:spacing w:val="-1"/>
        </w:rPr>
        <w:t>sa</w:t>
      </w:r>
      <w:r>
        <w:rPr/>
        <w:t>me </w:t>
      </w:r>
      <w:r>
        <w:rPr>
          <w:spacing w:val="-13"/>
        </w:rPr>
        <w:t> </w:t>
      </w:r>
      <w:r>
        <w:rPr>
          <w:spacing w:val="1"/>
        </w:rPr>
        <w:t>a</w:t>
      </w:r>
      <w:r>
        <w:rPr/>
        <w:t>s </w:t>
      </w:r>
      <w:r>
        <w:rPr/>
        <w:t>putting it in. You‘re not to go near that woman again. Now, say five Hail Mary‘s and put $ 50 in the</w:t>
      </w:r>
      <w:r>
        <w:rPr>
          <w:spacing w:val="-57"/>
        </w:rPr>
        <w:t> </w:t>
      </w:r>
      <w:r>
        <w:rPr/>
        <w:t>poor box.‖ The man leaves confessional, goes over and says his prayers, then walks over to the poor</w:t>
      </w:r>
      <w:r>
        <w:rPr>
          <w:spacing w:val="1"/>
        </w:rPr>
        <w:t> </w:t>
      </w:r>
      <w:r>
        <w:rPr/>
        <w:t>box. He pauses for a moment and then starts to leave. The priest, who was watching him, quickly</w:t>
      </w:r>
      <w:r>
        <w:rPr>
          <w:spacing w:val="1"/>
        </w:rPr>
        <w:t> </w:t>
      </w:r>
      <w:r>
        <w:rPr/>
        <w:t>runs </w:t>
      </w:r>
      <w:r>
        <w:rPr>
          <w:spacing w:val="-23"/>
        </w:rPr>
        <w:t> </w:t>
      </w:r>
      <w:r>
        <w:rPr/>
        <w:t>ov</w:t>
      </w:r>
      <w:r>
        <w:rPr>
          <w:spacing w:val="-1"/>
        </w:rPr>
        <w:t>e</w:t>
      </w:r>
      <w:r>
        <w:rPr/>
        <w:t>r </w:t>
      </w:r>
      <w:r>
        <w:rPr>
          <w:spacing w:val="-21"/>
        </w:rPr>
        <w:t> </w:t>
      </w:r>
      <w:r>
        <w:rPr/>
        <w:t>to </w:t>
      </w:r>
      <w:r>
        <w:rPr>
          <w:spacing w:val="-22"/>
        </w:rPr>
        <w:t> </w:t>
      </w:r>
      <w:r>
        <w:rPr/>
        <w:t>him </w:t>
      </w:r>
      <w:r>
        <w:rPr>
          <w:spacing w:val="-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2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s</w:t>
      </w:r>
      <w:r>
        <w:rPr/>
        <w:t>, </w:t>
      </w:r>
      <w:r>
        <w:rPr>
          <w:spacing w:val="-20"/>
        </w:rPr>
        <w:t> </w:t>
      </w:r>
      <w:r>
        <w:rPr>
          <w:spacing w:val="1"/>
          <w:w w:val="44"/>
        </w:rPr>
        <w:t>―</w:t>
      </w:r>
      <w:r>
        <w:rPr/>
        <w:t>I </w:t>
      </w:r>
      <w:r>
        <w:rPr>
          <w:spacing w:val="-23"/>
        </w:rPr>
        <w:t> </w:t>
      </w:r>
      <w:r>
        <w:rPr>
          <w:spacing w:val="-1"/>
        </w:rPr>
        <w:t>sa</w:t>
      </w:r>
      <w:r>
        <w:rPr/>
        <w:t>w </w:t>
      </w:r>
      <w:r>
        <w:rPr>
          <w:spacing w:val="-21"/>
        </w:rPr>
        <w:t> </w:t>
      </w:r>
      <w:r>
        <w:rPr/>
        <w:t>that. </w:t>
      </w:r>
      <w:r>
        <w:rPr>
          <w:spacing w:val="-22"/>
        </w:rPr>
        <w:t> </w:t>
      </w:r>
      <w:r>
        <w:rPr>
          <w:spacing w:val="-1"/>
        </w:rPr>
        <w:t>Yo</w:t>
      </w:r>
      <w:r>
        <w:rPr/>
        <w:t>u </w:t>
      </w:r>
      <w:r>
        <w:rPr>
          <w:spacing w:val="-21"/>
        </w:rPr>
        <w:t> </w:t>
      </w:r>
      <w:r>
        <w:rPr/>
        <w:t>d</w:t>
      </w:r>
      <w:r>
        <w:rPr>
          <w:spacing w:val="2"/>
        </w:rPr>
        <w:t>i</w:t>
      </w:r>
      <w:r>
        <w:rPr/>
        <w:t>dn‘t </w:t>
      </w:r>
      <w:r>
        <w:rPr>
          <w:spacing w:val="-23"/>
        </w:rPr>
        <w:t> </w:t>
      </w:r>
      <w:r>
        <w:rPr/>
        <w:t>put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>
          <w:spacing w:val="-25"/>
        </w:rPr>
        <w:t> </w:t>
      </w:r>
      <w:r>
        <w:rPr/>
        <w:t>mon</w:t>
      </w:r>
      <w:r>
        <w:rPr>
          <w:spacing w:val="4"/>
        </w:rPr>
        <w:t>e</w:t>
      </w:r>
      <w:r>
        <w:rPr/>
        <w:t>y </w:t>
      </w:r>
      <w:r>
        <w:rPr>
          <w:spacing w:val="-27"/>
        </w:rPr>
        <w:t> </w:t>
      </w:r>
      <w:r>
        <w:rPr/>
        <w:t>in </w:t>
      </w:r>
      <w:r>
        <w:rPr>
          <w:spacing w:val="-20"/>
        </w:rPr>
        <w:t> </w:t>
      </w:r>
      <w:r>
        <w:rPr>
          <w:spacing w:val="2"/>
        </w:rPr>
        <w:t>t</w:t>
      </w:r>
      <w:r>
        <w:rPr/>
        <w:t>he </w:t>
      </w:r>
      <w:r>
        <w:rPr>
          <w:spacing w:val="-23"/>
        </w:rPr>
        <w:t> </w:t>
      </w:r>
      <w:r>
        <w:rPr/>
        <w:t>poor </w:t>
      </w:r>
      <w:r>
        <w:rPr>
          <w:spacing w:val="-21"/>
        </w:rPr>
        <w:t> </w:t>
      </w:r>
      <w:r>
        <w:rPr/>
        <w:t>bo</w:t>
      </w:r>
      <w:r>
        <w:rPr>
          <w:spacing w:val="2"/>
        </w:rPr>
        <w:t>x</w:t>
      </w:r>
      <w:r>
        <w:rPr>
          <w:w w:val="126"/>
        </w:rPr>
        <w:t>!‖</w:t>
      </w:r>
      <w:r>
        <w:rPr/>
        <w:t> </w:t>
      </w:r>
      <w:r>
        <w:rPr>
          <w:spacing w:val="-24"/>
        </w:rPr>
        <w:t> </w:t>
      </w:r>
      <w:r>
        <w:rPr/>
        <w:t>The </w:t>
      </w:r>
      <w:r>
        <w:rPr>
          <w:spacing w:val="-21"/>
        </w:rPr>
        <w:t> </w:t>
      </w:r>
      <w:r>
        <w:rPr/>
        <w:t>man r</w:t>
      </w:r>
      <w:r>
        <w:rPr>
          <w:spacing w:val="-2"/>
        </w:rPr>
        <w:t>e</w:t>
      </w:r>
      <w:r>
        <w:rPr/>
        <w:t>pli</w:t>
      </w:r>
      <w:r>
        <w:rPr>
          <w:spacing w:val="-1"/>
        </w:rPr>
        <w:t>e</w:t>
      </w:r>
      <w:r>
        <w:rPr/>
        <w:t>d,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ll, </w:t>
      </w:r>
      <w:r>
        <w:rPr>
          <w:spacing w:val="-2"/>
        </w:rPr>
        <w:t>F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r,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1"/>
        </w:rPr>
        <w:t>r</w:t>
      </w:r>
      <w:r>
        <w:rPr/>
        <w:t>ubb</w:t>
      </w:r>
      <w:r>
        <w:rPr>
          <w:spacing w:val="-1"/>
        </w:rPr>
        <w:t>e</w:t>
      </w:r>
      <w:r>
        <w:rPr/>
        <w:t>d up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inst</w:t>
      </w:r>
      <w:r>
        <w:rPr>
          <w:spacing w:val="1"/>
        </w:rPr>
        <w:t> </w:t>
      </w:r>
      <w:r>
        <w:rPr/>
        <w:t>it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3"/>
        </w:rPr>
        <w:t>y</w:t>
      </w:r>
      <w:r>
        <w:rPr/>
        <w:t>ou </w:t>
      </w:r>
      <w:r>
        <w:rPr>
          <w:spacing w:val="-1"/>
        </w:rPr>
        <w:t>sa</w:t>
      </w:r>
      <w:r>
        <w:rPr/>
        <w:t>id it </w:t>
      </w:r>
      <w:r>
        <w:rPr>
          <w:spacing w:val="-1"/>
        </w:rPr>
        <w:t>wa</w:t>
      </w:r>
      <w:r>
        <w:rPr/>
        <w:t>s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sa</w:t>
      </w:r>
      <w:r>
        <w:rPr>
          <w:spacing w:val="4"/>
        </w:rPr>
        <w:t>m</w:t>
      </w:r>
      <w:r>
        <w:rPr/>
        <w:t>e</w:t>
      </w:r>
      <w:r>
        <w:rPr>
          <w:spacing w:val="-1"/>
        </w:rPr>
        <w:t> </w:t>
      </w:r>
      <w:r>
        <w:rPr>
          <w:spacing w:val="1"/>
        </w:rPr>
        <w:t>a</w:t>
      </w:r>
      <w:r>
        <w:rPr/>
        <w:t>s</w:t>
      </w:r>
      <w:r>
        <w:rPr>
          <w:spacing w:val="-1"/>
        </w:rPr>
        <w:t> </w:t>
      </w:r>
      <w:r>
        <w:rPr/>
        <w:t>putting</w:t>
      </w:r>
      <w:r>
        <w:rPr>
          <w:spacing w:val="-3"/>
        </w:rPr>
        <w:t> </w:t>
      </w:r>
      <w:r>
        <w:rPr/>
        <w:t>it </w:t>
      </w:r>
      <w:r>
        <w:rPr>
          <w:w w:val="111"/>
        </w:rPr>
        <w:t>in!‖</w:t>
      </w:r>
    </w:p>
    <w:p>
      <w:pPr>
        <w:pStyle w:val="BodyText"/>
        <w:spacing w:before="1"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1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 answer.</w:t>
      </w:r>
    </w:p>
    <w:p>
      <w:pPr>
        <w:pStyle w:val="ListParagraph"/>
        <w:numPr>
          <w:ilvl w:val="0"/>
          <w:numId w:val="21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9" w:firstLine="707"/>
        <w:jc w:val="both"/>
      </w:pPr>
      <w:r>
        <w:rPr/>
        <w:t>‗Liberty of action, sir? there is no such thing a liberty of action. We are all slaves and</w:t>
      </w:r>
      <w:r>
        <w:rPr>
          <w:spacing w:val="1"/>
        </w:rPr>
        <w:t> </w:t>
      </w:r>
      <w:r>
        <w:rPr/>
        <w:t>puppets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blind and unpathetic necessity.‘</w:t>
      </w:r>
    </w:p>
    <w:p>
      <w:pPr>
        <w:pStyle w:val="BodyText"/>
        <w:ind w:right="810" w:firstLine="707"/>
        <w:jc w:val="both"/>
      </w:pPr>
      <w:r>
        <w:rPr/>
        <w:t>‗Very true sir; but liberty of action, between individuals, consists in their being differently</w:t>
      </w:r>
      <w:r>
        <w:rPr>
          <w:spacing w:val="1"/>
        </w:rPr>
        <w:t> </w:t>
      </w:r>
      <w:r>
        <w:rPr/>
        <w:t>influenced, or modified, by the same universal necessity; so that the results are unconsentaneous,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necessitated volitions clash and fly</w:t>
      </w:r>
      <w:r>
        <w:rPr>
          <w:spacing w:val="-6"/>
        </w:rPr>
        <w:t> </w:t>
      </w:r>
      <w:r>
        <w:rPr/>
        <w:t>off in a</w:t>
      </w:r>
      <w:r>
        <w:rPr>
          <w:spacing w:val="-2"/>
        </w:rPr>
        <w:t> </w:t>
      </w:r>
      <w:r>
        <w:rPr/>
        <w:t>tangent.‘</w:t>
      </w:r>
    </w:p>
    <w:p>
      <w:pPr>
        <w:pStyle w:val="BodyText"/>
        <w:spacing w:before="1"/>
        <w:ind w:right="806" w:firstLine="707"/>
        <w:jc w:val="both"/>
      </w:pPr>
      <w:r>
        <w:rPr/>
        <w:t>‗Your logic is good, sir: but you are aware, too, that one individual may be the medium of</w:t>
      </w:r>
      <w:r>
        <w:rPr>
          <w:spacing w:val="1"/>
        </w:rPr>
        <w:t> </w:t>
      </w:r>
      <w:r>
        <w:rPr/>
        <w:t>adhibiting to another a mode or form of necessity, which may have more or less influence in the</w:t>
      </w:r>
      <w:r>
        <w:rPr>
          <w:spacing w:val="1"/>
        </w:rPr>
        <w:t> </w:t>
      </w:r>
      <w:r>
        <w:rPr/>
        <w:t>production of consentaneity;</w:t>
      </w:r>
      <w:r>
        <w:rPr>
          <w:spacing w:val="1"/>
        </w:rPr>
        <w:t> </w:t>
      </w:r>
      <w:r>
        <w:rPr/>
        <w:t>and, therefore, sir, if</w:t>
      </w:r>
      <w:r>
        <w:rPr>
          <w:spacing w:val="1"/>
        </w:rPr>
        <w:t> </w:t>
      </w:r>
      <w:r>
        <w:rPr/>
        <w:t>you do not</w:t>
      </w:r>
      <w:r>
        <w:rPr>
          <w:spacing w:val="1"/>
        </w:rPr>
        <w:t> </w:t>
      </w:r>
      <w:r>
        <w:rPr/>
        <w:t>comply with</w:t>
      </w:r>
      <w:r>
        <w:rPr>
          <w:spacing w:val="1"/>
        </w:rPr>
        <w:t> </w:t>
      </w:r>
      <w:r>
        <w:rPr/>
        <w:t>my wishes in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instance (you have had your way in every thing else), I shall be under the necessity of disinheriting</w:t>
      </w:r>
      <w:r>
        <w:rPr>
          <w:spacing w:val="1"/>
        </w:rPr>
        <w:t> </w:t>
      </w:r>
      <w:r>
        <w:rPr/>
        <w:t>you, though I shall do it with tears in my eyes.‘ Having said these words, he vanished suddenly,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dread of Scythrop‘s</w:t>
      </w:r>
      <w:r>
        <w:rPr>
          <w:spacing w:val="-1"/>
        </w:rPr>
        <w:t> </w:t>
      </w:r>
      <w:r>
        <w:rPr/>
        <w:t>logic.</w:t>
      </w:r>
    </w:p>
    <w:p>
      <w:pPr>
        <w:pStyle w:val="BodyText"/>
        <w:spacing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840" w:bottom="1200" w:left="840" w:right="40"/>
        </w:sectPr>
      </w:pPr>
    </w:p>
    <w:p>
      <w:pPr>
        <w:pStyle w:val="BodyText"/>
        <w:spacing w:before="61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1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1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text</w:t>
      </w:r>
    </w:p>
    <w:p>
      <w:pPr>
        <w:pStyle w:val="ListParagraph"/>
        <w:numPr>
          <w:ilvl w:val="0"/>
          <w:numId w:val="21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05" w:firstLine="707"/>
        <w:jc w:val="both"/>
      </w:pPr>
      <w:r>
        <w:rPr/>
        <w:t>Several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ladies</w:t>
      </w:r>
      <w:r>
        <w:rPr>
          <w:spacing w:val="33"/>
        </w:rPr>
        <w:t> </w:t>
      </w:r>
      <w:r>
        <w:rPr/>
        <w:t>shrieked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sight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skull;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Miss</w:t>
      </w:r>
      <w:r>
        <w:rPr>
          <w:spacing w:val="32"/>
        </w:rPr>
        <w:t> </w:t>
      </w:r>
      <w:r>
        <w:rPr/>
        <w:t>Tenorina,</w:t>
      </w:r>
      <w:r>
        <w:rPr>
          <w:spacing w:val="32"/>
        </w:rPr>
        <w:t> </w:t>
      </w:r>
      <w:r>
        <w:rPr/>
        <w:t>starting</w:t>
      </w:r>
      <w:r>
        <w:rPr>
          <w:spacing w:val="29"/>
        </w:rPr>
        <w:t> </w:t>
      </w:r>
      <w:r>
        <w:rPr/>
        <w:t>up</w:t>
      </w:r>
      <w:r>
        <w:rPr>
          <w:spacing w:val="33"/>
        </w:rPr>
        <w:t> </w:t>
      </w:r>
      <w:r>
        <w:rPr/>
        <w:t>in</w:t>
      </w:r>
      <w:r>
        <w:rPr>
          <w:spacing w:val="-58"/>
        </w:rPr>
        <w:t> </w:t>
      </w:r>
      <w:r>
        <w:rPr/>
        <w:t>great haste and terror, caused the subversion of a cup of chocolate, which a servant was handing to</w:t>
      </w:r>
      <w:r>
        <w:rPr>
          <w:spacing w:val="1"/>
        </w:rPr>
        <w:t> </w:t>
      </w:r>
      <w:r>
        <w:rPr/>
        <w:t>the Reverend Doctor Gaster, into the nape of the neck of Sir Patrick O‘Prism. Sir Patrick, rising</w:t>
      </w:r>
      <w:r>
        <w:rPr>
          <w:spacing w:val="1"/>
        </w:rPr>
        <w:t> </w:t>
      </w:r>
      <w:r>
        <w:rPr/>
        <w:t>impetuously, </w:t>
      </w:r>
      <w:r>
        <w:rPr>
          <w:i/>
        </w:rPr>
        <w:t>to clap an extinguisher</w:t>
      </w:r>
      <w:r>
        <w:rPr/>
        <w:t>, as he expressed himself, </w:t>
      </w:r>
      <w:r>
        <w:rPr>
          <w:i/>
        </w:rPr>
        <w:t>on the farthing rushlight of the</w:t>
      </w:r>
      <w:r>
        <w:rPr>
          <w:i/>
          <w:spacing w:val="1"/>
        </w:rPr>
        <w:t> </w:t>
      </w:r>
      <w:r>
        <w:rPr>
          <w:i/>
        </w:rPr>
        <w:t>rascal’s life</w:t>
      </w:r>
      <w:r>
        <w:rPr/>
        <w:t>, pushed over the chair of Marmaduke Milestone, Esquire, who, catching for support at</w:t>
      </w:r>
      <w:r>
        <w:rPr>
          <w:spacing w:val="1"/>
        </w:rPr>
        <w:t> </w:t>
      </w:r>
      <w:r>
        <w:rPr/>
        <w:t>the first thing that came in his way, which happened unluckily to be the corner of the table-cloth,</w:t>
      </w:r>
      <w:r>
        <w:rPr>
          <w:spacing w:val="1"/>
        </w:rPr>
        <w:t> </w:t>
      </w:r>
      <w:r>
        <w:rPr/>
        <w:t>drew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instantaneously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floor,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plates,</w:t>
      </w:r>
      <w:r>
        <w:rPr>
          <w:spacing w:val="1"/>
        </w:rPr>
        <w:t> </w:t>
      </w:r>
      <w:r>
        <w:rPr/>
        <w:t>cups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saucers,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promiscuous ruin ... Mr. Escot was a little surprised at the scene of confusion which signalised his</w:t>
      </w:r>
      <w:r>
        <w:rPr>
          <w:spacing w:val="1"/>
        </w:rPr>
        <w:t> </w:t>
      </w:r>
      <w:r>
        <w:rPr/>
        <w:t>entrance.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30"/>
        <w:ind w:left="1311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 answer.</w:t>
      </w:r>
    </w:p>
    <w:p>
      <w:pPr>
        <w:pStyle w:val="ListParagraph"/>
        <w:numPr>
          <w:ilvl w:val="0"/>
          <w:numId w:val="2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She (Marionetta) disengaged herself suddenly from Scythrop, sprang through the door of the</w:t>
      </w:r>
      <w:r>
        <w:rPr>
          <w:spacing w:val="-57"/>
        </w:rPr>
        <w:t> </w:t>
      </w:r>
      <w:r>
        <w:rPr/>
        <w:t>tower, and fled with precipitation along the corridors. Scythrop pursued her, crying, ‗Stop, stop,</w:t>
      </w:r>
      <w:r>
        <w:rPr>
          <w:spacing w:val="1"/>
        </w:rPr>
        <w:t> </w:t>
      </w:r>
      <w:r>
        <w:rPr/>
        <w:t>Marionetta - my life, my love!‘ and was gaining rapidly on her flight, when, at an ill-domed corner,</w:t>
      </w:r>
      <w:r>
        <w:rPr>
          <w:spacing w:val="1"/>
        </w:rPr>
        <w:t> </w:t>
      </w:r>
      <w:r>
        <w:rPr/>
        <w:t>where two corridors ended in an angle, at the head of the staircase, he came into sudden and violent</w:t>
      </w:r>
      <w:r>
        <w:rPr>
          <w:spacing w:val="1"/>
        </w:rPr>
        <w:t> </w:t>
      </w:r>
      <w:r>
        <w:rPr/>
        <w:t>contact with Mr Toobad, and they both plunged together to the foot of the stairs, like two billiard-</w:t>
      </w:r>
      <w:r>
        <w:rPr>
          <w:spacing w:val="1"/>
        </w:rPr>
        <w:t> </w:t>
      </w:r>
      <w:r>
        <w:rPr/>
        <w:t>balls</w:t>
      </w:r>
      <w:r>
        <w:rPr>
          <w:spacing w:val="-1"/>
        </w:rPr>
        <w:t> </w:t>
      </w:r>
      <w:r>
        <w:rPr/>
        <w:t>into one</w:t>
      </w:r>
      <w:r>
        <w:rPr>
          <w:spacing w:val="-1"/>
        </w:rPr>
        <w:t> </w:t>
      </w:r>
      <w:r>
        <w:rPr/>
        <w:t>pocket.</w:t>
      </w:r>
    </w:p>
    <w:p>
      <w:pPr>
        <w:pStyle w:val="BodyText"/>
        <w:spacing w:before="1"/>
        <w:ind w:right="806"/>
        <w:jc w:val="both"/>
      </w:pPr>
      <w:r>
        <w:rPr/>
        <w:t>Dogs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educate.</w:t>
      </w:r>
      <w:r>
        <w:rPr>
          <w:spacing w:val="1"/>
        </w:rPr>
        <w:t> </w:t>
      </w:r>
      <w:r>
        <w:rPr/>
        <w:t>Well-educated</w:t>
      </w:r>
      <w:r>
        <w:rPr>
          <w:spacing w:val="1"/>
        </w:rPr>
        <w:t> </w:t>
      </w:r>
      <w:r>
        <w:rPr/>
        <w:t>dogs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watchdogs.</w:t>
      </w:r>
      <w:r>
        <w:rPr>
          <w:spacing w:val="1"/>
        </w:rPr>
        <w:t> </w:t>
      </w:r>
      <w:r>
        <w:rPr/>
        <w:t>----.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interesting, though, that these dogs, which can become terrifyingly wild in times of danger, pose no</w:t>
      </w:r>
      <w:r>
        <w:rPr>
          <w:spacing w:val="1"/>
        </w:rPr>
        <w:t> </w:t>
      </w:r>
      <w:r>
        <w:rPr/>
        <w:t>harm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their</w:t>
      </w:r>
      <w:r>
        <w:rPr>
          <w:spacing w:val="27"/>
        </w:rPr>
        <w:t> </w:t>
      </w:r>
      <w:r>
        <w:rPr/>
        <w:t>owners.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face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/>
        <w:t>threat,</w:t>
      </w:r>
      <w:r>
        <w:rPr>
          <w:spacing w:val="29"/>
        </w:rPr>
        <w:t> </w:t>
      </w:r>
      <w:r>
        <w:rPr/>
        <w:t>they</w:t>
      </w:r>
      <w:r>
        <w:rPr>
          <w:spacing w:val="26"/>
        </w:rPr>
        <w:t> </w:t>
      </w:r>
      <w:r>
        <w:rPr/>
        <w:t>put</w:t>
      </w:r>
      <w:r>
        <w:rPr>
          <w:spacing w:val="29"/>
        </w:rPr>
        <w:t> </w:t>
      </w:r>
      <w:r>
        <w:rPr/>
        <w:t>their</w:t>
      </w:r>
      <w:r>
        <w:rPr>
          <w:spacing w:val="27"/>
        </w:rPr>
        <w:t> </w:t>
      </w:r>
      <w:r>
        <w:rPr/>
        <w:t>lives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danger</w:t>
      </w:r>
      <w:r>
        <w:rPr>
          <w:spacing w:val="36"/>
        </w:rPr>
        <w:t> </w:t>
      </w:r>
      <w:r>
        <w:rPr/>
        <w:t>to</w:t>
      </w:r>
      <w:r>
        <w:rPr>
          <w:spacing w:val="29"/>
        </w:rPr>
        <w:t> </w:t>
      </w:r>
      <w:r>
        <w:rPr/>
        <w:t>save</w:t>
      </w:r>
      <w:r>
        <w:rPr>
          <w:spacing w:val="27"/>
        </w:rPr>
        <w:t> </w:t>
      </w:r>
      <w:r>
        <w:rPr/>
        <w:t>their</w:t>
      </w:r>
      <w:r>
        <w:rPr>
          <w:spacing w:val="29"/>
        </w:rPr>
        <w:t> </w:t>
      </w:r>
      <w:r>
        <w:rPr/>
        <w:t>owners.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1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15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1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 answer.</w:t>
      </w:r>
    </w:p>
    <w:p>
      <w:pPr>
        <w:pStyle w:val="ListParagraph"/>
        <w:numPr>
          <w:ilvl w:val="0"/>
          <w:numId w:val="21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3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07" w:firstLine="707"/>
        <w:jc w:val="both"/>
      </w:pPr>
      <w:r>
        <w:rPr/>
        <w:t>One day, Cunegonde, taking a walk near the castle, in the little wood they called </w:t>
      </w:r>
      <w:r>
        <w:rPr>
          <w:i/>
        </w:rPr>
        <w:t>parc</w:t>
      </w:r>
      <w:r>
        <w:rPr/>
        <w:t>, saw</w:t>
      </w:r>
      <w:r>
        <w:rPr>
          <w:spacing w:val="1"/>
        </w:rPr>
        <w:t> </w:t>
      </w:r>
      <w:r>
        <w:rPr/>
        <w:t>among the bushes Doctor Pangloss giving a lesson in experimental physics to her mother‘s maid, a</w:t>
      </w:r>
      <w:r>
        <w:rPr>
          <w:spacing w:val="1"/>
        </w:rPr>
        <w:t> </w:t>
      </w:r>
      <w:r>
        <w:rPr/>
        <w:t>little brunette, very good looking and docile. As Miss Cunegonde had great dispositions for the</w:t>
      </w:r>
      <w:r>
        <w:rPr>
          <w:spacing w:val="1"/>
        </w:rPr>
        <w:t> </w:t>
      </w:r>
      <w:r>
        <w:rPr/>
        <w:t>sciences, she observed,</w:t>
      </w:r>
      <w:r>
        <w:rPr>
          <w:spacing w:val="60"/>
        </w:rPr>
        <w:t> </w:t>
      </w:r>
      <w:r>
        <w:rPr/>
        <w:t>without a breath, the repeated experiences she witnessed; she saw clearly</w:t>
      </w:r>
      <w:r>
        <w:rPr>
          <w:spacing w:val="1"/>
        </w:rPr>
        <w:t> </w:t>
      </w:r>
      <w:r>
        <w:rPr/>
        <w:t>the</w:t>
      </w:r>
      <w:r>
        <w:rPr>
          <w:spacing w:val="40"/>
        </w:rPr>
        <w:t> </w:t>
      </w:r>
      <w:r>
        <w:rPr/>
        <w:t>doctor‘s</w:t>
      </w:r>
      <w:r>
        <w:rPr>
          <w:spacing w:val="41"/>
        </w:rPr>
        <w:t> </w:t>
      </w:r>
      <w:r>
        <w:rPr/>
        <w:t>sufficient</w:t>
      </w:r>
      <w:r>
        <w:rPr>
          <w:spacing w:val="41"/>
        </w:rPr>
        <w:t> </w:t>
      </w:r>
      <w:r>
        <w:rPr/>
        <w:t>reason,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effects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causes,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returned,</w:t>
      </w:r>
      <w:r>
        <w:rPr>
          <w:spacing w:val="43"/>
        </w:rPr>
        <w:t> </w:t>
      </w:r>
      <w:r>
        <w:rPr/>
        <w:t>agitated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thoughtful,</w:t>
      </w:r>
      <w:r>
        <w:rPr>
          <w:spacing w:val="-58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knowledgeable,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sufficient</w:t>
      </w:r>
      <w:r>
        <w:rPr>
          <w:spacing w:val="-57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young</w:t>
      </w:r>
      <w:r>
        <w:rPr>
          <w:spacing w:val="-1"/>
        </w:rPr>
        <w:t> </w:t>
      </w:r>
      <w:r>
        <w:rPr/>
        <w:t>Candide, and he</w:t>
      </w:r>
      <w:r>
        <w:rPr>
          <w:spacing w:val="-1"/>
        </w:rPr>
        <w:t> </w:t>
      </w:r>
      <w:r>
        <w:rPr/>
        <w:t>for her.</w:t>
      </w:r>
    </w:p>
    <w:p>
      <w:pPr>
        <w:pStyle w:val="BodyText"/>
        <w:ind w:right="806" w:firstLine="719"/>
        <w:jc w:val="both"/>
      </w:pPr>
      <w:r>
        <w:rPr/>
        <w:t>The</w:t>
      </w:r>
      <w:r>
        <w:rPr>
          <w:spacing w:val="9"/>
        </w:rPr>
        <w:t> </w:t>
      </w:r>
      <w:r>
        <w:rPr/>
        <w:t>Arab</w:t>
      </w:r>
      <w:r>
        <w:rPr>
          <w:spacing w:val="10"/>
        </w:rPr>
        <w:t> </w:t>
      </w:r>
      <w:r>
        <w:rPr/>
        <w:t>East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region</w:t>
      </w:r>
      <w:r>
        <w:rPr>
          <w:spacing w:val="10"/>
        </w:rPr>
        <w:t> </w:t>
      </w:r>
      <w:r>
        <w:rPr/>
        <w:t>with</w:t>
      </w:r>
      <w:r>
        <w:rPr>
          <w:spacing w:val="12"/>
        </w:rPr>
        <w:t> </w:t>
      </w:r>
      <w:r>
        <w:rPr/>
        <w:t>an</w:t>
      </w:r>
      <w:r>
        <w:rPr>
          <w:spacing w:val="10"/>
        </w:rPr>
        <w:t> </w:t>
      </w:r>
      <w:r>
        <w:rPr/>
        <w:t>unsurpassed</w:t>
      </w:r>
      <w:r>
        <w:rPr>
          <w:spacing w:val="10"/>
        </w:rPr>
        <w:t> </w:t>
      </w:r>
      <w:r>
        <w:rPr/>
        <w:t>ability</w:t>
      </w:r>
      <w:r>
        <w:rPr>
          <w:spacing w:val="4"/>
        </w:rPr>
        <w:t> </w:t>
      </w:r>
      <w:r>
        <w:rPr/>
        <w:t>to</w:t>
      </w:r>
      <w:r>
        <w:rPr>
          <w:spacing w:val="11"/>
        </w:rPr>
        <w:t> </w:t>
      </w:r>
      <w:r>
        <w:rPr/>
        <w:t>export</w:t>
      </w:r>
      <w:r>
        <w:rPr>
          <w:spacing w:val="10"/>
        </w:rPr>
        <w:t> </w:t>
      </w:r>
      <w:r>
        <w:rPr/>
        <w:t>wars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recessions.</w:t>
      </w:r>
      <w:r>
        <w:rPr>
          <w:spacing w:val="11"/>
        </w:rPr>
        <w:t> </w:t>
      </w:r>
      <w:r>
        <w:rPr/>
        <w:t>Yet,</w:t>
      </w:r>
      <w:r>
        <w:rPr>
          <w:spacing w:val="11"/>
        </w:rPr>
        <w:t> </w:t>
      </w:r>
      <w:r>
        <w:rPr/>
        <w:t>it</w:t>
      </w:r>
      <w:r>
        <w:rPr>
          <w:spacing w:val="-57"/>
        </w:rPr>
        <w:t> </w:t>
      </w:r>
      <w:r>
        <w:rPr/>
        <w:t>is one whose inner workings the outside world understands only dimly. Because </w:t>
      </w:r>
      <w:r>
        <w:rPr>
          <w:b/>
          <w:i/>
          <w:u w:val="thick"/>
        </w:rPr>
        <w:t>their</w:t>
      </w:r>
      <w:r>
        <w:rPr>
          <w:b/>
          <w:i/>
        </w:rPr>
        <w:t> </w:t>
      </w:r>
      <w:r>
        <w:rPr/>
        <w:t>history is</w:t>
      </w:r>
      <w:r>
        <w:rPr>
          <w:spacing w:val="1"/>
        </w:rPr>
        <w:t> </w:t>
      </w:r>
      <w:r>
        <w:rPr/>
        <w:t>interwoven with the history of</w:t>
      </w:r>
      <w:r>
        <w:rPr>
          <w:spacing w:val="1"/>
        </w:rPr>
        <w:t> </w:t>
      </w:r>
      <w:r>
        <w:rPr/>
        <w:t>Islam, and therefore sharpened five times</w:t>
      </w:r>
      <w:r>
        <w:rPr>
          <w:spacing w:val="60"/>
        </w:rPr>
        <w:t> </w:t>
      </w:r>
      <w:r>
        <w:rPr/>
        <w:t>a day by prayer, Arabs</w:t>
      </w:r>
      <w:r>
        <w:rPr>
          <w:spacing w:val="1"/>
        </w:rPr>
        <w:t> </w:t>
      </w:r>
      <w:r>
        <w:rPr/>
        <w:t>have a keen sense of the past. They exult in the memory of the seventh and eighth centuries, when</w:t>
      </w:r>
      <w:r>
        <w:rPr>
          <w:spacing w:val="1"/>
        </w:rPr>
        <w:t> </w:t>
      </w:r>
      <w:r>
        <w:rPr/>
        <w:t>they carried the word and the sword of Islam out of the Arabian fastness and built an empire from</w:t>
      </w:r>
      <w:r>
        <w:rPr>
          <w:spacing w:val="1"/>
        </w:rPr>
        <w:t> </w:t>
      </w:r>
      <w:r>
        <w:rPr/>
        <w:t>Persia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Pyrenees.</w:t>
      </w:r>
    </w:p>
    <w:p>
      <w:pPr>
        <w:pStyle w:val="BodyText"/>
        <w:spacing w:after="6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1311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16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14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4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806" w:firstLine="707"/>
        <w:jc w:val="both"/>
      </w:pPr>
      <w:r>
        <w:rPr/>
        <w:t>Debrett credits her with three marriages; but </w:t>
      </w:r>
      <w:r>
        <w:rPr>
          <w:i/>
        </w:rPr>
        <w:t>as she had never changed her lover</w:t>
      </w:r>
      <w:r>
        <w:rPr/>
        <w:t>, the world</w:t>
      </w:r>
      <w:r>
        <w:rPr>
          <w:spacing w:val="1"/>
        </w:rPr>
        <w:t> </w:t>
      </w:r>
      <w:r>
        <w:rPr/>
        <w:t>had long ago ceased to talk </w:t>
      </w:r>
      <w:r>
        <w:rPr>
          <w:i/>
        </w:rPr>
        <w:t>scandal </w:t>
      </w:r>
      <w:r>
        <w:rPr/>
        <w:t>about her. She was now forty years of age, childless, and with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inordinate passion for pleasure</w:t>
      </w:r>
      <w:r>
        <w:rPr>
          <w:spacing w:val="-1"/>
        </w:rPr>
        <w:t> </w:t>
      </w:r>
      <w:r>
        <w:rPr/>
        <w:t>which is the</w:t>
      </w:r>
      <w:r>
        <w:rPr>
          <w:spacing w:val="-1"/>
        </w:rPr>
        <w:t> </w:t>
      </w:r>
      <w:r>
        <w:rPr/>
        <w:t>secret</w:t>
      </w:r>
      <w:r>
        <w:rPr>
          <w:spacing w:val="-1"/>
        </w:rPr>
        <w:t> </w:t>
      </w:r>
      <w:r>
        <w:rPr/>
        <w:t>of remaining</w:t>
      </w:r>
      <w:r>
        <w:rPr>
          <w:spacing w:val="2"/>
        </w:rPr>
        <w:t> </w:t>
      </w:r>
      <w:r>
        <w:rPr/>
        <w:t>young.</w:t>
      </w:r>
    </w:p>
    <w:p>
      <w:pPr>
        <w:pStyle w:val="BodyText"/>
        <w:spacing w:before="1"/>
        <w:ind w:right="814" w:firstLine="707"/>
        <w:jc w:val="both"/>
      </w:pPr>
      <w:r>
        <w:rPr/>
        <w:t>Suddenly she looked eagerly round the room, and said, in her clear contral to voice, ‘Where</w:t>
      </w:r>
      <w:r>
        <w:rPr>
          <w:spacing w:val="1"/>
        </w:rPr>
        <w:t> </w:t>
      </w:r>
      <w:r>
        <w:rPr/>
        <w:t>is my</w:t>
      </w:r>
      <w:r>
        <w:rPr>
          <w:spacing w:val="-5"/>
        </w:rPr>
        <w:t> </w:t>
      </w:r>
      <w:r>
        <w:rPr/>
        <w:t>cheiromantist?‘</w:t>
      </w:r>
    </w:p>
    <w:p>
      <w:pPr>
        <w:pStyle w:val="BodyText"/>
      </w:pPr>
      <w:r>
        <w:rPr/>
        <w:t>‗Your</w:t>
      </w:r>
      <w:r>
        <w:rPr>
          <w:spacing w:val="-5"/>
        </w:rPr>
        <w:t> </w:t>
      </w:r>
      <w:r>
        <w:rPr/>
        <w:t>what,</w:t>
      </w:r>
      <w:r>
        <w:rPr>
          <w:spacing w:val="-5"/>
        </w:rPr>
        <w:t> </w:t>
      </w:r>
      <w:r>
        <w:rPr/>
        <w:t>Gladys?‘</w:t>
      </w:r>
      <w:r>
        <w:rPr>
          <w:spacing w:val="-4"/>
        </w:rPr>
        <w:t> </w:t>
      </w:r>
      <w:r>
        <w:rPr/>
        <w:t>exclaimed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Duchess,</w:t>
      </w:r>
      <w:r>
        <w:rPr>
          <w:spacing w:val="-2"/>
        </w:rPr>
        <w:t> </w:t>
      </w:r>
      <w:r>
        <w:rPr/>
        <w:t>giving</w:t>
      </w:r>
      <w:r>
        <w:rPr>
          <w:spacing w:val="-8"/>
        </w:rPr>
        <w:t> </w:t>
      </w:r>
      <w:r>
        <w:rPr/>
        <w:t>an</w:t>
      </w:r>
      <w:r>
        <w:rPr>
          <w:spacing w:val="-4"/>
        </w:rPr>
        <w:t> </w:t>
      </w:r>
      <w:r>
        <w:rPr/>
        <w:t>involuntary</w:t>
      </w:r>
      <w:r>
        <w:rPr>
          <w:spacing w:val="-10"/>
        </w:rPr>
        <w:t> </w:t>
      </w:r>
      <w:r>
        <w:rPr/>
        <w:t>start.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sz w:val="24"/>
        </w:rPr>
        <w:t>‗My</w:t>
      </w:r>
      <w:r>
        <w:rPr>
          <w:spacing w:val="-8"/>
          <w:sz w:val="24"/>
        </w:rPr>
        <w:t> </w:t>
      </w:r>
      <w:r>
        <w:rPr>
          <w:sz w:val="24"/>
        </w:rPr>
        <w:t>cheiromantist,</w:t>
      </w:r>
      <w:r>
        <w:rPr>
          <w:spacing w:val="-6"/>
          <w:sz w:val="24"/>
        </w:rPr>
        <w:t> </w:t>
      </w:r>
      <w:r>
        <w:rPr>
          <w:sz w:val="24"/>
        </w:rPr>
        <w:t>Duchess;</w:t>
      </w:r>
      <w:r>
        <w:rPr>
          <w:spacing w:val="-4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can’t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live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present</w:t>
      </w:r>
      <w:r>
        <w:rPr>
          <w:sz w:val="24"/>
        </w:rPr>
        <w:t>.‘</w:t>
      </w:r>
    </w:p>
    <w:p>
      <w:pPr>
        <w:pStyle w:val="BodyText"/>
      </w:pPr>
      <w:r>
        <w:rPr/>
        <w:t>‗Dear</w:t>
      </w:r>
      <w:r>
        <w:rPr>
          <w:spacing w:val="37"/>
        </w:rPr>
        <w:t> </w:t>
      </w:r>
      <w:r>
        <w:rPr/>
        <w:t>Gladys!</w:t>
      </w:r>
      <w:r>
        <w:rPr>
          <w:spacing w:val="41"/>
        </w:rPr>
        <w:t> </w:t>
      </w:r>
      <w:r>
        <w:rPr/>
        <w:t>you</w:t>
      </w:r>
      <w:r>
        <w:rPr>
          <w:spacing w:val="37"/>
        </w:rPr>
        <w:t> </w:t>
      </w:r>
      <w:r>
        <w:rPr/>
        <w:t>are</w:t>
      </w:r>
      <w:r>
        <w:rPr>
          <w:spacing w:val="39"/>
        </w:rPr>
        <w:t> </w:t>
      </w:r>
      <w:r>
        <w:rPr/>
        <w:t>always</w:t>
      </w:r>
      <w:r>
        <w:rPr>
          <w:spacing w:val="38"/>
        </w:rPr>
        <w:t> </w:t>
      </w:r>
      <w:r>
        <w:rPr/>
        <w:t>so</w:t>
      </w:r>
      <w:r>
        <w:rPr>
          <w:spacing w:val="38"/>
        </w:rPr>
        <w:t> </w:t>
      </w:r>
      <w:r>
        <w:rPr/>
        <w:t>original,‘</w:t>
      </w:r>
      <w:r>
        <w:rPr>
          <w:spacing w:val="37"/>
        </w:rPr>
        <w:t> </w:t>
      </w:r>
      <w:r>
        <w:rPr/>
        <w:t>murmured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Duchess,</w:t>
      </w:r>
      <w:r>
        <w:rPr>
          <w:spacing w:val="43"/>
        </w:rPr>
        <w:t> </w:t>
      </w:r>
      <w:r>
        <w:rPr>
          <w:i/>
        </w:rPr>
        <w:t>trying</w:t>
      </w:r>
      <w:r>
        <w:rPr>
          <w:i/>
          <w:spacing w:val="38"/>
        </w:rPr>
        <w:t> </w:t>
      </w:r>
      <w:r>
        <w:rPr>
          <w:i/>
        </w:rPr>
        <w:t>to</w:t>
      </w:r>
      <w:r>
        <w:rPr>
          <w:i/>
          <w:spacing w:val="38"/>
        </w:rPr>
        <w:t> </w:t>
      </w:r>
      <w:r>
        <w:rPr>
          <w:i/>
        </w:rPr>
        <w:t>remember</w:t>
      </w:r>
      <w:r>
        <w:rPr>
          <w:i/>
          <w:spacing w:val="39"/>
        </w:rPr>
        <w:t> </w:t>
      </w:r>
      <w:r>
        <w:rPr/>
        <w:t>what</w:t>
      </w:r>
      <w:r>
        <w:rPr>
          <w:spacing w:val="38"/>
        </w:rPr>
        <w:t> </w:t>
      </w:r>
      <w:r>
        <w:rPr/>
        <w:t>a</w:t>
      </w:r>
      <w:r>
        <w:rPr>
          <w:spacing w:val="-57"/>
        </w:rPr>
        <w:t> </w:t>
      </w:r>
      <w:r>
        <w:rPr/>
        <w:t>cheiromantist really</w:t>
      </w:r>
      <w:r>
        <w:rPr>
          <w:spacing w:val="-5"/>
        </w:rPr>
        <w:t> </w:t>
      </w:r>
      <w:r>
        <w:rPr/>
        <w:t>was,</w:t>
      </w:r>
      <w:r>
        <w:rPr>
          <w:spacing w:val="2"/>
        </w:rPr>
        <w:t> </w:t>
      </w:r>
      <w:r>
        <w:rPr/>
        <w:t>and hoping</w:t>
      </w:r>
      <w:r>
        <w:rPr>
          <w:spacing w:val="-2"/>
        </w:rPr>
        <w:t> </w:t>
      </w:r>
      <w:r>
        <w:rPr/>
        <w:t>it was not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cheiropodist</w:t>
      </w:r>
      <w:r>
        <w:rPr/>
        <w:t>.</w:t>
      </w:r>
    </w:p>
    <w:p>
      <w:pPr>
        <w:pStyle w:val="BodyText"/>
      </w:pPr>
      <w:r>
        <w:rPr/>
        <w:t>‗He</w:t>
      </w:r>
      <w:r>
        <w:rPr>
          <w:spacing w:val="42"/>
        </w:rPr>
        <w:t> </w:t>
      </w:r>
      <w:r>
        <w:rPr/>
        <w:t>comes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see</w:t>
      </w:r>
      <w:r>
        <w:rPr>
          <w:spacing w:val="42"/>
        </w:rPr>
        <w:t> </w:t>
      </w:r>
      <w:r>
        <w:rPr/>
        <w:t>my</w:t>
      </w:r>
      <w:r>
        <w:rPr>
          <w:spacing w:val="38"/>
        </w:rPr>
        <w:t> </w:t>
      </w:r>
      <w:r>
        <w:rPr/>
        <w:t>hand</w:t>
      </w:r>
      <w:r>
        <w:rPr>
          <w:spacing w:val="44"/>
        </w:rPr>
        <w:t> </w:t>
      </w:r>
      <w:r>
        <w:rPr/>
        <w:t>twice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week</w:t>
      </w:r>
      <w:r>
        <w:rPr>
          <w:spacing w:val="43"/>
        </w:rPr>
        <w:t> </w:t>
      </w:r>
      <w:r>
        <w:rPr/>
        <w:t>regularly,‘</w:t>
      </w:r>
      <w:r>
        <w:rPr>
          <w:spacing w:val="43"/>
        </w:rPr>
        <w:t> </w:t>
      </w:r>
      <w:r>
        <w:rPr/>
        <w:t>continued</w:t>
      </w:r>
      <w:r>
        <w:rPr>
          <w:spacing w:val="46"/>
        </w:rPr>
        <w:t> </w:t>
      </w:r>
      <w:r>
        <w:rPr/>
        <w:t>LadyWindermere,</w:t>
      </w:r>
      <w:r>
        <w:rPr>
          <w:spacing w:val="46"/>
        </w:rPr>
        <w:t> </w:t>
      </w:r>
      <w:r>
        <w:rPr/>
        <w:t>‘and</w:t>
      </w:r>
      <w:r>
        <w:rPr>
          <w:spacing w:val="43"/>
        </w:rPr>
        <w:t> </w:t>
      </w:r>
      <w:r>
        <w:rPr/>
        <w:t>is</w:t>
      </w:r>
      <w:r>
        <w:rPr>
          <w:spacing w:val="44"/>
        </w:rPr>
        <w:t> </w:t>
      </w:r>
      <w:r>
        <w:rPr/>
        <w:t>most</w:t>
      </w:r>
      <w:r>
        <w:rPr>
          <w:spacing w:val="-57"/>
        </w:rPr>
        <w:t> </w:t>
      </w:r>
      <w:r>
        <w:rPr/>
        <w:t>interesting</w:t>
      </w:r>
      <w:r>
        <w:rPr>
          <w:spacing w:val="-2"/>
        </w:rPr>
        <w:t> </w:t>
      </w:r>
      <w:r>
        <w:rPr/>
        <w:t>about it.‘</w:t>
      </w:r>
    </w:p>
    <w:p>
      <w:pPr>
        <w:pStyle w:val="BodyText"/>
        <w:spacing w:after="11"/>
        <w:ind w:left="1298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1"/>
        <w:ind w:left="1311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17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1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ind w:right="808" w:firstLine="707"/>
        <w:jc w:val="both"/>
      </w:pPr>
      <w:r>
        <w:rPr/>
        <w:t>‗My dear Duchess, surely </w:t>
      </w:r>
      <w:r>
        <w:rPr>
          <w:i/>
        </w:rPr>
        <w:t>Providence can resist temptation </w:t>
      </w:r>
      <w:r>
        <w:rPr/>
        <w:t>by this time. I think every one</w:t>
      </w:r>
      <w:r>
        <w:rPr>
          <w:spacing w:val="1"/>
        </w:rPr>
        <w:t> </w:t>
      </w:r>
      <w:r>
        <w:rPr/>
        <w:t>should have their hands told once a month, so as to know what not to do. Of course, </w:t>
      </w:r>
      <w:r>
        <w:rPr>
          <w:i/>
        </w:rPr>
        <w:t>one does it all</w:t>
      </w:r>
      <w:r>
        <w:rPr>
          <w:i/>
          <w:spacing w:val="1"/>
        </w:rPr>
        <w:t> </w:t>
      </w:r>
      <w:r>
        <w:rPr>
          <w:i/>
        </w:rPr>
        <w:t>the same</w:t>
      </w:r>
      <w:r>
        <w:rPr/>
        <w:t>, but it is so pleasant to be warned. Now if some one doesn‘t go and fetch Mr. Podgers 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shall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go</w:t>
      </w:r>
      <w:r>
        <w:rPr>
          <w:spacing w:val="2"/>
        </w:rPr>
        <w:t> </w:t>
      </w:r>
      <w:r>
        <w:rPr/>
        <w:t>myself.‘</w:t>
      </w:r>
    </w:p>
    <w:p>
      <w:pPr>
        <w:pStyle w:val="BodyText"/>
        <w:ind w:right="808"/>
        <w:jc w:val="both"/>
      </w:pPr>
      <w:r>
        <w:rPr/>
        <w:t>‗Let me go, LadyWindermere,‘ said a tall handsome young man, who was standing by, listening to</w:t>
      </w:r>
      <w:r>
        <w:rPr>
          <w:spacing w:val="1"/>
        </w:rPr>
        <w:t> </w:t>
      </w:r>
      <w:r>
        <w:rPr/>
        <w:t>the conversation with an amused smile. ‗Thanks so much, Lord Arthur; but I am afraid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wouldn‘t</w:t>
      </w:r>
      <w:r>
        <w:rPr>
          <w:spacing w:val="-1"/>
        </w:rPr>
        <w:t> </w:t>
      </w:r>
      <w:r>
        <w:rPr/>
        <w:t>recognise him.‘</w:t>
      </w:r>
    </w:p>
    <w:p>
      <w:pPr>
        <w:spacing w:before="1"/>
        <w:ind w:left="578" w:right="0" w:firstLine="0"/>
        <w:jc w:val="both"/>
        <w:rPr>
          <w:i/>
          <w:sz w:val="24"/>
        </w:rPr>
      </w:pPr>
      <w:r>
        <w:rPr>
          <w:sz w:val="24"/>
        </w:rPr>
        <w:t>‗If</w:t>
      </w:r>
      <w:r>
        <w:rPr>
          <w:spacing w:val="-4"/>
          <w:sz w:val="24"/>
        </w:rPr>
        <w:t> </w:t>
      </w:r>
      <w:r>
        <w:rPr>
          <w:sz w:val="24"/>
        </w:rPr>
        <w:t>he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wonderful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say,</w:t>
      </w:r>
      <w:r>
        <w:rPr>
          <w:spacing w:val="-3"/>
          <w:sz w:val="24"/>
        </w:rPr>
        <w:t> </w:t>
      </w:r>
      <w:r>
        <w:rPr>
          <w:sz w:val="24"/>
        </w:rPr>
        <w:t>Lady</w:t>
      </w:r>
      <w:r>
        <w:rPr>
          <w:spacing w:val="-8"/>
          <w:sz w:val="24"/>
        </w:rPr>
        <w:t> </w:t>
      </w:r>
      <w:r>
        <w:rPr>
          <w:sz w:val="24"/>
        </w:rPr>
        <w:t>Windermere,</w:t>
      </w:r>
      <w:r>
        <w:rPr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couldn’t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miss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him.</w:t>
      </w:r>
    </w:p>
    <w:p>
      <w:pPr>
        <w:spacing w:before="0"/>
        <w:ind w:left="578" w:right="806" w:firstLine="0"/>
        <w:jc w:val="both"/>
        <w:rPr>
          <w:sz w:val="24"/>
        </w:rPr>
      </w:pPr>
      <w:r>
        <w:rPr>
          <w:sz w:val="24"/>
        </w:rPr>
        <w:t>Tell me what he is like, and I‘ll bring him to you at once.‘ ‗Well, he is not a bit like a cheiromantist.</w:t>
      </w:r>
      <w:r>
        <w:rPr>
          <w:spacing w:val="-57"/>
          <w:sz w:val="24"/>
        </w:rPr>
        <w:t> </w:t>
      </w:r>
      <w:r>
        <w:rPr>
          <w:sz w:val="24"/>
        </w:rPr>
        <w:t>I mean he is not mysterious, or esoteric, or romantic-looking. He is a little, stout man, with a funny,</w:t>
      </w:r>
      <w:r>
        <w:rPr>
          <w:spacing w:val="1"/>
          <w:sz w:val="24"/>
        </w:rPr>
        <w:t> </w:t>
      </w:r>
      <w:r>
        <w:rPr>
          <w:sz w:val="24"/>
        </w:rPr>
        <w:t>bald head, and great goldrimmed spectacles; something between a family doctor and a country</w:t>
      </w:r>
      <w:r>
        <w:rPr>
          <w:spacing w:val="1"/>
          <w:sz w:val="24"/>
        </w:rPr>
        <w:t> </w:t>
      </w:r>
      <w:r>
        <w:rPr>
          <w:sz w:val="24"/>
        </w:rPr>
        <w:t>attorney. I‘m really very sorry, but it is not my fault. People are so </w:t>
      </w:r>
      <w:r>
        <w:rPr>
          <w:i/>
          <w:sz w:val="24"/>
        </w:rPr>
        <w:t>annoying</w:t>
      </w:r>
      <w:r>
        <w:rPr>
          <w:sz w:val="24"/>
        </w:rPr>
        <w:t>. </w:t>
      </w:r>
      <w:r>
        <w:rPr>
          <w:i/>
          <w:sz w:val="24"/>
        </w:rPr>
        <w:t>All my pianists look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exactly like poets, and all my poets look exactly like pianists</w:t>
      </w:r>
      <w:r>
        <w:rPr>
          <w:sz w:val="24"/>
        </w:rPr>
        <w:t>; and I remember last season asking a</w:t>
      </w:r>
      <w:r>
        <w:rPr>
          <w:spacing w:val="1"/>
          <w:sz w:val="24"/>
        </w:rPr>
        <w:t> </w:t>
      </w:r>
      <w:r>
        <w:rPr>
          <w:i/>
          <w:sz w:val="24"/>
        </w:rPr>
        <w:t>most dreadful conspirator </w:t>
      </w:r>
      <w:r>
        <w:rPr>
          <w:sz w:val="24"/>
        </w:rPr>
        <w:t>to dinner, a man who had blown up ever so many people, and always</w:t>
      </w:r>
      <w:r>
        <w:rPr>
          <w:spacing w:val="1"/>
          <w:sz w:val="24"/>
        </w:rPr>
        <w:t> </w:t>
      </w:r>
      <w:r>
        <w:rPr>
          <w:sz w:val="24"/>
        </w:rPr>
        <w:t>wore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coat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mail,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carried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dagger</w:t>
      </w:r>
      <w:r>
        <w:rPr>
          <w:spacing w:val="13"/>
          <w:sz w:val="24"/>
        </w:rPr>
        <w:t> </w:t>
      </w:r>
      <w:r>
        <w:rPr>
          <w:sz w:val="24"/>
        </w:rPr>
        <w:t>up</w:t>
      </w:r>
      <w:r>
        <w:rPr>
          <w:spacing w:val="13"/>
          <w:sz w:val="24"/>
        </w:rPr>
        <w:t> </w:t>
      </w:r>
      <w:r>
        <w:rPr>
          <w:sz w:val="24"/>
        </w:rPr>
        <w:t>his</w:t>
      </w:r>
      <w:r>
        <w:rPr>
          <w:spacing w:val="13"/>
          <w:sz w:val="24"/>
        </w:rPr>
        <w:t> </w:t>
      </w:r>
      <w:r>
        <w:rPr>
          <w:sz w:val="24"/>
        </w:rPr>
        <w:t>shirt-sleeve;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do</w:t>
      </w:r>
      <w:r>
        <w:rPr>
          <w:spacing w:val="17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know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4"/>
          <w:sz w:val="24"/>
        </w:rPr>
        <w:t> </w:t>
      </w:r>
      <w:r>
        <w:rPr>
          <w:sz w:val="24"/>
        </w:rPr>
        <w:t>he</w:t>
      </w:r>
      <w:r>
        <w:rPr>
          <w:spacing w:val="12"/>
          <w:sz w:val="24"/>
        </w:rPr>
        <w:t> </w:t>
      </w:r>
      <w:r>
        <w:rPr>
          <w:sz w:val="24"/>
        </w:rPr>
        <w:t>came</w:t>
      </w:r>
      <w:r>
        <w:rPr>
          <w:spacing w:val="-58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i/>
          <w:sz w:val="24"/>
        </w:rPr>
        <w:t>looked just like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nice old clergyman</w:t>
      </w:r>
      <w:r>
        <w:rPr>
          <w:sz w:val="24"/>
        </w:rPr>
        <w:t>, and</w:t>
      </w:r>
      <w:r>
        <w:rPr>
          <w:spacing w:val="1"/>
          <w:sz w:val="24"/>
        </w:rPr>
        <w:t> </w:t>
      </w:r>
      <w:r>
        <w:rPr>
          <w:sz w:val="24"/>
        </w:rPr>
        <w:t>cracked jokes all the</w:t>
      </w:r>
      <w:r>
        <w:rPr>
          <w:spacing w:val="-1"/>
          <w:sz w:val="24"/>
        </w:rPr>
        <w:t> </w:t>
      </w:r>
      <w:r>
        <w:rPr>
          <w:sz w:val="24"/>
        </w:rPr>
        <w:t>evening?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16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6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07" w:firstLine="719"/>
        <w:jc w:val="both"/>
      </w:pPr>
      <w:r>
        <w:rPr/>
        <w:t>BAGHDAD (Reuters) - Iraqi leaders warned on Monday that an early U.S. troop withdrawal</w:t>
      </w:r>
      <w:r>
        <w:rPr>
          <w:spacing w:val="-57"/>
        </w:rPr>
        <w:t> </w:t>
      </w:r>
      <w:r>
        <w:rPr/>
        <w:t>could tip Iraq into all-out civil war after the New York Times said debate was growing in the White</w:t>
      </w:r>
      <w:r>
        <w:rPr>
          <w:spacing w:val="1"/>
        </w:rPr>
        <w:t> </w:t>
      </w:r>
      <w:r>
        <w:rPr/>
        <w:t>House</w:t>
      </w:r>
      <w:r>
        <w:rPr>
          <w:spacing w:val="22"/>
        </w:rPr>
        <w:t> </w:t>
      </w:r>
      <w:r>
        <w:rPr/>
        <w:t>over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gradual</w:t>
      </w:r>
      <w:r>
        <w:rPr>
          <w:spacing w:val="25"/>
        </w:rPr>
        <w:t> </w:t>
      </w:r>
      <w:r>
        <w:rPr/>
        <w:t>scaling-down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forces.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stark</w:t>
      </w:r>
      <w:r>
        <w:rPr>
          <w:spacing w:val="25"/>
        </w:rPr>
        <w:t> </w:t>
      </w:r>
      <w:r>
        <w:rPr/>
        <w:t>comments</w:t>
      </w:r>
      <w:r>
        <w:rPr>
          <w:spacing w:val="24"/>
        </w:rPr>
        <w:t> </w:t>
      </w:r>
      <w:r>
        <w:rPr/>
        <w:t>followed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wave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bombings</w:t>
      </w:r>
      <w:r>
        <w:rPr>
          <w:spacing w:val="-57"/>
        </w:rPr>
        <w:t> </w:t>
      </w:r>
      <w:r>
        <w:rPr/>
        <w:t>and shootings in Iraq at the weekend that killed 250 people. "This could produce a civil war,</w:t>
      </w:r>
      <w:r>
        <w:rPr>
          <w:spacing w:val="1"/>
        </w:rPr>
        <w:t> </w:t>
      </w:r>
      <w:r>
        <w:rPr/>
        <w:t>partition of the country and a regional war. We might see the country collapse," Foreign Minister</w:t>
      </w:r>
      <w:r>
        <w:rPr>
          <w:spacing w:val="1"/>
        </w:rPr>
        <w:t> </w:t>
      </w:r>
      <w:r>
        <w:rPr/>
        <w:t>Hoshiyar Zebari, a Kurd, told a news conference when asked about the New York Times report.</w:t>
      </w:r>
      <w:r>
        <w:rPr>
          <w:spacing w:val="1"/>
        </w:rPr>
        <w:t> </w:t>
      </w:r>
      <w:r>
        <w:rPr/>
        <w:t>Citing</w:t>
      </w:r>
      <w:r>
        <w:rPr>
          <w:spacing w:val="12"/>
        </w:rPr>
        <w:t> </w:t>
      </w:r>
      <w:r>
        <w:rPr/>
        <w:t>administration</w:t>
      </w:r>
      <w:r>
        <w:rPr>
          <w:spacing w:val="15"/>
        </w:rPr>
        <w:t> </w:t>
      </w:r>
      <w:r>
        <w:rPr/>
        <w:t>officials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consultants,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Times</w:t>
      </w:r>
      <w:r>
        <w:rPr>
          <w:spacing w:val="15"/>
        </w:rPr>
        <w:t> </w:t>
      </w:r>
      <w:r>
        <w:rPr/>
        <w:t>said</w:t>
      </w:r>
      <w:r>
        <w:rPr>
          <w:spacing w:val="16"/>
        </w:rPr>
        <w:t> </w:t>
      </w:r>
      <w:r>
        <w:rPr/>
        <w:t>these</w:t>
      </w:r>
      <w:r>
        <w:rPr>
          <w:spacing w:val="14"/>
        </w:rPr>
        <w:t> </w:t>
      </w:r>
      <w:r>
        <w:rPr/>
        <w:t>officials</w:t>
      </w:r>
      <w:r>
        <w:rPr>
          <w:spacing w:val="16"/>
        </w:rPr>
        <w:t> </w:t>
      </w:r>
      <w:r>
        <w:rPr/>
        <w:t>feared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last</w:t>
      </w:r>
      <w:r>
        <w:rPr>
          <w:spacing w:val="15"/>
        </w:rPr>
        <w:t> </w:t>
      </w:r>
      <w:r>
        <w:rPr/>
        <w:t>pillars</w:t>
      </w:r>
      <w:r>
        <w:rPr>
          <w:spacing w:val="-58"/>
        </w:rPr>
        <w:t> </w:t>
      </w:r>
      <w:r>
        <w:rPr/>
        <w:t>of political support among Senate Republicans for U.S. President George W. Bush's Iraq strategy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"collapsing around</w:t>
      </w:r>
      <w:r>
        <w:rPr>
          <w:spacing w:val="1"/>
        </w:rPr>
        <w:t> </w:t>
      </w:r>
      <w:r>
        <w:rPr/>
        <w:t>them".</w:t>
      </w:r>
    </w:p>
    <w:p>
      <w:pPr>
        <w:pStyle w:val="BodyText"/>
        <w:spacing w:before="1"/>
        <w:ind w:right="809" w:firstLine="719"/>
        <w:jc w:val="both"/>
      </w:pPr>
      <w:r>
        <w:rPr/>
        <w:t>It said debate was intensifying over whether Bush should try to prevent more Republican</w:t>
      </w:r>
      <w:r>
        <w:rPr>
          <w:spacing w:val="1"/>
        </w:rPr>
        <w:t> </w:t>
      </w:r>
      <w:r>
        <w:rPr/>
        <w:t>defections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announcing</w:t>
      </w:r>
      <w:r>
        <w:rPr>
          <w:spacing w:val="-3"/>
        </w:rPr>
        <w:t> </w:t>
      </w:r>
      <w:r>
        <w:rPr/>
        <w:t>intentions for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gradual pull-out of troops from high-casualty</w:t>
      </w:r>
      <w:r>
        <w:rPr>
          <w:spacing w:val="-5"/>
        </w:rPr>
        <w:t> </w:t>
      </w:r>
      <w:r>
        <w:rPr/>
        <w:t>areas.</w:t>
      </w:r>
    </w:p>
    <w:p>
      <w:pPr>
        <w:pStyle w:val="BodyText"/>
        <w:ind w:right="806" w:firstLine="719"/>
        <w:jc w:val="both"/>
      </w:pPr>
      <w:r>
        <w:rPr/>
        <w:t>More</w:t>
      </w:r>
      <w:r>
        <w:rPr>
          <w:spacing w:val="9"/>
        </w:rPr>
        <w:t> </w:t>
      </w:r>
      <w:r>
        <w:rPr/>
        <w:t>than</w:t>
      </w:r>
      <w:r>
        <w:rPr>
          <w:spacing w:val="11"/>
        </w:rPr>
        <w:t> </w:t>
      </w:r>
      <w:r>
        <w:rPr/>
        <w:t>330</w:t>
      </w:r>
      <w:r>
        <w:rPr>
          <w:spacing w:val="11"/>
        </w:rPr>
        <w:t> </w:t>
      </w:r>
      <w:r>
        <w:rPr/>
        <w:t>American</w:t>
      </w:r>
      <w:r>
        <w:rPr>
          <w:spacing w:val="13"/>
        </w:rPr>
        <w:t> </w:t>
      </w:r>
      <w:r>
        <w:rPr/>
        <w:t>soldiers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killed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Iraq</w:t>
      </w:r>
      <w:r>
        <w:rPr>
          <w:spacing w:val="11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April-June</w:t>
      </w:r>
      <w:r>
        <w:rPr>
          <w:spacing w:val="10"/>
        </w:rPr>
        <w:t> </w:t>
      </w:r>
      <w:r>
        <w:rPr/>
        <w:t>quarter,</w:t>
      </w:r>
      <w:r>
        <w:rPr>
          <w:spacing w:val="11"/>
        </w:rPr>
        <w:t> </w:t>
      </w:r>
      <w:r>
        <w:rPr/>
        <w:t>making</w:t>
      </w:r>
      <w:r>
        <w:rPr>
          <w:spacing w:val="-58"/>
        </w:rPr>
        <w:t> </w:t>
      </w:r>
      <w:r>
        <w:rPr/>
        <w:t>it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deadliest</w:t>
      </w:r>
      <w:r>
        <w:rPr>
          <w:spacing w:val="5"/>
        </w:rPr>
        <w:t> </w:t>
      </w:r>
      <w:r>
        <w:rPr/>
        <w:t>three</w:t>
      </w:r>
      <w:r>
        <w:rPr>
          <w:spacing w:val="3"/>
        </w:rPr>
        <w:t> </w:t>
      </w:r>
      <w:r>
        <w:rPr/>
        <w:t>months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U.S.</w:t>
      </w:r>
      <w:r>
        <w:rPr>
          <w:spacing w:val="4"/>
        </w:rPr>
        <w:t> </w:t>
      </w:r>
      <w:r>
        <w:rPr/>
        <w:t>troops</w:t>
      </w:r>
      <w:r>
        <w:rPr>
          <w:spacing w:val="4"/>
        </w:rPr>
        <w:t> </w:t>
      </w:r>
      <w:r>
        <w:rPr/>
        <w:t>since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March</w:t>
      </w:r>
      <w:r>
        <w:rPr>
          <w:spacing w:val="6"/>
        </w:rPr>
        <w:t> </w:t>
      </w:r>
      <w:r>
        <w:rPr/>
        <w:t>2003</w:t>
      </w:r>
      <w:r>
        <w:rPr>
          <w:spacing w:val="4"/>
        </w:rPr>
        <w:t> </w:t>
      </w:r>
      <w:r>
        <w:rPr/>
        <w:t>U.S.-led</w:t>
      </w:r>
      <w:r>
        <w:rPr>
          <w:spacing w:val="6"/>
        </w:rPr>
        <w:t> </w:t>
      </w:r>
      <w:r>
        <w:rPr/>
        <w:t>invasion.</w:t>
      </w:r>
      <w:r>
        <w:rPr>
          <w:spacing w:val="3"/>
        </w:rPr>
        <w:t> </w:t>
      </w:r>
      <w:r>
        <w:rPr/>
        <w:t>Overall,</w:t>
      </w:r>
      <w:r>
        <w:rPr>
          <w:spacing w:val="4"/>
        </w:rPr>
        <w:t> </w:t>
      </w:r>
      <w:r>
        <w:rPr/>
        <w:t>3,606</w:t>
      </w:r>
    </w:p>
    <w:p>
      <w:pPr>
        <w:spacing w:after="0"/>
        <w:jc w:val="both"/>
        <w:sectPr>
          <w:pgSz w:w="11910" w:h="16840"/>
          <w:pgMar w:header="0" w:footer="922" w:top="1040" w:bottom="1200" w:left="840" w:right="40"/>
        </w:sectPr>
      </w:pPr>
    </w:p>
    <w:p>
      <w:pPr>
        <w:pStyle w:val="BodyText"/>
        <w:spacing w:before="65"/>
        <w:ind w:right="813"/>
        <w:jc w:val="both"/>
      </w:pPr>
      <w:r>
        <w:rPr/>
        <w:t>U.S.</w:t>
      </w:r>
      <w:r>
        <w:rPr>
          <w:spacing w:val="1"/>
        </w:rPr>
        <w:t> </w:t>
      </w:r>
      <w:r>
        <w:rPr/>
        <w:t>soldiers and tens</w:t>
      </w:r>
      <w:r>
        <w:rPr>
          <w:spacing w:val="1"/>
        </w:rPr>
        <w:t> </w:t>
      </w:r>
      <w:r>
        <w:rPr/>
        <w:t>of thousands of</w:t>
      </w:r>
      <w:r>
        <w:rPr>
          <w:spacing w:val="1"/>
        </w:rPr>
        <w:t> </w:t>
      </w:r>
      <w:r>
        <w:rPr/>
        <w:t>Iraqis</w:t>
      </w:r>
      <w:r>
        <w:rPr>
          <w:spacing w:val="1"/>
        </w:rPr>
        <w:t> </w:t>
      </w:r>
      <w:r>
        <w:rPr/>
        <w:t>have died.</w:t>
      </w:r>
      <w:r>
        <w:rPr>
          <w:spacing w:val="1"/>
        </w:rPr>
        <w:t> </w:t>
      </w:r>
      <w:r>
        <w:rPr/>
        <w:t>Iraqi</w:t>
      </w:r>
      <w:r>
        <w:rPr>
          <w:spacing w:val="1"/>
        </w:rPr>
        <w:t> </w:t>
      </w:r>
      <w:r>
        <w:rPr/>
        <w:t>officials said</w:t>
      </w:r>
      <w:r>
        <w:rPr>
          <w:spacing w:val="60"/>
        </w:rPr>
        <w:t> </w:t>
      </w:r>
      <w:r>
        <w:rPr/>
        <w:t>the country's own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157,000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troops</w:t>
      </w:r>
      <w:r>
        <w:rPr>
          <w:spacing w:val="2"/>
        </w:rPr>
        <w:t> </w:t>
      </w:r>
      <w:r>
        <w:rPr/>
        <w:t>could produce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vacuum.</w:t>
      </w:r>
    </w:p>
    <w:p>
      <w:pPr>
        <w:pStyle w:val="BodyText"/>
        <w:spacing w:before="1"/>
        <w:ind w:right="807" w:firstLine="719"/>
        <w:jc w:val="both"/>
      </w:pPr>
      <w:r>
        <w:rPr/>
        <w:t>"We in Iraq believe, not just the government, but all political parties, that the presence of</w:t>
      </w:r>
      <w:r>
        <w:rPr>
          <w:spacing w:val="1"/>
        </w:rPr>
        <w:t> </w:t>
      </w:r>
      <w:r>
        <w:rPr/>
        <w:t>these forces is necessary to prevent increasing violence and to stop the country sliding into civil</w:t>
      </w:r>
      <w:r>
        <w:rPr>
          <w:spacing w:val="1"/>
        </w:rPr>
        <w:t> </w:t>
      </w:r>
      <w:r>
        <w:rPr/>
        <w:t>war," Sadiq al-Rikabi, a senior adviser to Shi'ite Prime Minister Nuri al-Maliki, told Reuters.Sunni</w:t>
      </w:r>
      <w:r>
        <w:rPr>
          <w:spacing w:val="1"/>
        </w:rPr>
        <w:t> </w:t>
      </w:r>
      <w:r>
        <w:rPr/>
        <w:t>Arab Vice President Tareq al-Hashemi, speaking to Reuters by telephone, said: "I would be very</w:t>
      </w:r>
      <w:r>
        <w:rPr>
          <w:spacing w:val="1"/>
        </w:rPr>
        <w:t> </w:t>
      </w:r>
      <w:r>
        <w:rPr/>
        <w:t>happy to see the last American soldier leave today ... We understand their worry about not seeing</w:t>
      </w:r>
      <w:r>
        <w:rPr>
          <w:spacing w:val="1"/>
        </w:rPr>
        <w:t> </w:t>
      </w:r>
      <w:r>
        <w:rPr/>
        <w:t>much political progress in Iraq. But the problem is: who will fill the security vacuum if these forces</w:t>
      </w:r>
      <w:r>
        <w:rPr>
          <w:spacing w:val="1"/>
        </w:rPr>
        <w:t> </w:t>
      </w:r>
      <w:r>
        <w:rPr/>
        <w:t>withdraw?."</w:t>
      </w:r>
    </w:p>
    <w:p>
      <w:pPr>
        <w:pStyle w:val="BodyText"/>
        <w:ind w:right="813" w:firstLine="719"/>
        <w:jc w:val="both"/>
      </w:pPr>
      <w:r>
        <w:rPr/>
        <w:t>Hashemi repeated his comments from Sunday that Iraqis had the right to take up arms to</w:t>
      </w:r>
      <w:r>
        <w:rPr>
          <w:spacing w:val="1"/>
        </w:rPr>
        <w:t> </w:t>
      </w:r>
      <w:r>
        <w:rPr/>
        <w:t>defend</w:t>
      </w:r>
      <w:r>
        <w:rPr>
          <w:spacing w:val="-1"/>
        </w:rPr>
        <w:t> </w:t>
      </w:r>
      <w:r>
        <w:rPr/>
        <w:t>themselves in the</w:t>
      </w:r>
      <w:r>
        <w:rPr>
          <w:spacing w:val="-1"/>
        </w:rPr>
        <w:t> </w:t>
      </w:r>
      <w:r>
        <w:rPr/>
        <w:t>wake</w:t>
      </w:r>
      <w:r>
        <w:rPr>
          <w:spacing w:val="-1"/>
        </w:rPr>
        <w:t> </w:t>
      </w:r>
      <w:r>
        <w:rPr/>
        <w:t>of unrelenting</w:t>
      </w:r>
      <w:r>
        <w:rPr>
          <w:spacing w:val="-3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that threatens to tear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apart.</w:t>
      </w:r>
    </w:p>
    <w:p>
      <w:pPr>
        <w:pStyle w:val="BodyText"/>
        <w:spacing w:after="8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19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17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7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7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 there</w:t>
      </w:r>
      <w:r>
        <w:rPr>
          <w:spacing w:val="-2"/>
        </w:rPr>
        <w:t> </w:t>
      </w:r>
      <w:r>
        <w:rPr/>
        <w:t>any</w:t>
      </w:r>
    </w:p>
    <w:p>
      <w:pPr>
        <w:pStyle w:val="BodyText"/>
        <w:spacing w:line="274" w:lineRule="exact"/>
      </w:pPr>
      <w:r>
        <w:rPr/>
        <w:t>. .</w:t>
      </w:r>
    </w:p>
    <w:p>
      <w:pPr>
        <w:pStyle w:val="BodyText"/>
        <w:ind w:right="807" w:firstLine="707"/>
        <w:jc w:val="both"/>
      </w:pPr>
      <w:r>
        <w:rPr/>
        <w:t>Our histories of six thousand moons make no mention of any other regions, than the two</w:t>
      </w:r>
      <w:r>
        <w:rPr>
          <w:spacing w:val="1"/>
        </w:rPr>
        <w:t> </w:t>
      </w:r>
      <w:r>
        <w:rPr/>
        <w:t>great Empires of Lilliput and Blefuscu. Which two mighty powers have, as I was going to tell you,</w:t>
      </w:r>
      <w:r>
        <w:rPr>
          <w:spacing w:val="1"/>
        </w:rPr>
        <w:t> </w:t>
      </w:r>
      <w:r>
        <w:rPr/>
        <w:t>been engaged in a most obstinate war for six and thirty moons past. It began upon the following</w:t>
      </w:r>
      <w:r>
        <w:rPr>
          <w:spacing w:val="1"/>
        </w:rPr>
        <w:t> </w:t>
      </w:r>
      <w:r>
        <w:rPr/>
        <w:t>occasion.</w:t>
      </w:r>
      <w:r>
        <w:rPr>
          <w:spacing w:val="28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allowed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all</w:t>
      </w:r>
      <w:r>
        <w:rPr>
          <w:spacing w:val="23"/>
        </w:rPr>
        <w:t> </w:t>
      </w:r>
      <w:r>
        <w:rPr/>
        <w:t>hands,</w:t>
      </w:r>
      <w:r>
        <w:rPr>
          <w:spacing w:val="26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primitive</w:t>
      </w:r>
      <w:r>
        <w:rPr>
          <w:spacing w:val="21"/>
        </w:rPr>
        <w:t> </w:t>
      </w:r>
      <w:r>
        <w:rPr/>
        <w:t>way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breaking</w:t>
      </w:r>
      <w:r>
        <w:rPr>
          <w:spacing w:val="23"/>
        </w:rPr>
        <w:t> </w:t>
      </w:r>
      <w:r>
        <w:rPr/>
        <w:t>eggs</w:t>
      </w:r>
      <w:r>
        <w:rPr>
          <w:spacing w:val="25"/>
        </w:rPr>
        <w:t> </w:t>
      </w:r>
      <w:r>
        <w:rPr/>
        <w:t>before</w:t>
      </w:r>
      <w:r>
        <w:rPr>
          <w:spacing w:val="24"/>
        </w:rPr>
        <w:t> </w:t>
      </w:r>
      <w:r>
        <w:rPr/>
        <w:t>we</w:t>
      </w:r>
      <w:r>
        <w:rPr>
          <w:spacing w:val="23"/>
        </w:rPr>
        <w:t> </w:t>
      </w:r>
      <w:r>
        <w:rPr/>
        <w:t>eat</w:t>
      </w:r>
      <w:r>
        <w:rPr>
          <w:spacing w:val="26"/>
        </w:rPr>
        <w:t> </w:t>
      </w:r>
      <w:r>
        <w:rPr/>
        <w:t>them,</w:t>
      </w:r>
      <w:r>
        <w:rPr>
          <w:spacing w:val="-58"/>
        </w:rPr>
        <w:t> </w:t>
      </w:r>
      <w:r>
        <w:rPr/>
        <w:t>was upon the the larger end: but his present Majesty‘s grandfather, while he was a boy, going to eat</w:t>
      </w:r>
      <w:r>
        <w:rPr>
          <w:spacing w:val="1"/>
        </w:rPr>
        <w:t> </w:t>
      </w:r>
      <w:r>
        <w:rPr/>
        <w:t>an egg, and breaking it according to the ancient practice, happened to cut one of his fingers.</w:t>
      </w:r>
      <w:r>
        <w:rPr>
          <w:spacing w:val="1"/>
        </w:rPr>
        <w:t> </w:t>
      </w:r>
      <w:r>
        <w:rPr/>
        <w:t>Whereupon the Emperor his father published an edict, commanding all his subjects, upon great</w:t>
      </w:r>
      <w:r>
        <w:rPr>
          <w:spacing w:val="1"/>
        </w:rPr>
        <w:t> </w:t>
      </w:r>
      <w:r>
        <w:rPr/>
        <w:t>penalties, to break the smaller end of their eggs. The people so highly resented this law, that our</w:t>
      </w:r>
      <w:r>
        <w:rPr>
          <w:spacing w:val="1"/>
        </w:rPr>
        <w:t> </w:t>
      </w:r>
      <w:r>
        <w:rPr/>
        <w:t>Histories tell us there have been six rebellions raised on that account; wherein one Emperor lost his</w:t>
      </w:r>
      <w:r>
        <w:rPr>
          <w:spacing w:val="1"/>
        </w:rPr>
        <w:t> </w:t>
      </w:r>
      <w:r>
        <w:rPr/>
        <w:t>life,</w:t>
      </w:r>
      <w:r>
        <w:rPr>
          <w:spacing w:val="-1"/>
        </w:rPr>
        <w:t> </w:t>
      </w:r>
      <w:r>
        <w:rPr/>
        <w:t>and another his crown.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18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8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810" w:firstLine="707"/>
        <w:jc w:val="both"/>
      </w:pPr>
      <w:r>
        <w:rPr/>
        <w:t>The Chancellor is here given a very formal naming label, his surname only. The main clause</w:t>
      </w:r>
      <w:r>
        <w:rPr>
          <w:spacing w:val="-5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headline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‗Brown</w:t>
      </w:r>
      <w:r>
        <w:rPr>
          <w:spacing w:val="8"/>
        </w:rPr>
        <w:t> </w:t>
      </w:r>
      <w:r>
        <w:rPr/>
        <w:t>goes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broke‘;</w:t>
      </w:r>
      <w:r>
        <w:rPr>
          <w:spacing w:val="7"/>
        </w:rPr>
        <w:t> </w:t>
      </w:r>
      <w:r>
        <w:rPr/>
        <w:t>this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given</w:t>
      </w:r>
      <w:r>
        <w:rPr>
          <w:spacing w:val="7"/>
        </w:rPr>
        <w:t> </w:t>
      </w:r>
      <w:r>
        <w:rPr/>
        <w:t>most</w:t>
      </w:r>
      <w:r>
        <w:rPr>
          <w:spacing w:val="9"/>
        </w:rPr>
        <w:t> </w:t>
      </w:r>
      <w:r>
        <w:rPr/>
        <w:t>weight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subject</w:t>
      </w:r>
      <w:r>
        <w:rPr>
          <w:spacing w:val="9"/>
        </w:rPr>
        <w:t> </w:t>
      </w:r>
      <w:r>
        <w:rPr/>
        <w:t>(Brown)</w:t>
      </w:r>
      <w:r>
        <w:rPr>
          <w:spacing w:val="8"/>
        </w:rPr>
        <w:t> </w:t>
      </w:r>
      <w:r>
        <w:rPr/>
        <w:t>who</w:t>
      </w:r>
      <w:r>
        <w:rPr>
          <w:spacing w:val="7"/>
        </w:rPr>
        <w:t> </w:t>
      </w:r>
      <w:r>
        <w:rPr/>
        <w:t>is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07"/>
        <w:jc w:val="both"/>
      </w:pPr>
      <w:r>
        <w:rPr/>
        <w:t>actively doing something (goes for broke). The word ‗broke‘ is a deliberate pun, because to ‗go for</w:t>
      </w:r>
      <w:r>
        <w:rPr>
          <w:spacing w:val="1"/>
        </w:rPr>
        <w:t> </w:t>
      </w:r>
      <w:r>
        <w:rPr/>
        <w:t>broke‘ means risking everything, and to be ‗broke‘ is to be without money. The amount of money is</w:t>
      </w:r>
      <w:r>
        <w:rPr>
          <w:spacing w:val="-58"/>
        </w:rPr>
        <w:t> </w:t>
      </w:r>
      <w:r>
        <w:rPr/>
        <w:t>quoted, but it is additionally described as a ‗spending spree‘, carrying connotations of profligacy, or</w:t>
      </w:r>
      <w:r>
        <w:rPr>
          <w:spacing w:val="-57"/>
        </w:rPr>
        <w:t> </w:t>
      </w:r>
      <w:r>
        <w:rPr/>
        <w:t>carelessness. What the money is to be spent on is not mentioned at all; most people would support</w:t>
      </w:r>
      <w:r>
        <w:rPr>
          <w:spacing w:val="1"/>
        </w:rPr>
        <w:t> </w:t>
      </w:r>
      <w:r>
        <w:rPr/>
        <w:t>spending on health and education, but as they are not mentioned it is the ideas of going broke and of</w:t>
      </w:r>
      <w:r>
        <w:rPr>
          <w:spacing w:val="-57"/>
        </w:rPr>
        <w:t> </w:t>
      </w:r>
      <w:r>
        <w:rPr/>
        <w:t>over-spending which are most emphasised. This analysis suggests that the </w:t>
      </w:r>
      <w:r>
        <w:rPr>
          <w:i/>
        </w:rPr>
        <w:t>Daily Telegraph </w:t>
      </w:r>
      <w:r>
        <w:rPr/>
        <w:t>is not a</w:t>
      </w:r>
      <w:r>
        <w:rPr>
          <w:spacing w:val="1"/>
        </w:rPr>
        <w:t> </w:t>
      </w:r>
      <w:r>
        <w:rPr/>
        <w:t>supporter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Party.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69" w:hRule="atLeast"/>
        </w:trPr>
        <w:tc>
          <w:tcPr>
            <w:tcW w:w="2215" w:type="dxa"/>
          </w:tcPr>
          <w:p>
            <w:pPr>
              <w:pStyle w:val="TableParagraph"/>
              <w:spacing w:line="250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4" w:hRule="atLeast"/>
        </w:trPr>
        <w:tc>
          <w:tcPr>
            <w:tcW w:w="2215" w:type="dxa"/>
          </w:tcPr>
          <w:p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21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1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1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1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1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19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286"/>
        <w:jc w:val="both"/>
      </w:pPr>
      <w:r>
        <w:rPr/>
        <w:t>Understanding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headline</w:t>
      </w:r>
      <w:r>
        <w:rPr>
          <w:spacing w:val="-5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awareness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phrase</w:t>
      </w:r>
      <w:r>
        <w:rPr>
          <w:spacing w:val="-4"/>
        </w:rPr>
        <w:t> </w:t>
      </w:r>
      <w:r>
        <w:rPr/>
        <w:t>‗hand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God‘.</w:t>
      </w:r>
    </w:p>
    <w:p>
      <w:pPr>
        <w:pStyle w:val="BodyText"/>
        <w:ind w:right="807"/>
        <w:jc w:val="both"/>
      </w:pPr>
      <w:r>
        <w:rPr/>
        <w:t>This on one level might refer to the religious idea of the hand of God being generous, giving</w:t>
      </w:r>
      <w:r>
        <w:rPr>
          <w:spacing w:val="1"/>
        </w:rPr>
        <w:t> </w:t>
      </w:r>
      <w:r>
        <w:rPr/>
        <w:t>blessings, but it also strongly echoes the claim by the footballer Maradona that it was the ‗hand of</w:t>
      </w:r>
      <w:r>
        <w:rPr>
          <w:spacing w:val="1"/>
        </w:rPr>
        <w:t> </w:t>
      </w:r>
      <w:r>
        <w:rPr/>
        <w:t>God‘ which intervened</w:t>
      </w:r>
      <w:r>
        <w:rPr>
          <w:spacing w:val="60"/>
        </w:rPr>
        <w:t> </w:t>
      </w:r>
      <w:r>
        <w:rPr/>
        <w:t>when he infamously punched the ball into the goal during a World Cup</w:t>
      </w:r>
      <w:r>
        <w:rPr>
          <w:spacing w:val="1"/>
        </w:rPr>
        <w:t> </w:t>
      </w:r>
      <w:r>
        <w:rPr/>
        <w:t>game between England and Argentina. The punning on God/Gord, which is at the heart of the</w:t>
      </w:r>
      <w:r>
        <w:rPr>
          <w:spacing w:val="1"/>
        </w:rPr>
        <w:t> </w:t>
      </w:r>
      <w:r>
        <w:rPr/>
        <w:t>headline,</w:t>
      </w:r>
      <w:r>
        <w:rPr>
          <w:spacing w:val="1"/>
        </w:rPr>
        <w:t> </w:t>
      </w:r>
      <w:r>
        <w:rPr/>
        <w:t>may possibly</w:t>
      </w:r>
      <w:r>
        <w:rPr>
          <w:spacing w:val="1"/>
        </w:rPr>
        <w:t> </w:t>
      </w:r>
      <w:r>
        <w:rPr/>
        <w:t>carry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Gordon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God,</w:t>
      </w:r>
      <w:r>
        <w:rPr>
          <w:spacing w:val="60"/>
        </w:rPr>
        <w:t> </w:t>
      </w:r>
      <w:r>
        <w:rPr/>
        <w:t>but</w:t>
      </w:r>
      <w:r>
        <w:rPr>
          <w:spacing w:val="-57"/>
        </w:rPr>
        <w:t> </w:t>
      </w:r>
      <w:r>
        <w:rPr/>
        <w:t>overall this seems unlikely. Gord is a shortening of Gordon, so only one of the three possible</w:t>
      </w:r>
      <w:r>
        <w:rPr>
          <w:spacing w:val="1"/>
        </w:rPr>
        <w:t> </w:t>
      </w:r>
      <w:r>
        <w:rPr/>
        <w:t>ingredients is mentioned in this phrase, the main participant; there is no direct reference to money,</w:t>
      </w:r>
      <w:r>
        <w:rPr>
          <w:spacing w:val="1"/>
        </w:rPr>
        <w:t> </w:t>
      </w:r>
      <w:r>
        <w:rPr/>
        <w:t>certainly</w:t>
      </w:r>
      <w:r>
        <w:rPr>
          <w:spacing w:val="-6"/>
        </w:rPr>
        <w:t> </w:t>
      </w:r>
      <w:r>
        <w:rPr/>
        <w:t>no amount, and</w:t>
      </w:r>
      <w:r>
        <w:rPr>
          <w:spacing w:val="2"/>
        </w:rPr>
        <w:t> </w:t>
      </w:r>
      <w:r>
        <w:rPr/>
        <w:t>no mention of the</w:t>
      </w:r>
      <w:r>
        <w:rPr>
          <w:spacing w:val="-1"/>
        </w:rPr>
        <w:t> </w:t>
      </w:r>
      <w:r>
        <w:rPr/>
        <w:t>good</w:t>
      </w:r>
      <w:r>
        <w:rPr>
          <w:spacing w:val="2"/>
        </w:rPr>
        <w:t> </w:t>
      </w:r>
      <w:r>
        <w:rPr/>
        <w:t>causes.</w:t>
      </w:r>
    </w:p>
    <w:p>
      <w:pPr>
        <w:pStyle w:val="BodyText"/>
        <w:spacing w:before="1" w:after="10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22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2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2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2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20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20"/>
        </w:numPr>
        <w:tabs>
          <w:tab w:pos="819" w:val="left" w:leader="none"/>
        </w:tabs>
        <w:spacing w:line="274" w:lineRule="exact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right="815" w:firstLine="707"/>
        <w:jc w:val="both"/>
      </w:pPr>
      <w:r>
        <w:rPr/>
        <w:t>Left alone, I drifted into the hall to find shadow health minister Chris Smith announcing that</w:t>
      </w:r>
      <w:r>
        <w:rPr>
          <w:spacing w:val="-57"/>
        </w:rPr>
        <w:t> </w:t>
      </w:r>
      <w:r>
        <w:rPr/>
        <w:t>a Labour government would ban tobacco advertising. Good for him. ‗If you are ill or injured,‘ said</w:t>
      </w:r>
      <w:r>
        <w:rPr>
          <w:spacing w:val="1"/>
        </w:rPr>
        <w:t> </w:t>
      </w:r>
      <w:r>
        <w:rPr/>
        <w:t>Smith, ‗if your health is damaged or under threat, there will be a National Health Service with the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will to</w:t>
      </w:r>
      <w:r>
        <w:rPr>
          <w:spacing w:val="2"/>
        </w:rPr>
        <w:t> </w:t>
      </w:r>
      <w:r>
        <w:rPr/>
        <w:t>help . . .</w:t>
      </w:r>
    </w:p>
    <w:p>
      <w:pPr>
        <w:pStyle w:val="BodyText"/>
      </w:pPr>
      <w:r>
        <w:rPr/>
        <w:t>‗We</w:t>
      </w:r>
      <w:r>
        <w:rPr>
          <w:spacing w:val="-12"/>
        </w:rPr>
        <w:t> </w:t>
      </w:r>
      <w:r>
        <w:rPr/>
        <w:t>will</w:t>
      </w:r>
      <w:r>
        <w:rPr>
          <w:spacing w:val="-11"/>
        </w:rPr>
        <w:t> </w:t>
      </w:r>
      <w:r>
        <w:rPr/>
        <w:t>restore</w:t>
      </w:r>
      <w:r>
        <w:rPr>
          <w:spacing w:val="-11"/>
        </w:rPr>
        <w:t> </w:t>
      </w:r>
      <w:r>
        <w:rPr/>
        <w:t>it.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‗That‘s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promise.</w:t>
      </w:r>
    </w:p>
    <w:p>
      <w:pPr>
        <w:pStyle w:val="BodyText"/>
      </w:pPr>
      <w:r>
        <w:rPr/>
        <w:t>‗I</w:t>
      </w:r>
      <w:r>
        <w:rPr>
          <w:spacing w:val="-8"/>
        </w:rPr>
        <w:t> </w:t>
      </w:r>
      <w:r>
        <w:rPr/>
        <w:t>repeat</w:t>
      </w:r>
      <w:r>
        <w:rPr>
          <w:spacing w:val="-3"/>
        </w:rPr>
        <w:t> </w:t>
      </w:r>
      <w:r>
        <w:rPr/>
        <w:t>that: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restore</w:t>
      </w:r>
      <w:r>
        <w:rPr>
          <w:spacing w:val="-4"/>
        </w:rPr>
        <w:t> </w:t>
      </w:r>
      <w:r>
        <w:rPr/>
        <w:t>it.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again.</w:t>
      </w:r>
    </w:p>
    <w:p>
      <w:pPr>
        <w:pStyle w:val="BodyText"/>
        <w:ind w:right="3901"/>
      </w:pPr>
      <w:r>
        <w:rPr/>
        <w:t>‗Ask</w:t>
      </w:r>
      <w:r>
        <w:rPr>
          <w:spacing w:val="-7"/>
        </w:rPr>
        <w:t> </w:t>
      </w:r>
      <w:r>
        <w:rPr/>
        <w:t>me</w:t>
      </w:r>
      <w:r>
        <w:rPr>
          <w:spacing w:val="-6"/>
        </w:rPr>
        <w:t> </w:t>
      </w:r>
      <w:r>
        <w:rPr/>
        <w:t>why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should</w:t>
      </w:r>
      <w:r>
        <w:rPr>
          <w:spacing w:val="-3"/>
        </w:rPr>
        <w:t> </w:t>
      </w:r>
      <w:r>
        <w:rPr/>
        <w:t>vote</w:t>
      </w:r>
      <w:r>
        <w:rPr>
          <w:spacing w:val="-5"/>
        </w:rPr>
        <w:t> </w:t>
      </w:r>
      <w:r>
        <w:rPr/>
        <w:t>Labour.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reason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alone.</w:t>
      </w:r>
      <w:r>
        <w:rPr>
          <w:spacing w:val="-57"/>
        </w:rPr>
        <w:t> </w:t>
      </w:r>
      <w:r>
        <w:rPr/>
        <w:t>You</w:t>
      </w:r>
      <w:r>
        <w:rPr>
          <w:spacing w:val="-2"/>
        </w:rPr>
        <w:t> </w:t>
      </w:r>
      <w:r>
        <w:rPr/>
        <w:t>will have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National Health</w:t>
      </w:r>
      <w:r>
        <w:rPr>
          <w:spacing w:val="-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again.‘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right="811"/>
        <w:jc w:val="both"/>
      </w:pPr>
      <w:r>
        <w:rPr/>
        <w:t>Cue applause. Me, I went to the press centre to get a copy of the speech and to check I was hearing</w:t>
      </w:r>
      <w:r>
        <w:rPr>
          <w:spacing w:val="1"/>
        </w:rPr>
        <w:t> </w:t>
      </w:r>
      <w:r>
        <w:rPr/>
        <w:t>right. Sure enough, large chunks of Smith‘s speech, and of every speech I had heard subsequently,</w:t>
      </w:r>
      <w:r>
        <w:rPr>
          <w:spacing w:val="1"/>
        </w:rPr>
        <w:t> </w:t>
      </w:r>
      <w:r>
        <w:rPr/>
        <w:t>seemed</w:t>
      </w:r>
      <w:r>
        <w:rPr>
          <w:spacing w:val="-1"/>
        </w:rPr>
        <w:t> </w:t>
      </w:r>
      <w:r>
        <w:rPr/>
        <w:t>to have</w:t>
      </w:r>
      <w:r>
        <w:rPr>
          <w:spacing w:val="-1"/>
        </w:rPr>
        <w:t> </w:t>
      </w:r>
      <w:r>
        <w:rPr/>
        <w:t>been written by</w:t>
      </w:r>
      <w:r>
        <w:rPr>
          <w:spacing w:val="-3"/>
        </w:rPr>
        <w:t> </w:t>
      </w:r>
      <w:r>
        <w:rPr/>
        <w:t>an idiot.</w:t>
      </w:r>
    </w:p>
    <w:p>
      <w:pPr>
        <w:pStyle w:val="BodyText"/>
        <w:spacing w:before="1"/>
        <w:ind w:right="3901"/>
      </w:pPr>
      <w:r>
        <w:rPr/>
        <w:t>An</w:t>
      </w:r>
      <w:r>
        <w:rPr>
          <w:spacing w:val="-3"/>
        </w:rPr>
        <w:t> </w:t>
      </w:r>
      <w:r>
        <w:rPr/>
        <w:t>idiot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couldn‘t</w:t>
      </w:r>
      <w:r>
        <w:rPr>
          <w:spacing w:val="-2"/>
        </w:rPr>
        <w:t> </w:t>
      </w:r>
      <w:r>
        <w:rPr/>
        <w:t>handle</w:t>
      </w:r>
      <w:r>
        <w:rPr>
          <w:spacing w:val="-2"/>
        </w:rPr>
        <w:t> </w:t>
      </w:r>
      <w:r>
        <w:rPr/>
        <w:t>paragraphs</w:t>
      </w:r>
      <w:r>
        <w:rPr>
          <w:spacing w:val="-2"/>
        </w:rPr>
        <w:t> </w:t>
      </w:r>
      <w:r>
        <w:rPr/>
        <w:t>longer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sentence.</w:t>
      </w:r>
      <w:r>
        <w:rPr>
          <w:spacing w:val="-57"/>
        </w:rPr>
        <w:t> </w:t>
      </w:r>
      <w:r>
        <w:rPr/>
        <w:t>Who</w:t>
      </w:r>
      <w:r>
        <w:rPr>
          <w:spacing w:val="-1"/>
        </w:rPr>
        <w:t> </w:t>
      </w:r>
      <w:r>
        <w:rPr/>
        <w:t>didn‘t like sentences with verbs in.</w:t>
      </w:r>
    </w:p>
    <w:p>
      <w:pPr>
        <w:pStyle w:val="BodyText"/>
        <w:ind w:right="7745"/>
      </w:pPr>
      <w:r>
        <w:rPr/>
        <w:t>Who liked his sentences . . .</w:t>
      </w:r>
      <w:r>
        <w:rPr>
          <w:spacing w:val="-57"/>
        </w:rPr>
        <w:t> </w:t>
      </w:r>
      <w:r>
        <w:rPr/>
        <w:t>Really</w:t>
      </w:r>
      <w:r>
        <w:rPr>
          <w:spacing w:val="-5"/>
        </w:rPr>
        <w:t> </w:t>
      </w:r>
      <w:r>
        <w:rPr/>
        <w:t>short.</w:t>
      </w:r>
    </w:p>
    <w:p>
      <w:pPr>
        <w:pStyle w:val="BodyText"/>
        <w:ind w:right="813" w:firstLine="707"/>
        <w:jc w:val="both"/>
      </w:pPr>
      <w:r>
        <w:rPr/>
        <w:t>Well – I‘m sure Smith‘s no idiot. I also heard Brown, Cook and Blair, and I‘m sure they‘re</w:t>
      </w:r>
      <w:r>
        <w:rPr>
          <w:spacing w:val="1"/>
        </w:rPr>
        <w:t> </w:t>
      </w:r>
      <w:r>
        <w:rPr/>
        <w:t>not</w:t>
      </w:r>
      <w:r>
        <w:rPr>
          <w:spacing w:val="20"/>
        </w:rPr>
        <w:t> </w:t>
      </w:r>
      <w:r>
        <w:rPr/>
        <w:t>idiots</w:t>
      </w:r>
      <w:r>
        <w:rPr>
          <w:spacing w:val="18"/>
        </w:rPr>
        <w:t> </w:t>
      </w:r>
      <w:r>
        <w:rPr/>
        <w:t>either;</w:t>
      </w:r>
      <w:r>
        <w:rPr>
          <w:spacing w:val="20"/>
        </w:rPr>
        <w:t> </w:t>
      </w:r>
      <w:r>
        <w:rPr/>
        <w:t>Cook,</w:t>
      </w:r>
      <w:r>
        <w:rPr>
          <w:spacing w:val="21"/>
        </w:rPr>
        <w:t> </w:t>
      </w:r>
      <w:r>
        <w:rPr/>
        <w:t>indeed,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universally</w:t>
      </w:r>
      <w:r>
        <w:rPr>
          <w:spacing w:val="16"/>
        </w:rPr>
        <w:t> </w:t>
      </w:r>
      <w:r>
        <w:rPr/>
        <w:t>deemed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brain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size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one</w:t>
      </w:r>
      <w:r>
        <w:rPr>
          <w:spacing w:val="20"/>
        </w:rPr>
        <w:t> </w:t>
      </w:r>
      <w:r>
        <w:rPr/>
        <w:t>planet</w:t>
      </w:r>
      <w:r>
        <w:rPr>
          <w:spacing w:val="-58"/>
        </w:rPr>
        <w:t> </w:t>
      </w:r>
      <w:r>
        <w:rPr/>
        <w:t>but of several. So I just wonder if it isn‘t enormously frustrating for intelligent people to have to</w:t>
      </w:r>
      <w:r>
        <w:rPr>
          <w:spacing w:val="1"/>
        </w:rPr>
        <w:t> </w:t>
      </w:r>
      <w:r>
        <w:rPr/>
        <w:t>reduce</w:t>
      </w:r>
      <w:r>
        <w:rPr>
          <w:spacing w:val="-2"/>
        </w:rPr>
        <w:t> </w:t>
      </w:r>
      <w:r>
        <w:rPr/>
        <w:t>difficult and complex</w:t>
      </w:r>
      <w:r>
        <w:rPr>
          <w:spacing w:val="1"/>
        </w:rPr>
        <w:t> </w:t>
      </w:r>
      <w:r>
        <w:rPr/>
        <w:t>subjects into morse</w:t>
      </w:r>
      <w:r>
        <w:rPr>
          <w:spacing w:val="-4"/>
        </w:rPr>
        <w:t> </w:t>
      </w:r>
      <w:r>
        <w:rPr/>
        <w:t>code.</w:t>
      </w:r>
    </w:p>
    <w:p>
      <w:pPr>
        <w:pStyle w:val="BodyText"/>
        <w:ind w:right="813"/>
        <w:jc w:val="both"/>
      </w:pPr>
      <w:r>
        <w:rPr/>
        <w:t>So they can sound good on TV. / But that‘s politics now. / `Reducing the world to the verbal</w:t>
      </w:r>
      <w:r>
        <w:rPr>
          <w:spacing w:val="1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of canapés.</w:t>
      </w:r>
    </w:p>
    <w:p>
      <w:pPr>
        <w:pStyle w:val="BodyText"/>
        <w:spacing w:after="9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5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</w:pPr>
    </w:p>
    <w:p>
      <w:pPr>
        <w:pStyle w:val="BodyText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21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2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2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2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21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ind w:left="0"/>
        <w:rPr>
          <w:b/>
          <w:sz w:val="34"/>
        </w:rPr>
      </w:pPr>
    </w:p>
    <w:p>
      <w:pPr>
        <w:pStyle w:val="BodyText"/>
        <w:ind w:left="862" w:right="806"/>
        <w:jc w:val="both"/>
      </w:pPr>
      <w:r>
        <w:rPr/>
        <w:t>During the discussion period that followed a lecture of mine at Oxford three and a half years ago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was</w:t>
      </w:r>
      <w:r>
        <w:rPr>
          <w:spacing w:val="6"/>
        </w:rPr>
        <w:t> </w:t>
      </w:r>
      <w:r>
        <w:rPr/>
        <w:t>stunned</w:t>
      </w:r>
      <w:r>
        <w:rPr>
          <w:spacing w:val="6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question</w:t>
      </w:r>
      <w:r>
        <w:rPr>
          <w:spacing w:val="5"/>
        </w:rPr>
        <w:t> </w:t>
      </w:r>
      <w:r>
        <w:rPr/>
        <w:t>put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me</w:t>
      </w:r>
      <w:r>
        <w:rPr>
          <w:spacing w:val="6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8"/>
        </w:rPr>
        <w:t> </w:t>
      </w:r>
      <w:r>
        <w:rPr/>
        <w:t>young</w:t>
      </w:r>
      <w:r>
        <w:rPr>
          <w:spacing w:val="5"/>
        </w:rPr>
        <w:t> </w:t>
      </w:r>
      <w:r>
        <w:rPr/>
        <w:t>woman,</w:t>
      </w:r>
      <w:r>
        <w:rPr>
          <w:spacing w:val="6"/>
        </w:rPr>
        <w:t> </w:t>
      </w:r>
      <w:r>
        <w:rPr/>
        <w:t>whom</w:t>
      </w:r>
      <w:r>
        <w:rPr>
          <w:spacing w:val="8"/>
        </w:rPr>
        <w:t> </w:t>
      </w:r>
      <w:r>
        <w:rPr/>
        <w:t>I</w:t>
      </w:r>
      <w:r>
        <w:rPr>
          <w:spacing w:val="1"/>
        </w:rPr>
        <w:t> </w:t>
      </w:r>
      <w:r>
        <w:rPr/>
        <w:t>later</w:t>
      </w:r>
      <w:r>
        <w:rPr>
          <w:spacing w:val="5"/>
        </w:rPr>
        <w:t> </w:t>
      </w:r>
      <w:r>
        <w:rPr/>
        <w:t>discovered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-58"/>
        </w:rPr>
        <w:t> </w:t>
      </w:r>
      <w:r>
        <w:rPr/>
        <w:t>a Palestinian student working for her doctorate at the university. I had been speaking about the</w:t>
      </w:r>
      <w:r>
        <w:rPr>
          <w:spacing w:val="1"/>
        </w:rPr>
        <w:t> </w:t>
      </w:r>
      <w:r>
        <w:rPr/>
        <w:t>events of 1948, and how it seemed to me necessary not only to understand the connection</w:t>
      </w:r>
      <w:r>
        <w:rPr>
          <w:spacing w:val="1"/>
        </w:rPr>
        <w:t> </w:t>
      </w:r>
      <w:r>
        <w:rPr/>
        <w:t>between our history and Israel's, but that as Arabs we needed to study that other history as one</w:t>
      </w:r>
      <w:r>
        <w:rPr>
          <w:spacing w:val="1"/>
        </w:rPr>
        <w:t> </w:t>
      </w:r>
      <w:r>
        <w:rPr/>
        <w:t>concerning us rather than avoiding or ignoring it totally as has been the case for such a long time.</w:t>
      </w:r>
      <w:r>
        <w:rPr>
          <w:spacing w:val="-57"/>
        </w:rPr>
        <w:t> </w:t>
      </w:r>
      <w:r>
        <w:rPr/>
        <w:t>The young woman's question was to raise doubt about my views on the necessity of studying and</w:t>
      </w:r>
      <w:r>
        <w:rPr>
          <w:spacing w:val="-57"/>
        </w:rPr>
        <w:t> </w:t>
      </w:r>
      <w:r>
        <w:rPr/>
        <w:t>learning about Israel. "Wouldn't that kind of attention paid to Israel," she said, "be a form of</w:t>
      </w:r>
      <w:r>
        <w:rPr>
          <w:spacing w:val="1"/>
        </w:rPr>
        <w:t> </w:t>
      </w:r>
      <w:r>
        <w:rPr/>
        <w:t>concession to it?" She was asking me if ignorant "non-normalization" didn't constitute a better</w:t>
      </w:r>
      <w:r>
        <w:rPr>
          <w:spacing w:val="1"/>
        </w:rPr>
        <w:t> </w:t>
      </w:r>
      <w:r>
        <w:rPr/>
        <w:t>approach to a state that had for years made it a point of policy to stand in the way of and deny</w:t>
      </w:r>
      <w:r>
        <w:rPr>
          <w:spacing w:val="1"/>
        </w:rPr>
        <w:t> </w:t>
      </w:r>
      <w:r>
        <w:rPr/>
        <w:t>Palestinian self-determination, to say nothing of having caused Palestinian dispossession in the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place.</w:t>
      </w:r>
    </w:p>
    <w:p>
      <w:pPr>
        <w:pStyle w:val="BodyText"/>
        <w:spacing w:before="121"/>
        <w:ind w:right="805" w:firstLine="719"/>
        <w:jc w:val="both"/>
      </w:pPr>
      <w:r>
        <w:rPr/>
        <w:t>I must confess that the thought hadn't occurred to me, even during those long years when</w:t>
      </w:r>
      <w:r>
        <w:rPr>
          <w:spacing w:val="1"/>
        </w:rPr>
        <w:t> </w:t>
      </w:r>
      <w:r>
        <w:rPr/>
        <w:t>Israel was unthinkable in the Arab world and even when one had to use euphemisms like "the</w:t>
      </w:r>
      <w:r>
        <w:rPr>
          <w:spacing w:val="1"/>
        </w:rPr>
        <w:t> </w:t>
      </w:r>
      <w:r>
        <w:rPr/>
        <w:t>Zionist entity" to refer to it. After all, I found myself asking in return, two major Arab countries had</w:t>
      </w:r>
      <w:r>
        <w:rPr>
          <w:spacing w:val="-57"/>
        </w:rPr>
        <w:t> </w:t>
      </w:r>
      <w:r>
        <w:rPr/>
        <w:t>made formal peace with Israel, the PLO had already recognized it and was pursuing a peace process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intellectuals had made it a point of honour not to have any dealings with Israel, not to go there, not</w:t>
      </w:r>
      <w:r>
        <w:rPr>
          <w:spacing w:val="1"/>
        </w:rPr>
        <w:t> </w:t>
      </w:r>
      <w:r>
        <w:rPr/>
        <w:t>to meet with Israelis, and so on and so forth, but even they had been silent when, for instance, Egypt</w:t>
      </w:r>
      <w:r>
        <w:rPr>
          <w:spacing w:val="-57"/>
        </w:rPr>
        <w:t> </w:t>
      </w:r>
      <w:r>
        <w:rPr/>
        <w:t>signed large deals selling natural gas to Israel and had maintained diplomatic relations with the</w:t>
      </w:r>
      <w:r>
        <w:rPr>
          <w:spacing w:val="1"/>
        </w:rPr>
        <w:t> </w:t>
      </w:r>
      <w:r>
        <w:rPr/>
        <w:t>Jewish state during frequent periods of Israeli repression against the Palestinians. How could one</w:t>
      </w:r>
      <w:r>
        <w:rPr>
          <w:spacing w:val="1"/>
        </w:rPr>
        <w:t> </w:t>
      </w:r>
      <w:r>
        <w:rPr/>
        <w:t>possibly oppose analyzing and learning everything possible about a country whose presence in our</w:t>
      </w:r>
      <w:r>
        <w:rPr>
          <w:spacing w:val="1"/>
        </w:rPr>
        <w:t> </w:t>
      </w:r>
      <w:r>
        <w:rPr/>
        <w:t>midst for over 50 years has so influenced and shaped the life of every man, woman and child in the</w:t>
      </w:r>
      <w:r>
        <w:rPr>
          <w:spacing w:val="1"/>
        </w:rPr>
        <w:t> </w:t>
      </w:r>
      <w:r>
        <w:rPr/>
        <w:t>Arab</w:t>
      </w:r>
      <w:r>
        <w:rPr>
          <w:spacing w:val="-1"/>
        </w:rPr>
        <w:t> </w:t>
      </w:r>
      <w:r>
        <w:rPr/>
        <w:t>world?</w:t>
      </w:r>
    </w:p>
    <w:p>
      <w:pPr>
        <w:pStyle w:val="BodyText"/>
        <w:spacing w:before="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textuality.</w:t>
      </w:r>
    </w:p>
    <w:p>
      <w:pPr>
        <w:spacing w:after="0"/>
        <w:jc w:val="both"/>
        <w:sectPr>
          <w:pgSz w:w="11910" w:h="16840"/>
          <w:pgMar w:header="0" w:footer="922" w:top="760" w:bottom="1200" w:left="840" w:right="40"/>
        </w:sectPr>
      </w:pP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before="90"/>
        <w:ind w:left="0" w:right="229"/>
        <w:jc w:val="center"/>
      </w:pPr>
      <w:r>
        <w:rPr/>
        <w:t>CARD</w:t>
      </w:r>
      <w:r>
        <w:rPr>
          <w:spacing w:val="-1"/>
        </w:rPr>
        <w:t> </w:t>
      </w:r>
      <w:r>
        <w:rPr/>
        <w:t>24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.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text; justify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answer.</w:t>
      </w:r>
    </w:p>
    <w:p>
      <w:pPr>
        <w:pStyle w:val="ListParagraph"/>
        <w:numPr>
          <w:ilvl w:val="0"/>
          <w:numId w:val="222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PU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(idiom,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collocation,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etc.)</w:t>
      </w:r>
    </w:p>
    <w:p>
      <w:pPr>
        <w:pStyle w:val="Heading1"/>
        <w:numPr>
          <w:ilvl w:val="0"/>
          <w:numId w:val="222"/>
        </w:numPr>
        <w:tabs>
          <w:tab w:pos="819" w:val="left" w:leader="none"/>
        </w:tabs>
        <w:spacing w:line="275" w:lineRule="exact" w:before="0" w:after="0"/>
        <w:ind w:left="818" w:right="0" w:hanging="241"/>
        <w:jc w:val="left"/>
      </w:pPr>
      <w:r>
        <w:rPr/>
        <w:t>Identify</w:t>
      </w:r>
      <w:r>
        <w:rPr>
          <w:spacing w:val="-2"/>
        </w:rPr>
        <w:t> </w:t>
      </w:r>
      <w:r>
        <w:rPr/>
        <w:t>cohesion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coherence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text</w:t>
      </w:r>
    </w:p>
    <w:p>
      <w:pPr>
        <w:pStyle w:val="ListParagraph"/>
        <w:numPr>
          <w:ilvl w:val="0"/>
          <w:numId w:val="2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b/>
          <w:sz w:val="24"/>
        </w:rPr>
      </w:pPr>
      <w:r>
        <w:rPr>
          <w:b/>
          <w:sz w:val="24"/>
        </w:rPr>
        <w:t>Grammatical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(deixis)</w:t>
      </w:r>
    </w:p>
    <w:p>
      <w:pPr>
        <w:pStyle w:val="Heading1"/>
        <w:numPr>
          <w:ilvl w:val="0"/>
          <w:numId w:val="222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</w:pPr>
      <w:r>
        <w:rPr/>
        <w:t>Indicate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information,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any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right="813" w:firstLine="719"/>
        <w:jc w:val="both"/>
      </w:pPr>
      <w:r>
        <w:rPr/>
        <w:t>Turkey's highest court has ruled that a disputed constitutional reforms package passed by the</w:t>
      </w:r>
      <w:r>
        <w:rPr>
          <w:spacing w:val="-57"/>
        </w:rPr>
        <w:t> </w:t>
      </w:r>
      <w:r>
        <w:rPr/>
        <w:t>government is valid. The move, a blow for the current president and the main opposition party,</w:t>
      </w:r>
      <w:r>
        <w:rPr>
          <w:spacing w:val="1"/>
        </w:rPr>
        <w:t> </w:t>
      </w:r>
      <w:r>
        <w:rPr/>
        <w:t>paves the way for Turkey to hold direct elections for the presidency. Both the president and main</w:t>
      </w:r>
      <w:r>
        <w:rPr>
          <w:spacing w:val="1"/>
        </w:rPr>
        <w:t> </w:t>
      </w:r>
      <w:r>
        <w:rPr/>
        <w:t>opposition party had</w:t>
      </w:r>
      <w:r>
        <w:rPr>
          <w:spacing w:val="1"/>
        </w:rPr>
        <w:t> </w:t>
      </w:r>
      <w:r>
        <w:rPr/>
        <w:t>applied to the</w:t>
      </w:r>
      <w:r>
        <w:rPr>
          <w:spacing w:val="1"/>
        </w:rPr>
        <w:t> </w:t>
      </w:r>
      <w:r>
        <w:rPr/>
        <w:t>court to</w:t>
      </w:r>
      <w:r>
        <w:rPr>
          <w:spacing w:val="1"/>
        </w:rPr>
        <w:t> </w:t>
      </w:r>
      <w:r>
        <w:rPr/>
        <w:t>annul the reforms. They had complained that the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were adopted in</w:t>
      </w:r>
      <w:r>
        <w:rPr>
          <w:spacing w:val="1"/>
        </w:rPr>
        <w:t> </w:t>
      </w:r>
      <w:r>
        <w:rPr/>
        <w:t>haste and</w:t>
      </w:r>
      <w:r>
        <w:rPr>
          <w:spacing w:val="1"/>
        </w:rPr>
        <w:t> </w:t>
      </w:r>
      <w:r>
        <w:rPr/>
        <w:t>threatened the country's stability.</w:t>
      </w:r>
    </w:p>
    <w:p>
      <w:pPr>
        <w:pStyle w:val="BodyText"/>
        <w:ind w:right="813" w:firstLine="719"/>
        <w:jc w:val="both"/>
      </w:pPr>
      <w:r>
        <w:rPr/>
        <w:t>The ruling AKP moved to introduce a direct presidential ballot to end the standoff caused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it tried</w:t>
      </w:r>
      <w:r>
        <w:rPr>
          <w:spacing w:val="-2"/>
        </w:rPr>
        <w:t> </w:t>
      </w:r>
      <w:r>
        <w:rPr/>
        <w:t>to get its</w:t>
      </w:r>
      <w:r>
        <w:rPr>
          <w:spacing w:val="-1"/>
        </w:rPr>
        <w:t> </w:t>
      </w:r>
      <w:r>
        <w:rPr/>
        <w:t>own candidate,</w:t>
      </w:r>
      <w:r>
        <w:rPr>
          <w:spacing w:val="-1"/>
        </w:rPr>
        <w:t> </w:t>
      </w:r>
      <w:r>
        <w:rPr/>
        <w:t>Abdullah</w:t>
      </w:r>
      <w:r>
        <w:rPr>
          <w:spacing w:val="1"/>
        </w:rPr>
        <w:t> </w:t>
      </w:r>
      <w:r>
        <w:rPr/>
        <w:t>Gul, elected</w:t>
      </w:r>
      <w:r>
        <w:rPr>
          <w:spacing w:val="-1"/>
        </w:rPr>
        <w:t> </w:t>
      </w:r>
      <w:r>
        <w:rPr/>
        <w:t>president through parliament.</w:t>
      </w:r>
    </w:p>
    <w:p>
      <w:pPr>
        <w:pStyle w:val="BodyText"/>
        <w:ind w:right="809" w:firstLine="719"/>
        <w:jc w:val="both"/>
      </w:pPr>
      <w:r>
        <w:rPr/>
        <w:t>The opposition boycotted the vote, claiming the former Islamist Mr Gul was a threat to the</w:t>
      </w:r>
      <w:r>
        <w:rPr>
          <w:spacing w:val="1"/>
        </w:rPr>
        <w:t> </w:t>
      </w:r>
      <w:r>
        <w:rPr/>
        <w:t>secular</w:t>
      </w:r>
      <w:r>
        <w:rPr>
          <w:spacing w:val="1"/>
        </w:rPr>
        <w:t> </w:t>
      </w:r>
      <w:r>
        <w:rPr/>
        <w:t>regime.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surprise</w:t>
      </w:r>
      <w:r>
        <w:rPr>
          <w:spacing w:val="1"/>
        </w:rPr>
        <w:t> </w:t>
      </w:r>
      <w:r>
        <w:rPr/>
        <w:t>ruling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from Turkey's highest court, the latest move in an ongoing battle between the secular</w:t>
      </w:r>
      <w:r>
        <w:rPr>
          <w:spacing w:val="1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and the former</w:t>
      </w:r>
      <w:r>
        <w:rPr>
          <w:spacing w:val="-1"/>
        </w:rPr>
        <w:t> </w:t>
      </w:r>
      <w:r>
        <w:rPr/>
        <w:t>Islamist AKP over</w:t>
      </w:r>
      <w:r>
        <w:rPr>
          <w:spacing w:val="-1"/>
        </w:rPr>
        <w:t> </w:t>
      </w:r>
      <w:r>
        <w:rPr/>
        <w:t>who controls the</w:t>
      </w:r>
      <w:r>
        <w:rPr>
          <w:spacing w:val="-2"/>
        </w:rPr>
        <w:t> </w:t>
      </w:r>
      <w:r>
        <w:rPr/>
        <w:t>presidency.</w:t>
      </w:r>
    </w:p>
    <w:p>
      <w:pPr>
        <w:pStyle w:val="BodyText"/>
        <w:ind w:right="807" w:firstLine="719"/>
        <w:jc w:val="both"/>
      </w:pPr>
      <w:r>
        <w:rPr/>
        <w:t>In May, the same court annulled the presidential election on a technicality and stopped the</w:t>
      </w:r>
      <w:r>
        <w:rPr>
          <w:spacing w:val="1"/>
        </w:rPr>
        <w:t> </w:t>
      </w:r>
      <w:r>
        <w:rPr/>
        <w:t>government's candidate from taking office, so the ruling AKP moved to change the system and let</w:t>
      </w:r>
      <w:r>
        <w:rPr>
          <w:spacing w:val="1"/>
        </w:rPr>
        <w:t> </w:t>
      </w:r>
      <w:r>
        <w:rPr/>
        <w:t>the people, not parliament, choose the president. The staunchly secular opposition and the current</w:t>
      </w:r>
      <w:r>
        <w:rPr>
          <w:spacing w:val="1"/>
        </w:rPr>
        <w:t> </w:t>
      </w:r>
      <w:r>
        <w:rPr/>
        <w:t>president claimed that would disturb the balance of power but this time the judges ruled 6-5 against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before="1"/>
        <w:ind w:right="808" w:firstLine="719"/>
        <w:jc w:val="both"/>
      </w:pPr>
      <w:r>
        <w:rPr/>
        <w:t>A referendum is now likely in autumn when the Turkish people will vote on whether they</w:t>
      </w:r>
      <w:r>
        <w:rPr>
          <w:spacing w:val="1"/>
        </w:rPr>
        <w:t> </w:t>
      </w:r>
      <w:r>
        <w:rPr/>
        <w:t>want to choose their own president. The majority are expected to vote in favour, in which case an</w:t>
      </w:r>
      <w:r>
        <w:rPr>
          <w:spacing w:val="1"/>
        </w:rPr>
        <w:t> </w:t>
      </w:r>
      <w:r>
        <w:rPr/>
        <w:t>AKP candidate would have a strong chance of winning, but first there is the parliamentary election</w:t>
      </w:r>
      <w:r>
        <w:rPr>
          <w:spacing w:val="1"/>
        </w:rPr>
        <w:t> </w:t>
      </w:r>
      <w:r>
        <w:rPr/>
        <w:t>later this</w:t>
      </w:r>
      <w:r>
        <w:rPr>
          <w:spacing w:val="-1"/>
        </w:rPr>
        <w:t> </w:t>
      </w:r>
      <w:r>
        <w:rPr/>
        <w:t>month.</w:t>
      </w:r>
    </w:p>
    <w:p>
      <w:pPr>
        <w:pStyle w:val="BodyText"/>
        <w:spacing w:after="11"/>
        <w:ind w:left="1298"/>
        <w:jc w:val="both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standards of</w:t>
      </w:r>
      <w:r>
        <w:rPr>
          <w:spacing w:val="-3"/>
        </w:rPr>
        <w:t> </w:t>
      </w:r>
      <w:r>
        <w:rPr/>
        <w:t>textuality.</w:t>
      </w:r>
    </w:p>
    <w:tbl>
      <w:tblPr>
        <w:tblW w:w="0" w:type="auto"/>
        <w:jc w:val="left"/>
        <w:tblInd w:w="1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2409"/>
      </w:tblGrid>
      <w:tr>
        <w:trPr>
          <w:trHeight w:val="270" w:hRule="atLeast"/>
        </w:trPr>
        <w:tc>
          <w:tcPr>
            <w:tcW w:w="2215" w:type="dxa"/>
          </w:tcPr>
          <w:p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Cohesion</w:t>
            </w:r>
          </w:p>
        </w:tc>
        <w:tc>
          <w:tcPr>
            <w:tcW w:w="2409" w:type="dxa"/>
          </w:tcPr>
          <w:p>
            <w:pPr>
              <w:pStyle w:val="TableParagraph"/>
              <w:spacing w:line="25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Coherence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6" w:hRule="atLeast"/>
        </w:trPr>
        <w:tc>
          <w:tcPr>
            <w:tcW w:w="2215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-------------</w:t>
            </w:r>
          </w:p>
        </w:tc>
      </w:tr>
      <w:tr>
        <w:trPr>
          <w:trHeight w:val="271" w:hRule="atLeast"/>
        </w:trPr>
        <w:tc>
          <w:tcPr>
            <w:tcW w:w="22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tabs>
                <w:tab w:pos="1750" w:val="left" w:leader="none"/>
              </w:tabs>
              <w:spacing w:line="251" w:lineRule="exact"/>
              <w:ind w:left="284"/>
              <w:rPr>
                <w:sz w:val="24"/>
              </w:rPr>
            </w:pPr>
            <w:r>
              <w:rPr>
                <w:sz w:val="24"/>
              </w:rPr>
              <w:t>vii. </w:t>
            </w:r>
            <w:r>
              <w:rPr>
                <w:sz w:val="24"/>
                <w:u w:val="dotted"/>
              </w:rPr>
              <w:t> </w:t>
              <w:tab/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5"/>
        </w:rPr>
      </w:pPr>
      <w:r>
        <w:rPr/>
        <w:pict>
          <v:rect style="position:absolute;margin-left:69.503998pt;margin-top:10.674268pt;width:484.78pt;height:.71997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40"/>
          <w:pgMar w:header="0" w:footer="922" w:top="840" w:bottom="1200" w:left="840" w:right="40"/>
        </w:sectPr>
      </w:pPr>
    </w:p>
    <w:tbl>
      <w:tblPr>
        <w:tblW w:w="0" w:type="auto"/>
        <w:jc w:val="left"/>
        <w:tblInd w:w="5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186"/>
      </w:tblGrid>
      <w:tr>
        <w:trPr>
          <w:trHeight w:val="274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86" w:type="dxa"/>
          </w:tcPr>
          <w:p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</w:tr>
      <w:tr>
        <w:trPr>
          <w:trHeight w:val="726" w:hRule="atLeast"/>
        </w:trPr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06" w:right="79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sub-branch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1970s.</w:t>
            </w:r>
          </w:p>
        </w:tc>
      </w:tr>
      <w:tr>
        <w:trPr>
          <w:trHeight w:val="558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7"/>
              <w:ind w:left="106"/>
              <w:rPr>
                <w:sz w:val="24"/>
              </w:rPr>
            </w:pPr>
            <w:r>
              <w:rPr>
                <w:sz w:val="24"/>
              </w:rPr>
              <w:t>Texts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not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consisted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 or sentence.</w:t>
            </w:r>
          </w:p>
        </w:tc>
      </w:tr>
      <w:tr>
        <w:trPr>
          <w:trHeight w:val="637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06" w:right="83"/>
              <w:rPr>
                <w:sz w:val="24"/>
              </w:rPr>
            </w:pPr>
            <w:r>
              <w:rPr>
                <w:sz w:val="24"/>
              </w:rPr>
              <w:t>Textuality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characteristic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texts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whereas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texture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 texts.</w:t>
            </w:r>
          </w:p>
        </w:tc>
      </w:tr>
      <w:tr>
        <w:trPr>
          <w:trHeight w:val="906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06" w:right="80"/>
              <w:rPr>
                <w:i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narrative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argumentative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newspaper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articles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texualisation strategies.</w:t>
            </w:r>
          </w:p>
        </w:tc>
      </w:tr>
      <w:tr>
        <w:trPr>
          <w:trHeight w:val="844" w:hRule="atLeast"/>
        </w:trPr>
        <w:tc>
          <w:tcPr>
            <w:tcW w:w="994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186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1"/>
              <w:ind w:left="106" w:right="7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relations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 underlie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</w:tbl>
    <w:p>
      <w:pPr>
        <w:pStyle w:val="BodyText"/>
        <w:spacing w:before="7"/>
        <w:ind w:left="0"/>
        <w:rPr>
          <w:sz w:val="23"/>
        </w:rPr>
      </w:pPr>
    </w:p>
    <w:tbl>
      <w:tblPr>
        <w:tblW w:w="0" w:type="auto"/>
        <w:jc w:val="left"/>
        <w:tblInd w:w="5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364"/>
      </w:tblGrid>
      <w:tr>
        <w:trPr>
          <w:trHeight w:val="274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4" w:type="dxa"/>
          </w:tcPr>
          <w:p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</w:tr>
      <w:tr>
        <w:trPr>
          <w:trHeight w:val="774" w:hRule="atLeast"/>
        </w:trPr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106" w:right="7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sub-branch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1970s.</w:t>
            </w:r>
          </w:p>
        </w:tc>
      </w:tr>
      <w:tr>
        <w:trPr>
          <w:trHeight w:val="556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Texts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not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consisted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 or sentence.</w:t>
            </w:r>
          </w:p>
        </w:tc>
      </w:tr>
      <w:tr>
        <w:trPr>
          <w:trHeight w:val="863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25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06" w:right="73"/>
              <w:rPr>
                <w:sz w:val="24"/>
              </w:rPr>
            </w:pPr>
            <w:r>
              <w:rPr>
                <w:sz w:val="24"/>
              </w:rPr>
              <w:t>Textuality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characteristic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texts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whereas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texture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 texts.</w:t>
            </w:r>
          </w:p>
        </w:tc>
      </w:tr>
      <w:tr>
        <w:trPr>
          <w:trHeight w:val="1070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ind w:left="106" w:right="79"/>
              <w:rPr>
                <w:i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narrative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argumentative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newspaper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articles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texualisation strategies.</w:t>
            </w:r>
          </w:p>
        </w:tc>
      </w:tr>
      <w:tr>
        <w:trPr>
          <w:trHeight w:val="843" w:hRule="atLeast"/>
        </w:trPr>
        <w:tc>
          <w:tcPr>
            <w:tcW w:w="994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8"/>
              <w:ind w:left="106" w:right="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relations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 underlie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</w:tbl>
    <w:p>
      <w:pPr>
        <w:pStyle w:val="BodyText"/>
        <w:spacing w:before="2"/>
        <w:ind w:left="0"/>
      </w:pPr>
    </w:p>
    <w:tbl>
      <w:tblPr>
        <w:tblW w:w="0" w:type="auto"/>
        <w:jc w:val="left"/>
        <w:tblInd w:w="5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8364"/>
      </w:tblGrid>
      <w:tr>
        <w:trPr>
          <w:trHeight w:val="274" w:hRule="atLeast"/>
        </w:trPr>
        <w:tc>
          <w:tcPr>
            <w:tcW w:w="9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4" w:type="dxa"/>
          </w:tcPr>
          <w:p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</w:tr>
      <w:tr>
        <w:trPr>
          <w:trHeight w:val="775" w:hRule="atLeast"/>
        </w:trPr>
        <w:tc>
          <w:tcPr>
            <w:tcW w:w="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106" w:right="75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sub-branch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linguistics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1970s.</w:t>
            </w:r>
          </w:p>
        </w:tc>
      </w:tr>
      <w:tr>
        <w:trPr>
          <w:trHeight w:val="556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Texts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not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consisted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word or sentence.</w:t>
            </w:r>
          </w:p>
        </w:tc>
      </w:tr>
      <w:tr>
        <w:trPr>
          <w:trHeight w:val="678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6" w:right="77"/>
              <w:rPr>
                <w:sz w:val="24"/>
              </w:rPr>
            </w:pPr>
            <w:r>
              <w:rPr>
                <w:sz w:val="24"/>
              </w:rPr>
              <w:t>Textuality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characteristic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texts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whereas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texture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property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 texts.</w:t>
            </w:r>
          </w:p>
        </w:tc>
      </w:tr>
      <w:tr>
        <w:trPr>
          <w:trHeight w:val="947" w:hRule="atLeast"/>
        </w:trPr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rPr>
                <w:sz w:val="28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1"/>
              <w:ind w:left="106" w:right="79"/>
              <w:rPr>
                <w:i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narrative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argumentative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newspaper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articles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texualisation strategies.</w:t>
            </w:r>
          </w:p>
        </w:tc>
      </w:tr>
      <w:tr>
        <w:trPr>
          <w:trHeight w:val="844" w:hRule="atLeast"/>
        </w:trPr>
        <w:tc>
          <w:tcPr>
            <w:tcW w:w="994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8364" w:type="dxa"/>
            <w:tcBorders>
              <w:top w:val="single" w:sz="4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138"/>
              <w:ind w:left="106" w:right="7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text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relations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 underlie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840" w:bottom="1120" w:left="840" w:right="40"/>
        </w:sectPr>
      </w:pPr>
    </w:p>
    <w:p>
      <w:pPr>
        <w:pStyle w:val="Heading1"/>
        <w:numPr>
          <w:ilvl w:val="1"/>
          <w:numId w:val="222"/>
        </w:numPr>
        <w:tabs>
          <w:tab w:pos="3791" w:val="left" w:leader="none"/>
          <w:tab w:pos="5559" w:val="left" w:leader="none"/>
        </w:tabs>
        <w:spacing w:line="240" w:lineRule="auto" w:before="70" w:after="0"/>
        <w:ind w:left="3790" w:right="0" w:hanging="421"/>
        <w:jc w:val="left"/>
      </w:pPr>
      <w:r>
        <w:rPr>
          <w:w w:val="95"/>
        </w:rPr>
        <w:t>Б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Ҳ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8"/>
          <w:w w:val="95"/>
        </w:rPr>
        <w:t> </w:t>
      </w:r>
      <w:r>
        <w:rPr>
          <w:w w:val="95"/>
        </w:rPr>
        <w:t>Л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Ш</w:t>
        <w:tab/>
      </w:r>
      <w:r>
        <w:rPr/>
        <w:t>М</w:t>
      </w:r>
      <w:r>
        <w:rPr>
          <w:spacing w:val="-21"/>
        </w:rPr>
        <w:t> </w:t>
      </w:r>
      <w:r>
        <w:rPr/>
        <w:t>Е</w:t>
      </w:r>
      <w:r>
        <w:rPr>
          <w:spacing w:val="-24"/>
        </w:rPr>
        <w:t> </w:t>
      </w:r>
      <w:r>
        <w:rPr/>
        <w:t>З</w:t>
      </w:r>
      <w:r>
        <w:rPr>
          <w:spacing w:val="-24"/>
        </w:rPr>
        <w:t> </w:t>
      </w:r>
      <w:r>
        <w:rPr/>
        <w:t>О</w:t>
      </w:r>
      <w:r>
        <w:rPr>
          <w:spacing w:val="-22"/>
        </w:rPr>
        <w:t> </w:t>
      </w:r>
      <w:r>
        <w:rPr/>
        <w:t>Н</w:t>
      </w:r>
      <w:r>
        <w:rPr>
          <w:spacing w:val="-24"/>
        </w:rPr>
        <w:t> </w:t>
      </w:r>
      <w:r>
        <w:rPr/>
        <w:t>Л</w:t>
      </w:r>
      <w:r>
        <w:rPr>
          <w:spacing w:val="-21"/>
        </w:rPr>
        <w:t> </w:t>
      </w:r>
      <w:r>
        <w:rPr/>
        <w:t>А</w:t>
      </w:r>
      <w:r>
        <w:rPr>
          <w:spacing w:val="-20"/>
        </w:rPr>
        <w:t> </w:t>
      </w:r>
      <w:r>
        <w:rPr/>
        <w:t>Р</w:t>
      </w:r>
      <w:r>
        <w:rPr>
          <w:spacing w:val="-25"/>
        </w:rPr>
        <w:t> </w:t>
      </w:r>
      <w:r>
        <w:rPr/>
        <w:t>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796" w:firstLine="760"/>
        <w:jc w:val="both"/>
      </w:pPr>
      <w:r>
        <w:rPr>
          <w:spacing w:val="-1"/>
        </w:rPr>
        <w:t>Фан</w:t>
      </w:r>
      <w:r>
        <w:rPr/>
        <w:t> </w:t>
      </w:r>
      <w:r>
        <w:rPr>
          <w:spacing w:val="-1"/>
        </w:rPr>
        <w:t>бўйича рейтинг жадваллари, </w:t>
      </w:r>
      <w:r>
        <w:rPr/>
        <w:t>назорат тури, шакли, сони ҳамда ҳар бир назоратга</w:t>
      </w:r>
      <w:r>
        <w:rPr>
          <w:spacing w:val="1"/>
        </w:rPr>
        <w:t> </w:t>
      </w:r>
      <w:r>
        <w:rPr>
          <w:spacing w:val="-2"/>
        </w:rPr>
        <w:t>ажратилган </w:t>
      </w:r>
      <w:r>
        <w:rPr>
          <w:spacing w:val="-1"/>
        </w:rPr>
        <w:t>максимал балл, шунингдек жорий ва якуний</w:t>
      </w:r>
      <w:r>
        <w:rPr/>
        <w:t> </w:t>
      </w:r>
      <w:r>
        <w:rPr>
          <w:spacing w:val="-1"/>
        </w:rPr>
        <w:t>назоратларининг саралаш баллари</w:t>
      </w:r>
      <w:r>
        <w:rPr/>
        <w:t> </w:t>
      </w:r>
      <w:r>
        <w:rPr>
          <w:spacing w:val="-9"/>
        </w:rPr>
        <w:t>ҳақидаги</w:t>
      </w:r>
      <w:r>
        <w:rPr>
          <w:spacing w:val="-14"/>
        </w:rPr>
        <w:t> </w:t>
      </w:r>
      <w:r>
        <w:rPr>
          <w:spacing w:val="-9"/>
        </w:rPr>
        <w:t>маълумотлар</w:t>
      </w:r>
      <w:r>
        <w:rPr>
          <w:spacing w:val="-14"/>
        </w:rPr>
        <w:t> </w:t>
      </w:r>
      <w:r>
        <w:rPr>
          <w:spacing w:val="-9"/>
        </w:rPr>
        <w:t>фан</w:t>
      </w:r>
      <w:r>
        <w:rPr>
          <w:spacing w:val="-19"/>
        </w:rPr>
        <w:t> </w:t>
      </w:r>
      <w:r>
        <w:rPr>
          <w:spacing w:val="-9"/>
        </w:rPr>
        <w:t>бўйича</w:t>
      </w:r>
      <w:r>
        <w:rPr>
          <w:spacing w:val="-21"/>
        </w:rPr>
        <w:t> </w:t>
      </w:r>
      <w:r>
        <w:rPr>
          <w:spacing w:val="-8"/>
        </w:rPr>
        <w:t>биринчи</w:t>
      </w:r>
      <w:r>
        <w:rPr>
          <w:spacing w:val="-19"/>
        </w:rPr>
        <w:t> </w:t>
      </w:r>
      <w:r>
        <w:rPr>
          <w:spacing w:val="-8"/>
        </w:rPr>
        <w:t>машғулотда</w:t>
      </w:r>
      <w:r>
        <w:rPr>
          <w:spacing w:val="-23"/>
        </w:rPr>
        <w:t> </w:t>
      </w:r>
      <w:r>
        <w:rPr>
          <w:spacing w:val="-8"/>
        </w:rPr>
        <w:t>талабаларга</w:t>
      </w:r>
      <w:r>
        <w:rPr>
          <w:spacing w:val="-21"/>
        </w:rPr>
        <w:t> </w:t>
      </w:r>
      <w:r>
        <w:rPr>
          <w:spacing w:val="-8"/>
        </w:rPr>
        <w:t>еълон</w:t>
      </w:r>
      <w:r>
        <w:rPr>
          <w:spacing w:val="-21"/>
        </w:rPr>
        <w:t> </w:t>
      </w:r>
      <w:r>
        <w:rPr>
          <w:spacing w:val="-8"/>
        </w:rPr>
        <w:t>қилинади.</w:t>
      </w:r>
    </w:p>
    <w:p>
      <w:pPr>
        <w:pStyle w:val="BodyText"/>
        <w:ind w:right="797"/>
        <w:jc w:val="both"/>
      </w:pPr>
      <w:r>
        <w:rPr>
          <w:spacing w:val="-1"/>
        </w:rPr>
        <w:t>Фан</w:t>
      </w:r>
      <w:r>
        <w:rPr/>
        <w:t> </w:t>
      </w:r>
      <w:r>
        <w:rPr>
          <w:spacing w:val="-1"/>
        </w:rPr>
        <w:t>бўйича</w:t>
      </w:r>
      <w:r>
        <w:rPr/>
        <w:t> </w:t>
      </w:r>
      <w:r>
        <w:rPr>
          <w:spacing w:val="-1"/>
        </w:rPr>
        <w:t>талабаларнинг</w:t>
      </w:r>
      <w:r>
        <w:rPr/>
        <w:t> </w:t>
      </w:r>
      <w:r>
        <w:rPr>
          <w:spacing w:val="-1"/>
        </w:rPr>
        <w:t>билим</w:t>
      </w:r>
      <w:r>
        <w:rPr/>
        <w:t> </w:t>
      </w:r>
      <w:r>
        <w:rPr>
          <w:spacing w:val="-1"/>
        </w:rPr>
        <w:t>савияси</w:t>
      </w:r>
      <w:r>
        <w:rPr/>
        <w:t> </w:t>
      </w:r>
      <w:r>
        <w:rPr>
          <w:spacing w:val="-1"/>
        </w:rPr>
        <w:t>ва</w:t>
      </w:r>
      <w:r>
        <w:rPr/>
        <w:t> </w:t>
      </w:r>
      <w:r>
        <w:rPr>
          <w:spacing w:val="-1"/>
        </w:rPr>
        <w:t>ўзлаштириш</w:t>
      </w:r>
      <w:r>
        <w:rPr/>
        <w:t> </w:t>
      </w:r>
      <w:r>
        <w:rPr>
          <w:spacing w:val="-1"/>
        </w:rPr>
        <w:t>даражасининг</w:t>
      </w:r>
      <w:r>
        <w:rPr/>
        <w:t> Давлат</w:t>
      </w:r>
      <w:r>
        <w:rPr>
          <w:spacing w:val="1"/>
        </w:rPr>
        <w:t> </w:t>
      </w:r>
      <w:r>
        <w:rPr/>
        <w:t>таълим</w:t>
      </w:r>
      <w:r>
        <w:rPr>
          <w:spacing w:val="1"/>
        </w:rPr>
        <w:t> </w:t>
      </w:r>
      <w:r>
        <w:rPr>
          <w:spacing w:val="-6"/>
        </w:rPr>
        <w:t>стандартларига</w:t>
      </w:r>
      <w:r>
        <w:rPr>
          <w:spacing w:val="-16"/>
        </w:rPr>
        <w:t> </w:t>
      </w:r>
      <w:r>
        <w:rPr>
          <w:spacing w:val="-6"/>
        </w:rPr>
        <w:t>мувофиқлигини</w:t>
      </w:r>
      <w:r>
        <w:rPr>
          <w:spacing w:val="-16"/>
        </w:rPr>
        <w:t> </w:t>
      </w:r>
      <w:r>
        <w:rPr>
          <w:spacing w:val="-5"/>
        </w:rPr>
        <w:t>таъминлаш</w:t>
      </w:r>
      <w:r>
        <w:rPr>
          <w:spacing w:val="-15"/>
        </w:rPr>
        <w:t> </w:t>
      </w:r>
      <w:r>
        <w:rPr>
          <w:spacing w:val="-5"/>
        </w:rPr>
        <w:t>учун</w:t>
      </w:r>
      <w:r>
        <w:rPr>
          <w:spacing w:val="-10"/>
        </w:rPr>
        <w:t> </w:t>
      </w:r>
      <w:r>
        <w:rPr>
          <w:spacing w:val="-5"/>
        </w:rPr>
        <w:t>қуйидаги</w:t>
      </w:r>
      <w:r>
        <w:rPr>
          <w:spacing w:val="-16"/>
        </w:rPr>
        <w:t> </w:t>
      </w:r>
      <w:r>
        <w:rPr>
          <w:spacing w:val="-5"/>
        </w:rPr>
        <w:t>назорат</w:t>
      </w:r>
      <w:r>
        <w:rPr/>
        <w:t> </w:t>
      </w:r>
      <w:r>
        <w:rPr>
          <w:spacing w:val="-5"/>
        </w:rPr>
        <w:t>турлари</w:t>
      </w:r>
      <w:r>
        <w:rPr>
          <w:spacing w:val="1"/>
        </w:rPr>
        <w:t> </w:t>
      </w:r>
      <w:r>
        <w:rPr>
          <w:spacing w:val="-5"/>
        </w:rPr>
        <w:t>ўтказилади:</w:t>
      </w:r>
    </w:p>
    <w:p>
      <w:pPr>
        <w:pStyle w:val="ListParagraph"/>
        <w:numPr>
          <w:ilvl w:val="0"/>
          <w:numId w:val="27"/>
        </w:numPr>
        <w:tabs>
          <w:tab w:pos="935" w:val="left" w:leader="none"/>
        </w:tabs>
        <w:spacing w:line="240" w:lineRule="auto" w:before="0" w:after="0"/>
        <w:ind w:left="578" w:right="803" w:firstLine="0"/>
        <w:jc w:val="both"/>
        <w:rPr>
          <w:sz w:val="24"/>
        </w:rPr>
      </w:pPr>
      <w:r>
        <w:rPr>
          <w:b/>
          <w:spacing w:val="-9"/>
          <w:sz w:val="24"/>
        </w:rPr>
        <w:t>жорий</w:t>
      </w:r>
      <w:r>
        <w:rPr>
          <w:b/>
          <w:spacing w:val="-11"/>
          <w:sz w:val="24"/>
        </w:rPr>
        <w:t> </w:t>
      </w:r>
      <w:r>
        <w:rPr>
          <w:b/>
          <w:spacing w:val="-9"/>
          <w:sz w:val="24"/>
        </w:rPr>
        <w:t>назорат</w:t>
      </w:r>
      <w:r>
        <w:rPr>
          <w:b/>
          <w:spacing w:val="-8"/>
          <w:sz w:val="24"/>
        </w:rPr>
        <w:t> </w:t>
      </w:r>
      <w:r>
        <w:rPr>
          <w:b/>
          <w:spacing w:val="-9"/>
          <w:sz w:val="24"/>
        </w:rPr>
        <w:t>(ЖН)</w:t>
      </w:r>
      <w:r>
        <w:rPr>
          <w:b/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pacing w:val="-10"/>
          <w:sz w:val="24"/>
        </w:rPr>
        <w:t>талабанинг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фан</w:t>
      </w:r>
      <w:r>
        <w:rPr>
          <w:spacing w:val="-10"/>
          <w:sz w:val="24"/>
        </w:rPr>
        <w:t> мавзулари</w:t>
      </w:r>
      <w:r>
        <w:rPr>
          <w:spacing w:val="-9"/>
          <w:sz w:val="24"/>
        </w:rPr>
        <w:t> бўйича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билим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ва</w:t>
      </w:r>
      <w:r>
        <w:rPr>
          <w:spacing w:val="-11"/>
          <w:sz w:val="24"/>
        </w:rPr>
        <w:t> </w:t>
      </w:r>
      <w:r>
        <w:rPr>
          <w:spacing w:val="-7"/>
          <w:sz w:val="24"/>
        </w:rPr>
        <w:t>амалий</w:t>
      </w:r>
      <w:r>
        <w:rPr>
          <w:sz w:val="24"/>
        </w:rPr>
        <w:t> </w:t>
      </w:r>
      <w:r>
        <w:rPr>
          <w:spacing w:val="-6"/>
          <w:sz w:val="24"/>
        </w:rPr>
        <w:t>кўникма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даражасини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аниқлаш ва баҳолаш усули. Жорий назорат фаннинг хусусиятидан келиб чиққан </w:t>
      </w:r>
      <w:r>
        <w:rPr>
          <w:sz w:val="24"/>
        </w:rPr>
        <w:t>ҳолда амалий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машғулотларда оғзаки </w:t>
      </w:r>
      <w:r>
        <w:rPr>
          <w:spacing w:val="-2"/>
          <w:sz w:val="24"/>
        </w:rPr>
        <w:t>сўров, тест ўтказиш, суҳбат, назорат иши, коллеквиум, уй вазифаларини</w:t>
      </w:r>
      <w:r>
        <w:rPr>
          <w:spacing w:val="-57"/>
          <w:sz w:val="24"/>
        </w:rPr>
        <w:t> </w:t>
      </w:r>
      <w:r>
        <w:rPr>
          <w:sz w:val="24"/>
        </w:rPr>
        <w:t>текшириш</w:t>
      </w:r>
      <w:r>
        <w:rPr>
          <w:spacing w:val="-24"/>
          <w:sz w:val="24"/>
        </w:rPr>
        <w:t> </w:t>
      </w:r>
      <w:r>
        <w:rPr>
          <w:sz w:val="24"/>
        </w:rPr>
        <w:t>ва</w:t>
      </w:r>
      <w:r>
        <w:rPr>
          <w:spacing w:val="-25"/>
          <w:sz w:val="24"/>
        </w:rPr>
        <w:t> </w:t>
      </w:r>
      <w:r>
        <w:rPr>
          <w:sz w:val="24"/>
        </w:rPr>
        <w:t>шу</w:t>
      </w:r>
      <w:r>
        <w:rPr>
          <w:spacing w:val="-30"/>
          <w:sz w:val="24"/>
        </w:rPr>
        <w:t> </w:t>
      </w:r>
      <w:r>
        <w:rPr>
          <w:sz w:val="24"/>
        </w:rPr>
        <w:t>каби</w:t>
      </w:r>
      <w:r>
        <w:rPr>
          <w:spacing w:val="-23"/>
          <w:sz w:val="24"/>
        </w:rPr>
        <w:t> </w:t>
      </w:r>
      <w:r>
        <w:rPr>
          <w:sz w:val="24"/>
        </w:rPr>
        <w:t>бошқа</w:t>
      </w:r>
      <w:r>
        <w:rPr>
          <w:spacing w:val="-25"/>
          <w:sz w:val="24"/>
        </w:rPr>
        <w:t> </w:t>
      </w:r>
      <w:r>
        <w:rPr>
          <w:sz w:val="24"/>
        </w:rPr>
        <w:t>шаклларда</w:t>
      </w:r>
      <w:r>
        <w:rPr>
          <w:spacing w:val="-25"/>
          <w:sz w:val="24"/>
        </w:rPr>
        <w:t> </w:t>
      </w:r>
      <w:r>
        <w:rPr>
          <w:sz w:val="24"/>
        </w:rPr>
        <w:t>ўтказилиши</w:t>
      </w:r>
      <w:r>
        <w:rPr>
          <w:spacing w:val="-23"/>
          <w:sz w:val="24"/>
        </w:rPr>
        <w:t> </w:t>
      </w:r>
      <w:r>
        <w:rPr>
          <w:sz w:val="24"/>
        </w:rPr>
        <w:t>мумкин;</w:t>
      </w:r>
    </w:p>
    <w:p>
      <w:pPr>
        <w:pStyle w:val="BodyText"/>
        <w:spacing w:before="3"/>
        <w:ind w:left="0"/>
      </w:pPr>
    </w:p>
    <w:p>
      <w:pPr>
        <w:pStyle w:val="Heading2"/>
        <w:spacing w:line="274" w:lineRule="exact"/>
        <w:ind w:left="0" w:right="230"/>
        <w:jc w:val="center"/>
      </w:pPr>
      <w:r>
        <w:rPr/>
        <w:t>Матн</w:t>
      </w:r>
      <w:r>
        <w:rPr>
          <w:spacing w:val="-5"/>
        </w:rPr>
        <w:t> </w:t>
      </w:r>
      <w:r>
        <w:rPr/>
        <w:t>Лингвистикаси</w:t>
      </w:r>
    </w:p>
    <w:p>
      <w:pPr>
        <w:pStyle w:val="BodyText"/>
        <w:spacing w:line="274" w:lineRule="exact"/>
        <w:ind w:left="0" w:right="173"/>
        <w:jc w:val="center"/>
      </w:pPr>
      <w:r>
        <w:rPr/>
        <w:t>(1курс,</w:t>
      </w:r>
      <w:r>
        <w:rPr>
          <w:spacing w:val="-1"/>
        </w:rPr>
        <w:t> </w:t>
      </w:r>
      <w:r>
        <w:rPr/>
        <w:t>магистрлар)</w:t>
      </w:r>
      <w:r>
        <w:rPr>
          <w:spacing w:val="-4"/>
        </w:rPr>
        <w:t> </w:t>
      </w:r>
      <w:r>
        <w:rPr/>
        <w:t>фани</w:t>
      </w:r>
      <w:r>
        <w:rPr>
          <w:spacing w:val="-3"/>
        </w:rPr>
        <w:t> </w:t>
      </w:r>
      <w:r>
        <w:rPr/>
        <w:t>бўйича</w:t>
      </w:r>
    </w:p>
    <w:p>
      <w:pPr>
        <w:pStyle w:val="BodyText"/>
        <w:tabs>
          <w:tab w:pos="1600" w:val="left" w:leader="none"/>
          <w:tab w:pos="3495" w:val="left" w:leader="none"/>
        </w:tabs>
        <w:spacing w:after="9"/>
        <w:ind w:left="0" w:right="232"/>
        <w:jc w:val="center"/>
      </w:pPr>
      <w:r>
        <w:rPr/>
        <w:t>К У Н</w:t>
      </w:r>
      <w:r>
        <w:rPr>
          <w:spacing w:val="-1"/>
        </w:rPr>
        <w:t> </w:t>
      </w:r>
      <w:r>
        <w:rPr/>
        <w:t>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</w:t>
        <w:tab/>
        <w:t>Б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Ҳ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Ш</w:t>
        <w:tab/>
        <w:t>М</w:t>
      </w:r>
      <w:r>
        <w:rPr>
          <w:spacing w:val="-1"/>
        </w:rPr>
        <w:t> </w:t>
      </w:r>
      <w:r>
        <w:rPr/>
        <w:t>Е З О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И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1130"/>
        <w:gridCol w:w="1695"/>
        <w:gridCol w:w="1111"/>
        <w:gridCol w:w="1229"/>
        <w:gridCol w:w="1032"/>
        <w:gridCol w:w="1042"/>
        <w:gridCol w:w="1113"/>
        <w:gridCol w:w="1094"/>
      </w:tblGrid>
      <w:tr>
        <w:trPr>
          <w:trHeight w:val="299" w:hRule="atLeast"/>
        </w:trPr>
        <w:tc>
          <w:tcPr>
            <w:tcW w:w="10567" w:type="dxa"/>
            <w:gridSpan w:val="9"/>
          </w:tcPr>
          <w:p>
            <w:pPr>
              <w:pStyle w:val="TableParagraph"/>
              <w:spacing w:line="270" w:lineRule="exact"/>
              <w:ind w:left="3768" w:right="3756"/>
              <w:jc w:val="center"/>
              <w:rPr>
                <w:sz w:val="24"/>
              </w:rPr>
            </w:pPr>
            <w:r>
              <w:rPr>
                <w:sz w:val="24"/>
              </w:rPr>
              <w:t>I-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 р 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 О Р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</w:tr>
      <w:tr>
        <w:trPr>
          <w:trHeight w:val="1379" w:hRule="atLeast"/>
        </w:trPr>
        <w:tc>
          <w:tcPr>
            <w:tcW w:w="1121" w:type="dxa"/>
          </w:tcPr>
          <w:p>
            <w:pPr>
              <w:pStyle w:val="TableParagraph"/>
              <w:ind w:left="189" w:right="179" w:firstLine="48"/>
              <w:jc w:val="both"/>
              <w:rPr>
                <w:sz w:val="24"/>
              </w:rPr>
            </w:pPr>
            <w:r>
              <w:rPr>
                <w:sz w:val="24"/>
              </w:rPr>
              <w:t>Ажра-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тилган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амалий соат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130" w:type="dxa"/>
          </w:tcPr>
          <w:p>
            <w:pPr>
              <w:pStyle w:val="TableParagraph"/>
              <w:ind w:left="290" w:right="120" w:hanging="147"/>
              <w:rPr>
                <w:sz w:val="24"/>
              </w:rPr>
            </w:pPr>
            <w:r>
              <w:rPr>
                <w:spacing w:val="-1"/>
                <w:sz w:val="24"/>
              </w:rPr>
              <w:t>Дарслар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сони:</w:t>
            </w:r>
          </w:p>
        </w:tc>
        <w:tc>
          <w:tcPr>
            <w:tcW w:w="1695" w:type="dxa"/>
          </w:tcPr>
          <w:p>
            <w:pPr>
              <w:pStyle w:val="TableParagraph"/>
              <w:spacing w:line="242" w:lineRule="auto"/>
              <w:ind w:left="221" w:right="210"/>
              <w:jc w:val="center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Ажратилган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балл 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Амалий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20</w:t>
            </w:r>
          </w:p>
          <w:p>
            <w:pPr>
              <w:pStyle w:val="TableParagraph"/>
              <w:spacing w:line="273" w:lineRule="exact"/>
              <w:ind w:left="123" w:right="1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Мустакил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1111" w:type="dxa"/>
          </w:tcPr>
          <w:p>
            <w:pPr>
              <w:pStyle w:val="TableParagraph"/>
              <w:ind w:left="209" w:right="159" w:hanging="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Кунлик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белги-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ланган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</w:p>
        </w:tc>
        <w:tc>
          <w:tcPr>
            <w:tcW w:w="1229" w:type="dxa"/>
          </w:tcPr>
          <w:p>
            <w:pPr>
              <w:pStyle w:val="TableParagraph"/>
              <w:ind w:left="147" w:right="137" w:firstLine="2"/>
              <w:jc w:val="center"/>
              <w:rPr>
                <w:sz w:val="24"/>
              </w:rPr>
            </w:pPr>
            <w:r>
              <w:rPr>
                <w:sz w:val="24"/>
              </w:rPr>
              <w:t>Дарсга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келмаган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талаба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учун:</w:t>
            </w:r>
          </w:p>
        </w:tc>
        <w:tc>
          <w:tcPr>
            <w:tcW w:w="1032" w:type="dxa"/>
          </w:tcPr>
          <w:p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1-54%</w:t>
            </w:r>
          </w:p>
          <w:p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04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113" w:type="dxa"/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71-85%</w:t>
            </w:r>
          </w:p>
          <w:p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094" w:type="dxa"/>
          </w:tcPr>
          <w:p>
            <w:pPr>
              <w:pStyle w:val="TableParagraph"/>
              <w:spacing w:line="268" w:lineRule="exact"/>
              <w:ind w:left="247" w:right="235"/>
              <w:jc w:val="center"/>
              <w:rPr>
                <w:sz w:val="24"/>
              </w:rPr>
            </w:pPr>
            <w:r>
              <w:rPr>
                <w:sz w:val="24"/>
              </w:rPr>
              <w:t>86-</w:t>
            </w:r>
          </w:p>
          <w:p>
            <w:pPr>
              <w:pStyle w:val="TableParagraph"/>
              <w:ind w:left="247" w:right="2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>
            <w:pPr>
              <w:pStyle w:val="TableParagraph"/>
              <w:ind w:left="246" w:right="236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</w:tr>
      <w:tr>
        <w:trPr>
          <w:trHeight w:val="695" w:hRule="atLeast"/>
        </w:trPr>
        <w:tc>
          <w:tcPr>
            <w:tcW w:w="1121" w:type="dxa"/>
          </w:tcPr>
          <w:p>
            <w:pPr>
              <w:pStyle w:val="TableParagraph"/>
              <w:spacing w:line="270" w:lineRule="exact"/>
              <w:ind w:left="320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>
            <w:pPr>
              <w:pStyle w:val="TableParagraph"/>
              <w:spacing w:line="274" w:lineRule="exact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соат</w:t>
            </w:r>
          </w:p>
        </w:tc>
        <w:tc>
          <w:tcPr>
            <w:tcW w:w="1130" w:type="dxa"/>
          </w:tcPr>
          <w:p>
            <w:pPr>
              <w:pStyle w:val="TableParagraph"/>
              <w:spacing w:line="270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335"/>
              <w:rPr>
                <w:sz w:val="24"/>
              </w:rPr>
            </w:pPr>
            <w:r>
              <w:rPr>
                <w:sz w:val="24"/>
              </w:rPr>
              <w:t>дарс</w:t>
            </w:r>
          </w:p>
        </w:tc>
        <w:tc>
          <w:tcPr>
            <w:tcW w:w="1695" w:type="dxa"/>
          </w:tcPr>
          <w:p>
            <w:pPr>
              <w:pStyle w:val="TableParagraph"/>
              <w:spacing w:line="270" w:lineRule="exact"/>
              <w:ind w:left="22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>
            <w:pPr>
              <w:pStyle w:val="TableParagraph"/>
              <w:spacing w:line="274" w:lineRule="exact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11" w:type="dxa"/>
          </w:tcPr>
          <w:p>
            <w:pPr>
              <w:pStyle w:val="TableParagraph"/>
              <w:spacing w:line="270" w:lineRule="exact"/>
              <w:ind w:left="298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  <w:p>
            <w:pPr>
              <w:pStyle w:val="TableParagraph"/>
              <w:spacing w:line="274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229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  <w:p>
            <w:pPr>
              <w:pStyle w:val="TableParagraph"/>
              <w:spacing w:line="274" w:lineRule="exact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0,5-1,4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1,5-1,9</w:t>
            </w:r>
          </w:p>
          <w:p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1,9-2,1</w:t>
            </w: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94" w:type="dxa"/>
          </w:tcPr>
          <w:p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2,1-2,5</w:t>
            </w:r>
          </w:p>
          <w:p>
            <w:pPr>
              <w:pStyle w:val="TableParagraph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>
        <w:trPr>
          <w:trHeight w:val="275" w:hRule="atLeast"/>
        </w:trPr>
        <w:tc>
          <w:tcPr>
            <w:tcW w:w="10567" w:type="dxa"/>
            <w:gridSpan w:val="9"/>
          </w:tcPr>
          <w:p>
            <w:pPr>
              <w:pStyle w:val="TableParagraph"/>
              <w:spacing w:line="256" w:lineRule="exact"/>
              <w:ind w:left="5650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 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</w:tr>
      <w:tr>
        <w:trPr>
          <w:trHeight w:val="696" w:hRule="atLeast"/>
        </w:trPr>
        <w:tc>
          <w:tcPr>
            <w:tcW w:w="1121" w:type="dxa"/>
          </w:tcPr>
          <w:p>
            <w:pPr>
              <w:pStyle w:val="TableParagraph"/>
              <w:spacing w:line="271" w:lineRule="exact"/>
              <w:ind w:left="320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  <w:p>
            <w:pPr>
              <w:pStyle w:val="TableParagraph"/>
              <w:spacing w:line="274" w:lineRule="exact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соат</w:t>
            </w:r>
          </w:p>
        </w:tc>
        <w:tc>
          <w:tcPr>
            <w:tcW w:w="1130" w:type="dxa"/>
          </w:tcPr>
          <w:p>
            <w:pPr>
              <w:pStyle w:val="TableParagraph"/>
              <w:spacing w:line="271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335"/>
              <w:rPr>
                <w:sz w:val="24"/>
              </w:rPr>
            </w:pPr>
            <w:r>
              <w:rPr>
                <w:sz w:val="24"/>
              </w:rPr>
              <w:t>дарс</w:t>
            </w:r>
          </w:p>
        </w:tc>
        <w:tc>
          <w:tcPr>
            <w:tcW w:w="1695" w:type="dxa"/>
          </w:tcPr>
          <w:p>
            <w:pPr>
              <w:pStyle w:val="TableParagraph"/>
              <w:spacing w:line="271" w:lineRule="exact"/>
              <w:ind w:left="22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  <w:p>
            <w:pPr>
              <w:pStyle w:val="TableParagraph"/>
              <w:spacing w:line="274" w:lineRule="exact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11" w:type="dxa"/>
          </w:tcPr>
          <w:p>
            <w:pPr>
              <w:pStyle w:val="TableParagraph"/>
              <w:spacing w:line="271" w:lineRule="exact"/>
              <w:ind w:left="298" w:right="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2,8</w:t>
            </w:r>
          </w:p>
          <w:p>
            <w:pPr>
              <w:pStyle w:val="TableParagraph"/>
              <w:spacing w:line="274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229" w:type="dxa"/>
          </w:tcPr>
          <w:p>
            <w:pPr>
              <w:pStyle w:val="TableParagraph"/>
              <w:spacing w:line="27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  <w:p>
            <w:pPr>
              <w:pStyle w:val="TableParagraph"/>
              <w:spacing w:line="274" w:lineRule="exact"/>
              <w:ind w:left="359" w:right="35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032" w:type="dxa"/>
          </w:tcPr>
          <w:p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0,5-1,6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42" w:type="dxa"/>
          </w:tcPr>
          <w:p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1,6-1,9</w:t>
            </w:r>
          </w:p>
          <w:p>
            <w:pPr>
              <w:pStyle w:val="TableParagraph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113" w:type="dxa"/>
          </w:tcPr>
          <w:p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2,0-2,4</w:t>
            </w:r>
          </w:p>
          <w:p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094" w:type="dxa"/>
          </w:tcPr>
          <w:p>
            <w:pPr>
              <w:pStyle w:val="TableParagraph"/>
              <w:spacing w:line="273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2,4-2,8</w:t>
            </w:r>
          </w:p>
          <w:p>
            <w:pPr>
              <w:pStyle w:val="TableParagraph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tabs>
          <w:tab w:pos="3700" w:val="left" w:leader="none"/>
        </w:tabs>
        <w:spacing w:after="9"/>
        <w:ind w:left="1337" w:right="1567"/>
        <w:jc w:val="center"/>
      </w:pPr>
      <w:r>
        <w:rPr/>
        <w:t>МАГИСТРЛАР</w:t>
      </w:r>
      <w:r>
        <w:rPr>
          <w:spacing w:val="1"/>
        </w:rPr>
        <w:t> </w:t>
      </w:r>
      <w:r>
        <w:rPr>
          <w:b/>
        </w:rPr>
        <w:t>ЖОРИЙ</w:t>
      </w:r>
      <w:r>
        <w:rPr>
          <w:b/>
          <w:spacing w:val="1"/>
        </w:rPr>
        <w:t> </w:t>
      </w:r>
      <w:r>
        <w:rPr>
          <w:b/>
        </w:rPr>
        <w:t>НАЗОРАТ</w:t>
      </w:r>
      <w:r>
        <w:rPr/>
        <w:t>ДАН</w:t>
      </w:r>
      <w:r>
        <w:rPr>
          <w:spacing w:val="60"/>
        </w:rPr>
        <w:t> </w:t>
      </w:r>
      <w:r>
        <w:rPr/>
        <w:t>ТЎПЛАЙДИГАН</w:t>
      </w:r>
      <w:r>
        <w:rPr>
          <w:spacing w:val="60"/>
        </w:rPr>
        <w:t> </w:t>
      </w:r>
      <w:r>
        <w:rPr/>
        <w:t>БАЛЛАРНИНГ</w:t>
      </w:r>
      <w:r>
        <w:rPr>
          <w:spacing w:val="-57"/>
        </w:rPr>
        <w:t> </w:t>
      </w:r>
      <w:r>
        <w:rPr/>
        <w:t>Н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М</w:t>
      </w:r>
      <w:r>
        <w:rPr>
          <w:spacing w:val="-1"/>
        </w:rPr>
        <w:t> </w:t>
      </w:r>
      <w:r>
        <w:rPr/>
        <w:t>У Н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 И</w:t>
      </w:r>
      <w:r>
        <w:rPr>
          <w:spacing w:val="-1"/>
        </w:rPr>
        <w:t> </w:t>
      </w:r>
      <w:r>
        <w:rPr/>
        <w:t>Й</w:t>
        <w:tab/>
        <w:t>М</w:t>
      </w:r>
      <w:r>
        <w:rPr>
          <w:spacing w:val="-1"/>
        </w:rPr>
        <w:t> </w:t>
      </w:r>
      <w:r>
        <w:rPr/>
        <w:t>Е З О</w:t>
      </w:r>
      <w:r>
        <w:rPr>
          <w:spacing w:val="-1"/>
        </w:rPr>
        <w:t> </w:t>
      </w:r>
      <w:r>
        <w:rPr/>
        <w:t>Н</w:t>
      </w:r>
      <w:r>
        <w:rPr>
          <w:spacing w:val="-1"/>
        </w:rPr>
        <w:t> </w:t>
      </w:r>
      <w:r>
        <w:rPr/>
        <w:t>Л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Р</w:t>
      </w:r>
      <w:r>
        <w:rPr>
          <w:spacing w:val="-1"/>
        </w:rPr>
        <w:t> </w:t>
      </w:r>
      <w:r>
        <w:rPr/>
        <w:t>И</w:t>
      </w: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5699"/>
        <w:gridCol w:w="1439"/>
        <w:gridCol w:w="1052"/>
        <w:gridCol w:w="925"/>
      </w:tblGrid>
      <w:tr>
        <w:trPr>
          <w:trHeight w:val="275" w:hRule="atLeast"/>
        </w:trPr>
        <w:tc>
          <w:tcPr>
            <w:tcW w:w="528" w:type="dxa"/>
            <w:vMerge w:val="restart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99" w:type="dxa"/>
            <w:vMerge w:val="restart"/>
          </w:tcPr>
          <w:p>
            <w:pPr>
              <w:pStyle w:val="TableParagraph"/>
              <w:tabs>
                <w:tab w:pos="2562" w:val="left" w:leader="none"/>
              </w:tabs>
              <w:spacing w:line="268" w:lineRule="exact"/>
              <w:ind w:left="897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 о р 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</w:t>
              <w:tab/>
              <w:t>к ў р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 и</w:t>
            </w:r>
          </w:p>
        </w:tc>
        <w:tc>
          <w:tcPr>
            <w:tcW w:w="3416" w:type="dxa"/>
            <w:gridSpan w:val="3"/>
          </w:tcPr>
          <w:p>
            <w:pPr>
              <w:pStyle w:val="TableParagraph"/>
              <w:spacing w:line="256" w:lineRule="exact"/>
              <w:ind w:left="1070"/>
              <w:rPr>
                <w:sz w:val="24"/>
              </w:rPr>
            </w:pPr>
            <w:r>
              <w:rPr>
                <w:sz w:val="24"/>
              </w:rPr>
              <w:t>ЖН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баллари</w:t>
            </w:r>
          </w:p>
        </w:tc>
      </w:tr>
      <w:tr>
        <w:trPr>
          <w:trHeight w:val="275" w:hRule="atLeast"/>
        </w:trPr>
        <w:tc>
          <w:tcPr>
            <w:tcW w:w="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Макс.балл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ЖН-1</w:t>
            </w:r>
          </w:p>
        </w:tc>
        <w:tc>
          <w:tcPr>
            <w:tcW w:w="925" w:type="dxa"/>
          </w:tcPr>
          <w:p>
            <w:pPr>
              <w:pStyle w:val="TableParagraph"/>
              <w:spacing w:line="256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ЖН-2</w:t>
            </w:r>
          </w:p>
        </w:tc>
      </w:tr>
      <w:tr>
        <w:trPr>
          <w:trHeight w:val="829" w:hRule="atLeast"/>
        </w:trPr>
        <w:tc>
          <w:tcPr>
            <w:tcW w:w="52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9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Дарсга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қатнашганлик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ўзлаштириш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даражаси.</w:t>
            </w:r>
          </w:p>
          <w:p>
            <w:pPr>
              <w:pStyle w:val="TableParagraph"/>
              <w:spacing w:line="270" w:lineRule="atLeast"/>
              <w:ind w:right="680"/>
              <w:rPr>
                <w:sz w:val="24"/>
              </w:rPr>
            </w:pPr>
            <w:r>
              <w:rPr>
                <w:sz w:val="24"/>
              </w:rPr>
              <w:t>Амалий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машғулотлардаги фаоллиги. Амалий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машғулот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дафтарининг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юритилиши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ҳолати.</w:t>
            </w:r>
          </w:p>
        </w:tc>
        <w:tc>
          <w:tcPr>
            <w:tcW w:w="1439" w:type="dxa"/>
          </w:tcPr>
          <w:p>
            <w:pPr>
              <w:pStyle w:val="TableParagraph"/>
              <w:spacing w:line="270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2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5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Мустақил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таълим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топшириқларининг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ўз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вақтида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сифатли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бажариш,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ўзлаштириш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даражаси.</w:t>
            </w:r>
          </w:p>
        </w:tc>
        <w:tc>
          <w:tcPr>
            <w:tcW w:w="1439" w:type="dxa"/>
          </w:tcPr>
          <w:p>
            <w:pPr>
              <w:pStyle w:val="TableParagraph"/>
              <w:spacing w:line="26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5" w:type="dxa"/>
          </w:tcPr>
          <w:p>
            <w:pPr>
              <w:pStyle w:val="TableParagraph"/>
              <w:spacing w:line="268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9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савол-жавоблар,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коллоквиум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бошқа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натижалари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бўйича.</w:t>
            </w:r>
          </w:p>
        </w:tc>
        <w:tc>
          <w:tcPr>
            <w:tcW w:w="1439" w:type="dxa"/>
          </w:tcPr>
          <w:p>
            <w:pPr>
              <w:pStyle w:val="TableParagraph"/>
              <w:spacing w:line="26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5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5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99" w:type="dxa"/>
          </w:tcPr>
          <w:p>
            <w:pPr>
              <w:pStyle w:val="TableParagraph"/>
              <w:spacing w:line="256" w:lineRule="exact"/>
              <w:ind w:left="3283"/>
              <w:rPr>
                <w:b/>
                <w:sz w:val="24"/>
              </w:rPr>
            </w:pPr>
            <w:r>
              <w:rPr>
                <w:b/>
                <w:sz w:val="24"/>
              </w:rPr>
              <w:t>Жами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ЖН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баллари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439" w:type="dxa"/>
          </w:tcPr>
          <w:p>
            <w:pPr>
              <w:pStyle w:val="TableParagraph"/>
              <w:spacing w:line="256" w:lineRule="exact"/>
              <w:ind w:left="160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52" w:type="dxa"/>
          </w:tcPr>
          <w:p>
            <w:pPr>
              <w:pStyle w:val="TableParagraph"/>
              <w:spacing w:line="256" w:lineRule="exact"/>
              <w:ind w:left="20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25" w:type="dxa"/>
          </w:tcPr>
          <w:p>
            <w:pPr>
              <w:pStyle w:val="TableParagraph"/>
              <w:spacing w:line="256" w:lineRule="exact"/>
              <w:ind w:left="14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ListParagraph"/>
        <w:numPr>
          <w:ilvl w:val="1"/>
          <w:numId w:val="27"/>
        </w:numPr>
        <w:tabs>
          <w:tab w:pos="1640" w:val="left" w:leader="none"/>
        </w:tabs>
        <w:spacing w:line="240" w:lineRule="auto" w:before="0" w:after="0"/>
        <w:ind w:left="578" w:right="811" w:firstLine="705"/>
        <w:jc w:val="both"/>
        <w:rPr>
          <w:sz w:val="24"/>
        </w:rPr>
      </w:pPr>
      <w:r>
        <w:rPr>
          <w:b/>
          <w:sz w:val="24"/>
        </w:rPr>
        <w:t>Оралиқ назорат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семестр давомида ўқув</w:t>
      </w:r>
      <w:r>
        <w:rPr>
          <w:spacing w:val="60"/>
          <w:sz w:val="24"/>
        </w:rPr>
        <w:t> </w:t>
      </w:r>
      <w:r>
        <w:rPr>
          <w:sz w:val="24"/>
        </w:rPr>
        <w:t>дастурининг тегишли (фаннинг бир</w:t>
      </w:r>
      <w:r>
        <w:rPr>
          <w:spacing w:val="1"/>
          <w:sz w:val="24"/>
        </w:rPr>
        <w:t> </w:t>
      </w:r>
      <w:r>
        <w:rPr>
          <w:sz w:val="24"/>
        </w:rPr>
        <w:t>неча мавзуларини ўз ичига олган) бўлими тугаллангандан кейин талабанинг билим ва амалий</w:t>
      </w:r>
      <w:r>
        <w:rPr>
          <w:spacing w:val="-57"/>
          <w:sz w:val="24"/>
        </w:rPr>
        <w:t> </w:t>
      </w:r>
      <w:r>
        <w:rPr>
          <w:sz w:val="24"/>
        </w:rPr>
        <w:t>кўникма даражасини аниқлаш ва баҳолаш усули. Оралиқ назоратнинг сони (бир семестрда</w:t>
      </w:r>
      <w:r>
        <w:rPr>
          <w:spacing w:val="1"/>
          <w:sz w:val="24"/>
        </w:rPr>
        <w:t> </w:t>
      </w:r>
      <w:r>
        <w:rPr>
          <w:sz w:val="24"/>
        </w:rPr>
        <w:t>икки</w:t>
      </w:r>
      <w:r>
        <w:rPr>
          <w:spacing w:val="1"/>
          <w:sz w:val="24"/>
        </w:rPr>
        <w:t> </w:t>
      </w:r>
      <w:r>
        <w:rPr>
          <w:sz w:val="24"/>
        </w:rPr>
        <w:t>мартадан</w:t>
      </w:r>
      <w:r>
        <w:rPr>
          <w:spacing w:val="1"/>
          <w:sz w:val="24"/>
        </w:rPr>
        <w:t> </w:t>
      </w:r>
      <w:r>
        <w:rPr>
          <w:sz w:val="24"/>
        </w:rPr>
        <w:t>кўп</w:t>
      </w:r>
      <w:r>
        <w:rPr>
          <w:spacing w:val="1"/>
          <w:sz w:val="24"/>
        </w:rPr>
        <w:t> </w:t>
      </w:r>
      <w:r>
        <w:rPr>
          <w:sz w:val="24"/>
        </w:rPr>
        <w:t>ўтказилмаслиги</w:t>
      </w:r>
      <w:r>
        <w:rPr>
          <w:spacing w:val="1"/>
          <w:sz w:val="24"/>
        </w:rPr>
        <w:t> </w:t>
      </w:r>
      <w:r>
        <w:rPr>
          <w:sz w:val="24"/>
        </w:rPr>
        <w:t>лозим)</w:t>
      </w:r>
      <w:r>
        <w:rPr>
          <w:spacing w:val="1"/>
          <w:sz w:val="24"/>
        </w:rPr>
        <w:t> </w:t>
      </w:r>
      <w:r>
        <w:rPr>
          <w:sz w:val="24"/>
        </w:rPr>
        <w:t>ва шакли</w:t>
      </w:r>
      <w:r>
        <w:rPr>
          <w:spacing w:val="1"/>
          <w:sz w:val="24"/>
        </w:rPr>
        <w:t> </w:t>
      </w:r>
      <w:r>
        <w:rPr>
          <w:sz w:val="24"/>
        </w:rPr>
        <w:t>(ѐзма,</w:t>
      </w:r>
      <w:r>
        <w:rPr>
          <w:spacing w:val="1"/>
          <w:sz w:val="24"/>
        </w:rPr>
        <w:t> </w:t>
      </w:r>
      <w:r>
        <w:rPr>
          <w:sz w:val="24"/>
        </w:rPr>
        <w:t>оғзаки,</w:t>
      </w:r>
      <w:r>
        <w:rPr>
          <w:spacing w:val="1"/>
          <w:sz w:val="24"/>
        </w:rPr>
        <w:t> </w:t>
      </w:r>
      <w:r>
        <w:rPr>
          <w:sz w:val="24"/>
        </w:rPr>
        <w:t>тест</w:t>
      </w:r>
      <w:r>
        <w:rPr>
          <w:spacing w:val="1"/>
          <w:sz w:val="24"/>
        </w:rPr>
        <w:t> </w:t>
      </w:r>
      <w:r>
        <w:rPr>
          <w:sz w:val="24"/>
        </w:rPr>
        <w:t>ва ҳоказо)</w:t>
      </w:r>
      <w:r>
        <w:rPr>
          <w:spacing w:val="1"/>
          <w:sz w:val="24"/>
        </w:rPr>
        <w:t> </w:t>
      </w:r>
      <w:r>
        <w:rPr>
          <w:sz w:val="24"/>
        </w:rPr>
        <w:t>ўқув</w:t>
      </w:r>
      <w:r>
        <w:rPr>
          <w:spacing w:val="1"/>
          <w:sz w:val="24"/>
        </w:rPr>
        <w:t> </w:t>
      </w:r>
      <w:r>
        <w:rPr>
          <w:sz w:val="24"/>
        </w:rPr>
        <w:t>фанига</w:t>
      </w:r>
      <w:r>
        <w:rPr>
          <w:spacing w:val="-2"/>
          <w:sz w:val="24"/>
        </w:rPr>
        <w:t> </w:t>
      </w:r>
      <w:r>
        <w:rPr>
          <w:sz w:val="24"/>
        </w:rPr>
        <w:t>ажратилган</w:t>
      </w:r>
      <w:r>
        <w:rPr>
          <w:spacing w:val="2"/>
          <w:sz w:val="24"/>
        </w:rPr>
        <w:t> </w:t>
      </w:r>
      <w:r>
        <w:rPr>
          <w:sz w:val="24"/>
        </w:rPr>
        <w:t>умумий соатлар</w:t>
      </w:r>
      <w:r>
        <w:rPr>
          <w:spacing w:val="-1"/>
          <w:sz w:val="24"/>
        </w:rPr>
        <w:t> </w:t>
      </w:r>
      <w:r>
        <w:rPr>
          <w:sz w:val="24"/>
        </w:rPr>
        <w:t>ҳажмидан</w:t>
      </w:r>
      <w:r>
        <w:rPr>
          <w:spacing w:val="-2"/>
          <w:sz w:val="24"/>
        </w:rPr>
        <w:t> </w:t>
      </w:r>
      <w:r>
        <w:rPr>
          <w:sz w:val="24"/>
        </w:rPr>
        <w:t>келиб</w:t>
      </w:r>
      <w:r>
        <w:rPr>
          <w:spacing w:val="-1"/>
          <w:sz w:val="24"/>
        </w:rPr>
        <w:t> </w:t>
      </w:r>
      <w:r>
        <w:rPr>
          <w:sz w:val="24"/>
        </w:rPr>
        <w:t>чиққан</w:t>
      </w:r>
      <w:r>
        <w:rPr>
          <w:spacing w:val="-2"/>
          <w:sz w:val="24"/>
        </w:rPr>
        <w:t> </w:t>
      </w:r>
      <w:r>
        <w:rPr>
          <w:sz w:val="24"/>
        </w:rPr>
        <w:t>ҳолда</w:t>
      </w:r>
      <w:r>
        <w:rPr>
          <w:spacing w:val="-1"/>
          <w:sz w:val="24"/>
        </w:rPr>
        <w:t> </w:t>
      </w:r>
      <w:r>
        <w:rPr>
          <w:sz w:val="24"/>
        </w:rPr>
        <w:t>белгиланади;</w:t>
      </w:r>
    </w:p>
    <w:p>
      <w:pPr>
        <w:pStyle w:val="ListParagraph"/>
        <w:numPr>
          <w:ilvl w:val="1"/>
          <w:numId w:val="27"/>
        </w:numPr>
        <w:tabs>
          <w:tab w:pos="1659" w:val="left" w:leader="none"/>
        </w:tabs>
        <w:spacing w:line="240" w:lineRule="auto" w:before="0" w:after="0"/>
        <w:ind w:left="578" w:right="817" w:firstLine="724"/>
        <w:jc w:val="both"/>
        <w:rPr>
          <w:sz w:val="24"/>
        </w:rPr>
      </w:pPr>
      <w:r>
        <w:rPr>
          <w:b/>
          <w:spacing w:val="-5"/>
          <w:sz w:val="24"/>
        </w:rPr>
        <w:t>якуний</w:t>
      </w:r>
      <w:r>
        <w:rPr>
          <w:b/>
          <w:spacing w:val="-10"/>
          <w:sz w:val="24"/>
        </w:rPr>
        <w:t> </w:t>
      </w:r>
      <w:r>
        <w:rPr>
          <w:b/>
          <w:spacing w:val="-5"/>
          <w:sz w:val="24"/>
        </w:rPr>
        <w:t>назорат</w:t>
      </w:r>
      <w:r>
        <w:rPr>
          <w:b/>
          <w:spacing w:val="-9"/>
          <w:sz w:val="24"/>
        </w:rPr>
        <w:t> </w:t>
      </w:r>
      <w:r>
        <w:rPr>
          <w:b/>
          <w:spacing w:val="-5"/>
          <w:sz w:val="24"/>
        </w:rPr>
        <w:t>(ЯН)</w:t>
      </w:r>
      <w:r>
        <w:rPr>
          <w:b/>
          <w:spacing w:val="-10"/>
          <w:sz w:val="24"/>
        </w:rPr>
        <w:t> </w:t>
      </w:r>
      <w:r>
        <w:rPr>
          <w:spacing w:val="-4"/>
          <w:sz w:val="24"/>
        </w:rPr>
        <w:t>-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семестр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якунида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муайян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фан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бўйича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назарий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билим</w:t>
      </w:r>
      <w:r>
        <w:rPr>
          <w:spacing w:val="5"/>
          <w:sz w:val="24"/>
        </w:rPr>
        <w:t> </w:t>
      </w:r>
      <w:r>
        <w:rPr>
          <w:spacing w:val="-4"/>
          <w:sz w:val="24"/>
        </w:rPr>
        <w:t>ва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амалий</w:t>
      </w:r>
      <w:r>
        <w:rPr>
          <w:spacing w:val="-57"/>
          <w:sz w:val="24"/>
        </w:rPr>
        <w:t> </w:t>
      </w:r>
      <w:r>
        <w:rPr>
          <w:sz w:val="24"/>
        </w:rPr>
        <w:t>кўникмаларни</w:t>
      </w:r>
      <w:r>
        <w:rPr>
          <w:spacing w:val="-10"/>
          <w:sz w:val="24"/>
        </w:rPr>
        <w:t> </w:t>
      </w:r>
      <w:r>
        <w:rPr>
          <w:sz w:val="24"/>
        </w:rPr>
        <w:t>талабалар</w:t>
      </w:r>
      <w:r>
        <w:rPr>
          <w:spacing w:val="-10"/>
          <w:sz w:val="24"/>
        </w:rPr>
        <w:t> </w:t>
      </w:r>
      <w:r>
        <w:rPr>
          <w:sz w:val="24"/>
        </w:rPr>
        <w:t>томонидан</w:t>
      </w:r>
      <w:r>
        <w:rPr>
          <w:spacing w:val="-9"/>
          <w:sz w:val="24"/>
        </w:rPr>
        <w:t> </w:t>
      </w:r>
      <w:r>
        <w:rPr>
          <w:sz w:val="24"/>
        </w:rPr>
        <w:t>ўзлаштириш</w:t>
      </w:r>
      <w:r>
        <w:rPr>
          <w:spacing w:val="-6"/>
          <w:sz w:val="24"/>
        </w:rPr>
        <w:t> </w:t>
      </w:r>
      <w:r>
        <w:rPr>
          <w:sz w:val="24"/>
        </w:rPr>
        <w:t>даражасини</w:t>
      </w:r>
      <w:r>
        <w:rPr>
          <w:spacing w:val="-13"/>
          <w:sz w:val="24"/>
        </w:rPr>
        <w:t> </w:t>
      </w:r>
      <w:r>
        <w:rPr>
          <w:sz w:val="24"/>
        </w:rPr>
        <w:t>баҳолаш</w:t>
      </w:r>
      <w:r>
        <w:rPr>
          <w:spacing w:val="-10"/>
          <w:sz w:val="24"/>
        </w:rPr>
        <w:t> </w:t>
      </w:r>
      <w:r>
        <w:rPr>
          <w:sz w:val="24"/>
        </w:rPr>
        <w:t>усули.</w:t>
      </w:r>
      <w:r>
        <w:rPr>
          <w:spacing w:val="-11"/>
          <w:sz w:val="24"/>
        </w:rPr>
        <w:t> </w:t>
      </w:r>
      <w:r>
        <w:rPr>
          <w:sz w:val="24"/>
        </w:rPr>
        <w:t>Якуний</w:t>
      </w:r>
      <w:r>
        <w:rPr>
          <w:spacing w:val="-14"/>
          <w:sz w:val="24"/>
        </w:rPr>
        <w:t> </w:t>
      </w:r>
      <w:r>
        <w:rPr>
          <w:sz w:val="24"/>
        </w:rPr>
        <w:t>назорат</w:t>
      </w:r>
      <w:r>
        <w:rPr>
          <w:spacing w:val="-57"/>
          <w:sz w:val="24"/>
        </w:rPr>
        <w:t> </w:t>
      </w:r>
      <w:r>
        <w:rPr>
          <w:spacing w:val="-4"/>
          <w:sz w:val="24"/>
        </w:rPr>
        <w:t>ас</w:t>
      </w:r>
      <w:r>
        <w:rPr>
          <w:sz w:val="24"/>
        </w:rPr>
        <w:t>о</w:t>
      </w:r>
      <w:r>
        <w:rPr>
          <w:spacing w:val="-4"/>
          <w:sz w:val="24"/>
        </w:rPr>
        <w:t>са</w:t>
      </w:r>
      <w:r>
        <w:rPr>
          <w:sz w:val="24"/>
        </w:rPr>
        <w:t>н</w:t>
      </w:r>
      <w:r>
        <w:rPr>
          <w:spacing w:val="-4"/>
          <w:sz w:val="24"/>
        </w:rPr>
        <w:t> </w:t>
      </w:r>
      <w:r>
        <w:rPr>
          <w:sz w:val="24"/>
        </w:rPr>
        <w:t>т</w:t>
      </w:r>
      <w:r>
        <w:rPr>
          <w:spacing w:val="-4"/>
          <w:sz w:val="24"/>
        </w:rPr>
        <w:t>а</w:t>
      </w:r>
      <w:r>
        <w:rPr>
          <w:spacing w:val="-3"/>
          <w:sz w:val="24"/>
        </w:rPr>
        <w:t>я</w:t>
      </w:r>
      <w:r>
        <w:rPr>
          <w:spacing w:val="-2"/>
          <w:sz w:val="24"/>
        </w:rPr>
        <w:t>н</w:t>
      </w:r>
      <w:r>
        <w:rPr>
          <w:sz w:val="24"/>
        </w:rPr>
        <w:t>ч</w:t>
      </w:r>
      <w:r>
        <w:rPr>
          <w:spacing w:val="-6"/>
          <w:sz w:val="24"/>
        </w:rPr>
        <w:t> </w:t>
      </w:r>
      <w:r>
        <w:rPr>
          <w:spacing w:val="2"/>
          <w:sz w:val="24"/>
        </w:rPr>
        <w:t>т</w:t>
      </w:r>
      <w:r>
        <w:rPr>
          <w:spacing w:val="-8"/>
          <w:sz w:val="24"/>
        </w:rPr>
        <w:t>у</w:t>
      </w:r>
      <w:r>
        <w:rPr>
          <w:spacing w:val="2"/>
          <w:sz w:val="24"/>
        </w:rPr>
        <w:t>ш</w:t>
      </w:r>
      <w:r>
        <w:rPr>
          <w:spacing w:val="-8"/>
          <w:sz w:val="24"/>
        </w:rPr>
        <w:t>у</w:t>
      </w:r>
      <w:r>
        <w:rPr>
          <w:sz w:val="24"/>
        </w:rPr>
        <w:t>н</w:t>
      </w:r>
      <w:r>
        <w:rPr>
          <w:spacing w:val="-4"/>
          <w:sz w:val="24"/>
        </w:rPr>
        <w:t>ч</w:t>
      </w:r>
      <w:r>
        <w:rPr>
          <w:sz w:val="24"/>
        </w:rPr>
        <w:t>а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в</w:t>
      </w: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ибор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рга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ас</w:t>
      </w:r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г</w:t>
      </w:r>
      <w:r>
        <w:rPr>
          <w:spacing w:val="1"/>
          <w:sz w:val="24"/>
        </w:rPr>
        <w:t>а</w:t>
      </w:r>
      <w:r>
        <w:rPr>
          <w:sz w:val="24"/>
        </w:rPr>
        <w:t>н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оғз</w:t>
      </w:r>
      <w:r>
        <w:rPr>
          <w:spacing w:val="-1"/>
          <w:sz w:val="24"/>
        </w:rPr>
        <w:t>а</w:t>
      </w:r>
      <w:r>
        <w:rPr>
          <w:sz w:val="24"/>
        </w:rPr>
        <w:t>ки</w:t>
      </w:r>
      <w:r>
        <w:rPr>
          <w:w w:val="158"/>
          <w:sz w:val="24"/>
        </w:rPr>
        <w:t>‖</w:t>
      </w:r>
      <w:r>
        <w:rPr>
          <w:spacing w:val="-1"/>
          <w:sz w:val="24"/>
        </w:rPr>
        <w:t> </w:t>
      </w:r>
      <w:r>
        <w:rPr>
          <w:sz w:val="24"/>
        </w:rPr>
        <w:t>ш</w:t>
      </w:r>
      <w:r>
        <w:rPr>
          <w:spacing w:val="-1"/>
          <w:sz w:val="24"/>
        </w:rPr>
        <w:t>а</w:t>
      </w:r>
      <w:r>
        <w:rPr>
          <w:sz w:val="24"/>
        </w:rPr>
        <w:t>кл</w:t>
      </w:r>
      <w:r>
        <w:rPr>
          <w:spacing w:val="1"/>
          <w:sz w:val="24"/>
        </w:rPr>
        <w:t>и</w:t>
      </w:r>
      <w:r>
        <w:rPr>
          <w:sz w:val="24"/>
        </w:rPr>
        <w:t>да</w:t>
      </w:r>
      <w:r>
        <w:rPr>
          <w:spacing w:val="-1"/>
          <w:sz w:val="24"/>
        </w:rPr>
        <w:t> </w:t>
      </w:r>
      <w:r>
        <w:rPr>
          <w:sz w:val="24"/>
        </w:rPr>
        <w:t>ў</w:t>
      </w:r>
      <w:r>
        <w:rPr>
          <w:spacing w:val="-2"/>
          <w:sz w:val="24"/>
        </w:rPr>
        <w:t>тк</w:t>
      </w:r>
      <w:r>
        <w:rPr>
          <w:spacing w:val="-1"/>
          <w:sz w:val="24"/>
        </w:rPr>
        <w:t>а</w:t>
      </w:r>
      <w:r>
        <w:rPr>
          <w:sz w:val="24"/>
        </w:rPr>
        <w:t>зил</w:t>
      </w:r>
      <w:r>
        <w:rPr>
          <w:spacing w:val="-1"/>
          <w:sz w:val="24"/>
        </w:rPr>
        <w:t>а</w:t>
      </w:r>
      <w:r>
        <w:rPr>
          <w:sz w:val="24"/>
        </w:rPr>
        <w:t>д</w:t>
      </w:r>
      <w:r>
        <w:rPr>
          <w:spacing w:val="1"/>
          <w:sz w:val="24"/>
        </w:rPr>
        <w:t>и</w:t>
      </w:r>
      <w:r>
        <w:rPr>
          <w:sz w:val="24"/>
        </w:rPr>
        <w:t>.</w:t>
      </w:r>
    </w:p>
    <w:p>
      <w:pPr>
        <w:pStyle w:val="BodyText"/>
        <w:spacing w:before="1"/>
        <w:ind w:right="809" w:firstLine="715"/>
        <w:jc w:val="both"/>
      </w:pPr>
      <w:r>
        <w:rPr>
          <w:spacing w:val="-4"/>
        </w:rPr>
        <w:t>Олий</w:t>
      </w:r>
      <w:r>
        <w:rPr>
          <w:spacing w:val="-10"/>
        </w:rPr>
        <w:t> </w:t>
      </w:r>
      <w:r>
        <w:rPr>
          <w:spacing w:val="-4"/>
        </w:rPr>
        <w:t>таълим</w:t>
      </w:r>
      <w:r>
        <w:rPr>
          <w:spacing w:val="-10"/>
        </w:rPr>
        <w:t> </w:t>
      </w:r>
      <w:r>
        <w:rPr>
          <w:spacing w:val="-4"/>
        </w:rPr>
        <w:t>муассасаси</w:t>
      </w:r>
      <w:r>
        <w:rPr>
          <w:spacing w:val="-10"/>
        </w:rPr>
        <w:t> </w:t>
      </w:r>
      <w:r>
        <w:rPr>
          <w:spacing w:val="-4"/>
        </w:rPr>
        <w:t>раҳбарининг</w:t>
      </w:r>
      <w:r>
        <w:rPr>
          <w:spacing w:val="-10"/>
        </w:rPr>
        <w:t> </w:t>
      </w:r>
      <w:r>
        <w:rPr>
          <w:spacing w:val="-4"/>
        </w:rPr>
        <w:t>буйруғи</w:t>
      </w:r>
      <w:r>
        <w:rPr>
          <w:spacing w:val="-8"/>
        </w:rPr>
        <w:t> </w:t>
      </w:r>
      <w:r>
        <w:rPr>
          <w:spacing w:val="-4"/>
        </w:rPr>
        <w:t>билан</w:t>
      </w:r>
      <w:r>
        <w:rPr>
          <w:spacing w:val="-10"/>
        </w:rPr>
        <w:t> </w:t>
      </w:r>
      <w:r>
        <w:rPr>
          <w:spacing w:val="-4"/>
        </w:rPr>
        <w:t>ички</w:t>
      </w:r>
      <w:r>
        <w:rPr>
          <w:spacing w:val="-10"/>
        </w:rPr>
        <w:t> </w:t>
      </w:r>
      <w:r>
        <w:rPr>
          <w:spacing w:val="-4"/>
        </w:rPr>
        <w:t>назорат</w:t>
      </w:r>
      <w:r>
        <w:rPr>
          <w:spacing w:val="-10"/>
        </w:rPr>
        <w:t> </w:t>
      </w:r>
      <w:r>
        <w:rPr>
          <w:spacing w:val="-4"/>
        </w:rPr>
        <w:t>ва</w:t>
      </w:r>
      <w:r>
        <w:rPr>
          <w:spacing w:val="-9"/>
        </w:rPr>
        <w:t> </w:t>
      </w:r>
      <w:r>
        <w:rPr>
          <w:spacing w:val="-4"/>
        </w:rPr>
        <w:t>мониторинг</w:t>
      </w:r>
      <w:r>
        <w:rPr>
          <w:spacing w:val="-9"/>
        </w:rPr>
        <w:t> </w:t>
      </w:r>
      <w:r>
        <w:rPr>
          <w:spacing w:val="-3"/>
        </w:rPr>
        <w:t>бўлими</w:t>
      </w:r>
      <w:r>
        <w:rPr>
          <w:spacing w:val="-57"/>
        </w:rPr>
        <w:t> </w:t>
      </w:r>
      <w:r>
        <w:rPr>
          <w:spacing w:val="-7"/>
        </w:rPr>
        <w:t>раҳбарлигида</w:t>
      </w:r>
      <w:r>
        <w:rPr>
          <w:spacing w:val="-11"/>
        </w:rPr>
        <w:t> </w:t>
      </w:r>
      <w:r>
        <w:rPr>
          <w:spacing w:val="-6"/>
        </w:rPr>
        <w:t>тузилган</w:t>
      </w:r>
      <w:r>
        <w:rPr>
          <w:spacing w:val="-8"/>
        </w:rPr>
        <w:t> </w:t>
      </w:r>
      <w:r>
        <w:rPr>
          <w:spacing w:val="-6"/>
        </w:rPr>
        <w:t>комиссия</w:t>
      </w:r>
      <w:r>
        <w:rPr>
          <w:spacing w:val="-10"/>
        </w:rPr>
        <w:t> </w:t>
      </w:r>
      <w:r>
        <w:rPr>
          <w:spacing w:val="-6"/>
        </w:rPr>
        <w:t>иштирокида</w:t>
      </w:r>
      <w:r>
        <w:rPr>
          <w:spacing w:val="-7"/>
        </w:rPr>
        <w:t> </w:t>
      </w:r>
      <w:r>
        <w:rPr>
          <w:b/>
          <w:spacing w:val="-6"/>
        </w:rPr>
        <w:t>ЯН</w:t>
      </w:r>
      <w:r>
        <w:rPr>
          <w:b/>
          <w:spacing w:val="-8"/>
        </w:rPr>
        <w:t> </w:t>
      </w:r>
      <w:r>
        <w:rPr>
          <w:spacing w:val="-6"/>
        </w:rPr>
        <w:t>ни</w:t>
      </w:r>
      <w:r>
        <w:rPr>
          <w:spacing w:val="-7"/>
        </w:rPr>
        <w:t> </w:t>
      </w:r>
      <w:r>
        <w:rPr>
          <w:spacing w:val="-6"/>
        </w:rPr>
        <w:t>ўтказиш</w:t>
      </w:r>
      <w:r>
        <w:rPr>
          <w:spacing w:val="-2"/>
        </w:rPr>
        <w:t> </w:t>
      </w:r>
      <w:r>
        <w:rPr>
          <w:spacing w:val="-6"/>
        </w:rPr>
        <w:t>жараѐни</w:t>
      </w:r>
      <w:r>
        <w:rPr>
          <w:spacing w:val="-1"/>
        </w:rPr>
        <w:t> </w:t>
      </w:r>
      <w:r>
        <w:rPr>
          <w:spacing w:val="-6"/>
        </w:rPr>
        <w:t>мунтазам</w:t>
      </w:r>
      <w:r>
        <w:rPr>
          <w:spacing w:val="-4"/>
        </w:rPr>
        <w:t> </w:t>
      </w:r>
      <w:r>
        <w:rPr>
          <w:spacing w:val="-6"/>
        </w:rPr>
        <w:t>равишда</w:t>
      </w:r>
      <w:r>
        <w:rPr>
          <w:spacing w:val="-3"/>
        </w:rPr>
        <w:t> </w:t>
      </w:r>
      <w:r>
        <w:rPr>
          <w:spacing w:val="-6"/>
        </w:rPr>
        <w:t>ўрганиб</w:t>
      </w:r>
    </w:p>
    <w:p>
      <w:pPr>
        <w:spacing w:after="0"/>
        <w:jc w:val="both"/>
        <w:sectPr>
          <w:pgSz w:w="11910" w:h="16840"/>
          <w:pgMar w:header="0" w:footer="922" w:top="760" w:bottom="1120" w:left="840" w:right="40"/>
        </w:sectPr>
      </w:pPr>
    </w:p>
    <w:p>
      <w:pPr>
        <w:pStyle w:val="BodyText"/>
        <w:spacing w:before="65"/>
        <w:ind w:right="805"/>
      </w:pPr>
      <w:r>
        <w:rPr/>
        <w:t>борилади</w:t>
      </w:r>
      <w:r>
        <w:rPr>
          <w:spacing w:val="31"/>
        </w:rPr>
        <w:t> </w:t>
      </w:r>
      <w:r>
        <w:rPr/>
        <w:t>ва</w:t>
      </w:r>
      <w:r>
        <w:rPr>
          <w:spacing w:val="31"/>
        </w:rPr>
        <w:t> </w:t>
      </w:r>
      <w:r>
        <w:rPr/>
        <w:t>уни</w:t>
      </w:r>
      <w:r>
        <w:rPr>
          <w:spacing w:val="32"/>
        </w:rPr>
        <w:t> </w:t>
      </w:r>
      <w:r>
        <w:rPr/>
        <w:t>ўтказиш</w:t>
      </w:r>
      <w:r>
        <w:rPr>
          <w:spacing w:val="31"/>
        </w:rPr>
        <w:t> </w:t>
      </w:r>
      <w:r>
        <w:rPr/>
        <w:t>тартиблари</w:t>
      </w:r>
      <w:r>
        <w:rPr>
          <w:spacing w:val="29"/>
        </w:rPr>
        <w:t> </w:t>
      </w:r>
      <w:r>
        <w:rPr/>
        <w:t>бузилган</w:t>
      </w:r>
      <w:r>
        <w:rPr>
          <w:spacing w:val="28"/>
        </w:rPr>
        <w:t> </w:t>
      </w:r>
      <w:r>
        <w:rPr/>
        <w:t>ҳолларда,</w:t>
      </w:r>
      <w:r>
        <w:rPr>
          <w:spacing w:val="28"/>
        </w:rPr>
        <w:t> </w:t>
      </w:r>
      <w:r>
        <w:rPr>
          <w:b/>
        </w:rPr>
        <w:t>ЯН</w:t>
      </w:r>
      <w:r>
        <w:rPr>
          <w:b/>
          <w:spacing w:val="28"/>
        </w:rPr>
        <w:t> </w:t>
      </w:r>
      <w:r>
        <w:rPr/>
        <w:t>натижалари</w:t>
      </w:r>
      <w:r>
        <w:rPr>
          <w:spacing w:val="28"/>
        </w:rPr>
        <w:t> </w:t>
      </w:r>
      <w:r>
        <w:rPr/>
        <w:t>бекор</w:t>
      </w:r>
      <w:r>
        <w:rPr>
          <w:spacing w:val="27"/>
        </w:rPr>
        <w:t> </w:t>
      </w:r>
      <w:r>
        <w:rPr/>
        <w:t>қилиниши</w:t>
      </w:r>
      <w:r>
        <w:rPr>
          <w:spacing w:val="-57"/>
        </w:rPr>
        <w:t> </w:t>
      </w:r>
      <w:r>
        <w:rPr/>
        <w:t>мумкин.</w:t>
      </w:r>
      <w:r>
        <w:rPr>
          <w:spacing w:val="-16"/>
        </w:rPr>
        <w:t> </w:t>
      </w:r>
      <w:r>
        <w:rPr/>
        <w:t>Бундай</w:t>
      </w:r>
      <w:r>
        <w:rPr>
          <w:spacing w:val="-1"/>
        </w:rPr>
        <w:t> </w:t>
      </w:r>
      <w:r>
        <w:rPr/>
        <w:t>ҳолларда </w:t>
      </w:r>
      <w:r>
        <w:rPr>
          <w:b/>
        </w:rPr>
        <w:t>ЯН</w:t>
      </w:r>
      <w:r>
        <w:rPr>
          <w:b/>
          <w:spacing w:val="-1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ўтказилади.</w:t>
      </w:r>
    </w:p>
    <w:p>
      <w:pPr>
        <w:pStyle w:val="BodyText"/>
        <w:spacing w:before="1"/>
        <w:ind w:left="0"/>
      </w:pPr>
    </w:p>
    <w:p>
      <w:pPr>
        <w:tabs>
          <w:tab w:pos="2983" w:val="left" w:leader="none"/>
        </w:tabs>
        <w:spacing w:before="0"/>
        <w:ind w:left="619" w:right="850" w:firstLine="0"/>
        <w:jc w:val="center"/>
        <w:rPr>
          <w:sz w:val="24"/>
        </w:rPr>
      </w:pPr>
      <w:r>
        <w:rPr>
          <w:sz w:val="24"/>
        </w:rPr>
        <w:t>МАГИСТРЛАР</w:t>
      </w:r>
      <w:r>
        <w:rPr>
          <w:spacing w:val="1"/>
          <w:sz w:val="24"/>
        </w:rPr>
        <w:t> </w:t>
      </w:r>
      <w:r>
        <w:rPr>
          <w:b/>
          <w:sz w:val="24"/>
        </w:rPr>
        <w:t>ОРАЛИҚ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/ ЯКУНИЙ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НАЗОРАТ</w:t>
      </w:r>
      <w:r>
        <w:rPr>
          <w:sz w:val="24"/>
        </w:rPr>
        <w:t>ДАН</w:t>
      </w:r>
      <w:r>
        <w:rPr>
          <w:spacing w:val="60"/>
          <w:sz w:val="24"/>
        </w:rPr>
        <w:t> </w:t>
      </w:r>
      <w:r>
        <w:rPr>
          <w:sz w:val="24"/>
        </w:rPr>
        <w:t>ТЎПЛАЙДИГАН</w:t>
      </w:r>
      <w:r>
        <w:rPr>
          <w:spacing w:val="60"/>
          <w:sz w:val="24"/>
        </w:rPr>
        <w:t> </w:t>
      </w:r>
      <w:r>
        <w:rPr>
          <w:sz w:val="24"/>
        </w:rPr>
        <w:t>БАЛЛАРНИНГ</w:t>
      </w:r>
      <w:r>
        <w:rPr>
          <w:spacing w:val="-57"/>
          <w:sz w:val="24"/>
        </w:rPr>
        <w:t> </w:t>
      </w:r>
      <w:r>
        <w:rPr>
          <w:sz w:val="24"/>
        </w:rPr>
        <w:t>Н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М</w:t>
      </w:r>
      <w:r>
        <w:rPr>
          <w:spacing w:val="-1"/>
          <w:sz w:val="24"/>
        </w:rPr>
        <w:t> </w:t>
      </w:r>
      <w:r>
        <w:rPr>
          <w:sz w:val="24"/>
        </w:rPr>
        <w:t>У Н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В И</w:t>
      </w:r>
      <w:r>
        <w:rPr>
          <w:spacing w:val="-1"/>
          <w:sz w:val="24"/>
        </w:rPr>
        <w:t> </w:t>
      </w:r>
      <w:r>
        <w:rPr>
          <w:sz w:val="24"/>
        </w:rPr>
        <w:t>Й</w:t>
        <w:tab/>
        <w:t>М</w:t>
      </w:r>
      <w:r>
        <w:rPr>
          <w:spacing w:val="-1"/>
          <w:sz w:val="24"/>
        </w:rPr>
        <w:t> </w:t>
      </w:r>
      <w:r>
        <w:rPr>
          <w:sz w:val="24"/>
        </w:rPr>
        <w:t>Е З О</w:t>
      </w:r>
      <w:r>
        <w:rPr>
          <w:spacing w:val="-1"/>
          <w:sz w:val="24"/>
        </w:rPr>
        <w:t> </w:t>
      </w:r>
      <w:r>
        <w:rPr>
          <w:sz w:val="24"/>
        </w:rPr>
        <w:t>Н</w:t>
      </w:r>
      <w:r>
        <w:rPr>
          <w:spacing w:val="-1"/>
          <w:sz w:val="24"/>
        </w:rPr>
        <w:t> </w:t>
      </w:r>
      <w:r>
        <w:rPr>
          <w:sz w:val="24"/>
        </w:rPr>
        <w:t>Л</w:t>
      </w:r>
      <w:r>
        <w:rPr>
          <w:spacing w:val="-1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Р</w:t>
      </w:r>
      <w:r>
        <w:rPr>
          <w:spacing w:val="-1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5965"/>
        <w:gridCol w:w="1532"/>
        <w:gridCol w:w="1191"/>
      </w:tblGrid>
      <w:tr>
        <w:trPr>
          <w:trHeight w:val="275" w:hRule="atLeast"/>
        </w:trPr>
        <w:tc>
          <w:tcPr>
            <w:tcW w:w="499" w:type="dxa"/>
            <w:vMerge w:val="restart"/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65" w:type="dxa"/>
            <w:vMerge w:val="restart"/>
          </w:tcPr>
          <w:p>
            <w:pPr>
              <w:pStyle w:val="TableParagraph"/>
              <w:tabs>
                <w:tab w:pos="1740" w:val="left" w:leader="none"/>
              </w:tabs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 а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з о р а т</w:t>
              <w:tab/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ў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 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 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ч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 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723" w:type="dxa"/>
            <w:gridSpan w:val="2"/>
          </w:tcPr>
          <w:p>
            <w:pPr>
              <w:pStyle w:val="TableParagraph"/>
              <w:spacing w:line="256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ЯН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баллари</w:t>
            </w:r>
          </w:p>
        </w:tc>
      </w:tr>
      <w:tr>
        <w:trPr>
          <w:trHeight w:val="551" w:hRule="atLeast"/>
        </w:trPr>
        <w:tc>
          <w:tcPr>
            <w:tcW w:w="4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left="271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бали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ЯН</w:t>
            </w:r>
          </w:p>
          <w:p>
            <w:pPr>
              <w:pStyle w:val="TableParagraph"/>
              <w:spacing w:line="259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бали</w:t>
            </w:r>
          </w:p>
        </w:tc>
      </w:tr>
      <w:tr>
        <w:trPr>
          <w:trHeight w:val="275" w:hRule="atLeast"/>
        </w:trPr>
        <w:tc>
          <w:tcPr>
            <w:tcW w:w="499" w:type="dxa"/>
          </w:tcPr>
          <w:p>
            <w:pPr>
              <w:pStyle w:val="TableParagraph"/>
              <w:spacing w:line="256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6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1-тошириқ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275" w:hRule="atLeast"/>
        </w:trPr>
        <w:tc>
          <w:tcPr>
            <w:tcW w:w="499" w:type="dxa"/>
          </w:tcPr>
          <w:p>
            <w:pPr>
              <w:pStyle w:val="TableParagraph"/>
              <w:spacing w:line="256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6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2-тошириқ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275" w:hRule="atLeast"/>
        </w:trPr>
        <w:tc>
          <w:tcPr>
            <w:tcW w:w="499" w:type="dxa"/>
          </w:tcPr>
          <w:p>
            <w:pPr>
              <w:pStyle w:val="TableParagraph"/>
              <w:spacing w:line="256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6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3-тошириқ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бўйича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56" w:lineRule="exact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304" w:hRule="atLeast"/>
        </w:trPr>
        <w:tc>
          <w:tcPr>
            <w:tcW w:w="499" w:type="dxa"/>
          </w:tcPr>
          <w:p>
            <w:pPr>
              <w:pStyle w:val="TableParagraph"/>
              <w:spacing w:line="268" w:lineRule="exact"/>
              <w:ind w:left="89" w:right="18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65" w:type="dxa"/>
          </w:tcPr>
          <w:p>
            <w:pPr>
              <w:pStyle w:val="TableParagraph"/>
              <w:spacing w:line="273" w:lineRule="exact"/>
              <w:ind w:left="2813"/>
              <w:rPr>
                <w:b/>
                <w:sz w:val="24"/>
              </w:rPr>
            </w:pPr>
            <w:r>
              <w:rPr>
                <w:b/>
                <w:sz w:val="24"/>
              </w:rPr>
              <w:t>Жами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ОН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баллари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left="271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балл</w:t>
            </w:r>
          </w:p>
        </w:tc>
        <w:tc>
          <w:tcPr>
            <w:tcW w:w="1191" w:type="dxa"/>
          </w:tcPr>
          <w:p>
            <w:pPr>
              <w:pStyle w:val="TableParagraph"/>
              <w:spacing w:line="273" w:lineRule="exact"/>
              <w:ind w:left="16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балл</w:t>
            </w:r>
          </w:p>
        </w:tc>
      </w:tr>
    </w:tbl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ind w:left="0" w:right="235"/>
        <w:jc w:val="center"/>
      </w:pPr>
      <w:r>
        <w:rPr/>
        <w:t>ОРАЛИҚ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ЯКУНИЙ</w:t>
      </w:r>
      <w:r>
        <w:rPr>
          <w:spacing w:val="-5"/>
        </w:rPr>
        <w:t> </w:t>
      </w:r>
      <w:r>
        <w:rPr/>
        <w:t>НАЗОРАТНИ</w:t>
      </w:r>
      <w:r>
        <w:rPr>
          <w:spacing w:val="-5"/>
        </w:rPr>
        <w:t> </w:t>
      </w:r>
      <w:r>
        <w:rPr/>
        <w:t>БАҲОЛАШ</w:t>
      </w:r>
      <w:r>
        <w:rPr>
          <w:spacing w:val="-3"/>
        </w:rPr>
        <w:t> </w:t>
      </w:r>
      <w:r>
        <w:rPr/>
        <w:t>ТЕХНОЛОГИЯСИ: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3127"/>
        <w:gridCol w:w="1528"/>
        <w:gridCol w:w="1019"/>
        <w:gridCol w:w="996"/>
        <w:gridCol w:w="1228"/>
        <w:gridCol w:w="1291"/>
      </w:tblGrid>
      <w:tr>
        <w:trPr>
          <w:trHeight w:val="827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718" w:right="7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Баҳолаш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шакли</w:t>
            </w:r>
          </w:p>
        </w:tc>
        <w:tc>
          <w:tcPr>
            <w:tcW w:w="1528" w:type="dxa"/>
          </w:tcPr>
          <w:p>
            <w:pPr>
              <w:pStyle w:val="TableParagraph"/>
              <w:ind w:left="538" w:right="216" w:hanging="293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86-</w:t>
            </w:r>
          </w:p>
          <w:p>
            <w:pPr>
              <w:pStyle w:val="TableParagraph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  <w:p>
            <w:pPr>
              <w:pStyle w:val="TableParagraph"/>
              <w:spacing w:line="264" w:lineRule="exact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71-85%</w:t>
            </w:r>
          </w:p>
          <w:p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ind w:left="339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1-54%</w:t>
            </w:r>
          </w:p>
          <w:p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1-топшириқ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10-9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5-1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2-топшириқ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10-9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5-1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line="268" w:lineRule="exact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Талабанинг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3-топшириқ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бўйича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савияси</w:t>
            </w:r>
          </w:p>
        </w:tc>
        <w:tc>
          <w:tcPr>
            <w:tcW w:w="1528" w:type="dxa"/>
          </w:tcPr>
          <w:p>
            <w:pPr>
              <w:pStyle w:val="TableParagraph"/>
              <w:spacing w:line="268" w:lineRule="exact"/>
              <w:ind w:left="336" w:right="3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10-9</w:t>
            </w:r>
          </w:p>
          <w:p>
            <w:pPr>
              <w:pStyle w:val="TableParagraph"/>
              <w:spacing w:line="264" w:lineRule="exact"/>
              <w:ind w:left="278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68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7-6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68" w:lineRule="exact"/>
              <w:ind w:left="123" w:right="107"/>
              <w:jc w:val="center"/>
              <w:rPr>
                <w:sz w:val="24"/>
              </w:rPr>
            </w:pPr>
            <w:r>
              <w:rPr>
                <w:sz w:val="24"/>
              </w:rPr>
              <w:t>5-1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</w:tr>
      <w:tr>
        <w:trPr>
          <w:trHeight w:val="554" w:hRule="atLeast"/>
        </w:trPr>
        <w:tc>
          <w:tcPr>
            <w:tcW w:w="4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7" w:type="dxa"/>
          </w:tcPr>
          <w:p>
            <w:pPr>
              <w:pStyle w:val="TableParagraph"/>
              <w:spacing w:line="275" w:lineRule="exact"/>
              <w:ind w:left="718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Жами:</w:t>
            </w:r>
          </w:p>
        </w:tc>
        <w:tc>
          <w:tcPr>
            <w:tcW w:w="1528" w:type="dxa"/>
          </w:tcPr>
          <w:p>
            <w:pPr>
              <w:pStyle w:val="TableParagraph"/>
              <w:spacing w:line="275" w:lineRule="exact"/>
              <w:ind w:left="340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 балл</w:t>
            </w:r>
          </w:p>
        </w:tc>
        <w:tc>
          <w:tcPr>
            <w:tcW w:w="1019" w:type="dxa"/>
          </w:tcPr>
          <w:p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30-26</w:t>
            </w:r>
          </w:p>
          <w:p>
            <w:pPr>
              <w:pStyle w:val="TableParagraph"/>
              <w:spacing w:line="259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25-22</w:t>
            </w:r>
          </w:p>
          <w:p>
            <w:pPr>
              <w:pStyle w:val="TableParagraph"/>
              <w:spacing w:line="259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228" w:type="dxa"/>
          </w:tcPr>
          <w:p>
            <w:pPr>
              <w:pStyle w:val="TableParagraph"/>
              <w:spacing w:line="275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21-17</w:t>
            </w:r>
          </w:p>
          <w:p>
            <w:pPr>
              <w:pStyle w:val="TableParagraph"/>
              <w:spacing w:line="259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291" w:type="dxa"/>
          </w:tcPr>
          <w:p>
            <w:pPr>
              <w:pStyle w:val="TableParagraph"/>
              <w:spacing w:line="275" w:lineRule="exact"/>
              <w:ind w:left="12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16-1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балл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left="583" w:right="805" w:firstLine="710"/>
      </w:pPr>
      <w:r>
        <w:rPr/>
        <w:t>Магстрнинг</w:t>
      </w:r>
      <w:r>
        <w:rPr>
          <w:spacing w:val="48"/>
        </w:rPr>
        <w:t> </w:t>
      </w:r>
      <w:r>
        <w:rPr/>
        <w:t>билим</w:t>
      </w:r>
      <w:r>
        <w:rPr>
          <w:spacing w:val="48"/>
        </w:rPr>
        <w:t> </w:t>
      </w:r>
      <w:r>
        <w:rPr/>
        <w:t>савияси,</w:t>
      </w:r>
      <w:r>
        <w:rPr>
          <w:spacing w:val="49"/>
        </w:rPr>
        <w:t> </w:t>
      </w:r>
      <w:r>
        <w:rPr/>
        <w:t>кўникма</w:t>
      </w:r>
      <w:r>
        <w:rPr>
          <w:spacing w:val="48"/>
        </w:rPr>
        <w:t> </w:t>
      </w:r>
      <w:r>
        <w:rPr/>
        <w:t>ва</w:t>
      </w:r>
      <w:r>
        <w:rPr>
          <w:spacing w:val="48"/>
        </w:rPr>
        <w:t> </w:t>
      </w:r>
      <w:r>
        <w:rPr/>
        <w:t>малакаларини</w:t>
      </w:r>
      <w:r>
        <w:rPr>
          <w:spacing w:val="49"/>
        </w:rPr>
        <w:t> </w:t>
      </w:r>
      <w:r>
        <w:rPr/>
        <w:t>назорат</w:t>
      </w:r>
      <w:r>
        <w:rPr>
          <w:spacing w:val="56"/>
        </w:rPr>
        <w:t> </w:t>
      </w:r>
      <w:r>
        <w:rPr/>
        <w:t>қилишнинг</w:t>
      </w:r>
      <w:r>
        <w:rPr>
          <w:spacing w:val="37"/>
        </w:rPr>
        <w:t> </w:t>
      </w:r>
      <w:r>
        <w:rPr/>
        <w:t>рейтинг</w:t>
      </w:r>
      <w:r>
        <w:rPr>
          <w:spacing w:val="-57"/>
        </w:rPr>
        <w:t> </w:t>
      </w:r>
      <w:r>
        <w:rPr>
          <w:spacing w:val="-4"/>
        </w:rPr>
        <w:t>тизими</w:t>
      </w:r>
      <w:r>
        <w:rPr>
          <w:spacing w:val="-14"/>
        </w:rPr>
        <w:t> </w:t>
      </w:r>
      <w:r>
        <w:rPr>
          <w:spacing w:val="-4"/>
        </w:rPr>
        <w:t>асосида</w:t>
      </w:r>
      <w:r>
        <w:rPr>
          <w:spacing w:val="-16"/>
        </w:rPr>
        <w:t> </w:t>
      </w:r>
      <w:r>
        <w:rPr>
          <w:spacing w:val="-4"/>
        </w:rPr>
        <w:t>талабанинг</w:t>
      </w:r>
      <w:r>
        <w:rPr>
          <w:spacing w:val="-15"/>
        </w:rPr>
        <w:t> </w:t>
      </w:r>
      <w:r>
        <w:rPr>
          <w:spacing w:val="-4"/>
        </w:rPr>
        <w:t>фан</w:t>
      </w:r>
      <w:r>
        <w:rPr>
          <w:spacing w:val="-14"/>
        </w:rPr>
        <w:t> </w:t>
      </w:r>
      <w:r>
        <w:rPr>
          <w:spacing w:val="-4"/>
        </w:rPr>
        <w:t>бўйича</w:t>
      </w:r>
      <w:r>
        <w:rPr>
          <w:spacing w:val="-16"/>
        </w:rPr>
        <w:t> </w:t>
      </w:r>
      <w:r>
        <w:rPr>
          <w:spacing w:val="-4"/>
        </w:rPr>
        <w:t>ўзлаштириш</w:t>
      </w:r>
      <w:r>
        <w:rPr>
          <w:spacing w:val="-14"/>
        </w:rPr>
        <w:t> </w:t>
      </w:r>
      <w:r>
        <w:rPr>
          <w:spacing w:val="-4"/>
        </w:rPr>
        <w:t>даражаси</w:t>
      </w:r>
      <w:r>
        <w:rPr/>
        <w:t> </w:t>
      </w:r>
      <w:r>
        <w:rPr>
          <w:spacing w:val="-4"/>
        </w:rPr>
        <w:t>баллар</w:t>
      </w:r>
      <w:r>
        <w:rPr/>
        <w:t> </w:t>
      </w:r>
      <w:r>
        <w:rPr>
          <w:spacing w:val="-4"/>
        </w:rPr>
        <w:t>орқали</w:t>
      </w:r>
      <w:r>
        <w:rPr>
          <w:spacing w:val="1"/>
        </w:rPr>
        <w:t> </w:t>
      </w:r>
      <w:r>
        <w:rPr>
          <w:spacing w:val="-3"/>
        </w:rPr>
        <w:t>ифодаланади.</w:t>
      </w:r>
    </w:p>
    <w:p>
      <w:pPr>
        <w:pStyle w:val="BodyText"/>
        <w:ind w:right="805" w:firstLine="719"/>
      </w:pPr>
      <w:r>
        <w:rPr/>
        <w:t>Талабаларнинг</w:t>
      </w:r>
      <w:r>
        <w:rPr>
          <w:spacing w:val="10"/>
        </w:rPr>
        <w:t> </w:t>
      </w:r>
      <w:r>
        <w:rPr/>
        <w:t>семестр</w:t>
      </w:r>
      <w:r>
        <w:rPr>
          <w:spacing w:val="8"/>
        </w:rPr>
        <w:t> </w:t>
      </w:r>
      <w:r>
        <w:rPr/>
        <w:t>давомидаги</w:t>
      </w:r>
      <w:r>
        <w:rPr>
          <w:spacing w:val="12"/>
        </w:rPr>
        <w:t> </w:t>
      </w:r>
      <w:r>
        <w:rPr/>
        <w:t>ўзлаштириш</w:t>
      </w:r>
      <w:r>
        <w:rPr>
          <w:spacing w:val="26"/>
        </w:rPr>
        <w:t> </w:t>
      </w:r>
      <w:r>
        <w:rPr/>
        <w:t>кўрсаткичи</w:t>
      </w:r>
      <w:r>
        <w:rPr>
          <w:spacing w:val="25"/>
        </w:rPr>
        <w:t> </w:t>
      </w:r>
      <w:r>
        <w:rPr/>
        <w:t>100</w:t>
      </w:r>
      <w:r>
        <w:rPr>
          <w:spacing w:val="24"/>
        </w:rPr>
        <w:t> </w:t>
      </w:r>
      <w:r>
        <w:rPr/>
        <w:t>баллик</w:t>
      </w:r>
      <w:r>
        <w:rPr>
          <w:spacing w:val="25"/>
        </w:rPr>
        <w:t> </w:t>
      </w:r>
      <w:r>
        <w:rPr/>
        <w:t>тизимда</w:t>
      </w:r>
      <w:r>
        <w:rPr>
          <w:spacing w:val="-57"/>
        </w:rPr>
        <w:t> </w:t>
      </w:r>
      <w:r>
        <w:rPr/>
        <w:t>баҳоланади.</w:t>
      </w:r>
    </w:p>
    <w:p>
      <w:pPr>
        <w:pStyle w:val="BodyText"/>
        <w:ind w:left="1294"/>
      </w:pPr>
      <w:r>
        <w:rPr>
          <w:spacing w:val="-9"/>
        </w:rPr>
        <w:t>Ушбу</w:t>
      </w:r>
      <w:r>
        <w:rPr>
          <w:spacing w:val="-27"/>
        </w:rPr>
        <w:t> </w:t>
      </w:r>
      <w:r>
        <w:rPr>
          <w:spacing w:val="-9"/>
        </w:rPr>
        <w:t>100</w:t>
      </w:r>
      <w:r>
        <w:rPr>
          <w:spacing w:val="-19"/>
        </w:rPr>
        <w:t> </w:t>
      </w:r>
      <w:r>
        <w:rPr>
          <w:spacing w:val="-9"/>
        </w:rPr>
        <w:t>балл</w:t>
      </w:r>
      <w:r>
        <w:rPr>
          <w:spacing w:val="-18"/>
        </w:rPr>
        <w:t> </w:t>
      </w:r>
      <w:r>
        <w:rPr>
          <w:spacing w:val="-9"/>
        </w:rPr>
        <w:t>баҳолаш</w:t>
      </w:r>
      <w:r>
        <w:rPr>
          <w:spacing w:val="-21"/>
        </w:rPr>
        <w:t> </w:t>
      </w:r>
      <w:r>
        <w:rPr>
          <w:spacing w:val="-9"/>
        </w:rPr>
        <w:t>турлари</w:t>
      </w:r>
      <w:r>
        <w:rPr>
          <w:spacing w:val="-18"/>
        </w:rPr>
        <w:t> </w:t>
      </w:r>
      <w:r>
        <w:rPr>
          <w:spacing w:val="-9"/>
        </w:rPr>
        <w:t>бўйича</w:t>
      </w:r>
      <w:r>
        <w:rPr>
          <w:spacing w:val="-20"/>
        </w:rPr>
        <w:t> </w:t>
      </w:r>
      <w:r>
        <w:rPr>
          <w:spacing w:val="-9"/>
        </w:rPr>
        <w:t>қуйидагича</w:t>
      </w:r>
      <w:r>
        <w:rPr>
          <w:spacing w:val="-20"/>
        </w:rPr>
        <w:t> </w:t>
      </w:r>
      <w:r>
        <w:rPr>
          <w:spacing w:val="-9"/>
        </w:rPr>
        <w:t>тақсимланади:</w:t>
      </w:r>
    </w:p>
    <w:p>
      <w:pPr>
        <w:pStyle w:val="BodyText"/>
        <w:ind w:left="1279"/>
      </w:pPr>
      <w:r>
        <w:rPr>
          <w:spacing w:val="-7"/>
        </w:rPr>
        <w:t>Я.Н.-</w:t>
      </w:r>
      <w:r>
        <w:rPr>
          <w:spacing w:val="-20"/>
        </w:rPr>
        <w:t> </w:t>
      </w:r>
      <w:r>
        <w:rPr>
          <w:spacing w:val="-7"/>
        </w:rPr>
        <w:t>3О</w:t>
      </w:r>
      <w:r>
        <w:rPr>
          <w:spacing w:val="-20"/>
        </w:rPr>
        <w:t> </w:t>
      </w:r>
      <w:r>
        <w:rPr>
          <w:spacing w:val="-7"/>
        </w:rPr>
        <w:t>балл,</w:t>
      </w:r>
      <w:r>
        <w:rPr>
          <w:spacing w:val="28"/>
        </w:rPr>
        <w:t> </w:t>
      </w:r>
      <w:r>
        <w:rPr>
          <w:spacing w:val="-6"/>
        </w:rPr>
        <w:t>қолган</w:t>
      </w:r>
      <w:r>
        <w:rPr>
          <w:spacing w:val="-19"/>
        </w:rPr>
        <w:t> </w:t>
      </w:r>
      <w:r>
        <w:rPr>
          <w:spacing w:val="-6"/>
        </w:rPr>
        <w:t>70</w:t>
      </w:r>
      <w:r>
        <w:rPr>
          <w:spacing w:val="-22"/>
        </w:rPr>
        <w:t> </w:t>
      </w:r>
      <w:r>
        <w:rPr>
          <w:spacing w:val="-6"/>
        </w:rPr>
        <w:t>балл</w:t>
      </w:r>
      <w:r>
        <w:rPr>
          <w:spacing w:val="-18"/>
        </w:rPr>
        <w:t> </w:t>
      </w:r>
      <w:r>
        <w:rPr>
          <w:spacing w:val="-6"/>
        </w:rPr>
        <w:t>эса</w:t>
      </w:r>
      <w:r>
        <w:rPr>
          <w:spacing w:val="-20"/>
        </w:rPr>
        <w:t> </w:t>
      </w:r>
      <w:r>
        <w:rPr>
          <w:spacing w:val="-6"/>
        </w:rPr>
        <w:t>-</w:t>
      </w:r>
      <w:r>
        <w:rPr>
          <w:spacing w:val="-20"/>
        </w:rPr>
        <w:t> </w:t>
      </w:r>
      <w:r>
        <w:rPr>
          <w:spacing w:val="-6"/>
        </w:rPr>
        <w:t>ЖНга</w:t>
      </w:r>
      <w:r>
        <w:rPr>
          <w:spacing w:val="-23"/>
        </w:rPr>
        <w:t> </w:t>
      </w:r>
      <w:r>
        <w:rPr>
          <w:spacing w:val="-6"/>
        </w:rPr>
        <w:t>40</w:t>
      </w:r>
      <w:r>
        <w:rPr>
          <w:spacing w:val="-20"/>
        </w:rPr>
        <w:t> </w:t>
      </w:r>
      <w:r>
        <w:rPr>
          <w:spacing w:val="-6"/>
        </w:rPr>
        <w:t>балл,</w:t>
      </w:r>
      <w:r>
        <w:rPr>
          <w:spacing w:val="-22"/>
        </w:rPr>
        <w:t> </w:t>
      </w:r>
      <w:r>
        <w:rPr>
          <w:spacing w:val="-6"/>
        </w:rPr>
        <w:t>ОНга</w:t>
      </w:r>
      <w:r>
        <w:rPr>
          <w:spacing w:val="-20"/>
        </w:rPr>
        <w:t> </w:t>
      </w:r>
      <w:r>
        <w:rPr>
          <w:spacing w:val="-6"/>
        </w:rPr>
        <w:t>30</w:t>
      </w:r>
      <w:r>
        <w:rPr>
          <w:spacing w:val="-20"/>
        </w:rPr>
        <w:t> </w:t>
      </w:r>
      <w:r>
        <w:rPr>
          <w:spacing w:val="-6"/>
        </w:rPr>
        <w:t>балл</w:t>
      </w:r>
      <w:r>
        <w:rPr>
          <w:spacing w:val="29"/>
        </w:rPr>
        <w:t> </w:t>
      </w:r>
      <w:r>
        <w:rPr>
          <w:spacing w:val="-6"/>
        </w:rPr>
        <w:t>қилиб</w:t>
      </w:r>
      <w:r>
        <w:rPr>
          <w:spacing w:val="-18"/>
        </w:rPr>
        <w:t> </w:t>
      </w:r>
      <w:r>
        <w:rPr>
          <w:spacing w:val="-6"/>
        </w:rPr>
        <w:t>тақсимланади.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452"/>
        <w:gridCol w:w="7081"/>
      </w:tblGrid>
      <w:tr>
        <w:trPr>
          <w:trHeight w:val="275" w:hRule="atLeast"/>
        </w:trPr>
        <w:tc>
          <w:tcPr>
            <w:tcW w:w="1106" w:type="dxa"/>
          </w:tcPr>
          <w:p>
            <w:pPr>
              <w:pStyle w:val="TableParagraph"/>
              <w:spacing w:line="256" w:lineRule="exact"/>
              <w:ind w:left="0"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452" w:type="dxa"/>
          </w:tcPr>
          <w:p>
            <w:pPr>
              <w:pStyle w:val="TableParagraph"/>
              <w:spacing w:line="256" w:lineRule="exact"/>
              <w:ind w:left="13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Баҳо</w:t>
            </w:r>
          </w:p>
        </w:tc>
        <w:tc>
          <w:tcPr>
            <w:tcW w:w="7081" w:type="dxa"/>
          </w:tcPr>
          <w:p>
            <w:pPr>
              <w:pStyle w:val="TableParagraph"/>
              <w:spacing w:line="256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Магистрларнинг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билим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даражаси</w:t>
            </w:r>
          </w:p>
        </w:tc>
      </w:tr>
      <w:tr>
        <w:trPr>
          <w:trHeight w:val="1104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86-100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3" w:right="138"/>
              <w:jc w:val="center"/>
              <w:rPr>
                <w:sz w:val="24"/>
              </w:rPr>
            </w:pPr>
            <w:r>
              <w:rPr>
                <w:sz w:val="24"/>
              </w:rPr>
              <w:t>Аъло</w:t>
            </w:r>
          </w:p>
        </w:tc>
        <w:tc>
          <w:tcPr>
            <w:tcW w:w="7081" w:type="dxa"/>
          </w:tcPr>
          <w:p>
            <w:pPr>
              <w:pStyle w:val="TableParagraph"/>
              <w:ind w:left="108" w:right="11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Хулоса ва қарор қабул қилиш, ижодий фикрлай олиш, мустақил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мушоҳада юрита олиш, олган билимларини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амалда қўллай олиш,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моҳиятини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тушунтириш,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билиш,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айтиб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бериш,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бўлиш,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мустақил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назарий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фикр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билдириш.</w:t>
            </w:r>
          </w:p>
        </w:tc>
      </w:tr>
      <w:tr>
        <w:trPr>
          <w:trHeight w:val="827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71-85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Яхши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1758" w:val="left" w:leader="none"/>
                <w:tab w:pos="6221" w:val="left" w:leader="none"/>
              </w:tabs>
              <w:ind w:left="108"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мустақил</w:t>
            </w:r>
            <w:r>
              <w:rPr>
                <w:i/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мушоҳада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юрита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олиш,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олган</w:t>
            </w:r>
            <w:r>
              <w:rPr>
                <w:i/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билимларини</w:t>
              <w:tab/>
            </w:r>
            <w:r>
              <w:rPr>
                <w:i/>
                <w:spacing w:val="-1"/>
                <w:sz w:val="24"/>
              </w:rPr>
              <w:t>амалда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қўллай</w:t>
            </w:r>
            <w:r>
              <w:rPr>
                <w:i/>
                <w:spacing w:val="70"/>
                <w:sz w:val="24"/>
              </w:rPr>
              <w:t> </w:t>
            </w:r>
            <w:r>
              <w:rPr>
                <w:i/>
                <w:sz w:val="24"/>
              </w:rPr>
              <w:t>олиш,</w:t>
              <w:tab/>
              <w:t>моҳиятини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тушунтириш,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билиш,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айтиб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бериш,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бўлиш,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назарий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фикрга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бўлиш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55-70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4" w:right="138"/>
              <w:jc w:val="center"/>
              <w:rPr>
                <w:sz w:val="24"/>
              </w:rPr>
            </w:pPr>
            <w:r>
              <w:rPr>
                <w:sz w:val="24"/>
              </w:rPr>
              <w:t>Қониқарли</w:t>
            </w:r>
          </w:p>
        </w:tc>
        <w:tc>
          <w:tcPr>
            <w:tcW w:w="7081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моҳиятини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тушунтириш,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билиш,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айтиб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бериш,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бўлиш.</w:t>
            </w:r>
          </w:p>
        </w:tc>
      </w:tr>
      <w:tr>
        <w:trPr>
          <w:trHeight w:val="554" w:hRule="atLeast"/>
        </w:trPr>
        <w:tc>
          <w:tcPr>
            <w:tcW w:w="1106" w:type="dxa"/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0-54</w:t>
            </w:r>
          </w:p>
        </w:tc>
        <w:tc>
          <w:tcPr>
            <w:tcW w:w="1452" w:type="dxa"/>
          </w:tcPr>
          <w:p>
            <w:pPr>
              <w:pStyle w:val="TableParagraph"/>
              <w:spacing w:line="268" w:lineRule="exact"/>
              <w:ind w:left="134" w:right="135"/>
              <w:jc w:val="center"/>
              <w:rPr>
                <w:sz w:val="24"/>
              </w:rPr>
            </w:pPr>
            <w:r>
              <w:rPr>
                <w:sz w:val="24"/>
              </w:rPr>
              <w:t>Қонқарсиз</w:t>
            </w:r>
          </w:p>
        </w:tc>
        <w:tc>
          <w:tcPr>
            <w:tcW w:w="7081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Аниқ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тасаввурга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эга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бўлмаслик,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билмаслик.</w:t>
            </w:r>
          </w:p>
        </w:tc>
      </w:tr>
    </w:tbl>
    <w:p>
      <w:pPr>
        <w:pStyle w:val="BodyText"/>
        <w:spacing w:before="3"/>
        <w:ind w:left="0"/>
        <w:rPr>
          <w:sz w:val="23"/>
        </w:rPr>
      </w:pPr>
    </w:p>
    <w:p>
      <w:pPr>
        <w:spacing w:before="1"/>
        <w:ind w:left="578" w:right="805" w:firstLine="767"/>
        <w:jc w:val="left"/>
        <w:rPr>
          <w:i/>
          <w:sz w:val="24"/>
        </w:rPr>
      </w:pPr>
      <w:r>
        <w:rPr>
          <w:i/>
          <w:sz w:val="24"/>
        </w:rPr>
        <w:t>(Изоҳ: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Магистрантнинг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ўқув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фани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бўйича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мустақил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ишига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умумий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баллнинг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20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балини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ажратиш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тавсия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этилади. Бу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 балл ЖНга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киритилади..)</w:t>
      </w:r>
    </w:p>
    <w:p>
      <w:pPr>
        <w:pStyle w:val="BodyText"/>
        <w:tabs>
          <w:tab w:pos="9025" w:val="left" w:leader="none"/>
        </w:tabs>
        <w:ind w:left="638"/>
      </w:pPr>
      <w:r>
        <w:rPr/>
        <w:t>Магистрнинг</w:t>
      </w:r>
      <w:r>
        <w:rPr>
          <w:spacing w:val="-4"/>
        </w:rPr>
        <w:t> </w:t>
      </w:r>
      <w:r>
        <w:rPr/>
        <w:t>фан</w:t>
      </w:r>
      <w:r>
        <w:rPr>
          <w:spacing w:val="-3"/>
        </w:rPr>
        <w:t> </w:t>
      </w:r>
      <w:r>
        <w:rPr/>
        <w:t>бўйича</w:t>
      </w:r>
      <w:r>
        <w:rPr>
          <w:spacing w:val="-4"/>
        </w:rPr>
        <w:t> </w:t>
      </w:r>
      <w:r>
        <w:rPr/>
        <w:t>бир</w:t>
      </w:r>
      <w:r>
        <w:rPr>
          <w:spacing w:val="-3"/>
        </w:rPr>
        <w:t> </w:t>
      </w:r>
      <w:r>
        <w:rPr/>
        <w:t>семестрдаги</w:t>
      </w:r>
      <w:r>
        <w:rPr>
          <w:spacing w:val="-3"/>
        </w:rPr>
        <w:t> </w:t>
      </w:r>
      <w:r>
        <w:rPr/>
        <w:t>рейтинги</w:t>
      </w:r>
      <w:r>
        <w:rPr>
          <w:spacing w:val="-3"/>
        </w:rPr>
        <w:t> </w:t>
      </w:r>
      <w:r>
        <w:rPr/>
        <w:t>қуйидагича</w:t>
      </w:r>
      <w:r>
        <w:rPr>
          <w:spacing w:val="-4"/>
        </w:rPr>
        <w:t> </w:t>
      </w:r>
      <w:r>
        <w:rPr/>
        <w:t>аниқланади:</w:t>
        <w:tab/>
        <w:t>R= (</w:t>
      </w:r>
      <w:r>
        <w:rPr>
          <w:spacing w:val="-1"/>
        </w:rPr>
        <w:t> </w:t>
      </w:r>
      <w:r>
        <w:rPr/>
        <w:t>V*</w:t>
      </w:r>
      <w:r>
        <w:rPr>
          <w:spacing w:val="1"/>
        </w:rPr>
        <w:t> </w:t>
      </w:r>
      <w:r>
        <w:rPr/>
        <w:t>О‘)</w:t>
      </w:r>
    </w:p>
    <w:p>
      <w:pPr>
        <w:pStyle w:val="BodyText"/>
      </w:pPr>
      <w:r>
        <w:rPr/>
        <w:t>/ 100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  <w:ind w:left="1286"/>
        <w:jc w:val="both"/>
      </w:pPr>
      <w:r>
        <w:rPr/>
        <w:t>бу</w:t>
      </w:r>
      <w:r>
        <w:rPr>
          <w:spacing w:val="-5"/>
        </w:rPr>
        <w:t> </w:t>
      </w:r>
      <w:r>
        <w:rPr/>
        <w:t>ерда:</w:t>
      </w:r>
    </w:p>
    <w:p>
      <w:pPr>
        <w:pStyle w:val="BodyText"/>
        <w:ind w:left="1286" w:right="2690"/>
        <w:jc w:val="both"/>
      </w:pPr>
      <w:r>
        <w:rPr/>
        <w:t>V– семестрда фанга ажратилган умумий ўқув юкламаси (соатларда);</w:t>
      </w:r>
      <w:r>
        <w:rPr>
          <w:spacing w:val="-58"/>
        </w:rPr>
        <w:t> </w:t>
      </w:r>
      <w:r>
        <w:rPr/>
        <w:t>О‘–</w:t>
      </w:r>
      <w:r>
        <w:rPr>
          <w:spacing w:val="-1"/>
        </w:rPr>
        <w:t> </w:t>
      </w:r>
      <w:r>
        <w:rPr/>
        <w:t>фан бўйича</w:t>
      </w:r>
      <w:r>
        <w:rPr>
          <w:spacing w:val="-2"/>
        </w:rPr>
        <w:t> </w:t>
      </w:r>
      <w:r>
        <w:rPr/>
        <w:t>ўзлаштириш даражаси (балларда).</w:t>
      </w:r>
    </w:p>
    <w:p>
      <w:pPr>
        <w:pStyle w:val="BodyText"/>
        <w:spacing w:before="1"/>
        <w:ind w:right="806" w:firstLine="707"/>
        <w:jc w:val="both"/>
      </w:pPr>
      <w:r>
        <w:rPr/>
        <w:t>Фан бўйича жорий ва оралиқ назоратларга ажратилган</w:t>
      </w:r>
      <w:r>
        <w:rPr>
          <w:spacing w:val="1"/>
        </w:rPr>
        <w:t> </w:t>
      </w:r>
      <w:r>
        <w:rPr/>
        <w:t>умумий балнинг 55 фоизи</w:t>
      </w:r>
      <w:r>
        <w:rPr>
          <w:spacing w:val="1"/>
        </w:rPr>
        <w:t> </w:t>
      </w:r>
      <w:r>
        <w:rPr/>
        <w:t>саралаш балл ҳисобланиб,</w:t>
      </w:r>
      <w:r>
        <w:rPr>
          <w:spacing w:val="1"/>
        </w:rPr>
        <w:t> </w:t>
      </w:r>
      <w:r>
        <w:rPr/>
        <w:t>ушбу фоиздан кам балл тўплаган талабалар</w:t>
      </w:r>
      <w:r>
        <w:rPr>
          <w:spacing w:val="1"/>
        </w:rPr>
        <w:t> </w:t>
      </w:r>
      <w:r>
        <w:rPr/>
        <w:t>якуний назоратга</w:t>
      </w:r>
      <w:r>
        <w:rPr>
          <w:spacing w:val="1"/>
        </w:rPr>
        <w:t> </w:t>
      </w:r>
      <w:r>
        <w:rPr/>
        <w:t>киритилмайди.</w:t>
      </w:r>
    </w:p>
    <w:p>
      <w:pPr>
        <w:spacing w:before="0"/>
        <w:ind w:left="578" w:right="808" w:firstLine="767"/>
        <w:jc w:val="both"/>
        <w:rPr>
          <w:i/>
          <w:sz w:val="24"/>
        </w:rPr>
      </w:pPr>
      <w:r>
        <w:rPr>
          <w:i/>
          <w:sz w:val="24"/>
        </w:rPr>
        <w:t>Семестрда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бўйича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жорий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оралиқ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назоратларга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ажратилган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умумий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балнинг 55% (39 балл) саралаш бали ҳисобланиб, ушбу фоиздан кам (0-38) балл тўплаган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талабалар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якуний назоратга киритилмайди.</w:t>
      </w:r>
    </w:p>
    <w:p>
      <w:pPr>
        <w:spacing w:line="240" w:lineRule="auto" w:before="0"/>
        <w:ind w:left="578" w:right="813" w:firstLine="707"/>
        <w:jc w:val="both"/>
        <w:rPr>
          <w:i/>
          <w:sz w:val="24"/>
        </w:rPr>
      </w:pPr>
      <w:r>
        <w:rPr>
          <w:i/>
          <w:sz w:val="24"/>
        </w:rPr>
        <w:t>Изоҳ: Семестрда якуний назорат учун саралаш бали йўқ. Масалан, жорий ва оралиқ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назоратларда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талабанинг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тўплаган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бўлса,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якуний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назоратда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балл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олган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тақдирда ҳам талаба фанни ўзлаштирган ҳисобланади. Жорий ва оралиқ назоратларнинг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ҳар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бирига алоҳида саралаш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бали белгиланмаган.</w:t>
      </w:r>
    </w:p>
    <w:p>
      <w:pPr>
        <w:pStyle w:val="BodyText"/>
        <w:ind w:right="816" w:firstLine="707"/>
        <w:jc w:val="both"/>
      </w:pPr>
      <w:r>
        <w:rPr/>
        <w:t>Жорий ва оралиқ назорат турлари бўйича 55 ва ундан юқори бални тўплаган талаба</w:t>
      </w:r>
      <w:r>
        <w:rPr>
          <w:spacing w:val="1"/>
        </w:rPr>
        <w:t> </w:t>
      </w:r>
      <w:r>
        <w:rPr/>
        <w:t>фанни</w:t>
      </w:r>
      <w:r>
        <w:rPr>
          <w:spacing w:val="1"/>
        </w:rPr>
        <w:t> </w:t>
      </w:r>
      <w:r>
        <w:rPr/>
        <w:t>ўзлаштирган</w:t>
      </w:r>
      <w:r>
        <w:rPr>
          <w:spacing w:val="1"/>
        </w:rPr>
        <w:t> </w:t>
      </w:r>
      <w:r>
        <w:rPr/>
        <w:t>деб</w:t>
      </w:r>
      <w:r>
        <w:rPr>
          <w:spacing w:val="1"/>
        </w:rPr>
        <w:t> </w:t>
      </w:r>
      <w:r>
        <w:rPr/>
        <w:t>ҳисобланади</w:t>
      </w:r>
      <w:r>
        <w:rPr>
          <w:spacing w:val="1"/>
        </w:rPr>
        <w:t> </w:t>
      </w:r>
      <w:r>
        <w:rPr/>
        <w:t>ва</w:t>
      </w:r>
      <w:r>
        <w:rPr>
          <w:spacing w:val="1"/>
        </w:rPr>
        <w:t> </w:t>
      </w:r>
      <w:r>
        <w:rPr/>
        <w:t>ушбу фан</w:t>
      </w:r>
      <w:r>
        <w:rPr>
          <w:spacing w:val="1"/>
        </w:rPr>
        <w:t> </w:t>
      </w:r>
      <w:r>
        <w:rPr/>
        <w:t>бўйича</w:t>
      </w:r>
      <w:r>
        <w:rPr>
          <w:spacing w:val="1"/>
        </w:rPr>
        <w:t> </w:t>
      </w:r>
      <w:r>
        <w:rPr/>
        <w:t>якуний</w:t>
      </w:r>
      <w:r>
        <w:rPr>
          <w:spacing w:val="1"/>
        </w:rPr>
        <w:t> </w:t>
      </w:r>
      <w:r>
        <w:rPr/>
        <w:t>назоратга</w:t>
      </w:r>
      <w:r>
        <w:rPr>
          <w:spacing w:val="1"/>
        </w:rPr>
        <w:t> </w:t>
      </w:r>
      <w:r>
        <w:rPr/>
        <w:t>кирмаслиги</w:t>
      </w:r>
      <w:r>
        <w:rPr>
          <w:spacing w:val="1"/>
        </w:rPr>
        <w:t> </w:t>
      </w:r>
      <w:r>
        <w:rPr/>
        <w:t>мумкин</w:t>
      </w:r>
      <w:r>
        <w:rPr>
          <w:spacing w:val="59"/>
        </w:rPr>
        <w:t> </w:t>
      </w:r>
      <w:r>
        <w:rPr/>
        <w:t>яъни бу</w:t>
      </w:r>
      <w:r>
        <w:rPr>
          <w:spacing w:val="-8"/>
        </w:rPr>
        <w:t> </w:t>
      </w:r>
      <w:r>
        <w:rPr/>
        <w:t>талабанинг</w:t>
      </w:r>
      <w:r>
        <w:rPr>
          <w:spacing w:val="-3"/>
        </w:rPr>
        <w:t> </w:t>
      </w:r>
      <w:r>
        <w:rPr/>
        <w:t>ихтиѐрида</w:t>
      </w:r>
      <w:r>
        <w:rPr>
          <w:spacing w:val="-1"/>
        </w:rPr>
        <w:t> </w:t>
      </w:r>
      <w:r>
        <w:rPr/>
        <w:t>бўлади.</w:t>
      </w:r>
    </w:p>
    <w:p>
      <w:pPr>
        <w:pStyle w:val="BodyText"/>
        <w:ind w:right="810" w:firstLine="707"/>
        <w:jc w:val="both"/>
      </w:pPr>
      <w:r>
        <w:rPr/>
        <w:t>Талабанинг семестр давомида фан бўйича тўплаган</w:t>
      </w:r>
      <w:r>
        <w:rPr>
          <w:spacing w:val="1"/>
        </w:rPr>
        <w:t> </w:t>
      </w:r>
      <w:r>
        <w:rPr/>
        <w:t>умумий бали ҳар бир назорат</w:t>
      </w:r>
      <w:r>
        <w:rPr>
          <w:spacing w:val="1"/>
        </w:rPr>
        <w:t> </w:t>
      </w:r>
      <w:r>
        <w:rPr/>
        <w:t>туридан</w:t>
      </w:r>
      <w:r>
        <w:rPr>
          <w:spacing w:val="-1"/>
        </w:rPr>
        <w:t> </w:t>
      </w:r>
      <w:r>
        <w:rPr/>
        <w:t>белгиланган</w:t>
      </w:r>
      <w:r>
        <w:rPr>
          <w:spacing w:val="-1"/>
        </w:rPr>
        <w:t> </w:t>
      </w:r>
      <w:r>
        <w:rPr/>
        <w:t>қоидаларга</w:t>
      </w:r>
      <w:r>
        <w:rPr>
          <w:spacing w:val="-2"/>
        </w:rPr>
        <w:t> </w:t>
      </w:r>
      <w:r>
        <w:rPr/>
        <w:t>мувофиқ</w:t>
      </w:r>
      <w:r>
        <w:rPr>
          <w:spacing w:val="-1"/>
        </w:rPr>
        <w:t> </w:t>
      </w:r>
      <w:r>
        <w:rPr/>
        <w:t>тўплаган</w:t>
      </w:r>
      <w:r>
        <w:rPr>
          <w:spacing w:val="-1"/>
        </w:rPr>
        <w:t> </w:t>
      </w:r>
      <w:r>
        <w:rPr/>
        <w:t>баллари</w:t>
      </w:r>
      <w:r>
        <w:rPr>
          <w:spacing w:val="-1"/>
        </w:rPr>
        <w:t> </w:t>
      </w:r>
      <w:r>
        <w:rPr/>
        <w:t>йиғиндисига</w:t>
      </w:r>
      <w:r>
        <w:rPr>
          <w:spacing w:val="-2"/>
        </w:rPr>
        <w:t> </w:t>
      </w:r>
      <w:r>
        <w:rPr/>
        <w:t>тенг.</w:t>
      </w:r>
    </w:p>
    <w:p>
      <w:pPr>
        <w:pStyle w:val="ListParagraph"/>
        <w:numPr>
          <w:ilvl w:val="1"/>
          <w:numId w:val="27"/>
        </w:numPr>
        <w:tabs>
          <w:tab w:pos="1573" w:val="left" w:leader="none"/>
        </w:tabs>
        <w:spacing w:line="240" w:lineRule="auto" w:before="0" w:after="0"/>
        <w:ind w:left="578" w:right="810" w:firstLine="724"/>
        <w:jc w:val="both"/>
        <w:rPr>
          <w:sz w:val="24"/>
        </w:rPr>
      </w:pPr>
      <w:r>
        <w:rPr>
          <w:b/>
          <w:spacing w:val="-2"/>
          <w:sz w:val="24"/>
        </w:rPr>
        <w:t>ЯН </w:t>
      </w:r>
      <w:r>
        <w:rPr>
          <w:spacing w:val="-2"/>
          <w:sz w:val="24"/>
        </w:rPr>
        <w:t>календар тематик режага </w:t>
      </w:r>
      <w:r>
        <w:rPr>
          <w:spacing w:val="-1"/>
          <w:sz w:val="24"/>
        </w:rPr>
        <w:t>мувофиқ деканат томонидан тузилган рейтинг назорат</w:t>
      </w:r>
      <w:r>
        <w:rPr>
          <w:sz w:val="24"/>
        </w:rPr>
        <w:t> </w:t>
      </w:r>
      <w:r>
        <w:rPr>
          <w:spacing w:val="-5"/>
          <w:sz w:val="24"/>
        </w:rPr>
        <w:t>жадваллари</w:t>
      </w:r>
      <w:r>
        <w:rPr>
          <w:spacing w:val="-21"/>
          <w:sz w:val="24"/>
        </w:rPr>
        <w:t> </w:t>
      </w:r>
      <w:r>
        <w:rPr>
          <w:spacing w:val="-5"/>
          <w:sz w:val="24"/>
        </w:rPr>
        <w:t>асосида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ўтказилади.</w:t>
      </w:r>
      <w:r>
        <w:rPr>
          <w:spacing w:val="-22"/>
          <w:sz w:val="24"/>
        </w:rPr>
        <w:t> </w:t>
      </w:r>
      <w:r>
        <w:rPr>
          <w:b/>
          <w:spacing w:val="-4"/>
          <w:sz w:val="24"/>
        </w:rPr>
        <w:t>ЯН</w:t>
      </w:r>
      <w:r>
        <w:rPr>
          <w:b/>
          <w:spacing w:val="-21"/>
          <w:sz w:val="24"/>
        </w:rPr>
        <w:t> </w:t>
      </w:r>
      <w:r>
        <w:rPr>
          <w:b/>
          <w:spacing w:val="-4"/>
          <w:sz w:val="24"/>
        </w:rPr>
        <w:t>с</w:t>
      </w:r>
      <w:r>
        <w:rPr>
          <w:spacing w:val="-4"/>
          <w:sz w:val="24"/>
        </w:rPr>
        <w:t>еместрнинг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охирги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2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ҳафтаси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мобайнида</w:t>
      </w:r>
      <w:r>
        <w:rPr>
          <w:spacing w:val="3"/>
          <w:sz w:val="24"/>
        </w:rPr>
        <w:t> </w:t>
      </w:r>
      <w:r>
        <w:rPr>
          <w:spacing w:val="-4"/>
          <w:sz w:val="24"/>
        </w:rPr>
        <w:t>ўтказилади.</w:t>
      </w:r>
    </w:p>
    <w:p>
      <w:pPr>
        <w:pStyle w:val="ListParagraph"/>
        <w:numPr>
          <w:ilvl w:val="1"/>
          <w:numId w:val="27"/>
        </w:numPr>
        <w:tabs>
          <w:tab w:pos="1573" w:val="left" w:leader="none"/>
        </w:tabs>
        <w:spacing w:line="240" w:lineRule="auto" w:before="0" w:after="0"/>
        <w:ind w:left="578" w:right="792" w:firstLine="724"/>
        <w:jc w:val="both"/>
        <w:rPr>
          <w:sz w:val="24"/>
        </w:rPr>
      </w:pPr>
      <w:r>
        <w:rPr>
          <w:b/>
          <w:spacing w:val="-5"/>
          <w:sz w:val="24"/>
        </w:rPr>
        <w:t>ЖН</w:t>
      </w:r>
      <w:r>
        <w:rPr>
          <w:b/>
          <w:spacing w:val="-17"/>
          <w:sz w:val="24"/>
        </w:rPr>
        <w:t> </w:t>
      </w:r>
      <w:r>
        <w:rPr>
          <w:spacing w:val="-11"/>
          <w:sz w:val="24"/>
        </w:rPr>
        <w:t>назоратларда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саралаш</w:t>
      </w:r>
      <w:r>
        <w:rPr>
          <w:spacing w:val="-17"/>
          <w:sz w:val="24"/>
        </w:rPr>
        <w:t> </w:t>
      </w:r>
      <w:r>
        <w:rPr>
          <w:spacing w:val="-10"/>
          <w:sz w:val="24"/>
        </w:rPr>
        <w:t>балидан</w:t>
      </w:r>
      <w:r>
        <w:rPr>
          <w:spacing w:val="-17"/>
          <w:sz w:val="24"/>
        </w:rPr>
        <w:t> </w:t>
      </w:r>
      <w:r>
        <w:rPr>
          <w:spacing w:val="-8"/>
          <w:sz w:val="24"/>
        </w:rPr>
        <w:t>кам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балл</w:t>
      </w:r>
      <w:r>
        <w:rPr>
          <w:spacing w:val="-16"/>
          <w:sz w:val="24"/>
        </w:rPr>
        <w:t> </w:t>
      </w:r>
      <w:r>
        <w:rPr>
          <w:spacing w:val="-10"/>
          <w:sz w:val="24"/>
        </w:rPr>
        <w:t>тўплаган</w:t>
      </w:r>
      <w:r>
        <w:rPr>
          <w:spacing w:val="-14"/>
          <w:sz w:val="24"/>
        </w:rPr>
        <w:t> </w:t>
      </w:r>
      <w:r>
        <w:rPr>
          <w:spacing w:val="-7"/>
          <w:sz w:val="24"/>
        </w:rPr>
        <w:t>ва</w:t>
      </w:r>
      <w:r>
        <w:rPr>
          <w:spacing w:val="-13"/>
          <w:sz w:val="24"/>
        </w:rPr>
        <w:t> </w:t>
      </w:r>
      <w:r>
        <w:rPr>
          <w:spacing w:val="-10"/>
          <w:sz w:val="24"/>
        </w:rPr>
        <w:t>узрли</w:t>
      </w:r>
      <w:r>
        <w:rPr>
          <w:spacing w:val="-14"/>
          <w:sz w:val="24"/>
        </w:rPr>
        <w:t> </w:t>
      </w:r>
      <w:r>
        <w:rPr>
          <w:spacing w:val="-12"/>
          <w:sz w:val="24"/>
        </w:rPr>
        <w:t>сабабларга</w:t>
      </w:r>
      <w:r>
        <w:rPr>
          <w:spacing w:val="-23"/>
          <w:sz w:val="24"/>
        </w:rPr>
        <w:t> </w:t>
      </w:r>
      <w:r>
        <w:rPr>
          <w:spacing w:val="-10"/>
          <w:sz w:val="24"/>
        </w:rPr>
        <w:t>кўра</w:t>
      </w:r>
      <w:r>
        <w:rPr>
          <w:spacing w:val="-20"/>
          <w:sz w:val="24"/>
        </w:rPr>
        <w:t> </w:t>
      </w:r>
      <w:r>
        <w:rPr>
          <w:spacing w:val="-13"/>
          <w:sz w:val="24"/>
        </w:rPr>
        <w:t>назоратларда</w:t>
      </w:r>
      <w:r>
        <w:rPr>
          <w:spacing w:val="-58"/>
          <w:sz w:val="24"/>
        </w:rPr>
        <w:t> </w:t>
      </w:r>
      <w:r>
        <w:rPr>
          <w:spacing w:val="-7"/>
          <w:sz w:val="24"/>
        </w:rPr>
        <w:t>қатнаша олмаган талабага қайта топшириш учун, навбатдаги шу назорат туригача, сўнгги жорий </w:t>
      </w:r>
      <w:r>
        <w:rPr>
          <w:spacing w:val="-6"/>
          <w:sz w:val="24"/>
        </w:rPr>
        <w:t>ва</w:t>
      </w:r>
      <w:r>
        <w:rPr>
          <w:spacing w:val="-5"/>
          <w:sz w:val="24"/>
        </w:rPr>
        <w:t> оралиқ;</w:t>
      </w:r>
      <w:r>
        <w:rPr>
          <w:spacing w:val="-26"/>
          <w:sz w:val="24"/>
        </w:rPr>
        <w:t> </w:t>
      </w:r>
      <w:r>
        <w:rPr>
          <w:spacing w:val="-5"/>
          <w:sz w:val="24"/>
        </w:rPr>
        <w:t>назоратлар</w:t>
      </w:r>
      <w:r>
        <w:rPr>
          <w:spacing w:val="-24"/>
          <w:sz w:val="24"/>
        </w:rPr>
        <w:t> </w:t>
      </w:r>
      <w:r>
        <w:rPr>
          <w:spacing w:val="-5"/>
          <w:sz w:val="24"/>
        </w:rPr>
        <w:t>учун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еса</w:t>
      </w:r>
      <w:r>
        <w:rPr>
          <w:spacing w:val="-25"/>
          <w:sz w:val="24"/>
        </w:rPr>
        <w:t> </w:t>
      </w:r>
      <w:r>
        <w:rPr>
          <w:spacing w:val="-5"/>
          <w:sz w:val="24"/>
        </w:rPr>
        <w:t>якуний</w:t>
      </w:r>
      <w:r>
        <w:rPr>
          <w:sz w:val="24"/>
        </w:rPr>
        <w:t> </w:t>
      </w:r>
      <w:r>
        <w:rPr>
          <w:spacing w:val="-5"/>
          <w:sz w:val="24"/>
        </w:rPr>
        <w:t>назоратгача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бўлган</w:t>
      </w:r>
      <w:r>
        <w:rPr>
          <w:sz w:val="24"/>
        </w:rPr>
        <w:t> </w:t>
      </w:r>
      <w:r>
        <w:rPr>
          <w:spacing w:val="-4"/>
          <w:sz w:val="24"/>
        </w:rPr>
        <w:t>муддат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берилади.</w:t>
      </w:r>
    </w:p>
    <w:p>
      <w:pPr>
        <w:pStyle w:val="ListParagraph"/>
        <w:numPr>
          <w:ilvl w:val="1"/>
          <w:numId w:val="27"/>
        </w:numPr>
        <w:tabs>
          <w:tab w:pos="1592" w:val="left" w:leader="none"/>
        </w:tabs>
        <w:spacing w:line="240" w:lineRule="auto" w:before="0" w:after="0"/>
        <w:ind w:left="598" w:right="828" w:firstLine="724"/>
        <w:jc w:val="both"/>
        <w:rPr>
          <w:sz w:val="24"/>
        </w:rPr>
      </w:pPr>
      <w:r>
        <w:rPr>
          <w:spacing w:val="-9"/>
          <w:sz w:val="24"/>
        </w:rPr>
        <w:t>Магисстрантнинг семестрда </w:t>
      </w:r>
      <w:r>
        <w:rPr>
          <w:b/>
          <w:spacing w:val="-9"/>
          <w:sz w:val="24"/>
        </w:rPr>
        <w:t>ЖН </w:t>
      </w:r>
      <w:r>
        <w:rPr>
          <w:spacing w:val="-9"/>
          <w:sz w:val="24"/>
        </w:rPr>
        <w:t>бўйича тўплаган баллари ушбу назорат турлари умумий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балининг 55 фоизидан кам бўлса ѐки семестр якуний </w:t>
      </w:r>
      <w:r>
        <w:rPr>
          <w:spacing w:val="-2"/>
          <w:sz w:val="24"/>
        </w:rPr>
        <w:t>жорий, оралиқ ва якуний назорат турлари</w:t>
      </w:r>
      <w:r>
        <w:rPr>
          <w:spacing w:val="-57"/>
          <w:sz w:val="24"/>
        </w:rPr>
        <w:t> </w:t>
      </w:r>
      <w:r>
        <w:rPr>
          <w:spacing w:val="-9"/>
          <w:sz w:val="24"/>
        </w:rPr>
        <w:t>бўйича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тўплаган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баллари</w:t>
      </w:r>
      <w:r>
        <w:rPr>
          <w:spacing w:val="-15"/>
          <w:sz w:val="24"/>
        </w:rPr>
        <w:t> </w:t>
      </w:r>
      <w:r>
        <w:rPr>
          <w:spacing w:val="-10"/>
          <w:sz w:val="24"/>
        </w:rPr>
        <w:t>йиғиндиси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55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балдан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кам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бўлса,</w:t>
      </w:r>
      <w:r>
        <w:rPr>
          <w:spacing w:val="-15"/>
          <w:sz w:val="24"/>
        </w:rPr>
        <w:t> </w:t>
      </w:r>
      <w:r>
        <w:rPr>
          <w:sz w:val="24"/>
        </w:rPr>
        <w:t>у</w:t>
      </w:r>
      <w:r>
        <w:rPr>
          <w:spacing w:val="-26"/>
          <w:sz w:val="24"/>
        </w:rPr>
        <w:t> </w:t>
      </w:r>
      <w:r>
        <w:rPr>
          <w:spacing w:val="-9"/>
          <w:sz w:val="24"/>
        </w:rPr>
        <w:t>академик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карздор</w:t>
      </w:r>
      <w:r>
        <w:rPr>
          <w:spacing w:val="-21"/>
          <w:sz w:val="24"/>
        </w:rPr>
        <w:t> </w:t>
      </w:r>
      <w:r>
        <w:rPr>
          <w:spacing w:val="-7"/>
          <w:sz w:val="24"/>
        </w:rPr>
        <w:t>деб</w:t>
      </w:r>
      <w:r>
        <w:rPr>
          <w:spacing w:val="-21"/>
          <w:sz w:val="24"/>
        </w:rPr>
        <w:t> </w:t>
      </w:r>
      <w:r>
        <w:rPr>
          <w:spacing w:val="-10"/>
          <w:sz w:val="24"/>
        </w:rPr>
        <w:t>ҳисобланади.</w:t>
      </w:r>
    </w:p>
    <w:p>
      <w:pPr>
        <w:pStyle w:val="ListParagraph"/>
        <w:numPr>
          <w:ilvl w:val="1"/>
          <w:numId w:val="27"/>
        </w:numPr>
        <w:tabs>
          <w:tab w:pos="1592" w:val="left" w:leader="none"/>
        </w:tabs>
        <w:spacing w:line="240" w:lineRule="auto" w:before="0" w:after="0"/>
        <w:ind w:left="598" w:right="813" w:firstLine="724"/>
        <w:jc w:val="both"/>
        <w:rPr>
          <w:sz w:val="24"/>
        </w:rPr>
      </w:pPr>
      <w:r>
        <w:rPr>
          <w:spacing w:val="-6"/>
          <w:sz w:val="24"/>
        </w:rPr>
        <w:t>Магистрант назорат натижаларидан норози бўлса, фан бўйича </w:t>
      </w:r>
      <w:r>
        <w:rPr>
          <w:spacing w:val="-5"/>
          <w:sz w:val="24"/>
        </w:rPr>
        <w:t>назорат тури натижалари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еълон</w:t>
      </w:r>
      <w:r>
        <w:rPr>
          <w:spacing w:val="-12"/>
          <w:sz w:val="24"/>
        </w:rPr>
        <w:t> </w:t>
      </w:r>
      <w:r>
        <w:rPr>
          <w:spacing w:val="-9"/>
          <w:sz w:val="24"/>
        </w:rPr>
        <w:t>қилинган</w:t>
      </w:r>
      <w:r>
        <w:rPr>
          <w:spacing w:val="-8"/>
          <w:sz w:val="24"/>
        </w:rPr>
        <w:t> </w:t>
      </w:r>
      <w:r>
        <w:rPr>
          <w:spacing w:val="-10"/>
          <w:sz w:val="24"/>
        </w:rPr>
        <w:t>вақтдан</w:t>
      </w:r>
      <w:r>
        <w:rPr>
          <w:spacing w:val="-9"/>
          <w:sz w:val="24"/>
        </w:rPr>
        <w:t> бошлаб </w:t>
      </w:r>
      <w:r>
        <w:rPr>
          <w:spacing w:val="-7"/>
          <w:sz w:val="24"/>
        </w:rPr>
        <w:t>бир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кун </w:t>
      </w:r>
      <w:r>
        <w:rPr>
          <w:spacing w:val="-10"/>
          <w:sz w:val="24"/>
        </w:rPr>
        <w:t>мобайнида</w:t>
      </w:r>
      <w:r>
        <w:rPr>
          <w:spacing w:val="-11"/>
          <w:sz w:val="24"/>
        </w:rPr>
        <w:t> </w:t>
      </w:r>
      <w:r>
        <w:rPr>
          <w:spacing w:val="-10"/>
          <w:sz w:val="24"/>
        </w:rPr>
        <w:t>факултет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деканига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ариза</w:t>
      </w:r>
      <w:r>
        <w:rPr>
          <w:spacing w:val="-7"/>
          <w:sz w:val="24"/>
        </w:rPr>
        <w:t> билан</w:t>
      </w:r>
      <w:r>
        <w:rPr>
          <w:spacing w:val="-4"/>
          <w:sz w:val="24"/>
        </w:rPr>
        <w:t> </w:t>
      </w:r>
      <w:r>
        <w:rPr>
          <w:spacing w:val="-9"/>
          <w:sz w:val="24"/>
        </w:rPr>
        <w:t>мурожаат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этиши</w:t>
      </w:r>
      <w:r>
        <w:rPr>
          <w:spacing w:val="-58"/>
          <w:sz w:val="24"/>
        </w:rPr>
        <w:t> </w:t>
      </w:r>
      <w:r>
        <w:rPr>
          <w:spacing w:val="-3"/>
          <w:sz w:val="24"/>
        </w:rPr>
        <w:t>мумкин. Бундай ҳолда факултет деканининг тақдимномасига кўра ректор </w:t>
      </w:r>
      <w:r>
        <w:rPr>
          <w:spacing w:val="-2"/>
          <w:sz w:val="24"/>
        </w:rPr>
        <w:t>буйруғи билан 3 (уч)</w:t>
      </w:r>
      <w:r>
        <w:rPr>
          <w:spacing w:val="-1"/>
          <w:sz w:val="24"/>
        </w:rPr>
        <w:t> </w:t>
      </w:r>
      <w:r>
        <w:rPr>
          <w:spacing w:val="-9"/>
          <w:sz w:val="24"/>
        </w:rPr>
        <w:t>аъзодан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кам</w:t>
      </w:r>
      <w:r>
        <w:rPr>
          <w:spacing w:val="-18"/>
          <w:sz w:val="24"/>
        </w:rPr>
        <w:t> </w:t>
      </w:r>
      <w:r>
        <w:rPr>
          <w:spacing w:val="-9"/>
          <w:sz w:val="24"/>
        </w:rPr>
        <w:t>бўлмаган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таркибда</w:t>
      </w:r>
      <w:r>
        <w:rPr>
          <w:spacing w:val="-21"/>
          <w:sz w:val="24"/>
        </w:rPr>
        <w:t> </w:t>
      </w:r>
      <w:r>
        <w:rPr>
          <w:spacing w:val="-9"/>
          <w:sz w:val="24"/>
        </w:rPr>
        <w:t>апеллясия</w:t>
      </w:r>
      <w:r>
        <w:rPr>
          <w:spacing w:val="-22"/>
          <w:sz w:val="24"/>
        </w:rPr>
        <w:t> </w:t>
      </w:r>
      <w:r>
        <w:rPr>
          <w:spacing w:val="-9"/>
          <w:sz w:val="24"/>
        </w:rPr>
        <w:t>комиссияси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ташкил</w:t>
      </w:r>
      <w:r>
        <w:rPr>
          <w:spacing w:val="-19"/>
          <w:sz w:val="24"/>
        </w:rPr>
        <w:t> </w:t>
      </w:r>
      <w:r>
        <w:rPr>
          <w:spacing w:val="-9"/>
          <w:sz w:val="24"/>
        </w:rPr>
        <w:t>этилади.</w:t>
      </w:r>
    </w:p>
    <w:p>
      <w:pPr>
        <w:pStyle w:val="ListParagraph"/>
        <w:numPr>
          <w:ilvl w:val="1"/>
          <w:numId w:val="27"/>
        </w:numPr>
        <w:tabs>
          <w:tab w:pos="1568" w:val="left" w:leader="none"/>
        </w:tabs>
        <w:spacing w:line="240" w:lineRule="auto" w:before="0" w:after="0"/>
        <w:ind w:left="602" w:right="838" w:firstLine="695"/>
        <w:jc w:val="both"/>
        <w:rPr>
          <w:sz w:val="24"/>
        </w:rPr>
      </w:pPr>
      <w:r>
        <w:rPr>
          <w:sz w:val="24"/>
        </w:rPr>
        <w:t>Баҳолашнинг</w:t>
      </w:r>
      <w:r>
        <w:rPr>
          <w:spacing w:val="1"/>
          <w:sz w:val="24"/>
        </w:rPr>
        <w:t> </w:t>
      </w:r>
      <w:r>
        <w:rPr>
          <w:sz w:val="24"/>
        </w:rPr>
        <w:t>ўрнатилган</w:t>
      </w:r>
      <w:r>
        <w:rPr>
          <w:spacing w:val="1"/>
          <w:sz w:val="24"/>
        </w:rPr>
        <w:t> </w:t>
      </w:r>
      <w:r>
        <w:rPr>
          <w:sz w:val="24"/>
        </w:rPr>
        <w:t>магистрантлар</w:t>
      </w:r>
      <w:r>
        <w:rPr>
          <w:spacing w:val="1"/>
          <w:sz w:val="24"/>
        </w:rPr>
        <w:t> </w:t>
      </w:r>
      <w:r>
        <w:rPr>
          <w:sz w:val="24"/>
        </w:rPr>
        <w:t>асосида</w:t>
      </w:r>
      <w:r>
        <w:rPr>
          <w:spacing w:val="1"/>
          <w:sz w:val="24"/>
        </w:rPr>
        <w:t> </w:t>
      </w:r>
      <w:r>
        <w:rPr>
          <w:sz w:val="24"/>
        </w:rPr>
        <w:t>белгиланган</w:t>
      </w:r>
      <w:r>
        <w:rPr>
          <w:spacing w:val="1"/>
          <w:sz w:val="24"/>
        </w:rPr>
        <w:t> </w:t>
      </w:r>
      <w:r>
        <w:rPr>
          <w:sz w:val="24"/>
        </w:rPr>
        <w:t>муддатларда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ўтказилишиҳамдарасмийлаштирилишифакултетдекани, кафедра мудури, ўқув-услубий бошқарма</w:t>
      </w:r>
      <w:r>
        <w:rPr>
          <w:spacing w:val="-57"/>
          <w:sz w:val="24"/>
        </w:rPr>
        <w:t> </w:t>
      </w:r>
      <w:r>
        <w:rPr>
          <w:sz w:val="24"/>
        </w:rPr>
        <w:t>ҳамда</w:t>
      </w:r>
      <w:r>
        <w:rPr>
          <w:spacing w:val="-2"/>
          <w:sz w:val="24"/>
        </w:rPr>
        <w:t> </w:t>
      </w:r>
      <w:r>
        <w:rPr>
          <w:sz w:val="24"/>
        </w:rPr>
        <w:t>ички</w:t>
      </w:r>
      <w:r>
        <w:rPr>
          <w:spacing w:val="-2"/>
          <w:sz w:val="24"/>
        </w:rPr>
        <w:t> </w:t>
      </w:r>
      <w:r>
        <w:rPr>
          <w:sz w:val="24"/>
        </w:rPr>
        <w:t>назорат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2"/>
          <w:sz w:val="24"/>
        </w:rPr>
        <w:t> </w:t>
      </w:r>
      <w:r>
        <w:rPr>
          <w:sz w:val="24"/>
        </w:rPr>
        <w:t>мониторинг</w:t>
      </w:r>
      <w:r>
        <w:rPr>
          <w:spacing w:val="-2"/>
          <w:sz w:val="24"/>
        </w:rPr>
        <w:t> </w:t>
      </w:r>
      <w:r>
        <w:rPr>
          <w:sz w:val="24"/>
        </w:rPr>
        <w:t>бўлими томонидан</w:t>
      </w:r>
      <w:r>
        <w:rPr>
          <w:spacing w:val="-1"/>
          <w:sz w:val="24"/>
        </w:rPr>
        <w:t> </w:t>
      </w:r>
      <w:r>
        <w:rPr>
          <w:sz w:val="24"/>
        </w:rPr>
        <w:t>назорат</w:t>
      </w:r>
      <w:r>
        <w:rPr>
          <w:spacing w:val="-2"/>
          <w:sz w:val="24"/>
        </w:rPr>
        <w:t> </w:t>
      </w:r>
      <w:r>
        <w:rPr>
          <w:sz w:val="24"/>
        </w:rPr>
        <w:t>қилинади.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before="1" w:after="8"/>
        <w:ind w:left="0" w:right="234"/>
        <w:jc w:val="center"/>
      </w:pPr>
      <w:r>
        <w:rPr/>
        <w:t>НАЗОРАТ</w:t>
      </w:r>
      <w:r>
        <w:rPr>
          <w:spacing w:val="-5"/>
        </w:rPr>
        <w:t> </w:t>
      </w:r>
      <w:r>
        <w:rPr/>
        <w:t>ТУРЛАРИ</w:t>
      </w:r>
      <w:r>
        <w:rPr>
          <w:spacing w:val="-5"/>
        </w:rPr>
        <w:t> </w:t>
      </w:r>
      <w:r>
        <w:rPr/>
        <w:t>БЎЙИЧА</w:t>
      </w:r>
      <w:r>
        <w:rPr>
          <w:spacing w:val="-4"/>
        </w:rPr>
        <w:t> </w:t>
      </w:r>
      <w:r>
        <w:rPr/>
        <w:t>БАҲОЛАШНИНГ</w:t>
      </w:r>
      <w:r>
        <w:rPr>
          <w:spacing w:val="-5"/>
        </w:rPr>
        <w:t> </w:t>
      </w:r>
      <w:r>
        <w:rPr/>
        <w:t>ТЕХНОЛОГИК</w:t>
      </w:r>
      <w:r>
        <w:rPr>
          <w:spacing w:val="-5"/>
        </w:rPr>
        <w:t> </w:t>
      </w:r>
      <w:r>
        <w:rPr/>
        <w:t>ЖАДВАЛИ</w:t>
      </w: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1983"/>
        <w:gridCol w:w="1198"/>
        <w:gridCol w:w="1183"/>
        <w:gridCol w:w="1728"/>
        <w:gridCol w:w="1836"/>
      </w:tblGrid>
      <w:tr>
        <w:trPr>
          <w:trHeight w:val="828" w:hRule="atLeast"/>
        </w:trPr>
        <w:tc>
          <w:tcPr>
            <w:tcW w:w="1711" w:type="dxa"/>
          </w:tcPr>
          <w:p>
            <w:pPr>
              <w:pStyle w:val="TableParagraph"/>
              <w:ind w:left="422" w:right="374" w:hanging="2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Назорат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турлари</w:t>
            </w:r>
          </w:p>
        </w:tc>
        <w:tc>
          <w:tcPr>
            <w:tcW w:w="1983" w:type="dxa"/>
          </w:tcPr>
          <w:p>
            <w:pPr>
              <w:pStyle w:val="TableParagraph"/>
              <w:ind w:left="208" w:right="199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Ажратилган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максимал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86-100%</w:t>
            </w:r>
          </w:p>
          <w:p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71-85%</w:t>
            </w: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55-70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8"/>
              <w:jc w:val="center"/>
              <w:rPr>
                <w:sz w:val="24"/>
              </w:rPr>
            </w:pPr>
            <w:r>
              <w:rPr>
                <w:sz w:val="24"/>
              </w:rPr>
              <w:t>1-54%</w:t>
            </w:r>
          </w:p>
          <w:p>
            <w:pPr>
              <w:pStyle w:val="TableParagraph"/>
              <w:ind w:left="573" w:right="568"/>
              <w:jc w:val="center"/>
              <w:rPr>
                <w:sz w:val="24"/>
              </w:rPr>
            </w:pPr>
            <w:r>
              <w:rPr>
                <w:sz w:val="24"/>
              </w:rPr>
              <w:t>учун:</w:t>
            </w:r>
          </w:p>
        </w:tc>
      </w:tr>
      <w:tr>
        <w:trPr>
          <w:trHeight w:val="554" w:hRule="atLeast"/>
        </w:trPr>
        <w:tc>
          <w:tcPr>
            <w:tcW w:w="1711" w:type="dxa"/>
          </w:tcPr>
          <w:p>
            <w:pPr>
              <w:pStyle w:val="TableParagraph"/>
              <w:spacing w:line="270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Жорий</w:t>
            </w:r>
          </w:p>
          <w:p>
            <w:pPr>
              <w:pStyle w:val="TableParagraph"/>
              <w:spacing w:line="264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554" w:right="5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70" w:lineRule="exact"/>
              <w:ind w:left="319"/>
              <w:rPr>
                <w:sz w:val="24"/>
              </w:rPr>
            </w:pPr>
            <w:r>
              <w:rPr>
                <w:sz w:val="24"/>
              </w:rPr>
              <w:t>20-18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17-15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70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14-11</w:t>
            </w:r>
          </w:p>
          <w:p>
            <w:pPr>
              <w:pStyle w:val="TableParagraph"/>
              <w:spacing w:line="26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70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10-1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311" w:right="306"/>
              <w:jc w:val="center"/>
              <w:rPr>
                <w:sz w:val="24"/>
              </w:rPr>
            </w:pPr>
            <w:r>
              <w:rPr>
                <w:sz w:val="24"/>
              </w:rPr>
              <w:t>Жорий</w:t>
            </w:r>
          </w:p>
          <w:p>
            <w:pPr>
              <w:pStyle w:val="TableParagraph"/>
              <w:spacing w:line="264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назорат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-2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556" w:right="5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20-18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17-15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14-11</w:t>
            </w:r>
          </w:p>
          <w:p>
            <w:pPr>
              <w:pStyle w:val="TableParagraph"/>
              <w:spacing w:line="264" w:lineRule="exact"/>
              <w:ind w:left="190" w:right="121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10-1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Оралиқ</w:t>
            </w:r>
          </w:p>
          <w:p>
            <w:pPr>
              <w:pStyle w:val="TableParagraph"/>
              <w:spacing w:line="264" w:lineRule="exact"/>
              <w:ind w:left="463"/>
              <w:rPr>
                <w:sz w:val="24"/>
              </w:rPr>
            </w:pPr>
            <w:r>
              <w:rPr>
                <w:sz w:val="24"/>
              </w:rPr>
              <w:t>назорат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30-26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25-22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21-17</w:t>
            </w:r>
          </w:p>
          <w:p>
            <w:pPr>
              <w:pStyle w:val="TableParagraph"/>
              <w:spacing w:line="26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16-1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Якуний</w:t>
            </w:r>
          </w:p>
          <w:p>
            <w:pPr>
              <w:pStyle w:val="TableParagraph"/>
              <w:spacing w:line="264" w:lineRule="exact"/>
              <w:ind w:left="463"/>
              <w:rPr>
                <w:sz w:val="24"/>
              </w:rPr>
            </w:pPr>
            <w:r>
              <w:rPr>
                <w:sz w:val="24"/>
              </w:rPr>
              <w:t>назорат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балл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30-26</w:t>
            </w:r>
          </w:p>
          <w:p>
            <w:pPr>
              <w:pStyle w:val="TableParagraph"/>
              <w:spacing w:line="264" w:lineRule="exact"/>
              <w:ind w:left="36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25-22</w:t>
            </w:r>
          </w:p>
          <w:p>
            <w:pPr>
              <w:pStyle w:val="TableParagraph"/>
              <w:spacing w:line="264" w:lineRule="exact"/>
              <w:ind w:left="357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728" w:type="dxa"/>
          </w:tcPr>
          <w:p>
            <w:pPr>
              <w:pStyle w:val="TableParagraph"/>
              <w:spacing w:line="268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21-17</w:t>
            </w:r>
          </w:p>
          <w:p>
            <w:pPr>
              <w:pStyle w:val="TableParagraph"/>
              <w:spacing w:line="26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36" w:type="dxa"/>
          </w:tcPr>
          <w:p>
            <w:pPr>
              <w:pStyle w:val="TableParagraph"/>
              <w:spacing w:line="268" w:lineRule="exact"/>
              <w:ind w:left="577" w:right="566"/>
              <w:jc w:val="center"/>
              <w:rPr>
                <w:sz w:val="24"/>
              </w:rPr>
            </w:pPr>
            <w:r>
              <w:rPr>
                <w:sz w:val="24"/>
              </w:rPr>
              <w:t>16-1</w:t>
            </w:r>
          </w:p>
          <w:p>
            <w:pPr>
              <w:pStyle w:val="TableParagraph"/>
              <w:spacing w:line="264" w:lineRule="exact"/>
              <w:ind w:left="577" w:right="567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spacing w:before="61"/>
        <w:ind w:left="598" w:right="770" w:firstLine="0"/>
        <w:jc w:val="center"/>
        <w:rPr>
          <w:sz w:val="24"/>
        </w:rPr>
      </w:pPr>
      <w:r>
        <w:rPr>
          <w:i/>
          <w:sz w:val="24"/>
        </w:rPr>
        <w:t>Асосий ўрганилаѐтган тил ўқитиш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методикаси ва замонавий технологиялар </w:t>
      </w:r>
      <w:r>
        <w:rPr>
          <w:sz w:val="24"/>
        </w:rPr>
        <w:t>фанидан</w:t>
      </w:r>
      <w:r>
        <w:rPr>
          <w:spacing w:val="-57"/>
          <w:sz w:val="24"/>
        </w:rPr>
        <w:t> </w:t>
      </w:r>
      <w:r>
        <w:rPr>
          <w:sz w:val="24"/>
        </w:rPr>
        <w:t>талабалар</w:t>
      </w:r>
      <w:r>
        <w:rPr>
          <w:spacing w:val="59"/>
          <w:sz w:val="24"/>
        </w:rPr>
        <w:t> </w:t>
      </w:r>
      <w:r>
        <w:rPr>
          <w:sz w:val="24"/>
        </w:rPr>
        <w:t>билимини</w:t>
      </w:r>
      <w:r>
        <w:rPr>
          <w:spacing w:val="59"/>
          <w:sz w:val="24"/>
        </w:rPr>
        <w:t> </w:t>
      </w:r>
      <w:r>
        <w:rPr>
          <w:sz w:val="24"/>
        </w:rPr>
        <w:t>баҳолашнинг</w:t>
      </w:r>
    </w:p>
    <w:p>
      <w:pPr>
        <w:pStyle w:val="BodyText"/>
        <w:spacing w:before="1"/>
        <w:ind w:left="0"/>
      </w:pPr>
    </w:p>
    <w:p>
      <w:pPr>
        <w:pStyle w:val="BodyText"/>
        <w:ind w:left="0" w:right="229"/>
        <w:jc w:val="center"/>
      </w:pPr>
      <w:r>
        <w:rPr/>
        <w:t>ТЕХНОЛОГИК</w:t>
      </w:r>
      <w:r>
        <w:rPr>
          <w:spacing w:val="55"/>
        </w:rPr>
        <w:t> </w:t>
      </w:r>
      <w:r>
        <w:rPr/>
        <w:t>ХАРИТАСИ</w:t>
      </w:r>
    </w:p>
    <w:p>
      <w:pPr>
        <w:pStyle w:val="BodyText"/>
        <w:ind w:left="0"/>
      </w:pPr>
    </w:p>
    <w:p>
      <w:pPr>
        <w:tabs>
          <w:tab w:pos="4462" w:val="left" w:leader="none"/>
        </w:tabs>
        <w:spacing w:before="0"/>
        <w:ind w:left="2018" w:right="0" w:firstLine="0"/>
        <w:jc w:val="both"/>
        <w:rPr>
          <w:b/>
          <w:i/>
          <w:sz w:val="24"/>
        </w:rPr>
      </w:pPr>
      <w:r>
        <w:rPr>
          <w:sz w:val="24"/>
        </w:rPr>
        <w:t>Ўқув</w:t>
      </w:r>
      <w:r>
        <w:rPr>
          <w:spacing w:val="-2"/>
          <w:sz w:val="24"/>
        </w:rPr>
        <w:t> </w:t>
      </w:r>
      <w:r>
        <w:rPr>
          <w:sz w:val="24"/>
        </w:rPr>
        <w:t>шакли :</w:t>
        <w:tab/>
      </w:r>
      <w:r>
        <w:rPr>
          <w:b/>
          <w:i/>
          <w:sz w:val="24"/>
        </w:rPr>
        <w:t>кундузги</w:t>
      </w:r>
    </w:p>
    <w:p>
      <w:pPr>
        <w:tabs>
          <w:tab w:pos="4392" w:val="left" w:leader="none"/>
        </w:tabs>
        <w:spacing w:before="0"/>
        <w:ind w:left="2018" w:right="0" w:firstLine="0"/>
        <w:jc w:val="both"/>
        <w:rPr>
          <w:b/>
          <w:i/>
          <w:sz w:val="24"/>
        </w:rPr>
      </w:pPr>
      <w:r>
        <w:rPr>
          <w:sz w:val="24"/>
        </w:rPr>
        <w:t>Курс</w:t>
      </w:r>
      <w:r>
        <w:rPr>
          <w:spacing w:val="-2"/>
          <w:sz w:val="24"/>
        </w:rPr>
        <w:t> </w:t>
      </w:r>
      <w:r>
        <w:rPr>
          <w:sz w:val="24"/>
        </w:rPr>
        <w:t>:</w:t>
        <w:tab/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(магистратура)</w:t>
      </w:r>
    </w:p>
    <w:p>
      <w:pPr>
        <w:tabs>
          <w:tab w:pos="4412" w:val="left" w:leader="none"/>
        </w:tabs>
        <w:spacing w:line="240" w:lineRule="auto" w:before="0"/>
        <w:ind w:left="2018" w:right="5691" w:firstLine="0"/>
        <w:jc w:val="both"/>
        <w:rPr>
          <w:b/>
          <w:i/>
          <w:sz w:val="24"/>
        </w:rPr>
      </w:pPr>
      <w:r>
        <w:rPr>
          <w:sz w:val="24"/>
        </w:rPr>
        <w:t>Маъруза</w:t>
      </w:r>
      <w:r>
        <w:rPr>
          <w:spacing w:val="56"/>
          <w:sz w:val="24"/>
        </w:rPr>
        <w:t> </w:t>
      </w:r>
      <w:r>
        <w:rPr>
          <w:sz w:val="24"/>
        </w:rPr>
        <w:t>:</w:t>
        <w:tab/>
      </w:r>
      <w:r>
        <w:rPr>
          <w:b/>
          <w:i/>
          <w:sz w:val="24"/>
        </w:rPr>
        <w:t>30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соат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Амалий машғулот :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30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соат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Мустақил</w:t>
      </w:r>
      <w:r>
        <w:rPr>
          <w:spacing w:val="-2"/>
          <w:sz w:val="24"/>
        </w:rPr>
        <w:t> </w:t>
      </w:r>
      <w:r>
        <w:rPr>
          <w:sz w:val="24"/>
        </w:rPr>
        <w:t>таълим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b/>
          <w:i/>
          <w:sz w:val="24"/>
        </w:rPr>
        <w:t>соат</w:t>
      </w:r>
    </w:p>
    <w:p>
      <w:pPr>
        <w:pStyle w:val="BodyText"/>
        <w:spacing w:before="5" w:after="1"/>
        <w:ind w:left="0"/>
        <w:rPr>
          <w:b/>
          <w:i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941"/>
        <w:gridCol w:w="507"/>
        <w:gridCol w:w="971"/>
        <w:gridCol w:w="507"/>
        <w:gridCol w:w="1085"/>
        <w:gridCol w:w="1088"/>
        <w:gridCol w:w="970"/>
        <w:gridCol w:w="507"/>
        <w:gridCol w:w="508"/>
        <w:gridCol w:w="507"/>
        <w:gridCol w:w="1664"/>
      </w:tblGrid>
      <w:tr>
        <w:trPr>
          <w:trHeight w:val="277" w:hRule="atLeast"/>
        </w:trPr>
        <w:tc>
          <w:tcPr>
            <w:tcW w:w="391" w:type="dxa"/>
            <w:vMerge w:val="restart"/>
          </w:tcPr>
          <w:p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41" w:type="dxa"/>
            <w:vMerge w:val="restart"/>
            <w:textDirection w:val="btLr"/>
          </w:tcPr>
          <w:p>
            <w:pPr>
              <w:pStyle w:val="TableParagraph"/>
              <w:spacing w:before="107"/>
              <w:ind w:left="150"/>
              <w:rPr>
                <w:sz w:val="24"/>
              </w:rPr>
            </w:pPr>
            <w:r>
              <w:rPr>
                <w:sz w:val="24"/>
              </w:rPr>
              <w:t>Машғулотлар</w:t>
            </w:r>
          </w:p>
          <w:p>
            <w:pPr>
              <w:pStyle w:val="TableParagraph"/>
              <w:spacing w:line="286" w:lineRule="exact"/>
              <w:ind w:left="491" w:hanging="322"/>
              <w:rPr>
                <w:sz w:val="24"/>
              </w:rPr>
            </w:pPr>
            <w:r>
              <w:rPr>
                <w:sz w:val="24"/>
              </w:rPr>
              <w:t>-нинг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тартиб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рақами</w:t>
            </w:r>
          </w:p>
        </w:tc>
        <w:tc>
          <w:tcPr>
            <w:tcW w:w="3070" w:type="dxa"/>
            <w:gridSpan w:val="4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Ўқув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юкламалари</w:t>
            </w:r>
          </w:p>
        </w:tc>
        <w:tc>
          <w:tcPr>
            <w:tcW w:w="1088" w:type="dxa"/>
            <w:vMerge w:val="restart"/>
            <w:textDirection w:val="btLr"/>
          </w:tcPr>
          <w:p>
            <w:pPr>
              <w:pStyle w:val="TableParagraph"/>
              <w:spacing w:before="11"/>
              <w:ind w:left="0"/>
              <w:rPr>
                <w:b/>
                <w:i/>
                <w:sz w:val="3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Баҳолаш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тури</w:t>
            </w:r>
          </w:p>
        </w:tc>
        <w:tc>
          <w:tcPr>
            <w:tcW w:w="970" w:type="dxa"/>
            <w:vMerge w:val="restart"/>
          </w:tcPr>
          <w:p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Баҳола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шакли</w:t>
            </w:r>
          </w:p>
        </w:tc>
        <w:tc>
          <w:tcPr>
            <w:tcW w:w="1522" w:type="dxa"/>
            <w:gridSpan w:val="3"/>
          </w:tcPr>
          <w:p>
            <w:pPr>
              <w:pStyle w:val="TableParagraph"/>
              <w:spacing w:line="258" w:lineRule="exact"/>
              <w:ind w:left="493" w:right="495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664" w:type="dxa"/>
            <w:vMerge w:val="restart"/>
          </w:tcPr>
          <w:p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342" w:right="350" w:firstLine="64"/>
              <w:jc w:val="both"/>
              <w:rPr>
                <w:sz w:val="24"/>
              </w:rPr>
            </w:pPr>
            <w:r>
              <w:rPr>
                <w:sz w:val="24"/>
              </w:rPr>
              <w:t>Рейтинг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назорат-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ларининг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муддати</w:t>
            </w:r>
          </w:p>
        </w:tc>
      </w:tr>
      <w:tr>
        <w:trPr>
          <w:trHeight w:val="1428" w:hRule="atLeast"/>
        </w:trPr>
        <w:tc>
          <w:tcPr>
            <w:tcW w:w="3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9"/>
              <w:ind w:left="270"/>
              <w:rPr>
                <w:sz w:val="24"/>
              </w:rPr>
            </w:pPr>
            <w:r>
              <w:rPr>
                <w:sz w:val="24"/>
              </w:rPr>
              <w:t>Маъруза</w:t>
            </w:r>
          </w:p>
        </w:tc>
        <w:tc>
          <w:tcPr>
            <w:tcW w:w="971" w:type="dxa"/>
            <w:textDirection w:val="btLr"/>
          </w:tcPr>
          <w:p>
            <w:pPr>
              <w:pStyle w:val="TableParagraph"/>
              <w:spacing w:before="108"/>
              <w:ind w:left="106" w:right="107"/>
              <w:jc w:val="center"/>
              <w:rPr>
                <w:sz w:val="24"/>
              </w:rPr>
            </w:pPr>
            <w:r>
              <w:rPr>
                <w:sz w:val="24"/>
              </w:rPr>
              <w:t>Назоратлар</w:t>
            </w:r>
          </w:p>
          <w:p>
            <w:pPr>
              <w:pStyle w:val="TableParagraph"/>
              <w:spacing w:line="280" w:lineRule="atLeast"/>
              <w:ind w:left="119" w:right="122" w:firstLine="4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ажратилган</w:t>
            </w: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8"/>
              <w:ind w:left="203"/>
              <w:rPr>
                <w:sz w:val="24"/>
              </w:rPr>
            </w:pPr>
            <w:r>
              <w:rPr>
                <w:sz w:val="24"/>
              </w:rPr>
              <w:t>Мустақил</w:t>
            </w:r>
          </w:p>
        </w:tc>
        <w:tc>
          <w:tcPr>
            <w:tcW w:w="1085" w:type="dxa"/>
            <w:textDirection w:val="btLr"/>
          </w:tcPr>
          <w:p>
            <w:pPr>
              <w:pStyle w:val="TableParagraph"/>
              <w:spacing w:line="247" w:lineRule="auto" w:before="107"/>
              <w:ind w:left="436" w:right="305" w:hanging="125"/>
              <w:rPr>
                <w:sz w:val="24"/>
              </w:rPr>
            </w:pPr>
            <w:r>
              <w:rPr>
                <w:sz w:val="24"/>
              </w:rPr>
              <w:t>Амал.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жами</w:t>
            </w:r>
          </w:p>
        </w:tc>
        <w:tc>
          <w:tcPr>
            <w:tcW w:w="1088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6"/>
              <w:ind w:left="345"/>
              <w:rPr>
                <w:sz w:val="24"/>
              </w:rPr>
            </w:pPr>
            <w:r>
              <w:rPr>
                <w:sz w:val="24"/>
              </w:rPr>
              <w:t>Юқори</w:t>
            </w:r>
          </w:p>
        </w:tc>
        <w:tc>
          <w:tcPr>
            <w:tcW w:w="508" w:type="dxa"/>
            <w:textDirection w:val="btLr"/>
          </w:tcPr>
          <w:p>
            <w:pPr>
              <w:pStyle w:val="TableParagraph"/>
              <w:spacing w:before="106"/>
              <w:ind w:left="309"/>
              <w:rPr>
                <w:sz w:val="24"/>
              </w:rPr>
            </w:pPr>
            <w:r>
              <w:rPr>
                <w:sz w:val="24"/>
              </w:rPr>
              <w:t>Амалий</w:t>
            </w:r>
          </w:p>
        </w:tc>
        <w:tc>
          <w:tcPr>
            <w:tcW w:w="507" w:type="dxa"/>
            <w:textDirection w:val="btLr"/>
          </w:tcPr>
          <w:p>
            <w:pPr>
              <w:pStyle w:val="TableParagraph"/>
              <w:spacing w:before="102"/>
              <w:ind w:left="206"/>
              <w:rPr>
                <w:sz w:val="24"/>
              </w:rPr>
            </w:pPr>
            <w:r>
              <w:rPr>
                <w:sz w:val="24"/>
              </w:rPr>
              <w:t>Мустақил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1-10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0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400" w:right="39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ЖБ1+М</w:t>
            </w:r>
          </w:p>
          <w:p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Оғзаки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4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Декабрь(3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ҳафта)</w:t>
            </w:r>
          </w:p>
        </w:tc>
      </w:tr>
      <w:tr>
        <w:trPr>
          <w:trHeight w:val="554" w:hRule="atLeast"/>
        </w:trPr>
        <w:tc>
          <w:tcPr>
            <w:tcW w:w="391" w:type="dxa"/>
          </w:tcPr>
          <w:p>
            <w:pPr>
              <w:pStyle w:val="TableParagraph"/>
              <w:spacing w:line="270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41" w:type="dxa"/>
          </w:tcPr>
          <w:p>
            <w:pPr>
              <w:pStyle w:val="TableParagraph"/>
              <w:spacing w:line="270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11-19</w:t>
            </w:r>
          </w:p>
        </w:tc>
        <w:tc>
          <w:tcPr>
            <w:tcW w:w="507" w:type="dxa"/>
          </w:tcPr>
          <w:p>
            <w:pPr>
              <w:pStyle w:val="TableParagraph"/>
              <w:spacing w:line="270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1" w:type="dxa"/>
          </w:tcPr>
          <w:p>
            <w:pPr>
              <w:pStyle w:val="TableParagraph"/>
              <w:spacing w:line="270" w:lineRule="exact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0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085" w:type="dxa"/>
          </w:tcPr>
          <w:p>
            <w:pPr>
              <w:pStyle w:val="TableParagraph"/>
              <w:spacing w:line="270" w:lineRule="exact"/>
              <w:ind w:left="400" w:right="39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8" w:type="dxa"/>
          </w:tcPr>
          <w:p>
            <w:pPr>
              <w:pStyle w:val="TableParagraph"/>
              <w:spacing w:line="270" w:lineRule="exact"/>
              <w:ind w:left="108" w:right="107"/>
              <w:jc w:val="center"/>
              <w:rPr>
                <w:sz w:val="24"/>
              </w:rPr>
            </w:pPr>
            <w:r>
              <w:rPr>
                <w:sz w:val="24"/>
              </w:rPr>
              <w:t>ЖБ2+М</w:t>
            </w:r>
          </w:p>
          <w:p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0" w:type="dxa"/>
          </w:tcPr>
          <w:p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64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Оғзаки</w:t>
            </w:r>
          </w:p>
        </w:tc>
        <w:tc>
          <w:tcPr>
            <w:tcW w:w="507" w:type="dxa"/>
          </w:tcPr>
          <w:p>
            <w:pPr>
              <w:pStyle w:val="TableParagraph"/>
              <w:spacing w:line="270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08" w:type="dxa"/>
          </w:tcPr>
          <w:p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7" w:type="dxa"/>
          </w:tcPr>
          <w:p>
            <w:pPr>
              <w:pStyle w:val="TableParagraph"/>
              <w:spacing w:line="270" w:lineRule="exact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64" w:type="dxa"/>
          </w:tcPr>
          <w:p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ҳафта)</w:t>
            </w:r>
          </w:p>
        </w:tc>
      </w:tr>
      <w:tr>
        <w:trPr>
          <w:trHeight w:val="551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41" w:type="dxa"/>
          </w:tcPr>
          <w:p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1-19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0" w:right="2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ОБ</w:t>
            </w:r>
          </w:p>
        </w:tc>
        <w:tc>
          <w:tcPr>
            <w:tcW w:w="970" w:type="dxa"/>
          </w:tcPr>
          <w:p>
            <w:pPr>
              <w:pStyle w:val="TableParagraph"/>
              <w:spacing w:line="268" w:lineRule="exact"/>
              <w:ind w:left="101" w:right="39"/>
              <w:jc w:val="center"/>
              <w:rPr>
                <w:sz w:val="24"/>
              </w:rPr>
            </w:pPr>
            <w:r>
              <w:rPr>
                <w:sz w:val="24"/>
              </w:rPr>
              <w:t>Ёзма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8" w:type="dxa"/>
          </w:tcPr>
          <w:p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0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</w:t>
            </w:r>
          </w:p>
          <w:p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ҳафта)</w:t>
            </w:r>
          </w:p>
        </w:tc>
      </w:tr>
      <w:tr>
        <w:trPr>
          <w:trHeight w:val="614" w:hRule="atLeast"/>
        </w:trPr>
        <w:tc>
          <w:tcPr>
            <w:tcW w:w="391" w:type="dxa"/>
          </w:tcPr>
          <w:p>
            <w:pPr>
              <w:pStyle w:val="TableParagraph"/>
              <w:spacing w:line="268" w:lineRule="exact"/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41" w:type="dxa"/>
          </w:tcPr>
          <w:p>
            <w:pPr>
              <w:pStyle w:val="TableParagraph"/>
              <w:spacing w:line="273" w:lineRule="exact"/>
              <w:ind w:left="0" w:right="2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1-19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07" w:type="dxa"/>
          </w:tcPr>
          <w:p>
            <w:pPr>
              <w:pStyle w:val="TableParagraph"/>
              <w:spacing w:line="273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</w:tcPr>
          <w:p>
            <w:pPr>
              <w:pStyle w:val="TableParagraph"/>
              <w:spacing w:line="273" w:lineRule="exact"/>
              <w:ind w:left="400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088" w:type="dxa"/>
          </w:tcPr>
          <w:p>
            <w:pPr>
              <w:pStyle w:val="TableParagraph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ЯБ</w:t>
            </w:r>
          </w:p>
        </w:tc>
        <w:tc>
          <w:tcPr>
            <w:tcW w:w="970" w:type="dxa"/>
          </w:tcPr>
          <w:p>
            <w:pPr>
              <w:pStyle w:val="TableParagraph"/>
              <w:ind w:left="249" w:right="142" w:hanging="87"/>
              <w:rPr>
                <w:sz w:val="24"/>
              </w:rPr>
            </w:pPr>
            <w:r>
              <w:rPr>
                <w:sz w:val="24"/>
              </w:rPr>
              <w:t>Ёзма+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Тест</w:t>
            </w:r>
          </w:p>
        </w:tc>
        <w:tc>
          <w:tcPr>
            <w:tcW w:w="507" w:type="dxa"/>
          </w:tcPr>
          <w:p>
            <w:pPr>
              <w:pStyle w:val="TableParagraph"/>
              <w:spacing w:line="268" w:lineRule="exact"/>
              <w:ind w:left="60" w:right="1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5" w:type="dxa"/>
            <w:gridSpan w:val="2"/>
          </w:tcPr>
          <w:p>
            <w:pPr>
              <w:pStyle w:val="TableParagraph"/>
              <w:spacing w:line="268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64" w:type="dxa"/>
          </w:tcPr>
          <w:p>
            <w:pPr>
              <w:pStyle w:val="TableParagraph"/>
              <w:ind w:left="100" w:right="416"/>
              <w:rPr>
                <w:sz w:val="24"/>
              </w:rPr>
            </w:pPr>
            <w:r>
              <w:rPr>
                <w:spacing w:val="-1"/>
                <w:sz w:val="24"/>
              </w:rPr>
              <w:t>Февраль </w:t>
            </w:r>
            <w:r>
              <w:rPr>
                <w:sz w:val="24"/>
              </w:rPr>
              <w:t>(4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ҳафта)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numPr>
          <w:ilvl w:val="1"/>
          <w:numId w:val="222"/>
        </w:numPr>
        <w:tabs>
          <w:tab w:pos="3501" w:val="left" w:leader="none"/>
        </w:tabs>
        <w:spacing w:line="240" w:lineRule="auto" w:before="70" w:after="0"/>
        <w:ind w:left="3500" w:right="0" w:hanging="421"/>
        <w:jc w:val="left"/>
      </w:pPr>
      <w:r>
        <w:rPr/>
        <w:t>ОРАЛИҚ</w:t>
      </w:r>
      <w:r>
        <w:rPr>
          <w:spacing w:val="-3"/>
        </w:rPr>
        <w:t> </w:t>
      </w:r>
      <w:r>
        <w:rPr/>
        <w:t>НАЗОРАТ</w:t>
      </w:r>
      <w:r>
        <w:rPr>
          <w:spacing w:val="-4"/>
        </w:rPr>
        <w:t> </w:t>
      </w:r>
      <w:r>
        <w:rPr/>
        <w:t>ТОПШИРИҚЛАРИ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1"/>
        <w:ind w:left="598" w:right="553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учун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―Матн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лингвистикаси‖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фанидан</w:t>
      </w:r>
    </w:p>
    <w:p>
      <w:pPr>
        <w:pStyle w:val="Heading1"/>
        <w:ind w:left="888" w:right="837"/>
        <w:jc w:val="center"/>
      </w:pPr>
      <w:r>
        <w:rPr/>
        <w:t>Оралиқ</w:t>
      </w:r>
      <w:r>
        <w:rPr>
          <w:spacing w:val="-3"/>
        </w:rPr>
        <w:t> </w:t>
      </w:r>
      <w:r>
        <w:rPr/>
        <w:t>назорат саволлари</w:t>
      </w:r>
    </w:p>
    <w:p>
      <w:pPr>
        <w:pStyle w:val="BodyText"/>
        <w:spacing w:before="8"/>
        <w:ind w:left="0"/>
        <w:rPr>
          <w:b/>
          <w:sz w:val="15"/>
        </w:rPr>
      </w:pPr>
    </w:p>
    <w:p>
      <w:pPr>
        <w:pStyle w:val="BodyText"/>
        <w:spacing w:before="90"/>
        <w:ind w:left="888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1</w:t>
      </w:r>
    </w:p>
    <w:p>
      <w:pPr>
        <w:pStyle w:val="ListParagraph"/>
        <w:numPr>
          <w:ilvl w:val="0"/>
          <w:numId w:val="223"/>
        </w:numPr>
        <w:tabs>
          <w:tab w:pos="1327" w:val="left" w:leader="none"/>
        </w:tabs>
        <w:spacing w:line="275" w:lineRule="exact" w:before="0" w:after="0"/>
        <w:ind w:left="1326" w:right="0" w:hanging="182"/>
        <w:jc w:val="left"/>
        <w:rPr>
          <w:sz w:val="24"/>
        </w:rPr>
      </w:pP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questions</w:t>
      </w:r>
    </w:p>
    <w:p>
      <w:pPr>
        <w:pStyle w:val="ListParagraph"/>
        <w:numPr>
          <w:ilvl w:val="0"/>
          <w:numId w:val="223"/>
        </w:numPr>
        <w:tabs>
          <w:tab w:pos="1327" w:val="left" w:leader="none"/>
        </w:tabs>
        <w:spacing w:line="240" w:lineRule="auto" w:before="0" w:after="0"/>
        <w:ind w:left="1145" w:right="5937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history,</w:t>
      </w:r>
      <w:r>
        <w:rPr>
          <w:spacing w:val="-3"/>
          <w:sz w:val="24"/>
        </w:rPr>
        <w:t> </w:t>
      </w: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approaches</w:t>
      </w:r>
      <w:r>
        <w:rPr>
          <w:spacing w:val="-57"/>
          <w:sz w:val="24"/>
        </w:rPr>
        <w:t> </w:t>
      </w:r>
      <w:r>
        <w:rPr>
          <w:sz w:val="24"/>
        </w:rPr>
        <w:t>3.What are the main properties of text?</w:t>
      </w:r>
      <w:r>
        <w:rPr>
          <w:spacing w:val="1"/>
          <w:sz w:val="24"/>
        </w:rPr>
        <w:t> </w:t>
      </w:r>
      <w:r>
        <w:rPr>
          <w:sz w:val="24"/>
        </w:rPr>
        <w:t>4.Indicate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 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6"/>
        <w:ind w:left="0"/>
        <w:rPr>
          <w:sz w:val="16"/>
        </w:rPr>
      </w:pPr>
    </w:p>
    <w:p>
      <w:pPr>
        <w:pStyle w:val="Heading1"/>
        <w:tabs>
          <w:tab w:pos="3964" w:val="left" w:leader="none"/>
        </w:tabs>
        <w:spacing w:before="90"/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1"/>
        <w:ind w:left="598" w:right="553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учун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―Матн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лингвистикаси‖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фанидан</w:t>
      </w:r>
    </w:p>
    <w:p>
      <w:pPr>
        <w:pStyle w:val="Heading1"/>
        <w:spacing w:line="274" w:lineRule="exact"/>
        <w:ind w:left="888" w:right="837"/>
        <w:jc w:val="center"/>
      </w:pPr>
      <w:r>
        <w:rPr/>
        <w:t>Оралиқ</w:t>
      </w:r>
      <w:r>
        <w:rPr>
          <w:spacing w:val="-3"/>
        </w:rPr>
        <w:t> </w:t>
      </w:r>
      <w:r>
        <w:rPr/>
        <w:t>назорат саволлари</w:t>
      </w:r>
    </w:p>
    <w:p>
      <w:pPr>
        <w:pStyle w:val="BodyText"/>
        <w:spacing w:line="274" w:lineRule="exact"/>
        <w:ind w:left="888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2</w:t>
      </w:r>
    </w:p>
    <w:p>
      <w:pPr>
        <w:pStyle w:val="BodyText"/>
        <w:ind w:left="0"/>
      </w:pPr>
    </w:p>
    <w:p>
      <w:pPr>
        <w:pStyle w:val="BodyText"/>
        <w:ind w:left="1145" w:right="5026"/>
      </w:pPr>
      <w:r>
        <w:rPr/>
        <w:t>1.What are the major researches in text linguistcs?</w:t>
      </w:r>
      <w:r>
        <w:rPr>
          <w:spacing w:val="-57"/>
        </w:rPr>
        <w:t> </w:t>
      </w:r>
      <w:r>
        <w:rPr/>
        <w:t>2.What</w:t>
      </w:r>
      <w:r>
        <w:rPr>
          <w:spacing w:val="-1"/>
        </w:rPr>
        <w:t> </w:t>
      </w:r>
      <w:r>
        <w:rPr/>
        <w:t>does text</w:t>
      </w:r>
      <w:r>
        <w:rPr>
          <w:spacing w:val="-1"/>
        </w:rPr>
        <w:t> </w:t>
      </w:r>
      <w:r>
        <w:rPr/>
        <w:t>grammar study?</w:t>
      </w:r>
    </w:p>
    <w:p>
      <w:pPr>
        <w:pStyle w:val="ListParagraph"/>
        <w:numPr>
          <w:ilvl w:val="0"/>
          <w:numId w:val="224"/>
        </w:numPr>
        <w:tabs>
          <w:tab w:pos="1388" w:val="left" w:leader="none"/>
        </w:tabs>
        <w:spacing w:line="240" w:lineRule="auto" w:before="0" w:after="0"/>
        <w:ind w:left="1387" w:right="0" w:hanging="183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0"/>
        <w:ind w:left="598" w:right="553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учун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―Матн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лингвистикаси‖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фанидан</w:t>
      </w:r>
    </w:p>
    <w:p>
      <w:pPr>
        <w:pStyle w:val="Heading1"/>
        <w:ind w:left="1171" w:right="837"/>
        <w:jc w:val="center"/>
      </w:pPr>
      <w:r>
        <w:rPr/>
        <w:t>Оралиқ</w:t>
      </w:r>
      <w:r>
        <w:rPr>
          <w:spacing w:val="-3"/>
        </w:rPr>
        <w:t> </w:t>
      </w:r>
      <w:r>
        <w:rPr/>
        <w:t>назорат саволлари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172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3</w:t>
      </w:r>
    </w:p>
    <w:p>
      <w:pPr>
        <w:pStyle w:val="ListParagraph"/>
        <w:numPr>
          <w:ilvl w:val="1"/>
          <w:numId w:val="224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4"/>
          <w:sz w:val="24"/>
        </w:rPr>
        <w:t> </w:t>
      </w:r>
      <w:r>
        <w:rPr>
          <w:sz w:val="24"/>
        </w:rPr>
        <w:t>represent?</w:t>
      </w:r>
    </w:p>
    <w:p>
      <w:pPr>
        <w:pStyle w:val="ListParagraph"/>
        <w:numPr>
          <w:ilvl w:val="1"/>
          <w:numId w:val="224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stylistics</w:t>
      </w:r>
      <w:r>
        <w:rPr>
          <w:spacing w:val="-2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1"/>
          <w:numId w:val="224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</w:rPr>
      </w:pPr>
    </w:p>
    <w:p>
      <w:pPr>
        <w:spacing w:before="0"/>
        <w:ind w:left="598" w:right="553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учун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―Матн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лингвистикаси‖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фанидан</w:t>
      </w:r>
    </w:p>
    <w:p>
      <w:pPr>
        <w:pStyle w:val="Heading1"/>
        <w:spacing w:line="274" w:lineRule="exact" w:before="1"/>
        <w:ind w:left="888" w:right="837"/>
        <w:jc w:val="center"/>
      </w:pPr>
      <w:r>
        <w:rPr/>
        <w:t>Оралиқ</w:t>
      </w:r>
      <w:r>
        <w:rPr>
          <w:spacing w:val="-3"/>
        </w:rPr>
        <w:t> </w:t>
      </w:r>
      <w:r>
        <w:rPr/>
        <w:t>назорат саволлари</w:t>
      </w:r>
    </w:p>
    <w:p>
      <w:pPr>
        <w:pStyle w:val="BodyText"/>
        <w:spacing w:line="274" w:lineRule="exact"/>
        <w:ind w:left="1172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225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0"/>
          <w:numId w:val="225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semantics</w:t>
      </w:r>
      <w:r>
        <w:rPr>
          <w:spacing w:val="-5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0"/>
          <w:numId w:val="225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ind w:left="0"/>
      </w:pPr>
    </w:p>
    <w:p>
      <w:pPr>
        <w:pStyle w:val="BodyText"/>
        <w:tabs>
          <w:tab w:pos="4659" w:val="left" w:leader="none"/>
        </w:tabs>
        <w:spacing w:before="1"/>
        <w:ind w:left="1145"/>
      </w:pPr>
      <w:r>
        <w:rPr/>
        <w:t>Кафедра</w:t>
      </w:r>
      <w:r>
        <w:rPr>
          <w:spacing w:val="-3"/>
        </w:rPr>
        <w:t> </w:t>
      </w:r>
      <w:r>
        <w:rPr/>
        <w:t>мудири:</w:t>
        <w:tab/>
        <w:t>ф.ф.н.</w:t>
      </w:r>
      <w:r>
        <w:rPr>
          <w:spacing w:val="-2"/>
        </w:rPr>
        <w:t> </w:t>
      </w:r>
      <w:r>
        <w:rPr/>
        <w:t>Ш.Шомуродова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before="66"/>
        <w:ind w:left="578" w:right="1752"/>
      </w:pPr>
      <w:r>
        <w:rPr/>
        <w:t>Инглиз тили ўқитиш методикаси ва амалиёти кафедраси. Магистратура 1 курс</w:t>
      </w:r>
      <w:r>
        <w:rPr>
          <w:spacing w:val="-57"/>
        </w:rPr>
        <w:t> </w:t>
      </w:r>
      <w:r>
        <w:rPr/>
        <w:t>магистрантлари</w:t>
      </w:r>
      <w:r>
        <w:rPr>
          <w:spacing w:val="-2"/>
        </w:rPr>
        <w:t> </w:t>
      </w:r>
      <w:r>
        <w:rPr/>
        <w:t>учун</w:t>
      </w:r>
      <w:r>
        <w:rPr>
          <w:spacing w:val="-4"/>
        </w:rPr>
        <w:t> </w:t>
      </w:r>
      <w:r>
        <w:rPr/>
        <w:t>―Матн</w:t>
      </w:r>
      <w:r>
        <w:rPr>
          <w:spacing w:val="-2"/>
        </w:rPr>
        <w:t> </w:t>
      </w:r>
      <w:r>
        <w:rPr/>
        <w:t>лингвистикаси‖</w:t>
      </w:r>
      <w:r>
        <w:rPr>
          <w:spacing w:val="-2"/>
        </w:rPr>
        <w:t> </w:t>
      </w:r>
      <w:r>
        <w:rPr/>
        <w:t>фанидан</w:t>
      </w:r>
    </w:p>
    <w:p>
      <w:pPr>
        <w:spacing w:line="274" w:lineRule="exact" w:before="0"/>
        <w:ind w:left="4061" w:right="0" w:firstLine="0"/>
        <w:jc w:val="left"/>
        <w:rPr>
          <w:b/>
          <w:sz w:val="24"/>
        </w:rPr>
      </w:pPr>
      <w:r>
        <w:rPr>
          <w:b/>
          <w:sz w:val="24"/>
        </w:rPr>
        <w:t>Оралиқ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назорат саволлари</w:t>
      </w:r>
    </w:p>
    <w:p>
      <w:pPr>
        <w:pStyle w:val="BodyText"/>
        <w:spacing w:line="274" w:lineRule="exact"/>
        <w:ind w:left="1172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4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6"/>
        </w:numPr>
        <w:tabs>
          <w:tab w:pos="1866" w:val="left" w:leader="none"/>
        </w:tabs>
        <w:spacing w:line="240" w:lineRule="auto" w:before="1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means of cohesion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distinguished?</w:t>
      </w:r>
    </w:p>
    <w:p>
      <w:pPr>
        <w:pStyle w:val="ListParagraph"/>
        <w:numPr>
          <w:ilvl w:val="0"/>
          <w:numId w:val="226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trends 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0"/>
          <w:numId w:val="226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1"/>
        <w:tabs>
          <w:tab w:pos="3970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208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spacing w:line="271" w:lineRule="exact"/>
        <w:ind w:left="1172" w:right="837"/>
        <w:jc w:val="center"/>
      </w:pPr>
      <w:r>
        <w:rPr/>
        <w:t>CARD</w:t>
      </w:r>
      <w:r>
        <w:rPr>
          <w:spacing w:val="-1"/>
        </w:rPr>
        <w:t> </w:t>
      </w:r>
      <w:r>
        <w:rPr/>
        <w:t>5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7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 does</w:t>
      </w:r>
      <w:r>
        <w:rPr>
          <w:spacing w:val="-1"/>
          <w:sz w:val="24"/>
        </w:rPr>
        <w:t> </w:t>
      </w:r>
      <w:r>
        <w:rPr>
          <w:sz w:val="24"/>
        </w:rPr>
        <w:t>general text theory</w:t>
      </w:r>
      <w:r>
        <w:rPr>
          <w:spacing w:val="-6"/>
          <w:sz w:val="24"/>
        </w:rPr>
        <w:t> </w:t>
      </w:r>
      <w:r>
        <w:rPr>
          <w:sz w:val="24"/>
        </w:rPr>
        <w:t>deal with?</w:t>
      </w:r>
    </w:p>
    <w:p>
      <w:pPr>
        <w:pStyle w:val="ListParagraph"/>
        <w:numPr>
          <w:ilvl w:val="0"/>
          <w:numId w:val="227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Speak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compositional 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227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Heading1"/>
        <w:ind w:left="1167" w:right="837"/>
        <w:jc w:val="center"/>
      </w:pPr>
      <w:r>
        <w:rPr/>
        <w:t>CARD</w:t>
      </w:r>
      <w:r>
        <w:rPr>
          <w:spacing w:val="-3"/>
        </w:rPr>
        <w:t> </w:t>
      </w:r>
      <w:r>
        <w:rPr/>
        <w:t>6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228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semantics?</w:t>
      </w:r>
    </w:p>
    <w:p>
      <w:pPr>
        <w:pStyle w:val="ListParagraph"/>
        <w:numPr>
          <w:ilvl w:val="0"/>
          <w:numId w:val="228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Formulate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and object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linguistics</w:t>
      </w:r>
    </w:p>
    <w:p>
      <w:pPr>
        <w:pStyle w:val="ListParagraph"/>
        <w:numPr>
          <w:ilvl w:val="0"/>
          <w:numId w:val="228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67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 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1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Heading1"/>
        <w:ind w:left="1167" w:right="837"/>
        <w:jc w:val="center"/>
      </w:pPr>
      <w:r>
        <w:rPr/>
        <w:t>CARD</w:t>
      </w:r>
      <w:r>
        <w:rPr>
          <w:spacing w:val="-3"/>
        </w:rPr>
        <w:t> </w:t>
      </w:r>
      <w:r>
        <w:rPr/>
        <w:t>7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29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text typology</w:t>
      </w:r>
      <w:r>
        <w:rPr>
          <w:spacing w:val="-4"/>
          <w:sz w:val="24"/>
        </w:rPr>
        <w:t> </w:t>
      </w:r>
      <w:r>
        <w:rPr>
          <w:sz w:val="24"/>
        </w:rPr>
        <w:t>deal</w:t>
      </w:r>
      <w:r>
        <w:rPr>
          <w:spacing w:val="-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0"/>
          <w:numId w:val="229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the classification of</w:t>
      </w:r>
      <w:r>
        <w:rPr>
          <w:spacing w:val="1"/>
          <w:sz w:val="24"/>
        </w:rPr>
        <w:t> </w:t>
      </w:r>
      <w:r>
        <w:rPr>
          <w:sz w:val="24"/>
        </w:rPr>
        <w:t>informativity</w:t>
      </w:r>
    </w:p>
    <w:p>
      <w:pPr>
        <w:pStyle w:val="ListParagraph"/>
        <w:numPr>
          <w:ilvl w:val="0"/>
          <w:numId w:val="229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2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64" w:val="left" w:leader="none"/>
        </w:tabs>
        <w:spacing w:before="1"/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spacing w:after="0"/>
        <w:jc w:val="center"/>
        <w:sectPr>
          <w:pgSz w:w="11910" w:h="16840"/>
          <w:pgMar w:header="0" w:footer="922" w:top="1040" w:bottom="1200" w:left="840" w:right="40"/>
        </w:sectPr>
      </w:pPr>
    </w:p>
    <w:p>
      <w:pPr>
        <w:spacing w:before="7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1167" w:right="837"/>
        <w:jc w:val="center"/>
      </w:pPr>
      <w:r>
        <w:rPr/>
        <w:t>CARD</w:t>
      </w:r>
      <w:r>
        <w:rPr>
          <w:spacing w:val="-3"/>
        </w:rPr>
        <w:t> </w:t>
      </w:r>
      <w:r>
        <w:rPr/>
        <w:t>8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30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typology?</w:t>
      </w:r>
    </w:p>
    <w:p>
      <w:pPr>
        <w:pStyle w:val="ListParagraph"/>
        <w:numPr>
          <w:ilvl w:val="0"/>
          <w:numId w:val="230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intertextuality?</w:t>
      </w:r>
    </w:p>
    <w:p>
      <w:pPr>
        <w:pStyle w:val="ListParagraph"/>
        <w:numPr>
          <w:ilvl w:val="0"/>
          <w:numId w:val="230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1167" w:right="837"/>
        <w:jc w:val="center"/>
      </w:pPr>
      <w:r>
        <w:rPr/>
        <w:t>CARD</w:t>
      </w:r>
      <w:r>
        <w:rPr>
          <w:spacing w:val="-3"/>
        </w:rPr>
        <w:t> </w:t>
      </w:r>
      <w:r>
        <w:rPr/>
        <w:t>9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31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 oral</w:t>
      </w:r>
      <w:r>
        <w:rPr>
          <w:spacing w:val="-1"/>
          <w:sz w:val="24"/>
        </w:rPr>
        <w:t> </w:t>
      </w:r>
      <w:r>
        <w:rPr>
          <w:sz w:val="24"/>
        </w:rPr>
        <w:t>and written</w:t>
      </w:r>
      <w:r>
        <w:rPr>
          <w:spacing w:val="-1"/>
          <w:sz w:val="24"/>
        </w:rPr>
        <w:t> </w:t>
      </w:r>
      <w:r>
        <w:rPr>
          <w:sz w:val="24"/>
        </w:rPr>
        <w:t>texts?</w:t>
      </w:r>
    </w:p>
    <w:p>
      <w:pPr>
        <w:pStyle w:val="ListParagraph"/>
        <w:numPr>
          <w:ilvl w:val="0"/>
          <w:numId w:val="231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Speak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style</w:t>
      </w:r>
    </w:p>
    <w:p>
      <w:pPr>
        <w:pStyle w:val="ListParagraph"/>
        <w:numPr>
          <w:ilvl w:val="0"/>
          <w:numId w:val="231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70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1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ind w:left="1166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10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32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heterogeneity?</w:t>
      </w:r>
    </w:p>
    <w:p>
      <w:pPr>
        <w:pStyle w:val="ListParagraph"/>
        <w:numPr>
          <w:ilvl w:val="0"/>
          <w:numId w:val="232"/>
        </w:numPr>
        <w:tabs>
          <w:tab w:pos="1866" w:val="left" w:leader="none"/>
        </w:tabs>
        <w:spacing w:line="240" w:lineRule="auto" w:before="1" w:after="0"/>
        <w:ind w:left="1865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explanation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frames</w:t>
      </w:r>
    </w:p>
    <w:p>
      <w:pPr>
        <w:pStyle w:val="ListParagraph"/>
        <w:numPr>
          <w:ilvl w:val="0"/>
          <w:numId w:val="232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4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22"/>
        </w:rPr>
      </w:pPr>
    </w:p>
    <w:p>
      <w:pPr>
        <w:spacing w:before="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Heading1"/>
        <w:spacing w:line="274" w:lineRule="exact"/>
        <w:ind w:left="1166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11</w:t>
      </w:r>
    </w:p>
    <w:p>
      <w:pPr>
        <w:pStyle w:val="ListParagraph"/>
        <w:numPr>
          <w:ilvl w:val="0"/>
          <w:numId w:val="233"/>
        </w:numPr>
        <w:tabs>
          <w:tab w:pos="1866" w:val="left" w:leader="none"/>
        </w:tabs>
        <w:spacing w:line="274" w:lineRule="exact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descriptive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present?</w:t>
      </w:r>
    </w:p>
    <w:p>
      <w:pPr>
        <w:pStyle w:val="ListParagraph"/>
        <w:numPr>
          <w:ilvl w:val="0"/>
          <w:numId w:val="233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genre?</w:t>
      </w:r>
    </w:p>
    <w:p>
      <w:pPr>
        <w:pStyle w:val="ListParagraph"/>
        <w:numPr>
          <w:ilvl w:val="0"/>
          <w:numId w:val="233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4779" w:val="left" w:leader="none"/>
        </w:tabs>
        <w:ind w:left="1145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spacing w:before="7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1166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12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34"/>
        </w:numPr>
        <w:tabs>
          <w:tab w:pos="1327" w:val="left" w:leader="none"/>
        </w:tabs>
        <w:spacing w:line="240" w:lineRule="auto" w:before="0" w:after="0"/>
        <w:ind w:left="1145" w:right="5509" w:firstLine="0"/>
        <w:jc w:val="left"/>
        <w:rPr>
          <w:sz w:val="24"/>
        </w:rPr>
      </w:pPr>
      <w:r>
        <w:rPr>
          <w:sz w:val="24"/>
        </w:rPr>
        <w:t>Formulate the notion of cognitive metaphor</w:t>
      </w:r>
      <w:r>
        <w:rPr>
          <w:spacing w:val="-58"/>
          <w:sz w:val="24"/>
        </w:rPr>
        <w:t> </w:t>
      </w:r>
      <w:r>
        <w:rPr>
          <w:sz w:val="24"/>
        </w:rPr>
        <w:t>2.What are the features of the belles-letters?</w:t>
      </w:r>
      <w:r>
        <w:rPr>
          <w:spacing w:val="1"/>
          <w:sz w:val="24"/>
        </w:rPr>
        <w:t> </w:t>
      </w:r>
      <w:r>
        <w:rPr>
          <w:sz w:val="24"/>
        </w:rPr>
        <w:t>3.Indicate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 and analyze</w:t>
      </w:r>
      <w:r>
        <w:rPr>
          <w:spacing w:val="-2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3970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1166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13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1"/>
          <w:numId w:val="234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categories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differentiated?</w:t>
      </w:r>
    </w:p>
    <w:p>
      <w:pPr>
        <w:pStyle w:val="ListParagraph"/>
        <w:numPr>
          <w:ilvl w:val="1"/>
          <w:numId w:val="234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3"/>
          <w:sz w:val="24"/>
        </w:rPr>
        <w:t> </w:t>
      </w:r>
      <w:r>
        <w:rPr>
          <w:sz w:val="24"/>
        </w:rPr>
        <w:t>perception?</w:t>
      </w:r>
    </w:p>
    <w:p>
      <w:pPr>
        <w:pStyle w:val="ListParagraph"/>
        <w:numPr>
          <w:ilvl w:val="1"/>
          <w:numId w:val="234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4779" w:val="left" w:leader="none"/>
        </w:tabs>
        <w:ind w:left="1145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</w:rPr>
      </w:pPr>
    </w:p>
    <w:p>
      <w:pPr>
        <w:spacing w:before="1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ind w:left="1166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14</w:t>
      </w:r>
    </w:p>
    <w:p>
      <w:pPr>
        <w:pStyle w:val="BodyText"/>
        <w:ind w:left="0"/>
        <w:rPr>
          <w:b/>
        </w:rPr>
      </w:pPr>
    </w:p>
    <w:p>
      <w:pPr>
        <w:pStyle w:val="ListParagraph"/>
        <w:numPr>
          <w:ilvl w:val="0"/>
          <w:numId w:val="235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b/>
          <w:sz w:val="24"/>
        </w:rPr>
      </w:pPr>
      <w:r>
        <w:rPr>
          <w:b/>
          <w:sz w:val="24"/>
        </w:rPr>
        <w:t>Formulate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discourse</w:t>
      </w:r>
    </w:p>
    <w:p>
      <w:pPr>
        <w:pStyle w:val="Heading1"/>
        <w:numPr>
          <w:ilvl w:val="0"/>
          <w:numId w:val="235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</w:pPr>
      <w:r>
        <w:rPr/>
        <w:t>What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of communicative</w:t>
      </w:r>
      <w:r>
        <w:rPr>
          <w:spacing w:val="-1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distinguished?</w:t>
      </w:r>
    </w:p>
    <w:p>
      <w:pPr>
        <w:pStyle w:val="ListParagraph"/>
        <w:numPr>
          <w:ilvl w:val="0"/>
          <w:numId w:val="235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b/>
          <w:sz w:val="24"/>
        </w:rPr>
      </w:pPr>
      <w:r>
        <w:rPr>
          <w:b/>
          <w:sz w:val="24"/>
        </w:rPr>
        <w:t>Indicate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text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it</w:t>
      </w:r>
    </w:p>
    <w:p>
      <w:pPr>
        <w:pStyle w:val="BodyText"/>
        <w:ind w:left="0"/>
        <w:rPr>
          <w:b/>
        </w:rPr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231"/>
        <w:ind w:left="1195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spacing w:before="11"/>
        <w:ind w:left="0"/>
        <w:rPr>
          <w:b/>
          <w:sz w:val="23"/>
        </w:rPr>
      </w:pPr>
    </w:p>
    <w:p>
      <w:pPr>
        <w:pStyle w:val="Heading1"/>
        <w:ind w:left="1166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15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236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aims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analysis?</w:t>
      </w:r>
    </w:p>
    <w:p>
      <w:pPr>
        <w:pStyle w:val="ListParagraph"/>
        <w:numPr>
          <w:ilvl w:val="0"/>
          <w:numId w:val="236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foregrounding?</w:t>
      </w:r>
    </w:p>
    <w:p>
      <w:pPr>
        <w:pStyle w:val="ListParagraph"/>
        <w:numPr>
          <w:ilvl w:val="0"/>
          <w:numId w:val="236"/>
        </w:numPr>
        <w:tabs>
          <w:tab w:pos="1866" w:val="left" w:leader="none"/>
        </w:tabs>
        <w:spacing w:line="240" w:lineRule="auto" w:before="0" w:after="0"/>
        <w:ind w:left="1865" w:right="0" w:hanging="361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70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spacing w:after="0"/>
        <w:jc w:val="center"/>
        <w:sectPr>
          <w:pgSz w:w="11910" w:h="16840"/>
          <w:pgMar w:header="0" w:footer="922" w:top="760" w:bottom="1200" w:left="840" w:right="40"/>
        </w:sectPr>
      </w:pPr>
    </w:p>
    <w:p>
      <w:pPr>
        <w:spacing w:before="7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883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16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1145" w:right="4546"/>
      </w:pPr>
      <w:r>
        <w:rPr/>
        <w:t>1.What are the main principles of cognitive linguistics?</w:t>
      </w:r>
      <w:r>
        <w:rPr>
          <w:spacing w:val="-57"/>
        </w:rPr>
        <w:t> </w:t>
      </w:r>
      <w:r>
        <w:rPr/>
        <w:t>2.Define</w:t>
      </w:r>
      <w:r>
        <w:rPr>
          <w:spacing w:val="-3"/>
        </w:rPr>
        <w:t> </w:t>
      </w:r>
      <w:r>
        <w:rPr/>
        <w:t>the notion of pragmatic</w:t>
      </w:r>
      <w:r>
        <w:rPr>
          <w:spacing w:val="-2"/>
        </w:rPr>
        <w:t> </w:t>
      </w:r>
      <w:r>
        <w:rPr/>
        <w:t>intention</w:t>
      </w:r>
    </w:p>
    <w:p>
      <w:pPr>
        <w:pStyle w:val="BodyText"/>
        <w:ind w:left="1145"/>
      </w:pPr>
      <w:r>
        <w:rPr/>
        <w:t>3.Indicate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 and</w:t>
      </w:r>
      <w:r>
        <w:rPr>
          <w:spacing w:val="-1"/>
        </w:rPr>
        <w:t> </w:t>
      </w:r>
      <w:r>
        <w:rPr/>
        <w:t>analyze</w:t>
      </w:r>
      <w:r>
        <w:rPr>
          <w:spacing w:val="-2"/>
        </w:rPr>
        <w:t> </w:t>
      </w:r>
      <w:r>
        <w:rPr/>
        <w:t>it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</w:rPr>
      </w:pPr>
    </w:p>
    <w:p>
      <w:pPr>
        <w:spacing w:before="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883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17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37"/>
        </w:numPr>
        <w:tabs>
          <w:tab w:pos="1327" w:val="left" w:leader="none"/>
        </w:tabs>
        <w:spacing w:line="240" w:lineRule="auto" w:before="0" w:after="0"/>
        <w:ind w:left="1326" w:right="0" w:hanging="182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pragmatic</w:t>
      </w:r>
      <w:r>
        <w:rPr>
          <w:spacing w:val="-1"/>
          <w:sz w:val="24"/>
        </w:rPr>
        <w:t> </w:t>
      </w:r>
      <w:r>
        <w:rPr>
          <w:sz w:val="24"/>
        </w:rPr>
        <w:t>intention</w:t>
      </w:r>
      <w:r>
        <w:rPr>
          <w:spacing w:val="-2"/>
          <w:sz w:val="24"/>
        </w:rPr>
        <w:t> </w:t>
      </w:r>
      <w:r>
        <w:rPr>
          <w:sz w:val="24"/>
        </w:rPr>
        <w:t>distinguished?</w:t>
      </w:r>
    </w:p>
    <w:p>
      <w:pPr>
        <w:pStyle w:val="ListParagraph"/>
        <w:numPr>
          <w:ilvl w:val="0"/>
          <w:numId w:val="237"/>
        </w:numPr>
        <w:tabs>
          <w:tab w:pos="1327" w:val="left" w:leader="none"/>
        </w:tabs>
        <w:spacing w:line="240" w:lineRule="auto" w:before="0" w:after="0"/>
        <w:ind w:left="1145" w:right="3331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links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linguistics</w:t>
      </w:r>
      <w:r>
        <w:rPr>
          <w:spacing w:val="-2"/>
          <w:sz w:val="24"/>
        </w:rPr>
        <w:t> </w:t>
      </w:r>
      <w:r>
        <w:rPr>
          <w:sz w:val="24"/>
        </w:rPr>
        <w:t>and linguoculturology?</w:t>
      </w:r>
      <w:r>
        <w:rPr>
          <w:spacing w:val="-57"/>
          <w:sz w:val="24"/>
        </w:rPr>
        <w:t> </w:t>
      </w:r>
      <w:r>
        <w:rPr>
          <w:sz w:val="24"/>
        </w:rPr>
        <w:t>3.Indicate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text and 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70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spacing w:before="1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ind w:left="883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18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left="1145" w:right="3993"/>
      </w:pPr>
      <w:r>
        <w:rPr/>
        <w:t>1.What methods of analysis are relevant for text linguistics?</w:t>
      </w:r>
      <w:r>
        <w:rPr>
          <w:spacing w:val="1"/>
        </w:rPr>
        <w:t> </w:t>
      </w:r>
      <w:r>
        <w:rPr/>
        <w:t>2.What types of communicative intentions are distinguished?</w:t>
      </w:r>
      <w:r>
        <w:rPr>
          <w:spacing w:val="-57"/>
        </w:rPr>
        <w:t> </w:t>
      </w:r>
      <w:r>
        <w:rPr/>
        <w:t>3.Indicate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text and analyze</w:t>
      </w:r>
      <w:r>
        <w:rPr>
          <w:spacing w:val="-1"/>
        </w:rPr>
        <w:t> </w:t>
      </w:r>
      <w:r>
        <w:rPr/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64" w:val="left" w:leader="none"/>
        </w:tabs>
        <w:ind w:left="330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22"/>
        </w:rPr>
      </w:pPr>
    </w:p>
    <w:p>
      <w:pPr>
        <w:spacing w:before="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ind w:left="883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19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238"/>
        </w:numPr>
        <w:tabs>
          <w:tab w:pos="1327" w:val="left" w:leader="none"/>
        </w:tabs>
        <w:spacing w:line="240" w:lineRule="auto" w:before="0" w:after="0"/>
        <w:ind w:left="1326" w:right="0" w:hanging="182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linguopragmatics</w:t>
      </w:r>
      <w:r>
        <w:rPr>
          <w:spacing w:val="-2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0"/>
          <w:numId w:val="238"/>
        </w:numPr>
        <w:tabs>
          <w:tab w:pos="1327" w:val="left" w:leader="none"/>
        </w:tabs>
        <w:spacing w:line="240" w:lineRule="auto" w:before="0" w:after="0"/>
        <w:ind w:left="1145" w:right="3884" w:firstLine="0"/>
        <w:jc w:val="left"/>
        <w:rPr>
          <w:sz w:val="24"/>
        </w:rPr>
      </w:pPr>
      <w:r>
        <w:rPr>
          <w:sz w:val="24"/>
        </w:rPr>
        <w:t>What are the text forms in the semantic structure of the text?</w:t>
      </w:r>
      <w:r>
        <w:rPr>
          <w:spacing w:val="-58"/>
          <w:sz w:val="24"/>
        </w:rPr>
        <w:t> </w:t>
      </w:r>
      <w:r>
        <w:rPr>
          <w:sz w:val="24"/>
        </w:rPr>
        <w:t>3.Indicate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text and 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5"/>
        <w:ind w:left="0"/>
      </w:pPr>
    </w:p>
    <w:p>
      <w:pPr>
        <w:pStyle w:val="Heading1"/>
        <w:tabs>
          <w:tab w:pos="3970" w:val="left" w:leader="none"/>
        </w:tabs>
        <w:ind w:left="333"/>
        <w:jc w:val="center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spacing w:after="0"/>
        <w:jc w:val="center"/>
        <w:sectPr>
          <w:pgSz w:w="11910" w:h="16840"/>
          <w:pgMar w:header="0" w:footer="922" w:top="760" w:bottom="1200" w:left="840" w:right="40"/>
        </w:sectPr>
      </w:pPr>
    </w:p>
    <w:p>
      <w:pPr>
        <w:spacing w:before="70"/>
        <w:ind w:left="1193" w:right="1148" w:firstLine="0"/>
        <w:jc w:val="center"/>
        <w:rPr>
          <w:b/>
          <w:sz w:val="24"/>
        </w:rPr>
      </w:pPr>
      <w:r>
        <w:rPr>
          <w:b/>
          <w:sz w:val="24"/>
        </w:rPr>
        <w:t>Инглиз тили ўқитиш методикаси ва амалиёти кафедраси. Магистратура 1 курс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магистрантлари учун ―Матн лингвистикаси‖ фанидан Оралиқ назорат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саволлари</w:t>
      </w:r>
    </w:p>
    <w:p>
      <w:pPr>
        <w:pStyle w:val="BodyText"/>
        <w:ind w:left="0"/>
        <w:rPr>
          <w:b/>
        </w:rPr>
      </w:pPr>
    </w:p>
    <w:p>
      <w:pPr>
        <w:pStyle w:val="Heading1"/>
        <w:spacing w:before="1"/>
        <w:ind w:left="883" w:right="837"/>
        <w:jc w:val="center"/>
      </w:pPr>
      <w:r>
        <w:rPr/>
        <w:t>CARD</w:t>
      </w:r>
      <w:r>
        <w:rPr>
          <w:spacing w:val="-2"/>
        </w:rPr>
        <w:t> </w:t>
      </w:r>
      <w:r>
        <w:rPr/>
        <w:t>20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239"/>
        </w:numPr>
        <w:tabs>
          <w:tab w:pos="1327" w:val="left" w:leader="none"/>
        </w:tabs>
        <w:spacing w:line="240" w:lineRule="auto" w:before="0" w:after="0"/>
        <w:ind w:left="1326" w:right="0" w:hanging="182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typology?</w:t>
      </w:r>
    </w:p>
    <w:p>
      <w:pPr>
        <w:pStyle w:val="ListParagraph"/>
        <w:numPr>
          <w:ilvl w:val="0"/>
          <w:numId w:val="239"/>
        </w:numPr>
        <w:tabs>
          <w:tab w:pos="1327" w:val="left" w:leader="none"/>
        </w:tabs>
        <w:spacing w:line="240" w:lineRule="auto" w:before="0" w:after="0"/>
        <w:ind w:left="1145" w:right="2560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title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2"/>
          <w:sz w:val="24"/>
        </w:rPr>
        <w:t> </w:t>
      </w:r>
      <w:r>
        <w:rPr>
          <w:sz w:val="24"/>
        </w:rPr>
        <w:t>representation?</w:t>
      </w:r>
      <w:r>
        <w:rPr>
          <w:spacing w:val="-57"/>
          <w:sz w:val="24"/>
        </w:rPr>
        <w:t> </w:t>
      </w:r>
      <w:r>
        <w:rPr>
          <w:sz w:val="24"/>
        </w:rPr>
        <w:t>3.Indicate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text and analyze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3"/>
        <w:ind w:left="0"/>
      </w:pPr>
    </w:p>
    <w:p>
      <w:pPr>
        <w:pStyle w:val="Heading1"/>
        <w:tabs>
          <w:tab w:pos="4779" w:val="left" w:leader="none"/>
        </w:tabs>
        <w:ind w:left="1145"/>
      </w:pPr>
      <w:r>
        <w:rPr/>
        <w:t>Кафедра</w:t>
      </w:r>
      <w:r>
        <w:rPr>
          <w:spacing w:val="-2"/>
        </w:rPr>
        <w:t> </w:t>
      </w:r>
      <w:r>
        <w:rPr/>
        <w:t>мудири:</w:t>
        <w:tab/>
        <w:t>ф.ф.н.</w:t>
      </w:r>
      <w:r>
        <w:rPr>
          <w:spacing w:val="-3"/>
        </w:rPr>
        <w:t> </w:t>
      </w:r>
      <w:r>
        <w:rPr/>
        <w:t>Ш.Шомуродова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1"/>
        <w:spacing w:before="230"/>
        <w:ind w:left="4049"/>
      </w:pPr>
      <w:bookmarkStart w:name="_TOC_250001" w:id="5"/>
      <w:r>
        <w:rPr/>
        <w:t>12.</w:t>
      </w:r>
      <w:r>
        <w:rPr>
          <w:spacing w:val="55"/>
        </w:rPr>
        <w:t> </w:t>
      </w:r>
      <w:r>
        <w:rPr/>
        <w:t>ТЕСТ</w:t>
      </w:r>
      <w:r>
        <w:rPr>
          <w:spacing w:val="-3"/>
        </w:rPr>
        <w:t> </w:t>
      </w:r>
      <w:bookmarkEnd w:id="5"/>
      <w:r>
        <w:rPr/>
        <w:t>САВОЛЛАРИ</w:t>
      </w:r>
    </w:p>
    <w:p>
      <w:pPr>
        <w:pStyle w:val="Heading1"/>
        <w:spacing w:line="550" w:lineRule="atLeast" w:before="2"/>
        <w:ind w:left="578" w:right="3587" w:firstLine="2791"/>
      </w:pPr>
      <w:r>
        <w:rPr/>
        <w:t>Matn lingvistikasi fanidan test savоllari</w:t>
      </w:r>
      <w:r>
        <w:rPr>
          <w:spacing w:val="-57"/>
        </w:rPr>
        <w:t> </w:t>
      </w:r>
      <w:r>
        <w:rPr/>
        <w:t>1.Where</w:t>
      </w:r>
      <w:r>
        <w:rPr>
          <w:spacing w:val="-2"/>
        </w:rPr>
        <w:t> </w:t>
      </w:r>
      <w:r>
        <w:rPr/>
        <w:t>was first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linguistics developed?</w:t>
      </w:r>
    </w:p>
    <w:p>
      <w:pPr>
        <w:pStyle w:val="ListParagraph"/>
        <w:numPr>
          <w:ilvl w:val="0"/>
          <w:numId w:val="240"/>
        </w:numPr>
        <w:tabs>
          <w:tab w:pos="825" w:val="left" w:leader="none"/>
        </w:tabs>
        <w:spacing w:line="273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Germany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Netherlands.</w:t>
      </w:r>
    </w:p>
    <w:p>
      <w:pPr>
        <w:pStyle w:val="ListParagraph"/>
        <w:numPr>
          <w:ilvl w:val="0"/>
          <w:numId w:val="24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England</w:t>
      </w:r>
    </w:p>
    <w:p>
      <w:pPr>
        <w:pStyle w:val="ListParagraph"/>
        <w:numPr>
          <w:ilvl w:val="0"/>
          <w:numId w:val="240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Russia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Uzbekistan</w:t>
      </w:r>
    </w:p>
    <w:p>
      <w:pPr>
        <w:pStyle w:val="ListParagraph"/>
        <w:numPr>
          <w:ilvl w:val="0"/>
          <w:numId w:val="240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Poland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Ukraine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41"/>
        </w:numPr>
        <w:tabs>
          <w:tab w:pos="820" w:val="left" w:leader="none"/>
        </w:tabs>
        <w:spacing w:line="274" w:lineRule="exact" w:before="0" w:after="0"/>
        <w:ind w:left="819" w:right="0" w:hanging="182"/>
        <w:jc w:val="left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as a</w:t>
      </w:r>
      <w:r>
        <w:rPr>
          <w:spacing w:val="1"/>
        </w:rPr>
        <w:t> </w:t>
      </w:r>
      <w:r>
        <w:rPr/>
        <w:t>product?</w:t>
      </w:r>
    </w:p>
    <w:p>
      <w:pPr>
        <w:pStyle w:val="ListParagraph"/>
        <w:numPr>
          <w:ilvl w:val="0"/>
          <w:numId w:val="242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cohesion, coherence,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1"/>
          <w:sz w:val="24"/>
        </w:rPr>
        <w:t> </w:t>
      </w:r>
      <w:r>
        <w:rPr>
          <w:sz w:val="24"/>
        </w:rPr>
        <w:t>organization,</w:t>
      </w:r>
      <w:r>
        <w:rPr>
          <w:spacing w:val="-2"/>
          <w:sz w:val="24"/>
        </w:rPr>
        <w:t> </w:t>
      </w:r>
      <w:r>
        <w:rPr>
          <w:sz w:val="24"/>
        </w:rPr>
        <w:t>illocutionary</w:t>
      </w:r>
      <w:r>
        <w:rPr>
          <w:spacing w:val="-6"/>
          <w:sz w:val="24"/>
        </w:rPr>
        <w:t> </w:t>
      </w:r>
      <w:r>
        <w:rPr>
          <w:sz w:val="24"/>
        </w:rPr>
        <w:t>structure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communicative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</w:p>
    <w:p>
      <w:pPr>
        <w:pStyle w:val="ListParagraph"/>
        <w:numPr>
          <w:ilvl w:val="0"/>
          <w:numId w:val="24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coherence,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 texts,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texts,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connectives</w:t>
      </w:r>
    </w:p>
    <w:p>
      <w:pPr>
        <w:pStyle w:val="ListParagraph"/>
        <w:numPr>
          <w:ilvl w:val="0"/>
          <w:numId w:val="242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illocutionary</w:t>
      </w:r>
      <w:r>
        <w:rPr>
          <w:spacing w:val="-7"/>
          <w:sz w:val="24"/>
        </w:rPr>
        <w:t> </w:t>
      </w:r>
      <w:r>
        <w:rPr>
          <w:sz w:val="24"/>
        </w:rPr>
        <w:t>structure and</w:t>
      </w:r>
      <w:r>
        <w:rPr>
          <w:spacing w:val="-1"/>
          <w:sz w:val="24"/>
        </w:rPr>
        <w:t> </w:t>
      </w:r>
      <w:r>
        <w:rPr>
          <w:sz w:val="24"/>
        </w:rPr>
        <w:t>communicative</w:t>
      </w:r>
      <w:r>
        <w:rPr>
          <w:spacing w:val="-2"/>
          <w:sz w:val="24"/>
        </w:rPr>
        <w:t> </w:t>
      </w:r>
      <w:r>
        <w:rPr>
          <w:sz w:val="24"/>
        </w:rPr>
        <w:t>functions,</w:t>
      </w:r>
      <w:r>
        <w:rPr>
          <w:spacing w:val="-1"/>
          <w:sz w:val="24"/>
        </w:rPr>
        <w:t> </w:t>
      </w:r>
      <w:r>
        <w:rPr>
          <w:sz w:val="24"/>
        </w:rPr>
        <w:t>analyzing</w:t>
      </w:r>
      <w:r>
        <w:rPr>
          <w:spacing w:val="-1"/>
          <w:sz w:val="24"/>
        </w:rPr>
        <w:t> </w:t>
      </w:r>
      <w:r>
        <w:rPr>
          <w:sz w:val="24"/>
        </w:rPr>
        <w:t>articles</w:t>
      </w:r>
    </w:p>
    <w:p>
      <w:pPr>
        <w:pStyle w:val="ListParagraph"/>
        <w:numPr>
          <w:ilvl w:val="0"/>
          <w:numId w:val="24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intertextuality, and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regulative</w:t>
      </w:r>
      <w:r>
        <w:rPr>
          <w:spacing w:val="-3"/>
          <w:sz w:val="24"/>
        </w:rPr>
        <w:t> </w:t>
      </w:r>
      <w:r>
        <w:rPr>
          <w:sz w:val="24"/>
        </w:rPr>
        <w:t>principles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textual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0" w:after="0"/>
        <w:ind w:left="759" w:right="0" w:hanging="182"/>
        <w:jc w:val="left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 object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linguistics?</w:t>
      </w:r>
    </w:p>
    <w:p>
      <w:pPr>
        <w:pStyle w:val="ListParagraph"/>
        <w:numPr>
          <w:ilvl w:val="0"/>
          <w:numId w:val="243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x</w:t>
      </w:r>
      <w:r>
        <w:rPr>
          <w:sz w:val="24"/>
        </w:rPr>
        <w:t>t as a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ompl</w:t>
      </w:r>
      <w:r>
        <w:rPr>
          <w:spacing w:val="-1"/>
          <w:sz w:val="24"/>
        </w:rPr>
        <w:t>e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ommunic</w:t>
      </w:r>
      <w:r>
        <w:rPr>
          <w:spacing w:val="-2"/>
          <w:sz w:val="24"/>
        </w:rPr>
        <w:t>a</w:t>
      </w:r>
      <w:r>
        <w:rPr>
          <w:sz w:val="24"/>
        </w:rPr>
        <w:t>tive</w:t>
      </w:r>
      <w:r>
        <w:rPr>
          <w:spacing w:val="-1"/>
          <w:sz w:val="24"/>
        </w:rPr>
        <w:t> </w:t>
      </w:r>
      <w:r>
        <w:rPr>
          <w:sz w:val="24"/>
        </w:rPr>
        <w:t>unit, </w:t>
      </w:r>
      <w:r>
        <w:rPr>
          <w:spacing w:val="-1"/>
          <w:sz w:val="24"/>
        </w:rPr>
        <w:t>a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a </w:t>
      </w:r>
      <w:r>
        <w:rPr>
          <w:spacing w:val="-1"/>
          <w:sz w:val="24"/>
        </w:rPr>
        <w:t>s</w:t>
      </w:r>
      <w:r>
        <w:rPr>
          <w:spacing w:val="-2"/>
          <w:sz w:val="24"/>
        </w:rPr>
        <w:t>e</w:t>
      </w:r>
      <w:r>
        <w:rPr>
          <w:spacing w:val="2"/>
          <w:sz w:val="24"/>
        </w:rPr>
        <w:t>q</w:t>
      </w:r>
      <w:r>
        <w:rPr>
          <w:sz w:val="24"/>
        </w:rPr>
        <w:t>u</w:t>
      </w:r>
      <w:r>
        <w:rPr>
          <w:spacing w:val="-1"/>
          <w:sz w:val="24"/>
        </w:rPr>
        <w:t>e</w:t>
      </w:r>
      <w:r>
        <w:rPr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spacing w:val="1"/>
          <w:sz w:val="24"/>
        </w:rPr>
        <w:t>v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1"/>
          <w:sz w:val="24"/>
        </w:rPr>
        <w:t>b</w:t>
      </w:r>
      <w:r>
        <w:rPr>
          <w:spacing w:val="-1"/>
          <w:sz w:val="24"/>
        </w:rPr>
        <w:t>a</w:t>
      </w:r>
      <w:r>
        <w:rPr>
          <w:sz w:val="24"/>
        </w:rPr>
        <w:t>l </w:t>
      </w:r>
      <w:r>
        <w:rPr>
          <w:spacing w:val="-1"/>
          <w:sz w:val="24"/>
        </w:rPr>
        <w:t>s</w:t>
      </w:r>
      <w:r>
        <w:rPr>
          <w:sz w:val="24"/>
        </w:rPr>
        <w:t>i</w:t>
      </w:r>
      <w:r>
        <w:rPr>
          <w:spacing w:val="-3"/>
          <w:sz w:val="24"/>
        </w:rPr>
        <w:t>g</w:t>
      </w:r>
      <w:r>
        <w:rPr>
          <w:sz w:val="24"/>
        </w:rPr>
        <w:t>ns, as</w:t>
      </w:r>
      <w:r>
        <w:rPr>
          <w:spacing w:val="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la</w:t>
      </w:r>
      <w:r>
        <w:rPr>
          <w:spacing w:val="1"/>
          <w:sz w:val="24"/>
        </w:rPr>
        <w:t>n</w:t>
      </w:r>
      <w:r>
        <w:rPr>
          <w:spacing w:val="-3"/>
          <w:sz w:val="24"/>
        </w:rPr>
        <w:t>g</w:t>
      </w:r>
      <w:r>
        <w:rPr>
          <w:sz w:val="24"/>
        </w:rPr>
        <w:t>u</w:t>
      </w:r>
      <w:r>
        <w:rPr>
          <w:spacing w:val="1"/>
          <w:sz w:val="24"/>
        </w:rPr>
        <w:t>a</w:t>
      </w:r>
      <w:r>
        <w:rPr>
          <w:spacing w:val="-3"/>
          <w:sz w:val="24"/>
        </w:rPr>
        <w:t>g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ac</w:t>
      </w:r>
      <w:r>
        <w:rPr>
          <w:sz w:val="24"/>
        </w:rPr>
        <w:t>ti</w:t>
      </w:r>
      <w:r>
        <w:rPr>
          <w:w w:val="112"/>
          <w:sz w:val="24"/>
        </w:rPr>
        <w:t>on‖</w:t>
      </w:r>
    </w:p>
    <w:p>
      <w:pPr>
        <w:pStyle w:val="ListParagraph"/>
        <w:numPr>
          <w:ilvl w:val="0"/>
          <w:numId w:val="24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linguistics</w:t>
      </w:r>
      <w:r>
        <w:rPr>
          <w:spacing w:val="-1"/>
          <w:sz w:val="24"/>
        </w:rPr>
        <w:t> </w:t>
      </w:r>
      <w:r>
        <w:rPr>
          <w:sz w:val="24"/>
        </w:rPr>
        <w:t>depends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aim</w:t>
      </w:r>
      <w:r>
        <w:rPr>
          <w:spacing w:val="-1"/>
          <w:sz w:val="24"/>
        </w:rPr>
        <w:t> </w:t>
      </w:r>
      <w:r>
        <w:rPr>
          <w:sz w:val="24"/>
        </w:rPr>
        <w:t>of investigation</w:t>
      </w:r>
    </w:p>
    <w:p>
      <w:pPr>
        <w:pStyle w:val="ListParagraph"/>
        <w:numPr>
          <w:ilvl w:val="0"/>
          <w:numId w:val="243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semantic,</w:t>
      </w:r>
      <w:r>
        <w:rPr>
          <w:spacing w:val="-3"/>
          <w:sz w:val="24"/>
        </w:rPr>
        <w:t> </w:t>
      </w:r>
      <w:r>
        <w:rPr>
          <w:sz w:val="24"/>
        </w:rPr>
        <w:t>structural,</w:t>
      </w:r>
      <w:r>
        <w:rPr>
          <w:spacing w:val="-2"/>
          <w:sz w:val="24"/>
        </w:rPr>
        <w:t> </w:t>
      </w:r>
      <w:r>
        <w:rPr>
          <w:sz w:val="24"/>
        </w:rPr>
        <w:t>stylistic,</w:t>
      </w:r>
      <w:r>
        <w:rPr>
          <w:spacing w:val="-2"/>
          <w:sz w:val="24"/>
        </w:rPr>
        <w:t> </w:t>
      </w:r>
      <w:r>
        <w:rPr>
          <w:sz w:val="24"/>
        </w:rPr>
        <w:t>communicative,</w:t>
      </w:r>
      <w:r>
        <w:rPr>
          <w:spacing w:val="-2"/>
          <w:sz w:val="24"/>
        </w:rPr>
        <w:t> </w:t>
      </w:r>
      <w:r>
        <w:rPr>
          <w:sz w:val="24"/>
        </w:rPr>
        <w:t>pragmatic,</w:t>
      </w:r>
      <w:r>
        <w:rPr>
          <w:spacing w:val="-1"/>
          <w:sz w:val="24"/>
        </w:rPr>
        <w:t> </w:t>
      </w:r>
      <w:r>
        <w:rPr>
          <w:sz w:val="24"/>
        </w:rPr>
        <w:t>cognitive</w:t>
      </w:r>
    </w:p>
    <w:p>
      <w:pPr>
        <w:pStyle w:val="ListParagraph"/>
        <w:numPr>
          <w:ilvl w:val="0"/>
          <w:numId w:val="243"/>
        </w:numPr>
        <w:tabs>
          <w:tab w:pos="848" w:val="left" w:leader="none"/>
        </w:tabs>
        <w:spacing w:line="240" w:lineRule="auto" w:before="0" w:after="0"/>
        <w:ind w:left="578" w:right="811" w:firstLine="0"/>
        <w:jc w:val="left"/>
        <w:rPr>
          <w:sz w:val="24"/>
        </w:rPr>
      </w:pPr>
      <w:r>
        <w:rPr>
          <w:sz w:val="24"/>
        </w:rPr>
        <w:t>principle</w:t>
      </w:r>
      <w:r>
        <w:rPr>
          <w:spacing w:val="6"/>
          <w:sz w:val="24"/>
        </w:rPr>
        <w:t> </w:t>
      </w:r>
      <w:r>
        <w:rPr>
          <w:sz w:val="24"/>
        </w:rPr>
        <w:t>according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micro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macrotexts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monothematic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multithematic</w:t>
      </w:r>
      <w:r>
        <w:rPr>
          <w:spacing w:val="7"/>
          <w:sz w:val="24"/>
        </w:rPr>
        <w:t> </w:t>
      </w:r>
      <w:r>
        <w:rPr>
          <w:sz w:val="24"/>
        </w:rPr>
        <w:t>units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distinguished</w:t>
      </w:r>
    </w:p>
    <w:p>
      <w:pPr>
        <w:pStyle w:val="BodyText"/>
        <w:spacing w:before="6"/>
        <w:ind w:left="0"/>
      </w:pP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0" w:after="0"/>
        <w:ind w:left="759" w:right="0" w:hanging="182"/>
        <w:jc w:val="left"/>
      </w:pPr>
      <w:r>
        <w:rPr/>
        <w:t>What</w:t>
      </w:r>
      <w:r>
        <w:rPr>
          <w:spacing w:val="-2"/>
        </w:rPr>
        <w:t> </w:t>
      </w:r>
      <w:r>
        <w:rPr/>
        <w:t>does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grammar</w:t>
      </w:r>
      <w:r>
        <w:rPr>
          <w:spacing w:val="-2"/>
        </w:rPr>
        <w:t> </w:t>
      </w:r>
      <w:r>
        <w:rPr/>
        <w:t>presuppose?</w:t>
      </w:r>
    </w:p>
    <w:p>
      <w:pPr>
        <w:pStyle w:val="ListParagraph"/>
        <w:numPr>
          <w:ilvl w:val="0"/>
          <w:numId w:val="244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and rules of</w:t>
      </w:r>
      <w:r>
        <w:rPr>
          <w:spacing w:val="1"/>
          <w:sz w:val="24"/>
        </w:rPr>
        <w:t> </w:t>
      </w:r>
      <w:r>
        <w:rPr>
          <w:sz w:val="24"/>
        </w:rPr>
        <w:t>text production</w:t>
      </w:r>
    </w:p>
    <w:p>
      <w:pPr>
        <w:pStyle w:val="ListParagraph"/>
        <w:numPr>
          <w:ilvl w:val="0"/>
          <w:numId w:val="24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structural and semantic integrity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244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thematic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rhematic aspects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24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conjunction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organization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0" w:after="0"/>
        <w:ind w:left="759" w:right="0" w:hanging="182"/>
        <w:jc w:val="left"/>
      </w:pPr>
      <w:r>
        <w:rPr/>
        <w:t>How many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cohesion are</w:t>
      </w:r>
      <w:r>
        <w:rPr>
          <w:spacing w:val="-3"/>
        </w:rPr>
        <w:t> </w:t>
      </w:r>
      <w:r>
        <w:rPr/>
        <w:t>there,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they?</w:t>
      </w:r>
    </w:p>
    <w:p>
      <w:pPr>
        <w:pStyle w:val="ListParagraph"/>
        <w:numPr>
          <w:ilvl w:val="0"/>
          <w:numId w:val="245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four</w:t>
      </w:r>
      <w:r>
        <w:rPr>
          <w:spacing w:val="-4"/>
          <w:sz w:val="24"/>
        </w:rPr>
        <w:t> </w:t>
      </w:r>
      <w:r>
        <w:rPr>
          <w:sz w:val="24"/>
        </w:rPr>
        <w:t>types:</w:t>
      </w:r>
      <w:r>
        <w:rPr>
          <w:spacing w:val="1"/>
          <w:sz w:val="24"/>
        </w:rPr>
        <w:t> </w:t>
      </w:r>
      <w:r>
        <w:rPr>
          <w:sz w:val="24"/>
        </w:rPr>
        <w:t>reference,</w:t>
      </w:r>
      <w:r>
        <w:rPr>
          <w:spacing w:val="2"/>
          <w:sz w:val="24"/>
        </w:rPr>
        <w:t> </w:t>
      </w:r>
      <w:r>
        <w:rPr>
          <w:sz w:val="24"/>
        </w:rPr>
        <w:t>ellipsis,</w:t>
      </w:r>
      <w:r>
        <w:rPr>
          <w:spacing w:val="-1"/>
          <w:sz w:val="24"/>
        </w:rPr>
        <w:t> </w:t>
      </w:r>
      <w:r>
        <w:rPr>
          <w:sz w:val="24"/>
        </w:rPr>
        <w:t>conjunction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2"/>
          <w:sz w:val="24"/>
        </w:rPr>
        <w:t> </w:t>
      </w:r>
      <w:r>
        <w:rPr>
          <w:sz w:val="24"/>
        </w:rPr>
        <w:t>organization</w:t>
      </w:r>
    </w:p>
    <w:p>
      <w:pPr>
        <w:pStyle w:val="ListParagraph"/>
        <w:numPr>
          <w:ilvl w:val="0"/>
          <w:numId w:val="24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types: endophoric reference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backward</w:t>
      </w:r>
    </w:p>
    <w:p>
      <w:pPr>
        <w:pStyle w:val="ListParagraph"/>
        <w:numPr>
          <w:ilvl w:val="0"/>
          <w:numId w:val="24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types: ellipsis, structural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semantic</w:t>
      </w:r>
    </w:p>
    <w:p>
      <w:pPr>
        <w:pStyle w:val="ListParagraph"/>
        <w:numPr>
          <w:ilvl w:val="0"/>
          <w:numId w:val="24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types:</w:t>
      </w:r>
      <w:r>
        <w:rPr>
          <w:spacing w:val="-2"/>
          <w:sz w:val="24"/>
        </w:rPr>
        <w:t> </w:t>
      </w:r>
      <w:r>
        <w:rPr>
          <w:sz w:val="24"/>
        </w:rPr>
        <w:t>reference,</w:t>
      </w:r>
      <w:r>
        <w:rPr>
          <w:spacing w:val="-1"/>
          <w:sz w:val="24"/>
        </w:rPr>
        <w:t> </w:t>
      </w:r>
      <w:r>
        <w:rPr>
          <w:sz w:val="24"/>
        </w:rPr>
        <w:t>ellipsis, compositional</w:t>
      </w:r>
      <w:r>
        <w:rPr>
          <w:spacing w:val="-2"/>
          <w:sz w:val="24"/>
        </w:rPr>
        <w:t> </w:t>
      </w:r>
      <w:r>
        <w:rPr>
          <w:sz w:val="24"/>
        </w:rPr>
        <w:t>structure,</w:t>
      </w:r>
      <w:r>
        <w:rPr>
          <w:spacing w:val="-1"/>
          <w:sz w:val="24"/>
        </w:rPr>
        <w:t> </w:t>
      </w:r>
      <w:r>
        <w:rPr>
          <w:sz w:val="24"/>
        </w:rPr>
        <w:t>sentence</w:t>
      </w:r>
      <w:r>
        <w:rPr>
          <w:spacing w:val="-1"/>
          <w:sz w:val="24"/>
        </w:rPr>
        <w:t> </w:t>
      </w:r>
      <w:r>
        <w:rPr>
          <w:sz w:val="24"/>
        </w:rPr>
        <w:t>arrangement,</w:t>
      </w:r>
      <w:r>
        <w:rPr>
          <w:spacing w:val="-2"/>
          <w:sz w:val="24"/>
        </w:rPr>
        <w:t> </w:t>
      </w:r>
      <w:r>
        <w:rPr>
          <w:sz w:val="24"/>
        </w:rPr>
        <w:t>lexical.</w:t>
      </w: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5" w:after="0"/>
        <w:ind w:left="759" w:right="0" w:hanging="182"/>
        <w:jc w:val="left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semantics?</w:t>
      </w:r>
    </w:p>
    <w:p>
      <w:pPr>
        <w:pStyle w:val="ListParagraph"/>
        <w:numPr>
          <w:ilvl w:val="0"/>
          <w:numId w:val="246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2"/>
          <w:sz w:val="24"/>
        </w:rPr>
        <w:t> </w:t>
      </w:r>
      <w:r>
        <w:rPr>
          <w:sz w:val="24"/>
        </w:rPr>
        <w:t>formation intrinsic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 as a</w:t>
      </w:r>
      <w:r>
        <w:rPr>
          <w:spacing w:val="-2"/>
          <w:sz w:val="24"/>
        </w:rPr>
        <w:t> </w:t>
      </w:r>
      <w:r>
        <w:rPr>
          <w:sz w:val="24"/>
        </w:rPr>
        <w:t>whole</w:t>
      </w:r>
    </w:p>
    <w:p>
      <w:pPr>
        <w:pStyle w:val="ListParagraph"/>
        <w:numPr>
          <w:ilvl w:val="0"/>
          <w:numId w:val="24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notion of semantic</w:t>
      </w:r>
      <w:r>
        <w:rPr>
          <w:spacing w:val="1"/>
          <w:sz w:val="24"/>
        </w:rPr>
        <w:t> </w:t>
      </w:r>
      <w:r>
        <w:rPr>
          <w:sz w:val="24"/>
        </w:rPr>
        <w:t>integrity</w:t>
      </w:r>
    </w:p>
    <w:p>
      <w:pPr>
        <w:pStyle w:val="ListParagraph"/>
        <w:numPr>
          <w:ilvl w:val="0"/>
          <w:numId w:val="24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correlation of the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layer of</w:t>
      </w:r>
      <w:r>
        <w:rPr>
          <w:spacing w:val="-2"/>
          <w:sz w:val="24"/>
        </w:rPr>
        <w:t> </w:t>
      </w:r>
      <w:r>
        <w:rPr>
          <w:sz w:val="24"/>
        </w:rPr>
        <w:t>the text</w:t>
      </w:r>
    </w:p>
    <w:p>
      <w:pPr>
        <w:pStyle w:val="ListParagraph"/>
        <w:numPr>
          <w:ilvl w:val="0"/>
          <w:numId w:val="24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combining</w:t>
      </w:r>
      <w:r>
        <w:rPr>
          <w:spacing w:val="-1"/>
          <w:sz w:val="24"/>
        </w:rPr>
        <w:t> </w:t>
      </w:r>
      <w:r>
        <w:rPr>
          <w:sz w:val="24"/>
        </w:rPr>
        <w:t>all 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66" w:after="0"/>
        <w:ind w:left="759" w:right="0" w:hanging="182"/>
        <w:jc w:val="left"/>
      </w:pPr>
      <w:r>
        <w:rPr/>
        <w:t>Every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is at</w:t>
      </w:r>
      <w:r>
        <w:rPr>
          <w:spacing w:val="-1"/>
        </w:rPr>
        <w:t> </w:t>
      </w:r>
      <w:r>
        <w:rPr/>
        <w:t>least……</w:t>
      </w:r>
    </w:p>
    <w:p>
      <w:pPr>
        <w:pStyle w:val="ListParagraph"/>
        <w:numPr>
          <w:ilvl w:val="0"/>
          <w:numId w:val="247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informative</w:t>
      </w:r>
    </w:p>
    <w:p>
      <w:pPr>
        <w:pStyle w:val="ListParagraph"/>
        <w:numPr>
          <w:ilvl w:val="0"/>
          <w:numId w:val="24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obvious</w:t>
      </w:r>
      <w:r>
        <w:rPr>
          <w:spacing w:val="-2"/>
          <w:sz w:val="24"/>
        </w:rPr>
        <w:t> </w:t>
      </w:r>
      <w:r>
        <w:rPr>
          <w:sz w:val="24"/>
        </w:rPr>
        <w:t>fact</w:t>
      </w:r>
    </w:p>
    <w:p>
      <w:pPr>
        <w:pStyle w:val="ListParagraph"/>
        <w:numPr>
          <w:ilvl w:val="0"/>
          <w:numId w:val="247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predictable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pStyle w:val="ListParagraph"/>
        <w:numPr>
          <w:ilvl w:val="0"/>
          <w:numId w:val="24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communication</w:t>
      </w: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5" w:after="0"/>
        <w:ind w:left="759" w:right="0" w:hanging="182"/>
        <w:jc w:val="left"/>
      </w:pPr>
      <w:r>
        <w:rPr/>
        <w:t>The</w:t>
      </w:r>
      <w:r>
        <w:rPr>
          <w:spacing w:val="-3"/>
        </w:rPr>
        <w:t> </w:t>
      </w:r>
      <w:r>
        <w:rPr/>
        <w:t>fifth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textuality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called…..</w:t>
      </w:r>
    </w:p>
    <w:p>
      <w:pPr>
        <w:pStyle w:val="ListParagraph"/>
        <w:numPr>
          <w:ilvl w:val="0"/>
          <w:numId w:val="248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informativity</w:t>
      </w:r>
    </w:p>
    <w:p>
      <w:pPr>
        <w:pStyle w:val="ListParagraph"/>
        <w:numPr>
          <w:ilvl w:val="0"/>
          <w:numId w:val="248"/>
        </w:numPr>
        <w:tabs>
          <w:tab w:pos="839" w:val="left" w:leader="none"/>
        </w:tabs>
        <w:spacing w:line="275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occurrences</w:t>
      </w:r>
    </w:p>
    <w:p>
      <w:pPr>
        <w:pStyle w:val="ListParagraph"/>
        <w:numPr>
          <w:ilvl w:val="0"/>
          <w:numId w:val="248"/>
        </w:numPr>
        <w:tabs>
          <w:tab w:pos="824" w:val="left" w:leader="none"/>
        </w:tabs>
        <w:spacing w:line="275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coherent</w:t>
      </w:r>
    </w:p>
    <w:p>
      <w:pPr>
        <w:pStyle w:val="ListParagraph"/>
        <w:numPr>
          <w:ilvl w:val="0"/>
          <w:numId w:val="24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coherent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760" w:val="left" w:leader="none"/>
        </w:tabs>
        <w:spacing w:line="274" w:lineRule="exact" w:before="0" w:after="0"/>
        <w:ind w:left="759" w:right="0" w:hanging="182"/>
        <w:jc w:val="left"/>
      </w:pPr>
      <w:r>
        <w:rPr/>
        <w:t>Cohesion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coherence</w:t>
      </w:r>
      <w:r>
        <w:rPr>
          <w:spacing w:val="-2"/>
        </w:rPr>
        <w:t> </w:t>
      </w:r>
      <w:r>
        <w:rPr/>
        <w:t>are….</w:t>
      </w:r>
    </w:p>
    <w:p>
      <w:pPr>
        <w:pStyle w:val="ListParagraph"/>
        <w:numPr>
          <w:ilvl w:val="0"/>
          <w:numId w:val="249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text-centred</w:t>
      </w:r>
      <w:r>
        <w:rPr>
          <w:spacing w:val="-2"/>
          <w:sz w:val="24"/>
        </w:rPr>
        <w:t> </w:t>
      </w:r>
      <w:r>
        <w:rPr>
          <w:sz w:val="24"/>
        </w:rPr>
        <w:t>notions</w:t>
      </w:r>
    </w:p>
    <w:p>
      <w:pPr>
        <w:pStyle w:val="ListParagraph"/>
        <w:numPr>
          <w:ilvl w:val="0"/>
          <w:numId w:val="24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user-centred</w:t>
      </w:r>
      <w:r>
        <w:rPr>
          <w:spacing w:val="-3"/>
          <w:sz w:val="24"/>
        </w:rPr>
        <w:t> </w:t>
      </w:r>
      <w:r>
        <w:rPr>
          <w:sz w:val="24"/>
        </w:rPr>
        <w:t>notions</w:t>
      </w:r>
    </w:p>
    <w:p>
      <w:pPr>
        <w:pStyle w:val="ListParagraph"/>
        <w:numPr>
          <w:ilvl w:val="0"/>
          <w:numId w:val="249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textual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</w:p>
    <w:p>
      <w:pPr>
        <w:pStyle w:val="ListParagraph"/>
        <w:numPr>
          <w:ilvl w:val="0"/>
          <w:numId w:val="24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of texts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241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b/>
          <w:sz w:val="24"/>
        </w:rPr>
      </w:pPr>
      <w:r>
        <w:rPr>
          <w:b/>
          <w:sz w:val="19"/>
        </w:rPr>
        <w:t>COHESION</w:t>
      </w:r>
      <w:r>
        <w:rPr>
          <w:b/>
          <w:spacing w:val="1"/>
          <w:sz w:val="19"/>
        </w:rPr>
        <w:t> </w:t>
      </w:r>
      <w:r>
        <w:rPr>
          <w:b/>
          <w:sz w:val="24"/>
        </w:rPr>
        <w:t>concerns……</w:t>
      </w:r>
    </w:p>
    <w:p>
      <w:pPr>
        <w:pStyle w:val="ListParagraph"/>
        <w:numPr>
          <w:ilvl w:val="0"/>
          <w:numId w:val="250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19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 the components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19"/>
        </w:rPr>
        <w:t>SURFACE</w:t>
      </w:r>
      <w:r>
        <w:rPr>
          <w:spacing w:val="14"/>
          <w:sz w:val="19"/>
        </w:rPr>
        <w:t> </w:t>
      </w:r>
      <w:r>
        <w:rPr>
          <w:sz w:val="19"/>
        </w:rPr>
        <w:t>TEXT</w:t>
      </w:r>
    </w:p>
    <w:p>
      <w:pPr>
        <w:pStyle w:val="ListParagraph"/>
        <w:numPr>
          <w:ilvl w:val="0"/>
          <w:numId w:val="25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connected</w:t>
      </w:r>
      <w:r>
        <w:rPr>
          <w:spacing w:val="-1"/>
          <w:sz w:val="24"/>
        </w:rPr>
        <w:t> </w:t>
      </w:r>
      <w:r>
        <w:rPr>
          <w:sz w:val="24"/>
        </w:rPr>
        <w:t>within a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1"/>
          <w:sz w:val="24"/>
        </w:rPr>
        <w:t> </w:t>
      </w:r>
      <w:r>
        <w:rPr>
          <w:sz w:val="24"/>
        </w:rPr>
        <w:t>of text</w:t>
      </w:r>
    </w:p>
    <w:p>
      <w:pPr>
        <w:pStyle w:val="ListParagraph"/>
        <w:numPr>
          <w:ilvl w:val="0"/>
          <w:numId w:val="250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connected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grammatical</w:t>
      </w:r>
      <w:r>
        <w:rPr>
          <w:spacing w:val="1"/>
          <w:sz w:val="24"/>
        </w:rPr>
        <w:t> </w:t>
      </w:r>
      <w:r>
        <w:rPr>
          <w:sz w:val="24"/>
        </w:rPr>
        <w:t>forms</w:t>
      </w:r>
    </w:p>
    <w:p>
      <w:pPr>
        <w:pStyle w:val="ListParagraph"/>
        <w:numPr>
          <w:ilvl w:val="0"/>
          <w:numId w:val="25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ways in</w:t>
      </w:r>
      <w:r>
        <w:rPr>
          <w:spacing w:val="-1"/>
          <w:sz w:val="24"/>
        </w:rPr>
        <w:t> </w:t>
      </w:r>
      <w:r>
        <w:rPr>
          <w:sz w:val="24"/>
        </w:rPr>
        <w:t>which the components of</w:t>
      </w:r>
      <w:r>
        <w:rPr>
          <w:spacing w:val="-1"/>
          <w:sz w:val="24"/>
        </w:rPr>
        <w:t> </w:t>
      </w:r>
      <w:r>
        <w:rPr>
          <w:sz w:val="24"/>
        </w:rPr>
        <w:t>lexemes are</w:t>
      </w:r>
      <w:r>
        <w:rPr>
          <w:spacing w:val="-3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types?</w:t>
      </w:r>
    </w:p>
    <w:p>
      <w:pPr>
        <w:pStyle w:val="ListParagraph"/>
        <w:numPr>
          <w:ilvl w:val="0"/>
          <w:numId w:val="251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argumentative</w:t>
      </w:r>
      <w:r>
        <w:rPr>
          <w:spacing w:val="-1"/>
          <w:sz w:val="24"/>
        </w:rPr>
        <w:t> </w:t>
      </w:r>
      <w:r>
        <w:rPr>
          <w:sz w:val="24"/>
        </w:rPr>
        <w:t>texts, narrative</w:t>
      </w:r>
      <w:r>
        <w:rPr>
          <w:spacing w:val="-1"/>
          <w:sz w:val="24"/>
        </w:rPr>
        <w:t> </w:t>
      </w:r>
      <w:r>
        <w:rPr>
          <w:sz w:val="24"/>
        </w:rPr>
        <w:t>texts, descriptive</w:t>
      </w:r>
      <w:r>
        <w:rPr>
          <w:spacing w:val="-1"/>
          <w:sz w:val="24"/>
        </w:rPr>
        <w:t> </w:t>
      </w:r>
      <w:r>
        <w:rPr>
          <w:sz w:val="24"/>
        </w:rPr>
        <w:t>texts,</w:t>
      </w:r>
      <w:r>
        <w:rPr>
          <w:spacing w:val="-1"/>
          <w:sz w:val="24"/>
        </w:rPr>
        <w:t> </w:t>
      </w:r>
      <w:r>
        <w:rPr>
          <w:sz w:val="24"/>
        </w:rPr>
        <w:t>expository</w:t>
      </w:r>
      <w:r>
        <w:rPr>
          <w:spacing w:val="-8"/>
          <w:sz w:val="24"/>
        </w:rPr>
        <w:t> </w:t>
      </w:r>
      <w:r>
        <w:rPr>
          <w:sz w:val="24"/>
        </w:rPr>
        <w:t>texts</w:t>
      </w:r>
      <w:r>
        <w:rPr>
          <w:spacing w:val="5"/>
          <w:sz w:val="24"/>
        </w:rPr>
        <w:t> </w:t>
      </w:r>
      <w:r>
        <w:rPr>
          <w:sz w:val="24"/>
        </w:rPr>
        <w:t>and instructive</w:t>
      </w:r>
      <w:r>
        <w:rPr>
          <w:spacing w:val="-1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25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descriptive,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argumentative</w:t>
      </w:r>
      <w:r>
        <w:rPr>
          <w:spacing w:val="-3"/>
          <w:sz w:val="24"/>
        </w:rPr>
        <w:t> </w:t>
      </w:r>
      <w:r>
        <w:rPr>
          <w:sz w:val="24"/>
        </w:rPr>
        <w:t>episodes</w:t>
      </w:r>
    </w:p>
    <w:p>
      <w:pPr>
        <w:pStyle w:val="ListParagraph"/>
        <w:numPr>
          <w:ilvl w:val="0"/>
          <w:numId w:val="251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newspaper</w:t>
      </w:r>
      <w:r>
        <w:rPr>
          <w:spacing w:val="-1"/>
          <w:sz w:val="24"/>
        </w:rPr>
        <w:t> </w:t>
      </w:r>
      <w:r>
        <w:rPr>
          <w:sz w:val="24"/>
        </w:rPr>
        <w:t>editorial, narrative and</w:t>
      </w:r>
      <w:r>
        <w:rPr>
          <w:spacing w:val="-1"/>
          <w:sz w:val="24"/>
        </w:rPr>
        <w:t> </w:t>
      </w:r>
      <w:r>
        <w:rPr>
          <w:sz w:val="24"/>
        </w:rPr>
        <w:t>argumentative</w:t>
      </w:r>
      <w:r>
        <w:rPr>
          <w:spacing w:val="-2"/>
          <w:sz w:val="24"/>
        </w:rPr>
        <w:t> </w:t>
      </w:r>
      <w:r>
        <w:rPr>
          <w:sz w:val="24"/>
        </w:rPr>
        <w:t>parts</w:t>
      </w:r>
    </w:p>
    <w:p>
      <w:pPr>
        <w:pStyle w:val="ListParagraph"/>
        <w:numPr>
          <w:ilvl w:val="0"/>
          <w:numId w:val="25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cohesive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or cohesive</w:t>
      </w:r>
      <w:r>
        <w:rPr>
          <w:spacing w:val="-1"/>
          <w:sz w:val="24"/>
        </w:rPr>
        <w:t> </w:t>
      </w:r>
      <w:r>
        <w:rPr>
          <w:sz w:val="24"/>
        </w:rPr>
        <w:t>ties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Discourse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….</w:t>
      </w:r>
    </w:p>
    <w:p>
      <w:pPr>
        <w:pStyle w:val="ListParagraph"/>
        <w:numPr>
          <w:ilvl w:val="0"/>
          <w:numId w:val="252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situation or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</w:p>
    <w:p>
      <w:pPr>
        <w:pStyle w:val="ListParagraph"/>
        <w:numPr>
          <w:ilvl w:val="0"/>
          <w:numId w:val="25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metaphor</w:t>
      </w:r>
      <w:r>
        <w:rPr>
          <w:spacing w:val="-2"/>
          <w:sz w:val="24"/>
        </w:rPr>
        <w:t> </w:t>
      </w:r>
      <w:r>
        <w:rPr>
          <w:sz w:val="24"/>
        </w:rPr>
        <w:t>applied to</w:t>
      </w:r>
      <w:r>
        <w:rPr>
          <w:spacing w:val="1"/>
          <w:sz w:val="24"/>
        </w:rPr>
        <w:t> </w:t>
      </w:r>
      <w:r>
        <w:rPr>
          <w:sz w:val="24"/>
        </w:rPr>
        <w:t>a text</w:t>
      </w:r>
    </w:p>
    <w:p>
      <w:pPr>
        <w:pStyle w:val="ListParagraph"/>
        <w:numPr>
          <w:ilvl w:val="0"/>
          <w:numId w:val="25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threads</w:t>
      </w:r>
    </w:p>
    <w:p>
      <w:pPr>
        <w:pStyle w:val="ListParagraph"/>
        <w:numPr>
          <w:ilvl w:val="0"/>
          <w:numId w:val="25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characteristic property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 texts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What</w:t>
      </w:r>
      <w:r>
        <w:rPr>
          <w:spacing w:val="-2"/>
        </w:rPr>
        <w:t> </w:t>
      </w:r>
      <w:r>
        <w:rPr/>
        <w:t>aspects</w:t>
      </w:r>
      <w:r>
        <w:rPr>
          <w:spacing w:val="-1"/>
        </w:rPr>
        <w:t> </w:t>
      </w:r>
      <w:r>
        <w:rPr/>
        <w:t>does the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linguistics focus</w:t>
      </w:r>
      <w:r>
        <w:rPr>
          <w:spacing w:val="-1"/>
        </w:rPr>
        <w:t> </w:t>
      </w:r>
      <w:r>
        <w:rPr/>
        <w:t>on?</w:t>
      </w:r>
    </w:p>
    <w:p>
      <w:pPr>
        <w:pStyle w:val="ListParagraph"/>
        <w:numPr>
          <w:ilvl w:val="0"/>
          <w:numId w:val="253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discourse</w:t>
      </w:r>
      <w:r>
        <w:rPr>
          <w:spacing w:val="-1"/>
          <w:sz w:val="24"/>
        </w:rPr>
        <w:t> </w:t>
      </w:r>
      <w:r>
        <w:rPr>
          <w:sz w:val="24"/>
        </w:rPr>
        <w:t>analysis,</w:t>
      </w:r>
      <w:r>
        <w:rPr>
          <w:spacing w:val="-1"/>
          <w:sz w:val="24"/>
        </w:rPr>
        <w:t> </w:t>
      </w:r>
      <w:r>
        <w:rPr>
          <w:sz w:val="24"/>
        </w:rPr>
        <w:t>stylistics,</w:t>
      </w:r>
      <w:r>
        <w:rPr>
          <w:spacing w:val="-2"/>
          <w:sz w:val="24"/>
        </w:rPr>
        <w:t> </w:t>
      </w:r>
      <w:r>
        <w:rPr>
          <w:sz w:val="24"/>
        </w:rPr>
        <w:t>pragmatics,</w:t>
      </w:r>
      <w:r>
        <w:rPr>
          <w:spacing w:val="-1"/>
          <w:sz w:val="24"/>
        </w:rPr>
        <w:t> </w:t>
      </w:r>
      <w:r>
        <w:rPr>
          <w:sz w:val="24"/>
        </w:rPr>
        <w:t>sociolinguistics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narratology</w:t>
      </w:r>
    </w:p>
    <w:p>
      <w:pPr>
        <w:pStyle w:val="ListParagraph"/>
        <w:numPr>
          <w:ilvl w:val="0"/>
          <w:numId w:val="25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coherence,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1"/>
          <w:sz w:val="24"/>
        </w:rPr>
        <w:t> </w:t>
      </w:r>
      <w:r>
        <w:rPr>
          <w:sz w:val="24"/>
        </w:rPr>
        <w:t>organization,</w:t>
      </w:r>
      <w:r>
        <w:rPr>
          <w:spacing w:val="-1"/>
          <w:sz w:val="24"/>
        </w:rPr>
        <w:t> </w:t>
      </w:r>
      <w:r>
        <w:rPr>
          <w:sz w:val="24"/>
        </w:rPr>
        <w:t>illocutionary</w:t>
      </w:r>
      <w:r>
        <w:rPr>
          <w:spacing w:val="-6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0"/>
          <w:numId w:val="253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processing</w:t>
      </w:r>
      <w:r>
        <w:rPr>
          <w:spacing w:val="-2"/>
          <w:sz w:val="24"/>
        </w:rPr>
        <w:t> </w:t>
      </w:r>
      <w:r>
        <w:rPr>
          <w:sz w:val="24"/>
        </w:rPr>
        <w:t>and reception of</w:t>
      </w:r>
      <w:r>
        <w:rPr>
          <w:spacing w:val="-1"/>
          <w:sz w:val="24"/>
        </w:rPr>
        <w:t> </w:t>
      </w:r>
      <w:r>
        <w:rPr>
          <w:sz w:val="24"/>
        </w:rPr>
        <w:t>texts, and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social function in society</w:t>
      </w:r>
    </w:p>
    <w:p>
      <w:pPr>
        <w:pStyle w:val="ListParagraph"/>
        <w:numPr>
          <w:ilvl w:val="0"/>
          <w:numId w:val="25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hyperlink r:id="rId112">
        <w:r>
          <w:rPr>
            <w:sz w:val="24"/>
          </w:rPr>
          <w:t>texts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as</w:t>
      </w:r>
      <w:r>
        <w:rPr>
          <w:spacing w:val="-1"/>
          <w:sz w:val="24"/>
        </w:rPr>
        <w:t> </w:t>
      </w:r>
      <w:hyperlink r:id="rId113">
        <w:r>
          <w:rPr>
            <w:sz w:val="24"/>
          </w:rPr>
          <w:t>communication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systems</w:t>
        </w:r>
      </w:hyperlink>
      <w:r>
        <w:rPr>
          <w:sz w:val="24"/>
        </w:rPr>
        <w:t>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Text</w:t>
      </w:r>
      <w:r>
        <w:rPr>
          <w:spacing w:val="-4"/>
        </w:rPr>
        <w:t> </w:t>
      </w:r>
      <w:r>
        <w:rPr/>
        <w:t>semantics</w:t>
      </w:r>
      <w:r>
        <w:rPr>
          <w:spacing w:val="-3"/>
        </w:rPr>
        <w:t> </w:t>
      </w:r>
      <w:r>
        <w:rPr/>
        <w:t>studies….</w:t>
      </w:r>
    </w:p>
    <w:p>
      <w:pPr>
        <w:pStyle w:val="ListParagraph"/>
        <w:numPr>
          <w:ilvl w:val="0"/>
          <w:numId w:val="254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inner content structure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which, being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genuine speech production</w:t>
      </w:r>
    </w:p>
    <w:p>
      <w:pPr>
        <w:pStyle w:val="ListParagraph"/>
        <w:numPr>
          <w:ilvl w:val="0"/>
          <w:numId w:val="25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production and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</w:p>
    <w:p>
      <w:pPr>
        <w:pStyle w:val="ListParagraph"/>
        <w:numPr>
          <w:ilvl w:val="0"/>
          <w:numId w:val="254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ongoing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semantic</w:t>
      </w:r>
      <w:r>
        <w:rPr>
          <w:spacing w:val="-1"/>
          <w:sz w:val="24"/>
        </w:rPr>
        <w:t> </w:t>
      </w:r>
      <w:r>
        <w:rPr>
          <w:sz w:val="24"/>
        </w:rPr>
        <w:t>choice</w:t>
      </w:r>
    </w:p>
    <w:p>
      <w:pPr>
        <w:pStyle w:val="ListParagraph"/>
        <w:numPr>
          <w:ilvl w:val="0"/>
          <w:numId w:val="25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41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Text</w:t>
      </w:r>
      <w:r>
        <w:rPr>
          <w:spacing w:val="-3"/>
        </w:rPr>
        <w:t> </w:t>
      </w:r>
      <w:r>
        <w:rPr/>
        <w:t>stylistics</w:t>
      </w:r>
      <w:r>
        <w:rPr>
          <w:spacing w:val="-2"/>
        </w:rPr>
        <w:t> </w:t>
      </w:r>
      <w:r>
        <w:rPr/>
        <w:t>deals</w:t>
      </w:r>
      <w:r>
        <w:rPr>
          <w:spacing w:val="-2"/>
        </w:rPr>
        <w:t> </w:t>
      </w:r>
      <w:r>
        <w:rPr/>
        <w:t>with…..</w:t>
      </w:r>
    </w:p>
    <w:p>
      <w:pPr>
        <w:pStyle w:val="ListParagraph"/>
        <w:numPr>
          <w:ilvl w:val="0"/>
          <w:numId w:val="255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 of</w:t>
      </w:r>
      <w:r>
        <w:rPr>
          <w:spacing w:val="1"/>
          <w:sz w:val="24"/>
        </w:rPr>
        <w:t> </w:t>
      </w:r>
      <w:r>
        <w:rPr>
          <w:sz w:val="24"/>
        </w:rPr>
        <w:t>compositional 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25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inner content structure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255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hyperlink r:id="rId112">
        <w:r>
          <w:rPr>
            <w:sz w:val="24"/>
          </w:rPr>
          <w:t>texts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as</w:t>
      </w:r>
      <w:r>
        <w:rPr>
          <w:spacing w:val="-1"/>
          <w:sz w:val="24"/>
        </w:rPr>
        <w:t> </w:t>
      </w:r>
      <w:hyperlink r:id="rId113">
        <w:r>
          <w:rPr>
            <w:sz w:val="24"/>
          </w:rPr>
          <w:t>communication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systems</w:t>
        </w:r>
      </w:hyperlink>
    </w:p>
    <w:p>
      <w:pPr>
        <w:pStyle w:val="ListParagraph"/>
        <w:numPr>
          <w:ilvl w:val="0"/>
          <w:numId w:val="25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numPr>
          <w:ilvl w:val="0"/>
          <w:numId w:val="256"/>
        </w:numPr>
        <w:tabs>
          <w:tab w:pos="880" w:val="left" w:leader="none"/>
        </w:tabs>
        <w:spacing w:line="274" w:lineRule="exact" w:before="70" w:after="0"/>
        <w:ind w:left="879" w:right="0" w:hanging="302"/>
        <w:jc w:val="left"/>
      </w:pPr>
      <w:r>
        <w:rPr/>
        <w:t>Text</w:t>
      </w:r>
      <w:r>
        <w:rPr>
          <w:spacing w:val="-3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branch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linguistics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studies….</w:t>
      </w:r>
    </w:p>
    <w:p>
      <w:pPr>
        <w:pStyle w:val="ListParagraph"/>
        <w:numPr>
          <w:ilvl w:val="0"/>
          <w:numId w:val="257"/>
        </w:numPr>
        <w:tabs>
          <w:tab w:pos="829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3"/>
          <w:sz w:val="24"/>
        </w:rPr>
        <w:t> </w:t>
      </w:r>
      <w:r>
        <w:rPr>
          <w:sz w:val="24"/>
        </w:rPr>
        <w:t>types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texts,</w:t>
      </w:r>
      <w:r>
        <w:rPr>
          <w:spacing w:val="4"/>
          <w:sz w:val="24"/>
        </w:rPr>
        <w:t> </w:t>
      </w:r>
      <w:r>
        <w:rPr>
          <w:sz w:val="24"/>
        </w:rPr>
        <w:t>criteria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differentiation,</w:t>
      </w:r>
      <w:r>
        <w:rPr>
          <w:spacing w:val="3"/>
          <w:sz w:val="24"/>
        </w:rPr>
        <w:t> </w:t>
      </w:r>
      <w:r>
        <w:rPr>
          <w:sz w:val="24"/>
        </w:rPr>
        <w:t>linguistic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extralinguistic</w:t>
      </w:r>
      <w:r>
        <w:rPr>
          <w:spacing w:val="3"/>
          <w:sz w:val="24"/>
        </w:rPr>
        <w:t> </w:t>
      </w:r>
      <w:r>
        <w:rPr>
          <w:sz w:val="24"/>
        </w:rPr>
        <w:t>peculiarities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text types, their taxonomy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classification</w:t>
      </w:r>
    </w:p>
    <w:p>
      <w:pPr>
        <w:pStyle w:val="ListParagraph"/>
        <w:numPr>
          <w:ilvl w:val="0"/>
          <w:numId w:val="257"/>
        </w:numPr>
        <w:tabs>
          <w:tab w:pos="906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investigate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relationship</w:t>
      </w:r>
      <w:r>
        <w:rPr>
          <w:spacing w:val="7"/>
          <w:sz w:val="24"/>
        </w:rPr>
        <w:t> </w:t>
      </w:r>
      <w:r>
        <w:rPr>
          <w:sz w:val="24"/>
        </w:rPr>
        <w:t>between</w:t>
      </w:r>
      <w:r>
        <w:rPr>
          <w:spacing w:val="6"/>
          <w:sz w:val="24"/>
        </w:rPr>
        <w:t> </w:t>
      </w:r>
      <w:r>
        <w:rPr>
          <w:sz w:val="24"/>
        </w:rPr>
        <w:t>text</w:t>
      </w:r>
      <w:r>
        <w:rPr>
          <w:spacing w:val="7"/>
          <w:sz w:val="24"/>
        </w:rPr>
        <w:t> </w:t>
      </w:r>
      <w:r>
        <w:rPr>
          <w:sz w:val="24"/>
        </w:rPr>
        <w:t>structure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successful</w:t>
      </w:r>
      <w:r>
        <w:rPr>
          <w:spacing w:val="7"/>
          <w:sz w:val="24"/>
        </w:rPr>
        <w:t> </w:t>
      </w:r>
      <w:r>
        <w:rPr>
          <w:sz w:val="24"/>
        </w:rPr>
        <w:t>layout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documents,</w:t>
      </w:r>
      <w:r>
        <w:rPr>
          <w:spacing w:val="-1"/>
          <w:sz w:val="24"/>
        </w:rPr>
        <w:t> </w:t>
      </w:r>
      <w:r>
        <w:rPr>
          <w:sz w:val="24"/>
        </w:rPr>
        <w:t>even multimodal ones</w:t>
      </w:r>
    </w:p>
    <w:p>
      <w:pPr>
        <w:pStyle w:val="ListParagraph"/>
        <w:numPr>
          <w:ilvl w:val="0"/>
          <w:numId w:val="257"/>
        </w:numPr>
        <w:tabs>
          <w:tab w:pos="831" w:val="left" w:leader="none"/>
        </w:tabs>
        <w:spacing w:line="240" w:lineRule="auto" w:before="0" w:after="0"/>
        <w:ind w:left="578" w:right="81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basis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comparison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similar</w:t>
      </w:r>
      <w:r>
        <w:rPr>
          <w:spacing w:val="6"/>
          <w:sz w:val="24"/>
        </w:rPr>
        <w:t> </w:t>
      </w:r>
      <w:r>
        <w:rPr>
          <w:sz w:val="24"/>
        </w:rPr>
        <w:t>texts,</w:t>
      </w:r>
      <w:r>
        <w:rPr>
          <w:spacing w:val="5"/>
          <w:sz w:val="24"/>
        </w:rPr>
        <w:t> </w:t>
      </w:r>
      <w:r>
        <w:rPr>
          <w:sz w:val="24"/>
        </w:rPr>
        <w:t>enabling</w:t>
      </w:r>
      <w:r>
        <w:rPr>
          <w:spacing w:val="5"/>
          <w:sz w:val="24"/>
        </w:rPr>
        <w:t> </w:t>
      </w:r>
      <w:r>
        <w:rPr>
          <w:sz w:val="24"/>
        </w:rPr>
        <w:t>researchers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compare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writing</w:t>
      </w:r>
      <w:r>
        <w:rPr>
          <w:spacing w:val="5"/>
          <w:sz w:val="24"/>
        </w:rPr>
        <w:t> </w:t>
      </w:r>
      <w:r>
        <w:rPr>
          <w:sz w:val="24"/>
        </w:rPr>
        <w:t>ability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authors</w:t>
      </w:r>
    </w:p>
    <w:p>
      <w:pPr>
        <w:pStyle w:val="ListParagraph"/>
        <w:numPr>
          <w:ilvl w:val="0"/>
          <w:numId w:val="25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analytic</w:t>
      </w:r>
      <w:r>
        <w:rPr>
          <w:spacing w:val="-2"/>
          <w:sz w:val="24"/>
        </w:rPr>
        <w:t> </w:t>
      </w:r>
      <w:r>
        <w:rPr>
          <w:sz w:val="24"/>
        </w:rPr>
        <w:t>models that</w:t>
      </w:r>
      <w:r>
        <w:rPr>
          <w:spacing w:val="-1"/>
          <w:sz w:val="24"/>
        </w:rPr>
        <w:t> </w:t>
      </w:r>
      <w:r>
        <w:rPr>
          <w:sz w:val="24"/>
        </w:rPr>
        <w:t>allow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hierarchical representation representing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BodyText"/>
        <w:ind w:left="0"/>
      </w:pPr>
    </w:p>
    <w:p>
      <w:pPr>
        <w:pStyle w:val="Heading1"/>
        <w:numPr>
          <w:ilvl w:val="0"/>
          <w:numId w:val="256"/>
        </w:numPr>
        <w:tabs>
          <w:tab w:pos="880" w:val="left" w:leader="none"/>
        </w:tabs>
        <w:spacing w:line="274" w:lineRule="exact" w:before="1" w:after="0"/>
        <w:ind w:left="879" w:right="0" w:hanging="302"/>
        <w:jc w:val="left"/>
      </w:pPr>
      <w:r>
        <w:rPr/>
        <w:t>Text</w:t>
      </w:r>
      <w:r>
        <w:rPr>
          <w:spacing w:val="-2"/>
        </w:rPr>
        <w:t> </w:t>
      </w:r>
      <w:r>
        <w:rPr/>
        <w:t>typology is</w:t>
      </w:r>
      <w:r>
        <w:rPr>
          <w:spacing w:val="-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of….</w:t>
      </w:r>
    </w:p>
    <w:p>
      <w:pPr>
        <w:pStyle w:val="ListParagraph"/>
        <w:numPr>
          <w:ilvl w:val="0"/>
          <w:numId w:val="258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speech</w:t>
      </w:r>
      <w:r>
        <w:rPr>
          <w:spacing w:val="-1"/>
          <w:sz w:val="24"/>
        </w:rPr>
        <w:t> </w:t>
      </w:r>
      <w:r>
        <w:rPr>
          <w:sz w:val="24"/>
        </w:rPr>
        <w:t>acts,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type</w:t>
      </w:r>
    </w:p>
    <w:p>
      <w:pPr>
        <w:pStyle w:val="ListParagraph"/>
        <w:numPr>
          <w:ilvl w:val="0"/>
          <w:numId w:val="25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socio-political,</w:t>
      </w:r>
      <w:r>
        <w:rPr>
          <w:spacing w:val="-4"/>
          <w:sz w:val="24"/>
        </w:rPr>
        <w:t> </w:t>
      </w:r>
      <w:r>
        <w:rPr>
          <w:sz w:val="24"/>
        </w:rPr>
        <w:t>military,</w:t>
      </w:r>
      <w:r>
        <w:rPr>
          <w:spacing w:val="-1"/>
          <w:sz w:val="24"/>
        </w:rPr>
        <w:t> </w:t>
      </w:r>
      <w:r>
        <w:rPr>
          <w:sz w:val="24"/>
        </w:rPr>
        <w:t>academic,</w:t>
      </w:r>
      <w:r>
        <w:rPr>
          <w:spacing w:val="-3"/>
          <w:sz w:val="24"/>
        </w:rPr>
        <w:t> </w:t>
      </w:r>
      <w:r>
        <w:rPr>
          <w:sz w:val="24"/>
        </w:rPr>
        <w:t>religious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8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informational,</w:t>
      </w:r>
      <w:r>
        <w:rPr>
          <w:spacing w:val="-2"/>
          <w:sz w:val="24"/>
        </w:rPr>
        <w:t> </w:t>
      </w:r>
      <w:r>
        <w:rPr>
          <w:sz w:val="24"/>
        </w:rPr>
        <w:t>critical,</w:t>
      </w:r>
      <w:r>
        <w:rPr>
          <w:spacing w:val="1"/>
          <w:sz w:val="24"/>
        </w:rPr>
        <w:t> </w:t>
      </w:r>
      <w:r>
        <w:rPr>
          <w:sz w:val="24"/>
        </w:rPr>
        <w:t>popular,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</w:p>
    <w:p>
      <w:pPr>
        <w:pStyle w:val="ListParagraph"/>
        <w:numPr>
          <w:ilvl w:val="0"/>
          <w:numId w:val="25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56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Text</w:t>
      </w:r>
      <w:r>
        <w:rPr>
          <w:spacing w:val="-3"/>
        </w:rPr>
        <w:t> </w:t>
      </w:r>
      <w:r>
        <w:rPr/>
        <w:t>heterogeneity</w:t>
      </w:r>
      <w:r>
        <w:rPr>
          <w:spacing w:val="-2"/>
        </w:rPr>
        <w:t> </w:t>
      </w:r>
      <w:r>
        <w:rPr/>
        <w:t>is regarded….</w:t>
      </w:r>
    </w:p>
    <w:p>
      <w:pPr>
        <w:pStyle w:val="ListParagraph"/>
        <w:numPr>
          <w:ilvl w:val="0"/>
          <w:numId w:val="259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stylistic</w:t>
      </w:r>
      <w:r>
        <w:rPr>
          <w:spacing w:val="-2"/>
          <w:sz w:val="24"/>
        </w:rPr>
        <w:t> </w:t>
      </w:r>
      <w:r>
        <w:rPr>
          <w:sz w:val="24"/>
        </w:rPr>
        <w:t>device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humorous, ironical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it‘s</w:t>
      </w:r>
      <w:r>
        <w:rPr>
          <w:spacing w:val="-3"/>
          <w:sz w:val="24"/>
        </w:rPr>
        <w:t> </w:t>
      </w:r>
      <w:r>
        <w:rPr>
          <w:sz w:val="24"/>
        </w:rPr>
        <w:t>based</w:t>
      </w:r>
    </w:p>
    <w:p>
      <w:pPr>
        <w:pStyle w:val="ListParagraph"/>
        <w:numPr>
          <w:ilvl w:val="0"/>
          <w:numId w:val="25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instruct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recipients about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syntactic</w:t>
      </w:r>
      <w:r>
        <w:rPr>
          <w:spacing w:val="-2"/>
          <w:sz w:val="24"/>
        </w:rPr>
        <w:t> </w:t>
      </w:r>
      <w:r>
        <w:rPr>
          <w:sz w:val="24"/>
        </w:rPr>
        <w:t>relationships</w:t>
      </w:r>
    </w:p>
    <w:p>
      <w:pPr>
        <w:pStyle w:val="ListParagraph"/>
        <w:numPr>
          <w:ilvl w:val="0"/>
          <w:numId w:val="259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socio-cultural vacuum</w:t>
      </w:r>
    </w:p>
    <w:p>
      <w:pPr>
        <w:pStyle w:val="ListParagraph"/>
        <w:numPr>
          <w:ilvl w:val="0"/>
          <w:numId w:val="259"/>
        </w:numPr>
        <w:tabs>
          <w:tab w:pos="899" w:val="left" w:leader="none"/>
        </w:tabs>
        <w:spacing w:line="240" w:lineRule="auto" w:before="0" w:after="0"/>
        <w:ind w:left="898" w:right="0" w:hanging="321"/>
        <w:jc w:val="left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sphere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socio-political,</w:t>
      </w:r>
      <w:r>
        <w:rPr>
          <w:spacing w:val="-1"/>
          <w:sz w:val="24"/>
        </w:rPr>
        <w:t> </w:t>
      </w:r>
      <w:r>
        <w:rPr>
          <w:sz w:val="24"/>
        </w:rPr>
        <w:t>military, academic,</w:t>
      </w:r>
      <w:r>
        <w:rPr>
          <w:spacing w:val="-1"/>
          <w:sz w:val="24"/>
        </w:rPr>
        <w:t> </w:t>
      </w:r>
      <w:r>
        <w:rPr>
          <w:sz w:val="24"/>
        </w:rPr>
        <w:t>religious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56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Text</w:t>
      </w:r>
      <w:r>
        <w:rPr>
          <w:spacing w:val="-2"/>
        </w:rPr>
        <w:t> </w:t>
      </w:r>
      <w:r>
        <w:rPr/>
        <w:t>category is considered a ….</w:t>
      </w:r>
    </w:p>
    <w:p>
      <w:pPr>
        <w:pStyle w:val="ListParagraph"/>
        <w:numPr>
          <w:ilvl w:val="0"/>
          <w:numId w:val="260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twofold</w:t>
      </w:r>
      <w:r>
        <w:rPr>
          <w:spacing w:val="2"/>
          <w:sz w:val="24"/>
        </w:rPr>
        <w:t> </w:t>
      </w:r>
      <w:r>
        <w:rPr>
          <w:sz w:val="24"/>
        </w:rPr>
        <w:t>entity</w:t>
      </w:r>
      <w:r>
        <w:rPr>
          <w:spacing w:val="-6"/>
          <w:sz w:val="24"/>
        </w:rPr>
        <w:t> </w:t>
      </w:r>
      <w:r>
        <w:rPr>
          <w:sz w:val="24"/>
        </w:rPr>
        <w:t>formed on</w:t>
      </w:r>
      <w:r>
        <w:rPr>
          <w:spacing w:val="-1"/>
          <w:sz w:val="24"/>
        </w:rPr>
        <w:t> </w:t>
      </w:r>
      <w:r>
        <w:rPr>
          <w:sz w:val="24"/>
        </w:rPr>
        <w:t>the basis</w:t>
      </w:r>
      <w:r>
        <w:rPr>
          <w:spacing w:val="-1"/>
          <w:sz w:val="24"/>
        </w:rPr>
        <w:t> </w:t>
      </w:r>
      <w:r>
        <w:rPr>
          <w:sz w:val="24"/>
        </w:rPr>
        <w:t>of both</w:t>
      </w:r>
      <w:r>
        <w:rPr>
          <w:spacing w:val="-1"/>
          <w:sz w:val="24"/>
        </w:rPr>
        <w:t> </w:t>
      </w:r>
      <w:r>
        <w:rPr>
          <w:sz w:val="24"/>
        </w:rPr>
        <w:t>semantic content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formal means</w:t>
      </w:r>
      <w:r>
        <w:rPr>
          <w:spacing w:val="-1"/>
          <w:sz w:val="24"/>
        </w:rPr>
        <w:t> </w:t>
      </w:r>
      <w:r>
        <w:rPr>
          <w:sz w:val="24"/>
        </w:rPr>
        <w:t>of expression</w:t>
      </w:r>
    </w:p>
    <w:p>
      <w:pPr>
        <w:pStyle w:val="ListParagraph"/>
        <w:numPr>
          <w:ilvl w:val="0"/>
          <w:numId w:val="26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basis for a</w:t>
      </w:r>
      <w:r>
        <w:rPr>
          <w:spacing w:val="-2"/>
          <w:sz w:val="24"/>
        </w:rPr>
        <w:t> </w:t>
      </w:r>
      <w:r>
        <w:rPr>
          <w:sz w:val="24"/>
        </w:rPr>
        <w:t>comparison of</w:t>
      </w:r>
      <w:r>
        <w:rPr>
          <w:spacing w:val="-1"/>
          <w:sz w:val="24"/>
        </w:rPr>
        <w:t> </w:t>
      </w:r>
      <w:r>
        <w:rPr>
          <w:sz w:val="24"/>
        </w:rPr>
        <w:t>similar texts</w:t>
      </w:r>
    </w:p>
    <w:p>
      <w:pPr>
        <w:pStyle w:val="ListParagraph"/>
        <w:numPr>
          <w:ilvl w:val="0"/>
          <w:numId w:val="260"/>
        </w:numPr>
        <w:tabs>
          <w:tab w:pos="824" w:val="left" w:leader="none"/>
        </w:tabs>
        <w:spacing w:line="240" w:lineRule="auto" w:before="1" w:after="0"/>
        <w:ind w:left="823" w:right="0" w:hanging="246"/>
        <w:jc w:val="left"/>
        <w:rPr>
          <w:sz w:val="24"/>
        </w:rPr>
      </w:pPr>
      <w:r>
        <w:rPr>
          <w:sz w:val="24"/>
        </w:rPr>
        <w:t>criteria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differentiation,</w:t>
      </w:r>
      <w:r>
        <w:rPr>
          <w:spacing w:val="-1"/>
          <w:sz w:val="24"/>
        </w:rPr>
        <w:t> </w:t>
      </w:r>
      <w:r>
        <w:rPr>
          <w:sz w:val="24"/>
        </w:rPr>
        <w:t>linguistic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extralinguistic</w:t>
      </w:r>
      <w:r>
        <w:rPr>
          <w:spacing w:val="-1"/>
          <w:sz w:val="24"/>
        </w:rPr>
        <w:t> </w:t>
      </w:r>
      <w:r>
        <w:rPr>
          <w:sz w:val="24"/>
        </w:rPr>
        <w:t>peculiarities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types</w:t>
      </w:r>
    </w:p>
    <w:p>
      <w:pPr>
        <w:pStyle w:val="ListParagraph"/>
        <w:numPr>
          <w:ilvl w:val="0"/>
          <w:numId w:val="26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author‘s</w:t>
      </w:r>
      <w:r>
        <w:rPr>
          <w:spacing w:val="-2"/>
          <w:sz w:val="24"/>
        </w:rPr>
        <w:t> </w:t>
      </w:r>
      <w:r>
        <w:rPr>
          <w:sz w:val="24"/>
        </w:rPr>
        <w:t>image,</w:t>
      </w:r>
      <w:r>
        <w:rPr>
          <w:spacing w:val="-1"/>
          <w:sz w:val="24"/>
        </w:rPr>
        <w:t> </w:t>
      </w:r>
      <w:r>
        <w:rPr>
          <w:sz w:val="24"/>
        </w:rPr>
        <w:t>artistic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56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Galperin</w:t>
      </w:r>
      <w:r>
        <w:rPr>
          <w:spacing w:val="-1"/>
        </w:rPr>
        <w:t> </w:t>
      </w:r>
      <w:r>
        <w:rPr/>
        <w:t>I.R</w:t>
      </w:r>
      <w:r>
        <w:rPr>
          <w:spacing w:val="-1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categories:</w:t>
      </w:r>
    </w:p>
    <w:p>
      <w:pPr>
        <w:pStyle w:val="ListParagraph"/>
        <w:numPr>
          <w:ilvl w:val="0"/>
          <w:numId w:val="261"/>
        </w:numPr>
        <w:tabs>
          <w:tab w:pos="826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informativity,</w:t>
      </w:r>
      <w:r>
        <w:rPr>
          <w:spacing w:val="-1"/>
          <w:sz w:val="24"/>
        </w:rPr>
        <w:t> </w:t>
      </w:r>
      <w:r>
        <w:rPr>
          <w:sz w:val="24"/>
        </w:rPr>
        <w:t>segmentation, cohesion,</w:t>
      </w:r>
      <w:r>
        <w:rPr>
          <w:spacing w:val="6"/>
          <w:sz w:val="24"/>
        </w:rPr>
        <w:t> </w:t>
      </w:r>
      <w:r>
        <w:rPr>
          <w:sz w:val="24"/>
        </w:rPr>
        <w:t>continuum, prospection, retrospection, modality,</w:t>
      </w:r>
      <w:r>
        <w:rPr>
          <w:spacing w:val="2"/>
          <w:sz w:val="24"/>
        </w:rPr>
        <w:t> </w:t>
      </w:r>
      <w:r>
        <w:rPr>
          <w:sz w:val="24"/>
        </w:rPr>
        <w:t>integrity,</w:t>
      </w:r>
      <w:r>
        <w:rPr>
          <w:spacing w:val="-57"/>
          <w:sz w:val="24"/>
        </w:rPr>
        <w:t> </w:t>
      </w:r>
      <w:r>
        <w:rPr>
          <w:sz w:val="24"/>
        </w:rPr>
        <w:t>completeness</w:t>
      </w:r>
    </w:p>
    <w:p>
      <w:pPr>
        <w:pStyle w:val="ListParagraph"/>
        <w:numPr>
          <w:ilvl w:val="0"/>
          <w:numId w:val="26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progression,</w:t>
      </w:r>
      <w:r>
        <w:rPr>
          <w:spacing w:val="-3"/>
          <w:sz w:val="24"/>
        </w:rPr>
        <w:t> </w:t>
      </w:r>
      <w:r>
        <w:rPr>
          <w:sz w:val="24"/>
        </w:rPr>
        <w:t>stagnation,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author‘s</w:t>
      </w:r>
      <w:r>
        <w:rPr>
          <w:spacing w:val="-3"/>
          <w:sz w:val="24"/>
        </w:rPr>
        <w:t> </w:t>
      </w:r>
      <w:r>
        <w:rPr>
          <w:sz w:val="24"/>
        </w:rPr>
        <w:t>image, artistic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time,</w:t>
      </w:r>
      <w:r>
        <w:rPr>
          <w:spacing w:val="-2"/>
          <w:sz w:val="24"/>
        </w:rPr>
        <w:t> </w:t>
      </w:r>
      <w:r>
        <w:rPr>
          <w:sz w:val="24"/>
        </w:rPr>
        <w:t>causality,</w:t>
      </w:r>
      <w:r>
        <w:rPr>
          <w:spacing w:val="-2"/>
          <w:sz w:val="24"/>
        </w:rPr>
        <w:t> </w:t>
      </w:r>
      <w:r>
        <w:rPr>
          <w:sz w:val="24"/>
        </w:rPr>
        <w:t>subtext</w:t>
      </w:r>
    </w:p>
    <w:p>
      <w:pPr>
        <w:pStyle w:val="ListParagraph"/>
        <w:numPr>
          <w:ilvl w:val="0"/>
          <w:numId w:val="261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coherence,</w:t>
      </w:r>
      <w:r>
        <w:rPr>
          <w:spacing w:val="-3"/>
          <w:sz w:val="24"/>
        </w:rPr>
        <w:t> </w:t>
      </w:r>
      <w:r>
        <w:rPr>
          <w:sz w:val="24"/>
        </w:rPr>
        <w:t>intentionality,</w:t>
      </w:r>
      <w:r>
        <w:rPr>
          <w:spacing w:val="-2"/>
          <w:sz w:val="24"/>
        </w:rPr>
        <w:t> </w:t>
      </w:r>
      <w:r>
        <w:rPr>
          <w:sz w:val="24"/>
        </w:rPr>
        <w:t>acceptability,</w:t>
      </w:r>
      <w:r>
        <w:rPr>
          <w:spacing w:val="-1"/>
          <w:sz w:val="24"/>
        </w:rPr>
        <w:t> </w:t>
      </w:r>
      <w:r>
        <w:rPr>
          <w:sz w:val="24"/>
        </w:rPr>
        <w:t>informativity,</w:t>
      </w:r>
      <w:r>
        <w:rPr>
          <w:spacing w:val="-2"/>
          <w:sz w:val="24"/>
        </w:rPr>
        <w:t> </w:t>
      </w:r>
      <w:r>
        <w:rPr>
          <w:sz w:val="24"/>
        </w:rPr>
        <w:t>situationality</w:t>
      </w:r>
    </w:p>
    <w:p>
      <w:pPr>
        <w:pStyle w:val="ListParagraph"/>
        <w:numPr>
          <w:ilvl w:val="0"/>
          <w:numId w:val="26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facts,</w:t>
      </w:r>
      <w:r>
        <w:rPr>
          <w:spacing w:val="-2"/>
          <w:sz w:val="24"/>
        </w:rPr>
        <w:t> </w:t>
      </w:r>
      <w:r>
        <w:rPr>
          <w:sz w:val="24"/>
        </w:rPr>
        <w:t>events,</w:t>
      </w:r>
      <w:r>
        <w:rPr>
          <w:spacing w:val="-1"/>
          <w:sz w:val="24"/>
        </w:rPr>
        <w:t> </w:t>
      </w:r>
      <w:r>
        <w:rPr>
          <w:sz w:val="24"/>
        </w:rPr>
        <w:t>actions,</w:t>
      </w:r>
      <w:r>
        <w:rPr>
          <w:spacing w:val="-1"/>
          <w:sz w:val="24"/>
        </w:rPr>
        <w:t> </w:t>
      </w:r>
      <w:r>
        <w:rPr>
          <w:sz w:val="24"/>
        </w:rPr>
        <w:t>ideas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578"/>
      </w:pPr>
      <w:r>
        <w:rPr/>
        <w:t>20.W.</w:t>
      </w:r>
      <w:r>
        <w:rPr>
          <w:spacing w:val="-2"/>
        </w:rPr>
        <w:t> </w:t>
      </w:r>
      <w:r>
        <w:rPr/>
        <w:t>Dressler</w:t>
      </w:r>
      <w:r>
        <w:rPr>
          <w:spacing w:val="57"/>
        </w:rPr>
        <w:t> </w:t>
      </w:r>
      <w:r>
        <w:rPr/>
        <w:t>differentiates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categories:</w:t>
      </w:r>
    </w:p>
    <w:p>
      <w:pPr>
        <w:pStyle w:val="ListParagraph"/>
        <w:numPr>
          <w:ilvl w:val="0"/>
          <w:numId w:val="262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coherence,</w:t>
      </w:r>
      <w:r>
        <w:rPr>
          <w:spacing w:val="-3"/>
          <w:sz w:val="24"/>
        </w:rPr>
        <w:t> </w:t>
      </w:r>
      <w:r>
        <w:rPr>
          <w:sz w:val="24"/>
        </w:rPr>
        <w:t>intentionality,</w:t>
      </w:r>
      <w:r>
        <w:rPr>
          <w:spacing w:val="-2"/>
          <w:sz w:val="24"/>
        </w:rPr>
        <w:t> </w:t>
      </w:r>
      <w:r>
        <w:rPr>
          <w:sz w:val="24"/>
        </w:rPr>
        <w:t>acceptability,</w:t>
      </w:r>
      <w:r>
        <w:rPr>
          <w:spacing w:val="-1"/>
          <w:sz w:val="24"/>
        </w:rPr>
        <w:t> </w:t>
      </w:r>
      <w:r>
        <w:rPr>
          <w:sz w:val="24"/>
        </w:rPr>
        <w:t>informativity,</w:t>
      </w:r>
      <w:r>
        <w:rPr>
          <w:spacing w:val="-3"/>
          <w:sz w:val="24"/>
        </w:rPr>
        <w:t> </w:t>
      </w:r>
      <w:r>
        <w:rPr>
          <w:sz w:val="24"/>
        </w:rPr>
        <w:t>situationality,</w:t>
      </w:r>
      <w:r>
        <w:rPr>
          <w:spacing w:val="-2"/>
          <w:sz w:val="24"/>
        </w:rPr>
        <w:t> </w:t>
      </w:r>
      <w:r>
        <w:rPr>
          <w:sz w:val="24"/>
        </w:rPr>
        <w:t>intertextuality</w:t>
      </w:r>
    </w:p>
    <w:p>
      <w:pPr>
        <w:pStyle w:val="ListParagraph"/>
        <w:numPr>
          <w:ilvl w:val="0"/>
          <w:numId w:val="262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progression,</w:t>
      </w:r>
      <w:r>
        <w:rPr>
          <w:spacing w:val="-2"/>
          <w:sz w:val="24"/>
        </w:rPr>
        <w:t> </w:t>
      </w:r>
      <w:r>
        <w:rPr>
          <w:sz w:val="24"/>
        </w:rPr>
        <w:t>stagnation,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author‘s</w:t>
      </w:r>
      <w:r>
        <w:rPr>
          <w:spacing w:val="-2"/>
          <w:sz w:val="24"/>
        </w:rPr>
        <w:t> </w:t>
      </w:r>
      <w:r>
        <w:rPr>
          <w:sz w:val="24"/>
        </w:rPr>
        <w:t>image, artistic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time,</w:t>
      </w:r>
      <w:r>
        <w:rPr>
          <w:spacing w:val="-1"/>
          <w:sz w:val="24"/>
        </w:rPr>
        <w:t> </w:t>
      </w:r>
      <w:r>
        <w:rPr>
          <w:sz w:val="24"/>
        </w:rPr>
        <w:t>causality,</w:t>
      </w:r>
      <w:r>
        <w:rPr>
          <w:spacing w:val="-2"/>
          <w:sz w:val="24"/>
        </w:rPr>
        <w:t> </w:t>
      </w:r>
      <w:r>
        <w:rPr>
          <w:sz w:val="24"/>
        </w:rPr>
        <w:t>subtext</w:t>
      </w:r>
    </w:p>
    <w:p>
      <w:pPr>
        <w:pStyle w:val="ListParagraph"/>
        <w:numPr>
          <w:ilvl w:val="0"/>
          <w:numId w:val="26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informativity,</w:t>
      </w:r>
      <w:r>
        <w:rPr>
          <w:spacing w:val="-2"/>
          <w:sz w:val="24"/>
        </w:rPr>
        <w:t> </w:t>
      </w:r>
      <w:r>
        <w:rPr>
          <w:sz w:val="24"/>
        </w:rPr>
        <w:t>segmentation,</w:t>
      </w:r>
      <w:r>
        <w:rPr>
          <w:spacing w:val="-2"/>
          <w:sz w:val="24"/>
        </w:rPr>
        <w:t> </w:t>
      </w:r>
      <w:r>
        <w:rPr>
          <w:sz w:val="24"/>
        </w:rPr>
        <w:t>cohesion,</w:t>
      </w:r>
      <w:r>
        <w:rPr>
          <w:spacing w:val="-2"/>
          <w:sz w:val="24"/>
        </w:rPr>
        <w:t> </w:t>
      </w:r>
      <w:r>
        <w:rPr>
          <w:sz w:val="24"/>
        </w:rPr>
        <w:t>continuum,</w:t>
      </w:r>
      <w:r>
        <w:rPr>
          <w:spacing w:val="-1"/>
          <w:sz w:val="24"/>
        </w:rPr>
        <w:t> </w:t>
      </w:r>
      <w:r>
        <w:rPr>
          <w:sz w:val="24"/>
        </w:rPr>
        <w:t>prospection</w:t>
      </w:r>
    </w:p>
    <w:p>
      <w:pPr>
        <w:pStyle w:val="ListParagraph"/>
        <w:numPr>
          <w:ilvl w:val="0"/>
          <w:numId w:val="26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retrospection,</w:t>
      </w:r>
      <w:r>
        <w:rPr>
          <w:spacing w:val="-3"/>
          <w:sz w:val="24"/>
        </w:rPr>
        <w:t> </w:t>
      </w:r>
      <w:r>
        <w:rPr>
          <w:sz w:val="24"/>
        </w:rPr>
        <w:t>modality, integrity,</w:t>
      </w:r>
      <w:r>
        <w:rPr>
          <w:spacing w:val="-3"/>
          <w:sz w:val="24"/>
        </w:rPr>
        <w:t> </w:t>
      </w:r>
      <w:r>
        <w:rPr>
          <w:sz w:val="24"/>
        </w:rPr>
        <w:t>completeness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Conceptual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reflects….</w:t>
      </w:r>
    </w:p>
    <w:p>
      <w:pPr>
        <w:pStyle w:val="ListParagraph"/>
        <w:numPr>
          <w:ilvl w:val="0"/>
          <w:numId w:val="264"/>
        </w:numPr>
        <w:tabs>
          <w:tab w:pos="858" w:val="left" w:leader="none"/>
        </w:tabs>
        <w:spacing w:line="240" w:lineRule="auto" w:before="0" w:after="0"/>
        <w:ind w:left="578" w:right="807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autor‘s</w:t>
      </w:r>
      <w:r>
        <w:rPr>
          <w:spacing w:val="31"/>
          <w:sz w:val="24"/>
        </w:rPr>
        <w:t> </w:t>
      </w:r>
      <w:r>
        <w:rPr>
          <w:sz w:val="24"/>
        </w:rPr>
        <w:t>conceptual</w:t>
      </w:r>
      <w:r>
        <w:rPr>
          <w:spacing w:val="32"/>
          <w:sz w:val="24"/>
        </w:rPr>
        <w:t> </w:t>
      </w:r>
      <w:r>
        <w:rPr>
          <w:sz w:val="24"/>
        </w:rPr>
        <w:t>world</w:t>
      </w:r>
      <w:r>
        <w:rPr>
          <w:spacing w:val="31"/>
          <w:sz w:val="24"/>
        </w:rPr>
        <w:t> </w:t>
      </w:r>
      <w:r>
        <w:rPr>
          <w:sz w:val="24"/>
        </w:rPr>
        <w:t>picture,</w:t>
      </w:r>
      <w:r>
        <w:rPr>
          <w:spacing w:val="32"/>
          <w:sz w:val="24"/>
        </w:rPr>
        <w:t> </w:t>
      </w:r>
      <w:r>
        <w:rPr>
          <w:sz w:val="24"/>
        </w:rPr>
        <w:t>his</w:t>
      </w:r>
      <w:r>
        <w:rPr>
          <w:spacing w:val="32"/>
          <w:sz w:val="24"/>
        </w:rPr>
        <w:t> </w:t>
      </w:r>
      <w:r>
        <w:rPr>
          <w:sz w:val="24"/>
        </w:rPr>
        <w:t>understanding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people‘s</w:t>
      </w:r>
      <w:r>
        <w:rPr>
          <w:spacing w:val="36"/>
          <w:sz w:val="24"/>
        </w:rPr>
        <w:t> </w:t>
      </w:r>
      <w:r>
        <w:rPr>
          <w:sz w:val="24"/>
        </w:rPr>
        <w:t>social,</w:t>
      </w:r>
      <w:r>
        <w:rPr>
          <w:spacing w:val="31"/>
          <w:sz w:val="24"/>
        </w:rPr>
        <w:t> </w:t>
      </w:r>
      <w:r>
        <w:rPr>
          <w:sz w:val="24"/>
        </w:rPr>
        <w:t>economic,</w:t>
      </w:r>
      <w:r>
        <w:rPr>
          <w:spacing w:val="32"/>
          <w:sz w:val="24"/>
        </w:rPr>
        <w:t> </w:t>
      </w:r>
      <w:r>
        <w:rPr>
          <w:sz w:val="24"/>
        </w:rPr>
        <w:t>political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cultural life</w:t>
      </w:r>
    </w:p>
    <w:p>
      <w:pPr>
        <w:pStyle w:val="ListParagraph"/>
        <w:numPr>
          <w:ilvl w:val="0"/>
          <w:numId w:val="26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integrity,</w:t>
      </w:r>
      <w:r>
        <w:rPr>
          <w:spacing w:val="-1"/>
          <w:sz w:val="24"/>
        </w:rPr>
        <w:t> </w:t>
      </w:r>
      <w:r>
        <w:rPr>
          <w:sz w:val="24"/>
        </w:rPr>
        <w:t>informativity</w:t>
      </w:r>
    </w:p>
    <w:p>
      <w:pPr>
        <w:pStyle w:val="ListParagraph"/>
        <w:numPr>
          <w:ilvl w:val="0"/>
          <w:numId w:val="264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text fragments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basis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stylistic resources</w:t>
      </w:r>
      <w:r>
        <w:rPr>
          <w:spacing w:val="-1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the text</w:t>
      </w:r>
    </w:p>
    <w:p>
      <w:pPr>
        <w:pStyle w:val="ListParagraph"/>
        <w:numPr>
          <w:ilvl w:val="0"/>
          <w:numId w:val="26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people‘s</w:t>
      </w:r>
      <w:r>
        <w:rPr>
          <w:spacing w:val="-3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economic,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life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Intertextuality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….</w:t>
      </w:r>
    </w:p>
    <w:p>
      <w:pPr>
        <w:pStyle w:val="ListParagraph"/>
        <w:numPr>
          <w:ilvl w:val="0"/>
          <w:numId w:val="265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reference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application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literary,</w:t>
      </w:r>
      <w:r>
        <w:rPr>
          <w:spacing w:val="-8"/>
          <w:sz w:val="24"/>
        </w:rPr>
        <w:t> </w:t>
      </w:r>
      <w:r>
        <w:rPr>
          <w:sz w:val="24"/>
        </w:rPr>
        <w:t>media,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―text‖</w:t>
      </w:r>
    </w:p>
    <w:p>
      <w:pPr>
        <w:pStyle w:val="ListParagraph"/>
        <w:numPr>
          <w:ilvl w:val="0"/>
          <w:numId w:val="26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occasions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attach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meanings</w:t>
      </w:r>
    </w:p>
    <w:p>
      <w:pPr>
        <w:pStyle w:val="ListParagraph"/>
        <w:numPr>
          <w:ilvl w:val="0"/>
          <w:numId w:val="26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book</w:t>
      </w:r>
      <w:r>
        <w:rPr>
          <w:spacing w:val="1"/>
          <w:sz w:val="24"/>
        </w:rPr>
        <w:t> </w:t>
      </w:r>
      <w:r>
        <w:rPr>
          <w:sz w:val="24"/>
        </w:rPr>
        <w:t>shaped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 text</w:t>
      </w:r>
    </w:p>
    <w:p>
      <w:pPr>
        <w:pStyle w:val="ListParagraph"/>
        <w:numPr>
          <w:ilvl w:val="0"/>
          <w:numId w:val="265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66" w:after="0"/>
        <w:ind w:left="879" w:right="0" w:hanging="302"/>
        <w:jc w:val="left"/>
        <w:rPr>
          <w:sz w:val="22"/>
        </w:rPr>
      </w:pPr>
      <w:r>
        <w:rPr/>
        <w:t>What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intertextual</w:t>
      </w:r>
      <w:r>
        <w:rPr>
          <w:spacing w:val="-2"/>
        </w:rPr>
        <w:t> </w:t>
      </w:r>
      <w:r>
        <w:rPr/>
        <w:t>frames?</w:t>
      </w:r>
    </w:p>
    <w:p>
      <w:pPr>
        <w:pStyle w:val="ListParagraph"/>
        <w:numPr>
          <w:ilvl w:val="0"/>
          <w:numId w:val="266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semantic,</w:t>
      </w:r>
      <w:r>
        <w:rPr>
          <w:spacing w:val="-2"/>
          <w:sz w:val="24"/>
        </w:rPr>
        <w:t> </w:t>
      </w:r>
      <w:r>
        <w:rPr>
          <w:sz w:val="24"/>
        </w:rPr>
        <w:t>topical,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stylistic</w:t>
      </w:r>
    </w:p>
    <w:p>
      <w:pPr>
        <w:pStyle w:val="ListParagraph"/>
        <w:numPr>
          <w:ilvl w:val="0"/>
          <w:numId w:val="26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26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lexical concept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cognitive model</w:t>
      </w:r>
    </w:p>
    <w:p>
      <w:pPr>
        <w:pStyle w:val="ListParagraph"/>
        <w:numPr>
          <w:ilvl w:val="0"/>
          <w:numId w:val="26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concept in the literary</w:t>
      </w:r>
      <w:r>
        <w:rPr>
          <w:spacing w:val="-5"/>
          <w:sz w:val="24"/>
        </w:rPr>
        <w:t> </w:t>
      </w:r>
      <w:r>
        <w:rPr>
          <w:sz w:val="24"/>
        </w:rPr>
        <w:t>text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text?</w:t>
      </w:r>
    </w:p>
    <w:p>
      <w:pPr>
        <w:pStyle w:val="ListParagraph"/>
        <w:numPr>
          <w:ilvl w:val="0"/>
          <w:numId w:val="267"/>
        </w:numPr>
        <w:tabs>
          <w:tab w:pos="831" w:val="left" w:leader="none"/>
        </w:tabs>
        <w:spacing w:line="237" w:lineRule="auto" w:before="0" w:after="0"/>
        <w:ind w:left="578" w:right="81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words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contextual,</w:t>
      </w:r>
      <w:r>
        <w:rPr>
          <w:spacing w:val="6"/>
          <w:sz w:val="24"/>
        </w:rPr>
        <w:t> </w:t>
      </w:r>
      <w:r>
        <w:rPr>
          <w:sz w:val="24"/>
        </w:rPr>
        <w:t>genuine,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trite</w:t>
      </w:r>
      <w:r>
        <w:rPr>
          <w:spacing w:val="5"/>
          <w:sz w:val="24"/>
        </w:rPr>
        <w:t> </w:t>
      </w:r>
      <w:r>
        <w:rPr>
          <w:sz w:val="24"/>
        </w:rPr>
        <w:t>imagery</w:t>
      </w:r>
      <w:r>
        <w:rPr>
          <w:spacing w:val="6"/>
          <w:sz w:val="24"/>
        </w:rPr>
        <w:t> </w:t>
      </w:r>
      <w:r>
        <w:rPr>
          <w:sz w:val="24"/>
        </w:rPr>
        <w:t>achieved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stylistic</w:t>
      </w:r>
      <w:r>
        <w:rPr>
          <w:spacing w:val="5"/>
          <w:sz w:val="24"/>
        </w:rPr>
        <w:t> </w:t>
      </w:r>
      <w:r>
        <w:rPr>
          <w:sz w:val="24"/>
        </w:rPr>
        <w:t>devices,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 individual selection of</w:t>
      </w:r>
      <w:r>
        <w:rPr>
          <w:spacing w:val="-1"/>
          <w:sz w:val="24"/>
        </w:rPr>
        <w:t> </w:t>
      </w:r>
      <w:r>
        <w:rPr>
          <w:sz w:val="24"/>
        </w:rPr>
        <w:t>vocabulary</w:t>
      </w:r>
      <w:r>
        <w:rPr>
          <w:spacing w:val="-5"/>
          <w:sz w:val="24"/>
        </w:rPr>
        <w:t> </w:t>
      </w:r>
      <w:r>
        <w:rPr>
          <w:sz w:val="24"/>
        </w:rPr>
        <w:t>and syntax</w:t>
      </w:r>
    </w:p>
    <w:p>
      <w:pPr>
        <w:pStyle w:val="ListParagraph"/>
        <w:numPr>
          <w:ilvl w:val="0"/>
          <w:numId w:val="267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settings,</w:t>
      </w:r>
      <w:r>
        <w:rPr>
          <w:spacing w:val="-1"/>
          <w:sz w:val="24"/>
        </w:rPr>
        <w:t> </w:t>
      </w:r>
      <w:r>
        <w:rPr>
          <w:sz w:val="24"/>
        </w:rPr>
        <w:t>events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characters</w:t>
      </w:r>
      <w:r>
        <w:rPr>
          <w:spacing w:val="-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267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-6"/>
          <w:sz w:val="24"/>
        </w:rPr>
        <w:t> </w:t>
      </w:r>
      <w:r>
        <w:rPr>
          <w:sz w:val="24"/>
        </w:rPr>
        <w:t>encompasses</w:t>
      </w:r>
      <w:r>
        <w:rPr>
          <w:spacing w:val="-1"/>
          <w:sz w:val="24"/>
        </w:rPr>
        <w:t> </w:t>
      </w:r>
      <w:r>
        <w:rPr>
          <w:sz w:val="24"/>
        </w:rPr>
        <w:t>all open-class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items</w:t>
      </w:r>
    </w:p>
    <w:p>
      <w:pPr>
        <w:pStyle w:val="ListParagraph"/>
        <w:numPr>
          <w:ilvl w:val="0"/>
          <w:numId w:val="26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individual selection of</w:t>
      </w:r>
      <w:r>
        <w:rPr>
          <w:spacing w:val="-2"/>
          <w:sz w:val="24"/>
        </w:rPr>
        <w:t> </w:t>
      </w:r>
      <w:r>
        <w:rPr>
          <w:sz w:val="24"/>
        </w:rPr>
        <w:t>vocabulary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syntax,</w:t>
      </w:r>
      <w:r>
        <w:rPr>
          <w:spacing w:val="1"/>
          <w:sz w:val="24"/>
        </w:rPr>
        <w:t> </w:t>
      </w:r>
      <w:r>
        <w:rPr>
          <w:sz w:val="24"/>
        </w:rPr>
        <w:t>events or</w:t>
      </w:r>
      <w:r>
        <w:rPr>
          <w:spacing w:val="-1"/>
          <w:sz w:val="24"/>
        </w:rPr>
        <w:t> </w:t>
      </w:r>
      <w:r>
        <w:rPr>
          <w:sz w:val="24"/>
        </w:rPr>
        <w:t>characters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Emotiveness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embodied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268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fictional</w:t>
      </w:r>
      <w:r>
        <w:rPr>
          <w:spacing w:val="-2"/>
          <w:sz w:val="24"/>
        </w:rPr>
        <w:t> </w:t>
      </w:r>
      <w:r>
        <w:rPr>
          <w:sz w:val="24"/>
        </w:rPr>
        <w:t>dialogues</w:t>
      </w:r>
      <w:r>
        <w:rPr>
          <w:spacing w:val="-1"/>
          <w:sz w:val="24"/>
        </w:rPr>
        <w:t> </w:t>
      </w:r>
      <w:r>
        <w:rPr>
          <w:sz w:val="24"/>
        </w:rPr>
        <w:t>which,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known,</w:t>
      </w:r>
      <w:r>
        <w:rPr>
          <w:spacing w:val="-1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peculiarities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colloquial</w:t>
      </w:r>
      <w:r>
        <w:rPr>
          <w:spacing w:val="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26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psychology</w:t>
      </w:r>
      <w:r>
        <w:rPr>
          <w:spacing w:val="-5"/>
          <w:sz w:val="24"/>
        </w:rPr>
        <w:t> </w:t>
      </w:r>
      <w:r>
        <w:rPr>
          <w:sz w:val="24"/>
        </w:rPr>
        <w:t>and in</w:t>
      </w:r>
      <w:r>
        <w:rPr>
          <w:spacing w:val="-1"/>
          <w:sz w:val="24"/>
        </w:rPr>
        <w:t> </w:t>
      </w:r>
      <w:r>
        <w:rPr>
          <w:sz w:val="24"/>
        </w:rPr>
        <w:t>rhetorical relations</w:t>
      </w:r>
    </w:p>
    <w:p>
      <w:pPr>
        <w:pStyle w:val="ListParagraph"/>
        <w:numPr>
          <w:ilvl w:val="0"/>
          <w:numId w:val="268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expository,</w:t>
      </w:r>
      <w:r>
        <w:rPr>
          <w:spacing w:val="-2"/>
          <w:sz w:val="24"/>
        </w:rPr>
        <w:t> </w:t>
      </w:r>
      <w:r>
        <w:rPr>
          <w:sz w:val="24"/>
        </w:rPr>
        <w:t>argumentative,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0"/>
          <w:numId w:val="26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auther‘s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 of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phenomena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Rhetorical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consists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269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expository,</w:t>
      </w:r>
      <w:r>
        <w:rPr>
          <w:spacing w:val="-2"/>
          <w:sz w:val="24"/>
        </w:rPr>
        <w:t> </w:t>
      </w:r>
      <w:r>
        <w:rPr>
          <w:sz w:val="24"/>
        </w:rPr>
        <w:t>argumentative,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0"/>
          <w:numId w:val="26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reflect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peculiarities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colloquial</w:t>
      </w:r>
      <w:r>
        <w:rPr>
          <w:spacing w:val="-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269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auther‘s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</w:p>
    <w:p>
      <w:pPr>
        <w:pStyle w:val="ListParagraph"/>
        <w:numPr>
          <w:ilvl w:val="0"/>
          <w:numId w:val="26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incremental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Conceptual</w:t>
      </w:r>
      <w:r>
        <w:rPr>
          <w:spacing w:val="-1"/>
        </w:rPr>
        <w:t> </w:t>
      </w:r>
      <w:r>
        <w:rPr/>
        <w:t>metaphor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270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cognitive model,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specific way</w:t>
      </w:r>
      <w:r>
        <w:rPr>
          <w:spacing w:val="-5"/>
          <w:sz w:val="24"/>
        </w:rPr>
        <w:t> </w:t>
      </w:r>
      <w:r>
        <w:rPr>
          <w:sz w:val="24"/>
        </w:rPr>
        <w:t>of conceptualizing</w:t>
      </w:r>
      <w:r>
        <w:rPr>
          <w:spacing w:val="-2"/>
          <w:sz w:val="24"/>
        </w:rPr>
        <w:t> </w:t>
      </w:r>
      <w:r>
        <w:rPr>
          <w:sz w:val="24"/>
        </w:rPr>
        <w:t>reality</w:t>
      </w:r>
      <w:r>
        <w:rPr>
          <w:spacing w:val="-5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fictional text</w:t>
      </w:r>
    </w:p>
    <w:p>
      <w:pPr>
        <w:pStyle w:val="ListParagraph"/>
        <w:numPr>
          <w:ilvl w:val="0"/>
          <w:numId w:val="27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central role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world picture</w:t>
      </w:r>
      <w:r>
        <w:rPr>
          <w:spacing w:val="-3"/>
          <w:sz w:val="24"/>
        </w:rPr>
        <w:t> </w:t>
      </w:r>
      <w:r>
        <w:rPr>
          <w:sz w:val="24"/>
        </w:rPr>
        <w:t>conceptualization</w:t>
      </w:r>
    </w:p>
    <w:p>
      <w:pPr>
        <w:pStyle w:val="ListParagraph"/>
        <w:numPr>
          <w:ilvl w:val="0"/>
          <w:numId w:val="270"/>
        </w:numPr>
        <w:tabs>
          <w:tab w:pos="825" w:val="left" w:leader="none"/>
        </w:tabs>
        <w:spacing w:line="240" w:lineRule="auto" w:before="1" w:after="0"/>
        <w:ind w:left="824" w:right="0" w:hanging="247"/>
        <w:jc w:val="left"/>
        <w:rPr>
          <w:sz w:val="24"/>
        </w:rPr>
      </w:pPr>
      <w:r>
        <w:rPr>
          <w:sz w:val="24"/>
        </w:rPr>
        <w:t>an inherent category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fictional text</w:t>
      </w:r>
    </w:p>
    <w:p>
      <w:pPr>
        <w:pStyle w:val="ListParagraph"/>
        <w:numPr>
          <w:ilvl w:val="0"/>
          <w:numId w:val="27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a stylistic device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An</w:t>
      </w:r>
      <w:r>
        <w:rPr>
          <w:spacing w:val="-2"/>
        </w:rPr>
        <w:t> </w:t>
      </w:r>
      <w:r>
        <w:rPr/>
        <w:t>implicate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….</w:t>
      </w:r>
    </w:p>
    <w:p>
      <w:pPr>
        <w:pStyle w:val="ListParagraph"/>
        <w:numPr>
          <w:ilvl w:val="0"/>
          <w:numId w:val="271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twofold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implicit</w:t>
      </w:r>
      <w:r>
        <w:rPr>
          <w:spacing w:val="-1"/>
          <w:sz w:val="24"/>
        </w:rPr>
        <w:t> </w:t>
      </w:r>
      <w:r>
        <w:rPr>
          <w:sz w:val="24"/>
        </w:rPr>
        <w:t>layer</w:t>
      </w:r>
    </w:p>
    <w:p>
      <w:pPr>
        <w:pStyle w:val="ListParagraph"/>
        <w:numPr>
          <w:ilvl w:val="0"/>
          <w:numId w:val="27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</w:p>
    <w:p>
      <w:pPr>
        <w:pStyle w:val="ListParagraph"/>
        <w:numPr>
          <w:ilvl w:val="0"/>
          <w:numId w:val="271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of modeling reality</w:t>
      </w:r>
    </w:p>
    <w:p>
      <w:pPr>
        <w:pStyle w:val="ListParagraph"/>
        <w:numPr>
          <w:ilvl w:val="0"/>
          <w:numId w:val="27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associations</w:t>
      </w:r>
    </w:p>
    <w:p>
      <w:pPr>
        <w:pStyle w:val="BodyText"/>
        <w:spacing w:before="6"/>
        <w:ind w:left="0"/>
      </w:pPr>
    </w:p>
    <w:p>
      <w:pPr>
        <w:pStyle w:val="ListParagraph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Belles-letters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 …</w:t>
      </w:r>
    </w:p>
    <w:p>
      <w:pPr>
        <w:pStyle w:val="ListParagraph"/>
        <w:numPr>
          <w:ilvl w:val="0"/>
          <w:numId w:val="272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produce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aesthetic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reader (listener)</w:t>
      </w:r>
    </w:p>
    <w:p>
      <w:pPr>
        <w:pStyle w:val="ListParagraph"/>
        <w:numPr>
          <w:ilvl w:val="0"/>
          <w:numId w:val="27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exert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deep 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public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opinion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cause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reader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(listener)</w:t>
      </w:r>
    </w:p>
    <w:p>
      <w:pPr>
        <w:pStyle w:val="ListParagraph"/>
        <w:numPr>
          <w:ilvl w:val="0"/>
          <w:numId w:val="272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opinion 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political 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matters</w:t>
      </w:r>
    </w:p>
    <w:p>
      <w:pPr>
        <w:pStyle w:val="ListParagraph"/>
        <w:numPr>
          <w:ilvl w:val="0"/>
          <w:numId w:val="27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reach agreement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between two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contracting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parties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Publicistic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…..</w:t>
      </w:r>
    </w:p>
    <w:p>
      <w:pPr>
        <w:pStyle w:val="ListParagraph"/>
        <w:numPr>
          <w:ilvl w:val="0"/>
          <w:numId w:val="273"/>
        </w:numPr>
        <w:tabs>
          <w:tab w:pos="836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exert</w:t>
      </w:r>
      <w:r>
        <w:rPr>
          <w:color w:val="221F1F"/>
          <w:spacing w:val="13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9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14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deep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13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10"/>
          <w:sz w:val="24"/>
        </w:rPr>
        <w:t> </w:t>
      </w:r>
      <w:r>
        <w:rPr>
          <w:color w:val="221F1F"/>
          <w:sz w:val="24"/>
        </w:rPr>
        <w:t>opinion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cause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reader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(listener)</w:t>
      </w:r>
      <w:r>
        <w:rPr>
          <w:color w:val="221F1F"/>
          <w:spacing w:val="10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accept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point of view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expressed in the text</w:t>
      </w:r>
    </w:p>
    <w:p>
      <w:pPr>
        <w:pStyle w:val="ListParagraph"/>
        <w:numPr>
          <w:ilvl w:val="0"/>
          <w:numId w:val="273"/>
        </w:numPr>
        <w:tabs>
          <w:tab w:pos="899" w:val="left" w:leader="none"/>
        </w:tabs>
        <w:spacing w:line="240" w:lineRule="auto" w:before="0" w:after="0"/>
        <w:ind w:left="898" w:right="0" w:hanging="32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opinion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political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matters</w:t>
      </w:r>
    </w:p>
    <w:p>
      <w:pPr>
        <w:pStyle w:val="ListParagraph"/>
        <w:numPr>
          <w:ilvl w:val="0"/>
          <w:numId w:val="273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produce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an aesthetic influence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reader</w:t>
      </w:r>
    </w:p>
    <w:p>
      <w:pPr>
        <w:pStyle w:val="ListParagraph"/>
        <w:numPr>
          <w:ilvl w:val="0"/>
          <w:numId w:val="27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reach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agreement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between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two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contracting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parties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ListParagraph"/>
        <w:numPr>
          <w:ilvl w:val="0"/>
          <w:numId w:val="263"/>
        </w:numPr>
        <w:tabs>
          <w:tab w:pos="880" w:val="left" w:leader="none"/>
        </w:tabs>
        <w:spacing w:line="274" w:lineRule="exact" w:before="70" w:after="0"/>
        <w:ind w:left="879" w:right="0" w:hanging="30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Scientific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style 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</w:t>
      </w:r>
    </w:p>
    <w:p>
      <w:pPr>
        <w:pStyle w:val="ListParagraph"/>
        <w:numPr>
          <w:ilvl w:val="0"/>
          <w:numId w:val="274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hypothesis,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create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new concepts</w:t>
      </w:r>
    </w:p>
    <w:p>
      <w:pPr>
        <w:pStyle w:val="ListParagraph"/>
        <w:numPr>
          <w:ilvl w:val="0"/>
          <w:numId w:val="27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produce an aesthetic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on 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reader</w:t>
      </w:r>
    </w:p>
    <w:p>
      <w:pPr>
        <w:pStyle w:val="ListParagraph"/>
        <w:numPr>
          <w:ilvl w:val="0"/>
          <w:numId w:val="274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exert 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deep influence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public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opinion</w:t>
      </w:r>
    </w:p>
    <w:p>
      <w:pPr>
        <w:pStyle w:val="ListParagraph"/>
        <w:numPr>
          <w:ilvl w:val="0"/>
          <w:numId w:val="274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accept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point of view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expressed in the text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Newspaper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…..</w:t>
      </w:r>
    </w:p>
    <w:p>
      <w:pPr>
        <w:pStyle w:val="ListParagraph"/>
        <w:numPr>
          <w:ilvl w:val="0"/>
          <w:numId w:val="275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opinion 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political 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matters</w:t>
      </w:r>
    </w:p>
    <w:p>
      <w:pPr>
        <w:pStyle w:val="ListParagraph"/>
        <w:numPr>
          <w:ilvl w:val="0"/>
          <w:numId w:val="275"/>
        </w:numPr>
        <w:tabs>
          <w:tab w:pos="839" w:val="left" w:leader="none"/>
        </w:tabs>
        <w:spacing w:line="275" w:lineRule="exact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exert 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deep influence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public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opinion</w:t>
      </w:r>
    </w:p>
    <w:p>
      <w:pPr>
        <w:pStyle w:val="ListParagraph"/>
        <w:numPr>
          <w:ilvl w:val="0"/>
          <w:numId w:val="275"/>
        </w:numPr>
        <w:tabs>
          <w:tab w:pos="824" w:val="left" w:leader="none"/>
        </w:tabs>
        <w:spacing w:line="275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hypothesis,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create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new concepts</w:t>
      </w:r>
    </w:p>
    <w:p>
      <w:pPr>
        <w:pStyle w:val="ListParagraph"/>
        <w:numPr>
          <w:ilvl w:val="0"/>
          <w:numId w:val="27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accept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point of view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expressed in the text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9"/>
        </w:rPr>
        <w:t> </w:t>
      </w:r>
      <w:r>
        <w:rPr/>
        <w:t>‗text‘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….</w:t>
      </w:r>
    </w:p>
    <w:p>
      <w:pPr>
        <w:pStyle w:val="ListParagraph"/>
        <w:numPr>
          <w:ilvl w:val="0"/>
          <w:numId w:val="276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refer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written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</w:p>
    <w:p>
      <w:pPr>
        <w:pStyle w:val="ListParagraph"/>
        <w:numPr>
          <w:ilvl w:val="0"/>
          <w:numId w:val="276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linguistic</w:t>
      </w:r>
      <w:r>
        <w:rPr>
          <w:spacing w:val="-2"/>
          <w:sz w:val="24"/>
        </w:rPr>
        <w:t> </w:t>
      </w:r>
      <w:r>
        <w:rPr>
          <w:sz w:val="24"/>
        </w:rPr>
        <w:t>analyses</w:t>
      </w:r>
    </w:p>
    <w:p>
      <w:pPr>
        <w:pStyle w:val="ListParagraph"/>
        <w:numPr>
          <w:ilvl w:val="0"/>
          <w:numId w:val="27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spoken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-2"/>
          <w:sz w:val="24"/>
        </w:rPr>
        <w:t> </w:t>
      </w:r>
      <w:r>
        <w:rPr>
          <w:sz w:val="24"/>
        </w:rPr>
        <w:t>discourse</w:t>
      </w:r>
    </w:p>
    <w:p>
      <w:pPr>
        <w:pStyle w:val="ListParagraph"/>
        <w:numPr>
          <w:ilvl w:val="0"/>
          <w:numId w:val="27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grammar and</w:t>
      </w:r>
      <w:r>
        <w:rPr>
          <w:spacing w:val="-1"/>
          <w:sz w:val="24"/>
        </w:rPr>
        <w:t> </w:t>
      </w:r>
      <w:r>
        <w:rPr>
          <w:sz w:val="24"/>
        </w:rPr>
        <w:t>the study</w:t>
      </w:r>
      <w:r>
        <w:rPr>
          <w:spacing w:val="-4"/>
          <w:sz w:val="24"/>
        </w:rPr>
        <w:t> </w:t>
      </w:r>
      <w:r>
        <w:rPr>
          <w:sz w:val="24"/>
        </w:rPr>
        <w:t>of conversation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Linguopragmatics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…..</w:t>
      </w:r>
    </w:p>
    <w:p>
      <w:pPr>
        <w:pStyle w:val="ListParagraph"/>
        <w:numPr>
          <w:ilvl w:val="0"/>
          <w:numId w:val="277"/>
        </w:numPr>
        <w:tabs>
          <w:tab w:pos="877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science</w:t>
      </w:r>
      <w:r>
        <w:rPr>
          <w:spacing w:val="50"/>
          <w:sz w:val="24"/>
        </w:rPr>
        <w:t> </w:t>
      </w:r>
      <w:r>
        <w:rPr>
          <w:sz w:val="24"/>
        </w:rPr>
        <w:t>studying</w:t>
      </w:r>
      <w:r>
        <w:rPr>
          <w:spacing w:val="50"/>
          <w:sz w:val="24"/>
        </w:rPr>
        <w:t> </w:t>
      </w:r>
      <w:r>
        <w:rPr>
          <w:sz w:val="24"/>
        </w:rPr>
        <w:t>language</w:t>
      </w:r>
      <w:r>
        <w:rPr>
          <w:spacing w:val="50"/>
          <w:sz w:val="24"/>
        </w:rPr>
        <w:t> </w:t>
      </w:r>
      <w:r>
        <w:rPr>
          <w:sz w:val="24"/>
        </w:rPr>
        <w:t>factors</w:t>
      </w:r>
      <w:r>
        <w:rPr>
          <w:spacing w:val="51"/>
          <w:sz w:val="24"/>
        </w:rPr>
        <w:t> </w:t>
      </w:r>
      <w:r>
        <w:rPr>
          <w:sz w:val="24"/>
        </w:rPr>
        <w:t>within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sphere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human</w:t>
      </w:r>
      <w:r>
        <w:rPr>
          <w:spacing w:val="51"/>
          <w:sz w:val="24"/>
        </w:rPr>
        <w:t> </w:t>
      </w:r>
      <w:r>
        <w:rPr>
          <w:sz w:val="24"/>
        </w:rPr>
        <w:t>activity</w:t>
      </w:r>
      <w:r>
        <w:rPr>
          <w:spacing w:val="45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accent</w:t>
      </w:r>
      <w:r>
        <w:rPr>
          <w:spacing w:val="5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psychological,</w:t>
      </w:r>
      <w:r>
        <w:rPr>
          <w:spacing w:val="-1"/>
          <w:sz w:val="24"/>
        </w:rPr>
        <w:t> </w:t>
      </w:r>
      <w:r>
        <w:rPr>
          <w:sz w:val="24"/>
        </w:rPr>
        <w:t>social and</w:t>
      </w:r>
      <w:r>
        <w:rPr>
          <w:spacing w:val="1"/>
          <w:sz w:val="24"/>
        </w:rPr>
        <w:t> </w:t>
      </w:r>
      <w:r>
        <w:rPr>
          <w:sz w:val="24"/>
        </w:rPr>
        <w:t>cultural aspects 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functioning</w:t>
      </w:r>
    </w:p>
    <w:p>
      <w:pPr>
        <w:pStyle w:val="ListParagraph"/>
        <w:numPr>
          <w:ilvl w:val="0"/>
          <w:numId w:val="27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speech</w:t>
      </w:r>
      <w:r>
        <w:rPr>
          <w:spacing w:val="-3"/>
          <w:sz w:val="24"/>
        </w:rPr>
        <w:t> </w:t>
      </w:r>
      <w:r>
        <w:rPr>
          <w:sz w:val="24"/>
        </w:rPr>
        <w:t>strategies</w:t>
      </w:r>
    </w:p>
    <w:p>
      <w:pPr>
        <w:pStyle w:val="ListParagraph"/>
        <w:numPr>
          <w:ilvl w:val="0"/>
          <w:numId w:val="277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nature,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reconstruction</w:t>
      </w:r>
    </w:p>
    <w:p>
      <w:pPr>
        <w:pStyle w:val="ListParagraph"/>
        <w:numPr>
          <w:ilvl w:val="0"/>
          <w:numId w:val="27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relations 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segments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Discourse</w:t>
      </w:r>
      <w:r>
        <w:rPr>
          <w:spacing w:val="-3"/>
        </w:rPr>
        <w:t> </w:t>
      </w:r>
      <w:r>
        <w:rPr/>
        <w:t>pragmatics</w:t>
      </w:r>
      <w:r>
        <w:rPr>
          <w:spacing w:val="-3"/>
        </w:rPr>
        <w:t> </w:t>
      </w:r>
      <w:r>
        <w:rPr/>
        <w:t>raises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…</w:t>
      </w:r>
    </w:p>
    <w:p>
      <w:pPr>
        <w:pStyle w:val="ListParagraph"/>
        <w:numPr>
          <w:ilvl w:val="0"/>
          <w:numId w:val="278"/>
        </w:numPr>
        <w:tabs>
          <w:tab w:pos="894" w:val="left" w:leader="none"/>
        </w:tabs>
        <w:spacing w:line="240" w:lineRule="auto" w:before="0" w:after="0"/>
        <w:ind w:left="578" w:right="806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situational</w:t>
      </w:r>
      <w:r>
        <w:rPr>
          <w:spacing w:val="9"/>
          <w:sz w:val="24"/>
        </w:rPr>
        <w:t> </w:t>
      </w:r>
      <w:r>
        <w:rPr>
          <w:sz w:val="24"/>
        </w:rPr>
        <w:t>interpretation</w:t>
      </w:r>
      <w:r>
        <w:rPr>
          <w:spacing w:val="9"/>
          <w:sz w:val="24"/>
        </w:rPr>
        <w:t> </w:t>
      </w:r>
      <w:r>
        <w:rPr>
          <w:sz w:val="24"/>
        </w:rPr>
        <w:t>which,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its</w:t>
      </w:r>
      <w:r>
        <w:rPr>
          <w:spacing w:val="9"/>
          <w:sz w:val="24"/>
        </w:rPr>
        <w:t> </w:t>
      </w:r>
      <w:r>
        <w:rPr>
          <w:sz w:val="24"/>
        </w:rPr>
        <w:t>turn,</w:t>
      </w:r>
      <w:r>
        <w:rPr>
          <w:spacing w:val="8"/>
          <w:sz w:val="24"/>
        </w:rPr>
        <w:t> </w:t>
      </w:r>
      <w:r>
        <w:rPr>
          <w:sz w:val="24"/>
        </w:rPr>
        <w:t>introduces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notion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communicative-</w:t>
      </w:r>
      <w:r>
        <w:rPr>
          <w:spacing w:val="-57"/>
          <w:sz w:val="24"/>
        </w:rPr>
        <w:t> </w:t>
      </w:r>
      <w:r>
        <w:rPr>
          <w:sz w:val="24"/>
        </w:rPr>
        <w:t>pragmatic</w:t>
      </w:r>
      <w:r>
        <w:rPr>
          <w:spacing w:val="-1"/>
          <w:sz w:val="24"/>
        </w:rPr>
        <w:t> </w:t>
      </w:r>
      <w:r>
        <w:rPr>
          <w:sz w:val="24"/>
        </w:rPr>
        <w:t>situation</w:t>
      </w:r>
    </w:p>
    <w:p>
      <w:pPr>
        <w:pStyle w:val="ListParagraph"/>
        <w:numPr>
          <w:ilvl w:val="0"/>
          <w:numId w:val="27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aspects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functioning</w:t>
      </w:r>
    </w:p>
    <w:p>
      <w:pPr>
        <w:pStyle w:val="ListParagraph"/>
        <w:numPr>
          <w:ilvl w:val="0"/>
          <w:numId w:val="278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mutal understanding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language use</w:t>
      </w:r>
    </w:p>
    <w:p>
      <w:pPr>
        <w:pStyle w:val="ListParagraph"/>
        <w:numPr>
          <w:ilvl w:val="0"/>
          <w:numId w:val="27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linguistic</w:t>
      </w:r>
      <w:r>
        <w:rPr>
          <w:spacing w:val="-1"/>
          <w:sz w:val="24"/>
        </w:rPr>
        <w:t> </w:t>
      </w:r>
      <w:r>
        <w:rPr>
          <w:sz w:val="24"/>
        </w:rPr>
        <w:t>signals in</w:t>
      </w:r>
      <w:r>
        <w:rPr>
          <w:spacing w:val="-1"/>
          <w:sz w:val="24"/>
        </w:rPr>
        <w:t> </w:t>
      </w:r>
      <w:r>
        <w:rPr>
          <w:sz w:val="24"/>
        </w:rPr>
        <w:t>the text</w:t>
      </w:r>
      <w:r>
        <w:rPr>
          <w:spacing w:val="-1"/>
          <w:sz w:val="24"/>
        </w:rPr>
        <w:t> </w:t>
      </w:r>
      <w:r>
        <w:rPr>
          <w:sz w:val="24"/>
        </w:rPr>
        <w:t>itself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addresser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</w:t>
      </w:r>
    </w:p>
    <w:p>
      <w:pPr>
        <w:pStyle w:val="ListParagraph"/>
        <w:numPr>
          <w:ilvl w:val="0"/>
          <w:numId w:val="279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author,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sender, speaker</w:t>
      </w:r>
    </w:p>
    <w:p>
      <w:pPr>
        <w:pStyle w:val="ListParagraph"/>
        <w:numPr>
          <w:ilvl w:val="0"/>
          <w:numId w:val="27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description,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narration</w:t>
      </w:r>
    </w:p>
    <w:p>
      <w:pPr>
        <w:pStyle w:val="ListParagraph"/>
        <w:numPr>
          <w:ilvl w:val="0"/>
          <w:numId w:val="279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recipient,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reader,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listener</w:t>
      </w:r>
    </w:p>
    <w:p>
      <w:pPr>
        <w:pStyle w:val="ListParagraph"/>
        <w:numPr>
          <w:ilvl w:val="0"/>
          <w:numId w:val="27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subjective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attitude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author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towards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things</w:t>
      </w:r>
    </w:p>
    <w:p>
      <w:pPr>
        <w:pStyle w:val="BodyText"/>
        <w:spacing w:before="6"/>
        <w:ind w:left="0"/>
      </w:pPr>
    </w:p>
    <w:p>
      <w:pPr>
        <w:pStyle w:val="ListParagraph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addressee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</w:t>
      </w:r>
    </w:p>
    <w:p>
      <w:pPr>
        <w:pStyle w:val="ListParagraph"/>
        <w:numPr>
          <w:ilvl w:val="0"/>
          <w:numId w:val="280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recipient,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reader,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listener</w:t>
      </w:r>
    </w:p>
    <w:p>
      <w:pPr>
        <w:pStyle w:val="ListParagraph"/>
        <w:numPr>
          <w:ilvl w:val="0"/>
          <w:numId w:val="28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description,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narration</w:t>
      </w:r>
    </w:p>
    <w:p>
      <w:pPr>
        <w:pStyle w:val="ListParagraph"/>
        <w:numPr>
          <w:ilvl w:val="0"/>
          <w:numId w:val="280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author,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sender, speaker</w:t>
      </w:r>
    </w:p>
    <w:p>
      <w:pPr>
        <w:pStyle w:val="ListParagraph"/>
        <w:numPr>
          <w:ilvl w:val="0"/>
          <w:numId w:val="28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subjective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attitude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author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towards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things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Pragmatic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aims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…..</w:t>
      </w:r>
    </w:p>
    <w:p>
      <w:pPr>
        <w:pStyle w:val="ListParagraph"/>
        <w:numPr>
          <w:ilvl w:val="0"/>
          <w:numId w:val="281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units which</w:t>
      </w:r>
      <w:r>
        <w:rPr>
          <w:spacing w:val="-1"/>
          <w:sz w:val="24"/>
        </w:rPr>
        <w:t> </w:t>
      </w:r>
      <w:r>
        <w:rPr>
          <w:sz w:val="24"/>
        </w:rPr>
        <w:t>explicitly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implicitly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pragmatic intentions</w:t>
      </w:r>
      <w:r>
        <w:rPr>
          <w:spacing w:val="-1"/>
          <w:sz w:val="24"/>
        </w:rPr>
        <w:t> </w:t>
      </w:r>
      <w:r>
        <w:rPr>
          <w:sz w:val="24"/>
        </w:rPr>
        <w:t>recognizable</w:t>
      </w:r>
    </w:p>
    <w:p>
      <w:pPr>
        <w:pStyle w:val="ListParagraph"/>
        <w:numPr>
          <w:ilvl w:val="0"/>
          <w:numId w:val="28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58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the 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verbal</w:t>
      </w:r>
      <w:r>
        <w:rPr>
          <w:spacing w:val="-1"/>
          <w:sz w:val="24"/>
        </w:rPr>
        <w:t> </w:t>
      </w:r>
      <w:r>
        <w:rPr>
          <w:sz w:val="24"/>
        </w:rPr>
        <w:t>sign</w:t>
      </w:r>
    </w:p>
    <w:p>
      <w:pPr>
        <w:pStyle w:val="ListParagraph"/>
        <w:numPr>
          <w:ilvl w:val="0"/>
          <w:numId w:val="281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represent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conceptual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picture</w:t>
      </w:r>
    </w:p>
    <w:p>
      <w:pPr>
        <w:pStyle w:val="ListParagraph"/>
        <w:numPr>
          <w:ilvl w:val="0"/>
          <w:numId w:val="28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extent coincides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fiction of literary</w:t>
      </w:r>
      <w:r>
        <w:rPr>
          <w:spacing w:val="-3"/>
          <w:sz w:val="24"/>
        </w:rPr>
        <w:t> </w:t>
      </w:r>
      <w:r>
        <w:rPr>
          <w:sz w:val="24"/>
        </w:rPr>
        <w:t>discourse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70" w:after="0"/>
        <w:ind w:left="879" w:right="0" w:hanging="302"/>
        <w:jc w:val="left"/>
        <w:rPr>
          <w:sz w:val="22"/>
        </w:rPr>
      </w:pP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3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aimed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represent….</w:t>
      </w:r>
    </w:p>
    <w:p>
      <w:pPr>
        <w:pStyle w:val="ListParagraph"/>
        <w:numPr>
          <w:ilvl w:val="0"/>
          <w:numId w:val="282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conceptual world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1"/>
          <w:sz w:val="24"/>
        </w:rPr>
        <w:t> </w:t>
      </w:r>
      <w:r>
        <w:rPr>
          <w:sz w:val="24"/>
        </w:rPr>
        <w:t>is ranked</w:t>
      </w:r>
      <w:r>
        <w:rPr>
          <w:spacing w:val="1"/>
          <w:sz w:val="24"/>
        </w:rPr>
        <w:t> </w:t>
      </w:r>
      <w:r>
        <w:rPr>
          <w:sz w:val="24"/>
        </w:rPr>
        <w:t>as the most</w:t>
      </w:r>
      <w:r>
        <w:rPr>
          <w:spacing w:val="-1"/>
          <w:sz w:val="24"/>
        </w:rPr>
        <w:t> </w:t>
      </w:r>
      <w:r>
        <w:rPr>
          <w:sz w:val="24"/>
        </w:rPr>
        <w:t>global one</w:t>
      </w:r>
    </w:p>
    <w:p>
      <w:pPr>
        <w:pStyle w:val="ListParagraph"/>
        <w:numPr>
          <w:ilvl w:val="0"/>
          <w:numId w:val="28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remain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</w:p>
    <w:p>
      <w:pPr>
        <w:pStyle w:val="ListParagraph"/>
        <w:numPr>
          <w:ilvl w:val="0"/>
          <w:numId w:val="28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59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verbal</w:t>
      </w:r>
      <w:r>
        <w:rPr>
          <w:spacing w:val="-1"/>
          <w:sz w:val="24"/>
        </w:rPr>
        <w:t> </w:t>
      </w:r>
      <w:r>
        <w:rPr>
          <w:sz w:val="24"/>
        </w:rPr>
        <w:t>sign</w:t>
      </w:r>
    </w:p>
    <w:p>
      <w:pPr>
        <w:pStyle w:val="ListParagraph"/>
        <w:numPr>
          <w:ilvl w:val="0"/>
          <w:numId w:val="282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peculiarities of</w:t>
      </w:r>
      <w:r>
        <w:rPr>
          <w:spacing w:val="-2"/>
          <w:sz w:val="24"/>
        </w:rPr>
        <w:t> </w:t>
      </w:r>
      <w:r>
        <w:rPr>
          <w:sz w:val="24"/>
        </w:rPr>
        <w:t>the text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Cognitive</w:t>
      </w:r>
      <w:r>
        <w:rPr>
          <w:spacing w:val="-3"/>
        </w:rPr>
        <w:t> </w:t>
      </w:r>
      <w:r>
        <w:rPr/>
        <w:t>linguistics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concerned 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study….</w:t>
      </w:r>
    </w:p>
    <w:p>
      <w:pPr>
        <w:pStyle w:val="ListParagraph"/>
        <w:numPr>
          <w:ilvl w:val="0"/>
          <w:numId w:val="283"/>
        </w:numPr>
        <w:tabs>
          <w:tab w:pos="825" w:val="left" w:leader="none"/>
        </w:tabs>
        <w:spacing w:line="240" w:lineRule="auto" w:before="0" w:after="0"/>
        <w:ind w:left="578" w:right="2055" w:firstLine="0"/>
        <w:jc w:val="left"/>
        <w:rPr>
          <w:sz w:val="24"/>
        </w:rPr>
      </w:pPr>
      <w:r>
        <w:rPr>
          <w:sz w:val="24"/>
        </w:rPr>
        <w:t>the study of the relationship between linguistic choices and mental processes, human</w:t>
      </w:r>
      <w:r>
        <w:rPr>
          <w:spacing w:val="-57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and its results-knowledge</w:t>
      </w:r>
    </w:p>
    <w:p>
      <w:pPr>
        <w:pStyle w:val="ListParagraph"/>
        <w:numPr>
          <w:ilvl w:val="0"/>
          <w:numId w:val="283"/>
        </w:numPr>
        <w:tabs>
          <w:tab w:pos="839" w:val="left" w:leader="none"/>
        </w:tabs>
        <w:spacing w:line="274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sum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segments</w:t>
      </w:r>
      <w:r>
        <w:rPr>
          <w:spacing w:val="-1"/>
          <w:sz w:val="24"/>
        </w:rPr>
        <w:t> </w:t>
      </w:r>
      <w:r>
        <w:rPr>
          <w:sz w:val="24"/>
        </w:rPr>
        <w:t>taken in isolation</w:t>
      </w:r>
    </w:p>
    <w:p>
      <w:pPr>
        <w:pStyle w:val="ListParagraph"/>
        <w:numPr>
          <w:ilvl w:val="0"/>
          <w:numId w:val="283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linguistic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psycholinguistic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ListParagraph"/>
        <w:numPr>
          <w:ilvl w:val="0"/>
          <w:numId w:val="28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representations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Cognitive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…..</w:t>
      </w:r>
    </w:p>
    <w:p>
      <w:pPr>
        <w:pStyle w:val="ListParagraph"/>
        <w:numPr>
          <w:ilvl w:val="0"/>
          <w:numId w:val="284"/>
        </w:numPr>
        <w:tabs>
          <w:tab w:pos="831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knowledge,</w:t>
      </w:r>
      <w:r>
        <w:rPr>
          <w:spacing w:val="5"/>
          <w:sz w:val="24"/>
        </w:rPr>
        <w:t> </w:t>
      </w:r>
      <w:r>
        <w:rPr>
          <w:sz w:val="24"/>
        </w:rPr>
        <w:t>convictions,</w:t>
      </w:r>
      <w:r>
        <w:rPr>
          <w:spacing w:val="6"/>
          <w:sz w:val="24"/>
        </w:rPr>
        <w:t> </w:t>
      </w:r>
      <w:r>
        <w:rPr>
          <w:sz w:val="24"/>
        </w:rPr>
        <w:t>opinions,</w:t>
      </w:r>
      <w:r>
        <w:rPr>
          <w:spacing w:val="6"/>
          <w:sz w:val="24"/>
        </w:rPr>
        <w:t> </w:t>
      </w:r>
      <w:r>
        <w:rPr>
          <w:sz w:val="24"/>
        </w:rPr>
        <w:t>views,</w:t>
      </w:r>
      <w:r>
        <w:rPr>
          <w:spacing w:val="6"/>
          <w:sz w:val="24"/>
        </w:rPr>
        <w:t> </w:t>
      </w:r>
      <w:r>
        <w:rPr>
          <w:sz w:val="24"/>
        </w:rPr>
        <w:t>positions.</w:t>
      </w:r>
      <w:r>
        <w:rPr>
          <w:spacing w:val="7"/>
          <w:sz w:val="24"/>
        </w:rPr>
        <w:t> </w:t>
      </w:r>
      <w:r>
        <w:rPr>
          <w:sz w:val="24"/>
        </w:rPr>
        <w:t>Contextual</w:t>
      </w:r>
      <w:r>
        <w:rPr>
          <w:spacing w:val="6"/>
          <w:sz w:val="24"/>
        </w:rPr>
        <w:t> </w:t>
      </w:r>
      <w:r>
        <w:rPr>
          <w:sz w:val="24"/>
        </w:rPr>
        <w:t>information</w:t>
      </w:r>
      <w:r>
        <w:rPr>
          <w:spacing w:val="6"/>
          <w:sz w:val="24"/>
        </w:rPr>
        <w:t> </w:t>
      </w:r>
      <w:r>
        <w:rPr>
          <w:sz w:val="24"/>
        </w:rPr>
        <w:t>presents</w:t>
      </w:r>
      <w:r>
        <w:rPr>
          <w:spacing w:val="6"/>
          <w:sz w:val="24"/>
        </w:rPr>
        <w:t> </w:t>
      </w:r>
      <w:r>
        <w:rPr>
          <w:sz w:val="24"/>
        </w:rPr>
        <w:t>speech</w:t>
      </w:r>
      <w:r>
        <w:rPr>
          <w:spacing w:val="8"/>
          <w:sz w:val="24"/>
        </w:rPr>
        <w:t> </w:t>
      </w:r>
      <w:r>
        <w:rPr>
          <w:sz w:val="24"/>
        </w:rPr>
        <w:t>acts,</w:t>
      </w:r>
      <w:r>
        <w:rPr>
          <w:spacing w:val="-57"/>
          <w:sz w:val="24"/>
        </w:rPr>
        <w:t> </w:t>
      </w:r>
      <w:r>
        <w:rPr>
          <w:sz w:val="24"/>
        </w:rPr>
        <w:t>situations,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</w:p>
    <w:p>
      <w:pPr>
        <w:pStyle w:val="ListParagraph"/>
        <w:numPr>
          <w:ilvl w:val="0"/>
          <w:numId w:val="284"/>
        </w:numPr>
        <w:tabs>
          <w:tab w:pos="963" w:val="left" w:leader="none"/>
        </w:tabs>
        <w:spacing w:line="240" w:lineRule="auto" w:before="0" w:after="0"/>
        <w:ind w:left="578" w:right="814" w:firstLine="0"/>
        <w:jc w:val="left"/>
        <w:rPr>
          <w:sz w:val="24"/>
        </w:rPr>
      </w:pPr>
      <w:r>
        <w:rPr>
          <w:sz w:val="24"/>
        </w:rPr>
        <w:t>spatial,</w:t>
      </w:r>
      <w:r>
        <w:rPr>
          <w:spacing w:val="4"/>
          <w:sz w:val="24"/>
        </w:rPr>
        <w:t> </w:t>
      </w:r>
      <w:r>
        <w:rPr>
          <w:sz w:val="24"/>
        </w:rPr>
        <w:t>causative,</w:t>
      </w:r>
      <w:r>
        <w:rPr>
          <w:spacing w:val="3"/>
          <w:sz w:val="24"/>
        </w:rPr>
        <w:t> </w:t>
      </w:r>
      <w:r>
        <w:rPr>
          <w:sz w:val="24"/>
        </w:rPr>
        <w:t>socially-conditioned</w:t>
      </w:r>
      <w:r>
        <w:rPr>
          <w:spacing w:val="3"/>
          <w:sz w:val="24"/>
        </w:rPr>
        <w:t> </w:t>
      </w:r>
      <w:r>
        <w:rPr>
          <w:sz w:val="24"/>
        </w:rPr>
        <w:t>regularities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text</w:t>
      </w:r>
      <w:r>
        <w:rPr>
          <w:spacing w:val="59"/>
          <w:sz w:val="24"/>
        </w:rPr>
        <w:t> </w:t>
      </w:r>
      <w:r>
        <w:rPr>
          <w:sz w:val="24"/>
        </w:rPr>
        <w:t>elements</w:t>
      </w:r>
      <w:r>
        <w:rPr>
          <w:spacing w:val="4"/>
          <w:sz w:val="24"/>
        </w:rPr>
        <w:t> </w:t>
      </w:r>
      <w:r>
        <w:rPr>
          <w:sz w:val="24"/>
        </w:rPr>
        <w:t>reflecting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events in reality</w:t>
      </w:r>
    </w:p>
    <w:p>
      <w:pPr>
        <w:pStyle w:val="ListParagraph"/>
        <w:numPr>
          <w:ilvl w:val="0"/>
          <w:numId w:val="284"/>
        </w:numPr>
        <w:tabs>
          <w:tab w:pos="884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not</w:t>
      </w:r>
      <w:r>
        <w:rPr>
          <w:spacing w:val="58"/>
          <w:sz w:val="24"/>
        </w:rPr>
        <w:t> </w:t>
      </w:r>
      <w:r>
        <w:rPr>
          <w:sz w:val="24"/>
        </w:rPr>
        <w:t>only</w:t>
      </w:r>
      <w:r>
        <w:rPr>
          <w:spacing w:val="53"/>
          <w:sz w:val="24"/>
        </w:rPr>
        <w:t> </w:t>
      </w:r>
      <w:r>
        <w:rPr>
          <w:sz w:val="24"/>
        </w:rPr>
        <w:t>an</w:t>
      </w:r>
      <w:r>
        <w:rPr>
          <w:spacing w:val="58"/>
          <w:sz w:val="24"/>
        </w:rPr>
        <w:t> </w:t>
      </w:r>
      <w:r>
        <w:rPr>
          <w:sz w:val="24"/>
        </w:rPr>
        <w:t>external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language</w:t>
      </w:r>
      <w:r>
        <w:rPr>
          <w:spacing w:val="59"/>
          <w:sz w:val="24"/>
        </w:rPr>
        <w:t> </w:t>
      </w:r>
      <w:r>
        <w:rPr>
          <w:sz w:val="24"/>
        </w:rPr>
        <w:t>forms,</w:t>
      </w:r>
      <w:r>
        <w:rPr>
          <w:spacing w:val="58"/>
          <w:sz w:val="24"/>
        </w:rPr>
        <w:t> </w:t>
      </w:r>
      <w:r>
        <w:rPr>
          <w:sz w:val="24"/>
        </w:rPr>
        <w:t>but</w:t>
      </w:r>
      <w:r>
        <w:rPr>
          <w:spacing w:val="59"/>
          <w:sz w:val="24"/>
        </w:rPr>
        <w:t> </w:t>
      </w:r>
      <w:r>
        <w:rPr>
          <w:sz w:val="24"/>
        </w:rPr>
        <w:t>also</w:t>
      </w:r>
      <w:r>
        <w:rPr>
          <w:spacing w:val="59"/>
          <w:sz w:val="24"/>
        </w:rPr>
        <w:t> </w:t>
      </w:r>
      <w:r>
        <w:rPr>
          <w:sz w:val="24"/>
        </w:rPr>
        <w:t>an</w:t>
      </w:r>
      <w:r>
        <w:rPr>
          <w:spacing w:val="57"/>
          <w:sz w:val="24"/>
        </w:rPr>
        <w:t> </w:t>
      </w:r>
      <w:r>
        <w:rPr>
          <w:sz w:val="24"/>
        </w:rPr>
        <w:t>internal</w:t>
      </w:r>
      <w:r>
        <w:rPr>
          <w:spacing w:val="59"/>
          <w:sz w:val="24"/>
        </w:rPr>
        <w:t> </w:t>
      </w:r>
      <w:r>
        <w:rPr>
          <w:sz w:val="24"/>
        </w:rPr>
        <w:t>system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knowledge</w:t>
      </w:r>
      <w:r>
        <w:rPr>
          <w:spacing w:val="-57"/>
          <w:sz w:val="24"/>
        </w:rPr>
        <w:t> </w:t>
      </w:r>
      <w:r>
        <w:rPr>
          <w:sz w:val="24"/>
        </w:rPr>
        <w:t>representations</w:t>
      </w:r>
    </w:p>
    <w:p>
      <w:pPr>
        <w:pStyle w:val="ListParagraph"/>
        <w:numPr>
          <w:ilvl w:val="0"/>
          <w:numId w:val="284"/>
        </w:numPr>
        <w:tabs>
          <w:tab w:pos="898" w:val="left" w:leader="none"/>
        </w:tabs>
        <w:spacing w:line="240" w:lineRule="auto" w:before="0" w:after="0"/>
        <w:ind w:left="578" w:right="804" w:firstLine="0"/>
        <w:jc w:val="left"/>
        <w:rPr>
          <w:sz w:val="24"/>
        </w:rPr>
      </w:pPr>
      <w:r>
        <w:rPr>
          <w:sz w:val="24"/>
        </w:rPr>
        <w:t>realistic-fantastic,</w:t>
      </w:r>
      <w:r>
        <w:rPr>
          <w:spacing w:val="1"/>
          <w:sz w:val="24"/>
        </w:rPr>
        <w:t> </w:t>
      </w:r>
      <w:r>
        <w:rPr>
          <w:sz w:val="24"/>
        </w:rPr>
        <w:t>ordinary-mystic,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static,</w:t>
      </w:r>
      <w:r>
        <w:rPr>
          <w:spacing w:val="1"/>
          <w:sz w:val="24"/>
        </w:rPr>
        <w:t> </w:t>
      </w:r>
      <w:r>
        <w:rPr>
          <w:sz w:val="24"/>
        </w:rPr>
        <w:t>simultaneous-successive,</w:t>
      </w:r>
      <w:r>
        <w:rPr>
          <w:spacing w:val="1"/>
          <w:sz w:val="24"/>
        </w:rPr>
        <w:t> </w:t>
      </w:r>
      <w:r>
        <w:rPr>
          <w:sz w:val="24"/>
        </w:rPr>
        <w:t>short-long,</w:t>
      </w:r>
      <w:r>
        <w:rPr>
          <w:spacing w:val="1"/>
          <w:sz w:val="24"/>
        </w:rPr>
        <w:t> </w:t>
      </w:r>
      <w:r>
        <w:rPr>
          <w:sz w:val="24"/>
        </w:rPr>
        <w:t>fast-</w:t>
      </w:r>
      <w:r>
        <w:rPr>
          <w:spacing w:val="-57"/>
          <w:sz w:val="24"/>
        </w:rPr>
        <w:t> </w:t>
      </w:r>
      <w:r>
        <w:rPr>
          <w:sz w:val="24"/>
        </w:rPr>
        <w:t>slow,</w:t>
      </w:r>
      <w:r>
        <w:rPr>
          <w:spacing w:val="-1"/>
          <w:sz w:val="24"/>
        </w:rPr>
        <w:t> </w:t>
      </w:r>
      <w:r>
        <w:rPr>
          <w:sz w:val="24"/>
        </w:rPr>
        <w:t>ancient-modern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Foregrounding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….</w:t>
      </w:r>
    </w:p>
    <w:p>
      <w:pPr>
        <w:pStyle w:val="ListParagraph"/>
        <w:numPr>
          <w:ilvl w:val="0"/>
          <w:numId w:val="285"/>
        </w:numPr>
        <w:tabs>
          <w:tab w:pos="872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unexpectedness,</w:t>
      </w:r>
      <w:r>
        <w:rPr>
          <w:spacing w:val="46"/>
          <w:sz w:val="24"/>
        </w:rPr>
        <w:t> </w:t>
      </w:r>
      <w:r>
        <w:rPr>
          <w:sz w:val="24"/>
        </w:rPr>
        <w:t>surprise,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heightened</w:t>
      </w:r>
      <w:r>
        <w:rPr>
          <w:spacing w:val="48"/>
          <w:sz w:val="24"/>
        </w:rPr>
        <w:t> </w:t>
      </w:r>
      <w:r>
        <w:rPr>
          <w:sz w:val="24"/>
        </w:rPr>
        <w:t>attention.</w:t>
      </w:r>
      <w:r>
        <w:rPr>
          <w:spacing w:val="48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marks</w:t>
      </w:r>
      <w:r>
        <w:rPr>
          <w:spacing w:val="48"/>
          <w:sz w:val="24"/>
        </w:rPr>
        <w:t> </w:t>
      </w:r>
      <w:r>
        <w:rPr>
          <w:sz w:val="24"/>
        </w:rPr>
        <w:t>out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most</w:t>
      </w:r>
      <w:r>
        <w:rPr>
          <w:spacing w:val="47"/>
          <w:sz w:val="24"/>
        </w:rPr>
        <w:t> </w:t>
      </w:r>
      <w:r>
        <w:rPr>
          <w:sz w:val="24"/>
        </w:rPr>
        <w:t>essential,</w:t>
      </w:r>
      <w:r>
        <w:rPr>
          <w:spacing w:val="46"/>
          <w:sz w:val="24"/>
        </w:rPr>
        <w:t> </w:t>
      </w:r>
      <w:r>
        <w:rPr>
          <w:sz w:val="24"/>
        </w:rPr>
        <w:t>relevant</w:t>
      </w:r>
      <w:r>
        <w:rPr>
          <w:spacing w:val="-57"/>
          <w:sz w:val="24"/>
        </w:rPr>
        <w:t> </w:t>
      </w:r>
      <w:r>
        <w:rPr>
          <w:sz w:val="24"/>
        </w:rPr>
        <w:t>fragments</w:t>
      </w:r>
      <w:r>
        <w:rPr>
          <w:spacing w:val="-1"/>
          <w:sz w:val="24"/>
        </w:rPr>
        <w:t> </w:t>
      </w:r>
      <w:r>
        <w:rPr>
          <w:sz w:val="24"/>
        </w:rPr>
        <w:t>of the text</w:t>
      </w:r>
    </w:p>
    <w:p>
      <w:pPr>
        <w:pStyle w:val="ListParagraph"/>
        <w:numPr>
          <w:ilvl w:val="0"/>
          <w:numId w:val="28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chronological,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spatial,</w:t>
      </w:r>
      <w:r>
        <w:rPr>
          <w:spacing w:val="-1"/>
          <w:sz w:val="24"/>
        </w:rPr>
        <w:t> </w:t>
      </w:r>
      <w:r>
        <w:rPr>
          <w:sz w:val="24"/>
        </w:rPr>
        <w:t>causative,</w:t>
      </w:r>
      <w:r>
        <w:rPr>
          <w:spacing w:val="-2"/>
          <w:sz w:val="24"/>
        </w:rPr>
        <w:t> </w:t>
      </w:r>
      <w:r>
        <w:rPr>
          <w:sz w:val="24"/>
        </w:rPr>
        <w:t>socially-conditioned</w:t>
      </w:r>
      <w:r>
        <w:rPr>
          <w:spacing w:val="-1"/>
          <w:sz w:val="24"/>
        </w:rPr>
        <w:t> </w:t>
      </w:r>
      <w:r>
        <w:rPr>
          <w:sz w:val="24"/>
        </w:rPr>
        <w:t>regularities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elements</w:t>
      </w:r>
    </w:p>
    <w:p>
      <w:pPr>
        <w:pStyle w:val="ListParagraph"/>
        <w:numPr>
          <w:ilvl w:val="0"/>
          <w:numId w:val="28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differentiation of</w:t>
      </w:r>
      <w:r>
        <w:rPr>
          <w:spacing w:val="-1"/>
          <w:sz w:val="24"/>
        </w:rPr>
        <w:t> </w:t>
      </w:r>
      <w:r>
        <w:rPr>
          <w:sz w:val="24"/>
        </w:rPr>
        <w:t>old</w:t>
      </w:r>
      <w:r>
        <w:rPr>
          <w:spacing w:val="-1"/>
          <w:sz w:val="24"/>
        </w:rPr>
        <w:t> </w:t>
      </w:r>
      <w:r>
        <w:rPr>
          <w:sz w:val="24"/>
        </w:rPr>
        <w:t>(given, known)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 (unknown)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0"/>
          <w:numId w:val="28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incorporation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new information into that already</w:t>
      </w:r>
      <w:r>
        <w:rPr>
          <w:spacing w:val="-6"/>
          <w:sz w:val="24"/>
        </w:rPr>
        <w:t> </w:t>
      </w:r>
      <w:r>
        <w:rPr>
          <w:sz w:val="24"/>
        </w:rPr>
        <w:t>known is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basis of text production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Cohesion is …</w:t>
      </w:r>
    </w:p>
    <w:p>
      <w:pPr>
        <w:pStyle w:val="ListParagraph"/>
        <w:numPr>
          <w:ilvl w:val="0"/>
          <w:numId w:val="286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linguistically</w:t>
      </w:r>
      <w:r>
        <w:rPr>
          <w:spacing w:val="-6"/>
          <w:sz w:val="24"/>
        </w:rPr>
        <w:t> </w:t>
      </w:r>
      <w:r>
        <w:rPr>
          <w:sz w:val="24"/>
        </w:rPr>
        <w:t>explicit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signals</w:t>
      </w:r>
      <w:r>
        <w:rPr>
          <w:spacing w:val="-1"/>
          <w:sz w:val="24"/>
        </w:rPr>
        <w:t> </w:t>
      </w:r>
      <w:r>
        <w:rPr>
          <w:sz w:val="24"/>
        </w:rPr>
        <w:t>underlying</w:t>
      </w:r>
      <w:r>
        <w:rPr>
          <w:spacing w:val="-4"/>
          <w:sz w:val="24"/>
        </w:rPr>
        <w:t> </w:t>
      </w: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relationships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elements</w:t>
      </w:r>
    </w:p>
    <w:p>
      <w:pPr>
        <w:pStyle w:val="ListParagraph"/>
        <w:numPr>
          <w:ilvl w:val="0"/>
          <w:numId w:val="286"/>
        </w:numPr>
        <w:tabs>
          <w:tab w:pos="913" w:val="left" w:leader="none"/>
        </w:tabs>
        <w:spacing w:line="240" w:lineRule="auto" w:before="0" w:after="0"/>
        <w:ind w:left="578" w:right="812" w:firstLine="0"/>
        <w:jc w:val="left"/>
        <w:rPr>
          <w:sz w:val="24"/>
        </w:rPr>
      </w:pPr>
      <w:r>
        <w:rPr>
          <w:sz w:val="24"/>
        </w:rPr>
        <w:t>underlying</w:t>
      </w:r>
      <w:r>
        <w:rPr>
          <w:spacing w:val="10"/>
          <w:sz w:val="24"/>
        </w:rPr>
        <w:t> </w:t>
      </w:r>
      <w:r>
        <w:rPr>
          <w:sz w:val="24"/>
        </w:rPr>
        <w:t>organiser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makes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words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sentences</w:t>
      </w:r>
      <w:r>
        <w:rPr>
          <w:spacing w:val="13"/>
          <w:sz w:val="24"/>
        </w:rPr>
        <w:t> </w:t>
      </w:r>
      <w:r>
        <w:rPr>
          <w:sz w:val="24"/>
        </w:rPr>
        <w:t>into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unified</w:t>
      </w:r>
      <w:r>
        <w:rPr>
          <w:spacing w:val="13"/>
          <w:sz w:val="24"/>
        </w:rPr>
        <w:t> </w:t>
      </w:r>
      <w:r>
        <w:rPr>
          <w:sz w:val="24"/>
        </w:rPr>
        <w:t>discourse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conforms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consistent</w:t>
      </w:r>
      <w:r>
        <w:rPr>
          <w:spacing w:val="3"/>
          <w:sz w:val="24"/>
        </w:rPr>
        <w:t> </w:t>
      </w:r>
      <w:r>
        <w:rPr>
          <w:sz w:val="24"/>
        </w:rPr>
        <w:t>world picture</w:t>
      </w:r>
    </w:p>
    <w:p>
      <w:pPr>
        <w:pStyle w:val="ListParagraph"/>
        <w:numPr>
          <w:ilvl w:val="0"/>
          <w:numId w:val="286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transformations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both lexical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28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rare</w:t>
      </w:r>
      <w:r>
        <w:rPr>
          <w:spacing w:val="-3"/>
          <w:sz w:val="24"/>
        </w:rPr>
        <w:t> </w:t>
      </w:r>
      <w:r>
        <w:rPr>
          <w:sz w:val="24"/>
        </w:rPr>
        <w:t>words, archaisms,</w:t>
      </w:r>
      <w:r>
        <w:rPr>
          <w:spacing w:val="-1"/>
          <w:sz w:val="24"/>
        </w:rPr>
        <w:t> </w:t>
      </w:r>
      <w:r>
        <w:rPr>
          <w:sz w:val="24"/>
        </w:rPr>
        <w:t>borrowings,</w:t>
      </w:r>
      <w:r>
        <w:rPr>
          <w:spacing w:val="-2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unusual</w:t>
      </w:r>
      <w:r>
        <w:rPr>
          <w:spacing w:val="-1"/>
          <w:sz w:val="24"/>
        </w:rPr>
        <w:t> </w:t>
      </w:r>
      <w:r>
        <w:rPr>
          <w:sz w:val="24"/>
        </w:rPr>
        <w:t>syntactical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63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Coherence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287"/>
        </w:numPr>
        <w:tabs>
          <w:tab w:pos="898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underlying</w:t>
      </w:r>
      <w:r>
        <w:rPr>
          <w:spacing w:val="11"/>
          <w:sz w:val="24"/>
        </w:rPr>
        <w:t> </w:t>
      </w:r>
      <w:r>
        <w:rPr>
          <w:sz w:val="24"/>
        </w:rPr>
        <w:t>organiser</w:t>
      </w:r>
      <w:r>
        <w:rPr>
          <w:spacing w:val="15"/>
          <w:sz w:val="24"/>
        </w:rPr>
        <w:t> </w:t>
      </w:r>
      <w:r>
        <w:rPr>
          <w:sz w:val="24"/>
        </w:rPr>
        <w:t>which</w:t>
      </w:r>
      <w:r>
        <w:rPr>
          <w:spacing w:val="14"/>
          <w:sz w:val="24"/>
        </w:rPr>
        <w:t> </w:t>
      </w:r>
      <w:r>
        <w:rPr>
          <w:sz w:val="24"/>
        </w:rPr>
        <w:t>makes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words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sentences</w:t>
      </w:r>
      <w:r>
        <w:rPr>
          <w:spacing w:val="14"/>
          <w:sz w:val="24"/>
        </w:rPr>
        <w:t> </w:t>
      </w:r>
      <w:r>
        <w:rPr>
          <w:sz w:val="24"/>
        </w:rPr>
        <w:t>into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unified</w:t>
      </w:r>
      <w:r>
        <w:rPr>
          <w:spacing w:val="14"/>
          <w:sz w:val="24"/>
        </w:rPr>
        <w:t> </w:t>
      </w:r>
      <w:r>
        <w:rPr>
          <w:sz w:val="24"/>
        </w:rPr>
        <w:t>discourse</w:t>
      </w:r>
      <w:r>
        <w:rPr>
          <w:spacing w:val="13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conforms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consistent</w:t>
      </w:r>
      <w:r>
        <w:rPr>
          <w:spacing w:val="2"/>
          <w:sz w:val="24"/>
        </w:rPr>
        <w:t> </w:t>
      </w:r>
      <w:r>
        <w:rPr>
          <w:sz w:val="24"/>
        </w:rPr>
        <w:t>world picture</w:t>
      </w:r>
    </w:p>
    <w:p>
      <w:pPr>
        <w:pStyle w:val="ListParagraph"/>
        <w:numPr>
          <w:ilvl w:val="0"/>
          <w:numId w:val="28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linguistically</w:t>
      </w:r>
      <w:r>
        <w:rPr>
          <w:spacing w:val="-6"/>
          <w:sz w:val="24"/>
        </w:rPr>
        <w:t> </w:t>
      </w:r>
      <w:r>
        <w:rPr>
          <w:sz w:val="24"/>
        </w:rPr>
        <w:t>explicit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signals</w:t>
      </w:r>
      <w:r>
        <w:rPr>
          <w:spacing w:val="-1"/>
          <w:sz w:val="24"/>
        </w:rPr>
        <w:t> </w:t>
      </w:r>
      <w:r>
        <w:rPr>
          <w:sz w:val="24"/>
        </w:rPr>
        <w:t>underlying</w:t>
      </w:r>
      <w:r>
        <w:rPr>
          <w:spacing w:val="-4"/>
          <w:sz w:val="24"/>
        </w:rPr>
        <w:t> </w:t>
      </w: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relationships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 elements</w:t>
      </w:r>
    </w:p>
    <w:p>
      <w:pPr>
        <w:pStyle w:val="ListParagraph"/>
        <w:numPr>
          <w:ilvl w:val="0"/>
          <w:numId w:val="287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transformations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both lexical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28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rare</w:t>
      </w:r>
      <w:r>
        <w:rPr>
          <w:spacing w:val="-3"/>
          <w:sz w:val="24"/>
        </w:rPr>
        <w:t> </w:t>
      </w:r>
      <w:r>
        <w:rPr>
          <w:sz w:val="24"/>
        </w:rPr>
        <w:t>words, archaisms,</w:t>
      </w:r>
      <w:r>
        <w:rPr>
          <w:spacing w:val="-1"/>
          <w:sz w:val="24"/>
        </w:rPr>
        <w:t> </w:t>
      </w:r>
      <w:r>
        <w:rPr>
          <w:sz w:val="24"/>
        </w:rPr>
        <w:t>borrowings,</w:t>
      </w:r>
      <w:r>
        <w:rPr>
          <w:spacing w:val="-2"/>
          <w:sz w:val="24"/>
        </w:rPr>
        <w:t> </w:t>
      </w:r>
      <w:r>
        <w:rPr>
          <w:sz w:val="24"/>
        </w:rPr>
        <w:t>words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unusual</w:t>
      </w:r>
      <w:r>
        <w:rPr>
          <w:spacing w:val="-1"/>
          <w:sz w:val="24"/>
        </w:rPr>
        <w:t> </w:t>
      </w:r>
      <w:r>
        <w:rPr>
          <w:sz w:val="24"/>
        </w:rPr>
        <w:t>syntactical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578"/>
      </w:pPr>
      <w:r>
        <w:rPr/>
        <w:t>45.A</w:t>
      </w:r>
      <w:r>
        <w:rPr>
          <w:spacing w:val="-2"/>
        </w:rPr>
        <w:t> </w:t>
      </w:r>
      <w:r>
        <w:rPr/>
        <w:t>semantic</w:t>
      </w:r>
      <w:r>
        <w:rPr>
          <w:spacing w:val="-3"/>
        </w:rPr>
        <w:t> </w:t>
      </w:r>
      <w:r>
        <w:rPr/>
        <w:t>frame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…</w:t>
      </w:r>
    </w:p>
    <w:p>
      <w:pPr>
        <w:pStyle w:val="ListParagraph"/>
        <w:numPr>
          <w:ilvl w:val="0"/>
          <w:numId w:val="288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facts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</w:rPr>
        <w:t>"characteristic</w:t>
      </w:r>
      <w:r>
        <w:rPr>
          <w:spacing w:val="1"/>
          <w:sz w:val="24"/>
        </w:rPr>
        <w:t> </w:t>
      </w:r>
      <w:r>
        <w:rPr>
          <w:sz w:val="24"/>
        </w:rPr>
        <w:t>features,</w:t>
      </w:r>
      <w:r>
        <w:rPr>
          <w:spacing w:val="-1"/>
          <w:sz w:val="24"/>
        </w:rPr>
        <w:t> </w:t>
      </w:r>
      <w:r>
        <w:rPr>
          <w:sz w:val="24"/>
        </w:rPr>
        <w:t>attributes,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denotatum</w:t>
      </w:r>
    </w:p>
    <w:p>
      <w:pPr>
        <w:pStyle w:val="ListParagraph"/>
        <w:numPr>
          <w:ilvl w:val="0"/>
          <w:numId w:val="28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stretch, an</w:t>
      </w:r>
      <w:r>
        <w:rPr>
          <w:spacing w:val="-1"/>
          <w:sz w:val="24"/>
        </w:rPr>
        <w:t> </w:t>
      </w:r>
      <w:r>
        <w:rPr>
          <w:sz w:val="24"/>
        </w:rPr>
        <w:t>extract or complete</w:t>
      </w:r>
      <w:r>
        <w:rPr>
          <w:spacing w:val="-1"/>
          <w:sz w:val="24"/>
        </w:rPr>
        <w:t> </w:t>
      </w:r>
      <w:r>
        <w:rPr>
          <w:sz w:val="24"/>
        </w:rPr>
        <w:t>piece</w:t>
      </w:r>
      <w:r>
        <w:rPr>
          <w:spacing w:val="-2"/>
          <w:sz w:val="24"/>
        </w:rPr>
        <w:t> </w:t>
      </w:r>
      <w:r>
        <w:rPr>
          <w:sz w:val="24"/>
        </w:rPr>
        <w:t>of writing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288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transformations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both lexical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structures</w:t>
      </w:r>
    </w:p>
    <w:p>
      <w:pPr>
        <w:pStyle w:val="ListParagraph"/>
        <w:numPr>
          <w:ilvl w:val="0"/>
          <w:numId w:val="28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relations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attributes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70" w:after="0"/>
        <w:ind w:left="879" w:right="0" w:hanging="302"/>
        <w:jc w:val="left"/>
        <w:rPr>
          <w:sz w:val="22"/>
        </w:rPr>
      </w:pPr>
      <w:r>
        <w:rPr/>
        <w:t>Propositional</w:t>
      </w:r>
      <w:r>
        <w:rPr>
          <w:spacing w:val="-2"/>
        </w:rPr>
        <w:t> </w:t>
      </w:r>
      <w:r>
        <w:rPr/>
        <w:t>(locutionary</w:t>
      </w:r>
      <w:r>
        <w:rPr>
          <w:spacing w:val="-1"/>
        </w:rPr>
        <w:t> </w:t>
      </w:r>
      <w:r>
        <w:rPr/>
        <w:t>speech</w:t>
      </w:r>
      <w:r>
        <w:rPr>
          <w:spacing w:val="-1"/>
        </w:rPr>
        <w:t> </w:t>
      </w:r>
      <w:r>
        <w:rPr/>
        <w:t>act):</w:t>
      </w:r>
    </w:p>
    <w:p>
      <w:pPr>
        <w:pStyle w:val="ListParagraph"/>
        <w:numPr>
          <w:ilvl w:val="0"/>
          <w:numId w:val="290"/>
        </w:numPr>
        <w:tabs>
          <w:tab w:pos="894" w:val="left" w:leader="none"/>
        </w:tabs>
        <w:spacing w:line="240" w:lineRule="auto" w:before="0" w:after="0"/>
        <w:ind w:left="578" w:right="81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literal/conceptual</w:t>
      </w:r>
      <w:r>
        <w:rPr>
          <w:spacing w:val="8"/>
          <w:sz w:val="24"/>
        </w:rPr>
        <w:t> </w:t>
      </w:r>
      <w:r>
        <w:rPr>
          <w:sz w:val="24"/>
        </w:rPr>
        <w:t>meaning</w:t>
      </w:r>
      <w:r>
        <w:rPr>
          <w:spacing w:val="8"/>
          <w:sz w:val="24"/>
        </w:rPr>
        <w:t> </w:t>
      </w:r>
      <w:r>
        <w:rPr>
          <w:sz w:val="24"/>
        </w:rPr>
        <w:t>conveyed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particular</w:t>
      </w:r>
      <w:r>
        <w:rPr>
          <w:spacing w:val="7"/>
          <w:sz w:val="24"/>
        </w:rPr>
        <w:t> </w:t>
      </w:r>
      <w:r>
        <w:rPr>
          <w:sz w:val="24"/>
        </w:rPr>
        <w:t>words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structures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utterance contains</w:t>
      </w:r>
    </w:p>
    <w:p>
      <w:pPr>
        <w:pStyle w:val="ListParagraph"/>
        <w:numPr>
          <w:ilvl w:val="0"/>
          <w:numId w:val="290"/>
        </w:numPr>
        <w:tabs>
          <w:tab w:pos="841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speaker‘s</w:t>
      </w:r>
      <w:r>
        <w:rPr>
          <w:spacing w:val="1"/>
          <w:sz w:val="24"/>
        </w:rPr>
        <w:t> </w:t>
      </w:r>
      <w:r>
        <w:rPr>
          <w:sz w:val="24"/>
        </w:rPr>
        <w:t>utterance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hearer, who</w:t>
      </w:r>
      <w:r>
        <w:rPr>
          <w:spacing w:val="-1"/>
          <w:sz w:val="24"/>
        </w:rPr>
        <w:t> </w:t>
      </w:r>
      <w:r>
        <w:rPr>
          <w:sz w:val="24"/>
        </w:rPr>
        <w:t>might feel</w:t>
      </w:r>
      <w:r>
        <w:rPr>
          <w:spacing w:val="1"/>
          <w:sz w:val="24"/>
        </w:rPr>
        <w:t> </w:t>
      </w:r>
      <w:r>
        <w:rPr>
          <w:sz w:val="24"/>
        </w:rPr>
        <w:t>amused, persuaded,</w:t>
      </w:r>
      <w:r>
        <w:rPr>
          <w:spacing w:val="-57"/>
          <w:sz w:val="24"/>
        </w:rPr>
        <w:t> </w:t>
      </w:r>
      <w:r>
        <w:rPr>
          <w:sz w:val="24"/>
        </w:rPr>
        <w:t>warned</w:t>
      </w:r>
    </w:p>
    <w:p>
      <w:pPr>
        <w:pStyle w:val="ListParagraph"/>
        <w:numPr>
          <w:ilvl w:val="0"/>
          <w:numId w:val="290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utterance has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hearer</w:t>
      </w:r>
    </w:p>
    <w:p>
      <w:pPr>
        <w:pStyle w:val="ListParagraph"/>
        <w:numPr>
          <w:ilvl w:val="0"/>
          <w:numId w:val="29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utterance on</w:t>
      </w:r>
      <w:r>
        <w:rPr>
          <w:spacing w:val="-1"/>
          <w:sz w:val="24"/>
        </w:rPr>
        <w:t> </w:t>
      </w:r>
      <w:r>
        <w:rPr>
          <w:sz w:val="24"/>
        </w:rPr>
        <w:t>listeners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2" w:lineRule="exact" w:before="0" w:after="0"/>
        <w:ind w:left="879" w:right="0" w:hanging="302"/>
        <w:jc w:val="left"/>
        <w:rPr>
          <w:sz w:val="22"/>
        </w:rPr>
      </w:pPr>
      <w:r>
        <w:rPr/>
        <w:t>Illocutionary</w:t>
      </w:r>
      <w:r>
        <w:rPr>
          <w:spacing w:val="-2"/>
        </w:rPr>
        <w:t> </w:t>
      </w:r>
      <w:r>
        <w:rPr/>
        <w:t>meaning</w:t>
      </w:r>
      <w:r>
        <w:rPr>
          <w:spacing w:val="-2"/>
        </w:rPr>
        <w:t> </w:t>
      </w:r>
      <w:r>
        <w:rPr/>
        <w:t>(illocutionary</w:t>
      </w:r>
      <w:r>
        <w:rPr>
          <w:spacing w:val="-2"/>
        </w:rPr>
        <w:t> </w:t>
      </w:r>
      <w:r>
        <w:rPr/>
        <w:t>force):</w:t>
      </w:r>
    </w:p>
    <w:p>
      <w:pPr>
        <w:pStyle w:val="ListParagraph"/>
        <w:numPr>
          <w:ilvl w:val="0"/>
          <w:numId w:val="291"/>
        </w:numPr>
        <w:tabs>
          <w:tab w:pos="824" w:val="left" w:leader="none"/>
        </w:tabs>
        <w:spacing w:line="272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utterance has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hearer</w:t>
      </w:r>
    </w:p>
    <w:p>
      <w:pPr>
        <w:pStyle w:val="ListParagraph"/>
        <w:numPr>
          <w:ilvl w:val="0"/>
          <w:numId w:val="29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utterance on</w:t>
      </w:r>
      <w:r>
        <w:rPr>
          <w:spacing w:val="-1"/>
          <w:sz w:val="24"/>
        </w:rPr>
        <w:t> </w:t>
      </w:r>
      <w:r>
        <w:rPr>
          <w:sz w:val="24"/>
        </w:rPr>
        <w:t>listeners</w:t>
      </w:r>
    </w:p>
    <w:p>
      <w:pPr>
        <w:pStyle w:val="ListParagraph"/>
        <w:numPr>
          <w:ilvl w:val="0"/>
          <w:numId w:val="291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literal/conceptual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-1"/>
          <w:sz w:val="24"/>
        </w:rPr>
        <w:t> </w:t>
      </w:r>
      <w:r>
        <w:rPr>
          <w:sz w:val="24"/>
        </w:rPr>
        <w:t>conveyed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words</w:t>
      </w:r>
    </w:p>
    <w:p>
      <w:pPr>
        <w:pStyle w:val="ListParagraph"/>
        <w:numPr>
          <w:ilvl w:val="0"/>
          <w:numId w:val="29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structures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utterance</w:t>
      </w:r>
      <w:r>
        <w:rPr>
          <w:spacing w:val="-1"/>
          <w:sz w:val="24"/>
        </w:rPr>
        <w:t> </w:t>
      </w:r>
      <w:r>
        <w:rPr>
          <w:sz w:val="24"/>
        </w:rPr>
        <w:t>contains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1" w:after="0"/>
        <w:ind w:left="879" w:right="0" w:hanging="302"/>
        <w:jc w:val="left"/>
        <w:rPr>
          <w:sz w:val="22"/>
        </w:rPr>
      </w:pPr>
      <w:r>
        <w:rPr/>
        <w:t>Componential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deals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…</w:t>
      </w:r>
    </w:p>
    <w:p>
      <w:pPr>
        <w:pStyle w:val="ListParagraph"/>
        <w:numPr>
          <w:ilvl w:val="0"/>
          <w:numId w:val="292"/>
        </w:numPr>
        <w:tabs>
          <w:tab w:pos="879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semantic</w:t>
      </w:r>
      <w:r>
        <w:rPr>
          <w:spacing w:val="53"/>
          <w:sz w:val="24"/>
        </w:rPr>
        <w:t> </w:t>
      </w:r>
      <w:r>
        <w:rPr>
          <w:sz w:val="24"/>
        </w:rPr>
        <w:t>content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language</w:t>
      </w:r>
      <w:r>
        <w:rPr>
          <w:spacing w:val="53"/>
          <w:sz w:val="24"/>
        </w:rPr>
        <w:t> </w:t>
      </w:r>
      <w:r>
        <w:rPr>
          <w:sz w:val="24"/>
        </w:rPr>
        <w:t>units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based</w:t>
      </w:r>
      <w:r>
        <w:rPr>
          <w:spacing w:val="53"/>
          <w:sz w:val="24"/>
        </w:rPr>
        <w:t> </w:t>
      </w:r>
      <w:r>
        <w:rPr>
          <w:sz w:val="24"/>
        </w:rPr>
        <w:t>on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linguistic</w:t>
      </w:r>
      <w:r>
        <w:rPr>
          <w:spacing w:val="53"/>
          <w:sz w:val="24"/>
        </w:rPr>
        <w:t> </w:t>
      </w:r>
      <w:r>
        <w:rPr>
          <w:sz w:val="24"/>
        </w:rPr>
        <w:t>postulate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lexical</w:t>
      </w:r>
      <w:r>
        <w:rPr>
          <w:spacing w:val="-57"/>
          <w:sz w:val="24"/>
        </w:rPr>
        <w:t> </w:t>
      </w:r>
      <w:r>
        <w:rPr>
          <w:sz w:val="24"/>
        </w:rPr>
        <w:t>meaning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segmented into minimal semantic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</w:p>
    <w:p>
      <w:pPr>
        <w:pStyle w:val="ListParagraph"/>
        <w:numPr>
          <w:ilvl w:val="0"/>
          <w:numId w:val="292"/>
        </w:numPr>
        <w:tabs>
          <w:tab w:pos="879" w:val="left" w:leader="none"/>
        </w:tabs>
        <w:spacing w:line="240" w:lineRule="auto" w:before="0" w:after="0"/>
        <w:ind w:left="578" w:right="81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analysis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contextual</w:t>
      </w:r>
      <w:r>
        <w:rPr>
          <w:spacing w:val="39"/>
          <w:sz w:val="24"/>
        </w:rPr>
        <w:t> </w:t>
      </w:r>
      <w:r>
        <w:rPr>
          <w:sz w:val="24"/>
        </w:rPr>
        <w:t>meanings,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correlation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denotative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connotative</w:t>
      </w:r>
      <w:r>
        <w:rPr>
          <w:spacing w:val="39"/>
          <w:sz w:val="24"/>
        </w:rPr>
        <w:t> </w:t>
      </w:r>
      <w:r>
        <w:rPr>
          <w:sz w:val="24"/>
        </w:rPr>
        <w:t>meanings,</w:t>
      </w:r>
      <w:r>
        <w:rPr>
          <w:spacing w:val="-57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 contextual and dictionary</w:t>
      </w:r>
      <w:r>
        <w:rPr>
          <w:spacing w:val="-5"/>
          <w:sz w:val="24"/>
        </w:rPr>
        <w:t> </w:t>
      </w:r>
      <w:r>
        <w:rPr>
          <w:sz w:val="24"/>
        </w:rPr>
        <w:t>meanings</w:t>
      </w:r>
    </w:p>
    <w:p>
      <w:pPr>
        <w:pStyle w:val="ListParagraph"/>
        <w:numPr>
          <w:ilvl w:val="0"/>
          <w:numId w:val="29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reaviling</w:t>
      </w:r>
      <w:r>
        <w:rPr>
          <w:spacing w:val="-1"/>
          <w:sz w:val="24"/>
        </w:rPr>
        <w:t> </w:t>
      </w:r>
      <w:r>
        <w:rPr>
          <w:sz w:val="24"/>
        </w:rPr>
        <w:t>associative</w:t>
      </w:r>
      <w:r>
        <w:rPr>
          <w:spacing w:val="-2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analysed unit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associative</w:t>
      </w:r>
      <w:r>
        <w:rPr>
          <w:spacing w:val="-1"/>
          <w:sz w:val="24"/>
        </w:rPr>
        <w:t> </w:t>
      </w:r>
      <w:r>
        <w:rPr>
          <w:sz w:val="24"/>
        </w:rPr>
        <w:t>field.</w:t>
      </w:r>
    </w:p>
    <w:p>
      <w:pPr>
        <w:pStyle w:val="ListParagraph"/>
        <w:numPr>
          <w:ilvl w:val="0"/>
          <w:numId w:val="292"/>
        </w:numPr>
        <w:tabs>
          <w:tab w:pos="932" w:val="left" w:leader="none"/>
        </w:tabs>
        <w:spacing w:line="240" w:lineRule="auto" w:before="0" w:after="0"/>
        <w:ind w:left="578" w:right="806" w:firstLine="0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31"/>
          <w:sz w:val="24"/>
        </w:rPr>
        <w:t> </w:t>
      </w:r>
      <w:r>
        <w:rPr>
          <w:sz w:val="24"/>
        </w:rPr>
        <w:t>synonyms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antonyms,</w:t>
      </w:r>
      <w:r>
        <w:rPr>
          <w:spacing w:val="35"/>
          <w:sz w:val="24"/>
        </w:rPr>
        <w:t> </w:t>
      </w:r>
      <w:r>
        <w:rPr>
          <w:sz w:val="24"/>
        </w:rPr>
        <w:t>periphrasing,</w:t>
      </w:r>
      <w:r>
        <w:rPr>
          <w:spacing w:val="36"/>
          <w:sz w:val="24"/>
        </w:rPr>
        <w:t> </w:t>
      </w:r>
      <w:r>
        <w:rPr>
          <w:sz w:val="24"/>
        </w:rPr>
        <w:t>extending</w:t>
      </w:r>
      <w:r>
        <w:rPr>
          <w:spacing w:val="31"/>
          <w:sz w:val="24"/>
        </w:rPr>
        <w:t> </w:t>
      </w:r>
      <w:r>
        <w:rPr>
          <w:sz w:val="24"/>
        </w:rPr>
        <w:t>text</w:t>
      </w:r>
      <w:r>
        <w:rPr>
          <w:spacing w:val="34"/>
          <w:sz w:val="24"/>
        </w:rPr>
        <w:t> </w:t>
      </w:r>
      <w:r>
        <w:rPr>
          <w:sz w:val="24"/>
        </w:rPr>
        <w:t>spans,</w:t>
      </w:r>
      <w:r>
        <w:rPr>
          <w:spacing w:val="34"/>
          <w:sz w:val="24"/>
        </w:rPr>
        <w:t> </w:t>
      </w:r>
      <w:r>
        <w:rPr>
          <w:sz w:val="24"/>
        </w:rPr>
        <w:t>various</w:t>
      </w:r>
      <w:r>
        <w:rPr>
          <w:spacing w:val="34"/>
          <w:sz w:val="24"/>
        </w:rPr>
        <w:t> </w:t>
      </w:r>
      <w:r>
        <w:rPr>
          <w:sz w:val="24"/>
        </w:rPr>
        <w:t>types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transformations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text.</w:t>
      </w:r>
    </w:p>
    <w:p>
      <w:pPr>
        <w:pStyle w:val="BodyText"/>
        <w:spacing w:before="2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Linguistic</w:t>
      </w:r>
      <w:r>
        <w:rPr>
          <w:spacing w:val="-4"/>
        </w:rPr>
        <w:t> </w:t>
      </w:r>
      <w:r>
        <w:rPr/>
        <w:t>compensation</w:t>
      </w:r>
      <w:r>
        <w:rPr>
          <w:spacing w:val="-3"/>
        </w:rPr>
        <w:t> </w:t>
      </w:r>
      <w:r>
        <w:rPr/>
        <w:t>deals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…</w:t>
      </w:r>
    </w:p>
    <w:p>
      <w:pPr>
        <w:pStyle w:val="ListParagraph"/>
        <w:numPr>
          <w:ilvl w:val="0"/>
          <w:numId w:val="293"/>
        </w:numPr>
        <w:tabs>
          <w:tab w:pos="867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analysis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contextual</w:t>
      </w:r>
      <w:r>
        <w:rPr>
          <w:spacing w:val="39"/>
          <w:sz w:val="24"/>
        </w:rPr>
        <w:t> </w:t>
      </w:r>
      <w:r>
        <w:rPr>
          <w:sz w:val="24"/>
        </w:rPr>
        <w:t>meanings,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correlation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denotative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connotative</w:t>
      </w:r>
      <w:r>
        <w:rPr>
          <w:spacing w:val="41"/>
          <w:sz w:val="24"/>
        </w:rPr>
        <w:t> </w:t>
      </w:r>
      <w:r>
        <w:rPr>
          <w:sz w:val="24"/>
        </w:rPr>
        <w:t>meanings,</w:t>
      </w:r>
      <w:r>
        <w:rPr>
          <w:spacing w:val="-57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 contextual and dictionary</w:t>
      </w:r>
      <w:r>
        <w:rPr>
          <w:spacing w:val="-5"/>
          <w:sz w:val="24"/>
        </w:rPr>
        <w:t> </w:t>
      </w:r>
      <w:r>
        <w:rPr>
          <w:sz w:val="24"/>
        </w:rPr>
        <w:t>meanings</w:t>
      </w:r>
    </w:p>
    <w:p>
      <w:pPr>
        <w:pStyle w:val="ListParagraph"/>
        <w:numPr>
          <w:ilvl w:val="0"/>
          <w:numId w:val="29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reaviling</w:t>
      </w:r>
      <w:r>
        <w:rPr>
          <w:spacing w:val="-4"/>
          <w:sz w:val="24"/>
        </w:rPr>
        <w:t> </w:t>
      </w:r>
      <w:r>
        <w:rPr>
          <w:sz w:val="24"/>
        </w:rPr>
        <w:t>associative</w:t>
      </w:r>
      <w:r>
        <w:rPr>
          <w:spacing w:val="-1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analysed</w:t>
      </w:r>
      <w:r>
        <w:rPr>
          <w:spacing w:val="-1"/>
          <w:sz w:val="24"/>
        </w:rPr>
        <w:t> </w:t>
      </w:r>
      <w:r>
        <w:rPr>
          <w:sz w:val="24"/>
        </w:rPr>
        <w:t>unit and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associative field.</w:t>
      </w:r>
    </w:p>
    <w:p>
      <w:pPr>
        <w:pStyle w:val="ListParagraph"/>
        <w:numPr>
          <w:ilvl w:val="0"/>
          <w:numId w:val="293"/>
        </w:numPr>
        <w:tabs>
          <w:tab w:pos="920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32"/>
          <w:sz w:val="24"/>
        </w:rPr>
        <w:t> </w:t>
      </w:r>
      <w:r>
        <w:rPr>
          <w:sz w:val="24"/>
        </w:rPr>
        <w:t>synonyms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antonyms,</w:t>
      </w:r>
      <w:r>
        <w:rPr>
          <w:spacing w:val="35"/>
          <w:sz w:val="24"/>
        </w:rPr>
        <w:t> </w:t>
      </w:r>
      <w:r>
        <w:rPr>
          <w:sz w:val="24"/>
        </w:rPr>
        <w:t>periphrasing,</w:t>
      </w:r>
      <w:r>
        <w:rPr>
          <w:spacing w:val="37"/>
          <w:sz w:val="24"/>
        </w:rPr>
        <w:t> </w:t>
      </w:r>
      <w:r>
        <w:rPr>
          <w:sz w:val="24"/>
        </w:rPr>
        <w:t>extending</w:t>
      </w:r>
      <w:r>
        <w:rPr>
          <w:spacing w:val="32"/>
          <w:sz w:val="24"/>
        </w:rPr>
        <w:t> </w:t>
      </w:r>
      <w:r>
        <w:rPr>
          <w:sz w:val="24"/>
        </w:rPr>
        <w:t>text</w:t>
      </w:r>
      <w:r>
        <w:rPr>
          <w:spacing w:val="32"/>
          <w:sz w:val="24"/>
        </w:rPr>
        <w:t> </w:t>
      </w:r>
      <w:r>
        <w:rPr>
          <w:sz w:val="24"/>
        </w:rPr>
        <w:t>spans,</w:t>
      </w:r>
      <w:r>
        <w:rPr>
          <w:spacing w:val="34"/>
          <w:sz w:val="24"/>
        </w:rPr>
        <w:t> </w:t>
      </w:r>
      <w:r>
        <w:rPr>
          <w:sz w:val="24"/>
        </w:rPr>
        <w:t>various</w:t>
      </w:r>
      <w:r>
        <w:rPr>
          <w:spacing w:val="34"/>
          <w:sz w:val="24"/>
        </w:rPr>
        <w:t> </w:t>
      </w:r>
      <w:r>
        <w:rPr>
          <w:sz w:val="24"/>
        </w:rPr>
        <w:t>types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transformations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text.</w:t>
      </w:r>
    </w:p>
    <w:p>
      <w:pPr>
        <w:pStyle w:val="ListParagraph"/>
        <w:numPr>
          <w:ilvl w:val="0"/>
          <w:numId w:val="293"/>
        </w:numPr>
        <w:tabs>
          <w:tab w:pos="891" w:val="left" w:leader="none"/>
        </w:tabs>
        <w:spacing w:line="240" w:lineRule="auto" w:before="0" w:after="0"/>
        <w:ind w:left="578" w:right="81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semantic</w:t>
      </w:r>
      <w:r>
        <w:rPr>
          <w:spacing w:val="54"/>
          <w:sz w:val="24"/>
        </w:rPr>
        <w:t> </w:t>
      </w:r>
      <w:r>
        <w:rPr>
          <w:sz w:val="24"/>
        </w:rPr>
        <w:t>content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language</w:t>
      </w:r>
      <w:r>
        <w:rPr>
          <w:spacing w:val="51"/>
          <w:sz w:val="24"/>
        </w:rPr>
        <w:t> </w:t>
      </w:r>
      <w:r>
        <w:rPr>
          <w:sz w:val="24"/>
        </w:rPr>
        <w:t>units</w:t>
      </w:r>
      <w:r>
        <w:rPr>
          <w:spacing w:val="55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is</w:t>
      </w:r>
      <w:r>
        <w:rPr>
          <w:spacing w:val="54"/>
          <w:sz w:val="24"/>
        </w:rPr>
        <w:t> </w:t>
      </w:r>
      <w:r>
        <w:rPr>
          <w:sz w:val="24"/>
        </w:rPr>
        <w:t>based</w:t>
      </w:r>
      <w:r>
        <w:rPr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linguistic</w:t>
      </w:r>
      <w:r>
        <w:rPr>
          <w:spacing w:val="51"/>
          <w:sz w:val="24"/>
        </w:rPr>
        <w:t> </w:t>
      </w:r>
      <w:r>
        <w:rPr>
          <w:sz w:val="24"/>
        </w:rPr>
        <w:t>postulate</w:t>
      </w:r>
      <w:r>
        <w:rPr>
          <w:spacing w:val="51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lexical</w:t>
      </w:r>
      <w:r>
        <w:rPr>
          <w:spacing w:val="-57"/>
          <w:sz w:val="24"/>
        </w:rPr>
        <w:t> </w:t>
      </w:r>
      <w:r>
        <w:rPr>
          <w:sz w:val="24"/>
        </w:rPr>
        <w:t>meaning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segmented into minimal semantic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Pragmatic</w:t>
      </w:r>
      <w:r>
        <w:rPr>
          <w:spacing w:val="-1"/>
        </w:rPr>
        <w:t> </w:t>
      </w:r>
      <w:r>
        <w:rPr/>
        <w:t>analysis is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294"/>
        </w:numPr>
        <w:tabs>
          <w:tab w:pos="853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characterize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linguistic</w:t>
      </w:r>
      <w:r>
        <w:rPr>
          <w:spacing w:val="24"/>
          <w:sz w:val="24"/>
        </w:rPr>
        <w:t> </w:t>
      </w:r>
      <w:r>
        <w:rPr>
          <w:sz w:val="24"/>
        </w:rPr>
        <w:t>personality‘s</w:t>
      </w:r>
      <w:r>
        <w:rPr>
          <w:spacing w:val="25"/>
          <w:sz w:val="24"/>
        </w:rPr>
        <w:t> </w:t>
      </w:r>
      <w:r>
        <w:rPr>
          <w:sz w:val="24"/>
        </w:rPr>
        <w:t>social</w:t>
      </w:r>
      <w:r>
        <w:rPr>
          <w:spacing w:val="26"/>
          <w:sz w:val="24"/>
        </w:rPr>
        <w:t> </w:t>
      </w:r>
      <w:r>
        <w:rPr>
          <w:sz w:val="24"/>
        </w:rPr>
        <w:t>status,</w:t>
      </w:r>
      <w:r>
        <w:rPr>
          <w:spacing w:val="25"/>
          <w:sz w:val="24"/>
        </w:rPr>
        <w:t> </w:t>
      </w:r>
      <w:r>
        <w:rPr>
          <w:sz w:val="24"/>
        </w:rPr>
        <w:t>cultural</w:t>
      </w:r>
      <w:r>
        <w:rPr>
          <w:spacing w:val="25"/>
          <w:sz w:val="24"/>
        </w:rPr>
        <w:t> </w:t>
      </w:r>
      <w:r>
        <w:rPr>
          <w:sz w:val="24"/>
        </w:rPr>
        <w:t>background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psychological</w:t>
      </w:r>
      <w:r>
        <w:rPr>
          <w:spacing w:val="-57"/>
          <w:sz w:val="24"/>
        </w:rPr>
        <w:t> </w:t>
      </w:r>
      <w:r>
        <w:rPr>
          <w:sz w:val="24"/>
        </w:rPr>
        <w:t>inner</w:t>
      </w:r>
      <w:r>
        <w:rPr>
          <w:spacing w:val="-3"/>
          <w:sz w:val="24"/>
        </w:rPr>
        <w:t> </w:t>
      </w:r>
      <w:r>
        <w:rPr>
          <w:sz w:val="24"/>
        </w:rPr>
        <w:t>world</w:t>
      </w:r>
    </w:p>
    <w:p>
      <w:pPr>
        <w:pStyle w:val="ListParagraph"/>
        <w:numPr>
          <w:ilvl w:val="0"/>
          <w:numId w:val="29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based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linguistic</w:t>
      </w:r>
      <w:r>
        <w:rPr>
          <w:spacing w:val="-1"/>
          <w:sz w:val="24"/>
        </w:rPr>
        <w:t> </w:t>
      </w:r>
      <w:r>
        <w:rPr>
          <w:sz w:val="24"/>
        </w:rPr>
        <w:t>postulate</w:t>
      </w:r>
    </w:p>
    <w:p>
      <w:pPr>
        <w:pStyle w:val="ListParagraph"/>
        <w:numPr>
          <w:ilvl w:val="0"/>
          <w:numId w:val="294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contextual</w:t>
      </w:r>
      <w:r>
        <w:rPr>
          <w:spacing w:val="-1"/>
          <w:sz w:val="24"/>
        </w:rPr>
        <w:t> </w:t>
      </w:r>
      <w:r>
        <w:rPr>
          <w:sz w:val="24"/>
        </w:rPr>
        <w:t>meanings,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denotative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connotative</w:t>
      </w:r>
      <w:r>
        <w:rPr>
          <w:spacing w:val="-1"/>
          <w:sz w:val="24"/>
        </w:rPr>
        <w:t> </w:t>
      </w:r>
      <w:r>
        <w:rPr>
          <w:sz w:val="24"/>
        </w:rPr>
        <w:t>meanings</w:t>
      </w:r>
    </w:p>
    <w:p>
      <w:pPr>
        <w:pStyle w:val="ListParagraph"/>
        <w:numPr>
          <w:ilvl w:val="0"/>
          <w:numId w:val="29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stylistic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1"/>
          <w:sz w:val="24"/>
        </w:rPr>
        <w:t> </w:t>
      </w:r>
      <w:r>
        <w:rPr>
          <w:sz w:val="24"/>
        </w:rPr>
        <w:t>meanings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units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TEXT</w:t>
      </w:r>
      <w:r>
        <w:rPr>
          <w:spacing w:val="-3"/>
        </w:rPr>
        <w:t> </w:t>
      </w:r>
      <w:r>
        <w:rPr/>
        <w:t>TYPE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….</w:t>
      </w:r>
    </w:p>
    <w:p>
      <w:pPr>
        <w:pStyle w:val="ListParagraph"/>
        <w:numPr>
          <w:ilvl w:val="0"/>
          <w:numId w:val="295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Procedure,</w:t>
      </w:r>
      <w:r>
        <w:rPr>
          <w:spacing w:val="-2"/>
          <w:sz w:val="24"/>
        </w:rPr>
        <w:t> </w:t>
      </w:r>
      <w:r>
        <w:rPr>
          <w:sz w:val="24"/>
        </w:rPr>
        <w:t>Anecdote,</w:t>
      </w:r>
      <w:r>
        <w:rPr>
          <w:spacing w:val="1"/>
          <w:sz w:val="24"/>
        </w:rPr>
        <w:t> </w:t>
      </w:r>
      <w:r>
        <w:rPr>
          <w:sz w:val="24"/>
        </w:rPr>
        <w:t>Description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29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Recipe,</w:t>
      </w:r>
      <w:r>
        <w:rPr>
          <w:spacing w:val="-1"/>
          <w:sz w:val="24"/>
        </w:rPr>
        <w:t> </w:t>
      </w:r>
      <w:r>
        <w:rPr>
          <w:sz w:val="24"/>
        </w:rPr>
        <w:t>Advertisement, essay</w:t>
      </w:r>
      <w:r>
        <w:rPr>
          <w:spacing w:val="-3"/>
          <w:sz w:val="24"/>
        </w:rPr>
        <w:t> </w:t>
      </w:r>
      <w:r>
        <w:rPr>
          <w:sz w:val="24"/>
        </w:rPr>
        <w:t>etc</w:t>
      </w:r>
    </w:p>
    <w:p>
      <w:pPr>
        <w:pStyle w:val="ListParagraph"/>
        <w:numPr>
          <w:ilvl w:val="0"/>
          <w:numId w:val="29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synonyms and</w:t>
      </w:r>
      <w:r>
        <w:rPr>
          <w:spacing w:val="-1"/>
          <w:sz w:val="24"/>
        </w:rPr>
        <w:t> </w:t>
      </w:r>
      <w:r>
        <w:rPr>
          <w:sz w:val="24"/>
        </w:rPr>
        <w:t>antonyms</w:t>
      </w:r>
      <w:r>
        <w:rPr>
          <w:spacing w:val="-1"/>
          <w:sz w:val="24"/>
        </w:rPr>
        <w:t> </w:t>
      </w:r>
      <w:r>
        <w:rPr>
          <w:sz w:val="24"/>
        </w:rPr>
        <w:t>etc</w:t>
      </w:r>
    </w:p>
    <w:p>
      <w:pPr>
        <w:pStyle w:val="ListParagraph"/>
        <w:numPr>
          <w:ilvl w:val="0"/>
          <w:numId w:val="29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periphrasing,</w:t>
      </w:r>
      <w:r>
        <w:rPr>
          <w:spacing w:val="1"/>
          <w:sz w:val="24"/>
        </w:rPr>
        <w:t> </w:t>
      </w:r>
      <w:r>
        <w:rPr>
          <w:sz w:val="24"/>
        </w:rPr>
        <w:t>extending</w:t>
      </w:r>
      <w:r>
        <w:rPr>
          <w:spacing w:val="-3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spans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Concept-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….</w:t>
      </w:r>
    </w:p>
    <w:p>
      <w:pPr>
        <w:pStyle w:val="ListParagraph"/>
        <w:numPr>
          <w:ilvl w:val="0"/>
          <w:numId w:val="296"/>
        </w:numPr>
        <w:tabs>
          <w:tab w:pos="834" w:val="left" w:leader="none"/>
        </w:tabs>
        <w:spacing w:line="240" w:lineRule="auto" w:before="0" w:after="0"/>
        <w:ind w:left="578" w:right="814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complex</w:t>
      </w:r>
      <w:r>
        <w:rPr>
          <w:spacing w:val="11"/>
          <w:sz w:val="24"/>
        </w:rPr>
        <w:t> </w:t>
      </w:r>
      <w:r>
        <w:rPr>
          <w:sz w:val="24"/>
        </w:rPr>
        <w:t>mental</w:t>
      </w:r>
      <w:r>
        <w:rPr>
          <w:spacing w:val="8"/>
          <w:sz w:val="24"/>
        </w:rPr>
        <w:t> </w:t>
      </w:r>
      <w:r>
        <w:rPr>
          <w:sz w:val="24"/>
        </w:rPr>
        <w:t>entity,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component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basic</w:t>
      </w:r>
      <w:r>
        <w:rPr>
          <w:spacing w:val="9"/>
          <w:sz w:val="24"/>
        </w:rPr>
        <w:t> </w:t>
      </w:r>
      <w:r>
        <w:rPr>
          <w:sz w:val="24"/>
        </w:rPr>
        <w:t>world</w:t>
      </w:r>
      <w:r>
        <w:rPr>
          <w:spacing w:val="8"/>
          <w:sz w:val="24"/>
        </w:rPr>
        <w:t> </w:t>
      </w:r>
      <w:r>
        <w:rPr>
          <w:sz w:val="24"/>
        </w:rPr>
        <w:t>picture</w:t>
      </w:r>
      <w:r>
        <w:rPr>
          <w:spacing w:val="8"/>
          <w:sz w:val="24"/>
        </w:rPr>
        <w:t> </w:t>
      </w:r>
      <w:r>
        <w:rPr>
          <w:sz w:val="24"/>
        </w:rPr>
        <w:t>conceptually</w:t>
      </w:r>
      <w:r>
        <w:rPr>
          <w:spacing w:val="3"/>
          <w:sz w:val="24"/>
        </w:rPr>
        <w:t> </w:t>
      </w:r>
      <w:r>
        <w:rPr>
          <w:sz w:val="24"/>
        </w:rPr>
        <w:t>relevant</w:t>
      </w:r>
      <w:r>
        <w:rPr>
          <w:spacing w:val="9"/>
          <w:sz w:val="24"/>
        </w:rPr>
        <w:t> </w:t>
      </w:r>
      <w:r>
        <w:rPr>
          <w:sz w:val="24"/>
        </w:rPr>
        <w:t>either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linguistic personality</w:t>
      </w:r>
      <w:r>
        <w:rPr>
          <w:spacing w:val="-5"/>
          <w:sz w:val="24"/>
        </w:rPr>
        <w:t> </w:t>
      </w:r>
      <w:r>
        <w:rPr>
          <w:sz w:val="24"/>
        </w:rPr>
        <w:t>or the</w:t>
      </w:r>
      <w:r>
        <w:rPr>
          <w:spacing w:val="-2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linguocultural community</w:t>
      </w:r>
    </w:p>
    <w:p>
      <w:pPr>
        <w:pStyle w:val="ListParagraph"/>
        <w:numPr>
          <w:ilvl w:val="0"/>
          <w:numId w:val="29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competing</w:t>
      </w:r>
      <w:r>
        <w:rPr>
          <w:spacing w:val="-5"/>
          <w:sz w:val="24"/>
        </w:rPr>
        <w:t> </w:t>
      </w:r>
      <w:r>
        <w:rPr>
          <w:sz w:val="24"/>
        </w:rPr>
        <w:t>linguistic</w:t>
      </w:r>
      <w:r>
        <w:rPr>
          <w:spacing w:val="-1"/>
          <w:sz w:val="24"/>
        </w:rPr>
        <w:t> </w:t>
      </w:r>
      <w:r>
        <w:rPr>
          <w:sz w:val="24"/>
        </w:rPr>
        <w:t>variants</w:t>
      </w:r>
    </w:p>
    <w:p>
      <w:pPr>
        <w:pStyle w:val="ListParagraph"/>
        <w:numPr>
          <w:ilvl w:val="0"/>
          <w:numId w:val="29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apprehension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stylistic</w:t>
      </w:r>
      <w:r>
        <w:rPr>
          <w:spacing w:val="-3"/>
          <w:sz w:val="24"/>
        </w:rPr>
        <w:t> </w:t>
      </w:r>
      <w:r>
        <w:rPr>
          <w:sz w:val="24"/>
        </w:rPr>
        <w:t>device</w:t>
      </w:r>
    </w:p>
    <w:p>
      <w:pPr>
        <w:pStyle w:val="ListParagraph"/>
        <w:numPr>
          <w:ilvl w:val="0"/>
          <w:numId w:val="296"/>
        </w:numPr>
        <w:tabs>
          <w:tab w:pos="874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complex</w:t>
      </w:r>
      <w:r>
        <w:rPr>
          <w:spacing w:val="36"/>
          <w:sz w:val="24"/>
        </w:rPr>
        <w:t> </w:t>
      </w:r>
      <w:r>
        <w:rPr>
          <w:sz w:val="24"/>
        </w:rPr>
        <w:t>structure</w:t>
      </w:r>
      <w:r>
        <w:rPr>
          <w:spacing w:val="36"/>
          <w:sz w:val="24"/>
        </w:rPr>
        <w:t> </w:t>
      </w:r>
      <w:r>
        <w:rPr>
          <w:sz w:val="24"/>
        </w:rPr>
        <w:t>which</w:t>
      </w:r>
      <w:r>
        <w:rPr>
          <w:spacing w:val="34"/>
          <w:sz w:val="24"/>
        </w:rPr>
        <w:t> </w:t>
      </w:r>
      <w:r>
        <w:rPr>
          <w:sz w:val="24"/>
        </w:rPr>
        <w:t>serves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means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conveying</w:t>
      </w:r>
      <w:r>
        <w:rPr>
          <w:spacing w:val="35"/>
          <w:sz w:val="24"/>
        </w:rPr>
        <w:t> </w:t>
      </w:r>
      <w:r>
        <w:rPr>
          <w:sz w:val="24"/>
        </w:rPr>
        <w:t>aesthetic</w:t>
      </w:r>
      <w:r>
        <w:rPr>
          <w:spacing w:val="35"/>
          <w:sz w:val="24"/>
        </w:rPr>
        <w:t> </w:t>
      </w:r>
      <w:r>
        <w:rPr>
          <w:sz w:val="24"/>
        </w:rPr>
        <w:t>values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mind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reader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70" w:after="0"/>
        <w:ind w:left="879" w:right="0" w:hanging="302"/>
        <w:jc w:val="left"/>
        <w:rPr>
          <w:sz w:val="22"/>
        </w:rPr>
      </w:pPr>
      <w:r>
        <w:rPr/>
        <w:t>Indicate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of text</w:t>
      </w:r>
    </w:p>
    <w:p>
      <w:pPr>
        <w:spacing w:before="0"/>
        <w:ind w:left="578" w:right="805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wife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rich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man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fell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sick,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felt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end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drawing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near,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she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called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her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daughter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</w:p>
    <w:p>
      <w:pPr>
        <w:pStyle w:val="Heading1"/>
        <w:spacing w:before="1"/>
        <w:ind w:left="578" w:right="805"/>
      </w:pPr>
      <w:r>
        <w:rPr/>
        <w:t>her</w:t>
      </w:r>
      <w:r>
        <w:rPr>
          <w:spacing w:val="35"/>
        </w:rPr>
        <w:t> </w:t>
      </w:r>
      <w:r>
        <w:rPr/>
        <w:t>bedside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said,</w:t>
      </w:r>
      <w:r>
        <w:rPr>
          <w:spacing w:val="33"/>
        </w:rPr>
        <w:t> </w:t>
      </w:r>
      <w:r>
        <w:rPr/>
        <w:t>"Dear</w:t>
      </w:r>
      <w:r>
        <w:rPr>
          <w:spacing w:val="36"/>
        </w:rPr>
        <w:t> </w:t>
      </w:r>
      <w:r>
        <w:rPr/>
        <w:t>child,</w:t>
      </w:r>
      <w:r>
        <w:rPr>
          <w:spacing w:val="37"/>
        </w:rPr>
        <w:t> </w:t>
      </w:r>
      <w:r>
        <w:rPr/>
        <w:t>be</w:t>
      </w:r>
      <w:r>
        <w:rPr>
          <w:spacing w:val="35"/>
        </w:rPr>
        <w:t> </w:t>
      </w:r>
      <w:r>
        <w:rPr/>
        <w:t>good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pious,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then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good</w:t>
      </w:r>
      <w:r>
        <w:rPr>
          <w:spacing w:val="36"/>
        </w:rPr>
        <w:t> </w:t>
      </w:r>
      <w:r>
        <w:rPr/>
        <w:t>God</w:t>
      </w:r>
      <w:r>
        <w:rPr>
          <w:spacing w:val="35"/>
        </w:rPr>
        <w:t> </w:t>
      </w:r>
      <w:r>
        <w:rPr/>
        <w:t>will</w:t>
      </w:r>
      <w:r>
        <w:rPr>
          <w:spacing w:val="35"/>
        </w:rPr>
        <w:t> </w:t>
      </w:r>
      <w:r>
        <w:rPr/>
        <w:t>always</w:t>
      </w:r>
      <w:r>
        <w:rPr>
          <w:spacing w:val="-57"/>
        </w:rPr>
        <w:t> </w:t>
      </w:r>
      <w:r>
        <w:rPr/>
        <w:t>protect</w:t>
      </w:r>
      <w:r>
        <w:rPr>
          <w:spacing w:val="-1"/>
        </w:rPr>
        <w:t> </w:t>
      </w:r>
      <w:r>
        <w:rPr/>
        <w:t>you, and I</w:t>
      </w:r>
      <w:r>
        <w:rPr>
          <w:spacing w:val="-1"/>
        </w:rPr>
        <w:t> </w:t>
      </w:r>
      <w:r>
        <w:rPr/>
        <w:t>will look down</w:t>
      </w:r>
      <w:r>
        <w:rPr>
          <w:spacing w:val="-1"/>
        </w:rPr>
        <w:t> </w:t>
      </w:r>
      <w:r>
        <w:rPr/>
        <w:t>on you from</w:t>
      </w:r>
      <w:r>
        <w:rPr>
          <w:spacing w:val="-4"/>
        </w:rPr>
        <w:t> </w:t>
      </w:r>
      <w:r>
        <w:rPr/>
        <w:t>heaven</w:t>
      </w:r>
      <w:r>
        <w:rPr>
          <w:spacing w:val="-1"/>
        </w:rPr>
        <w:t> </w:t>
      </w:r>
      <w:r>
        <w:rPr/>
        <w:t>and be</w:t>
      </w:r>
      <w:r>
        <w:rPr>
          <w:spacing w:val="-1"/>
        </w:rPr>
        <w:t> </w:t>
      </w:r>
      <w:r>
        <w:rPr/>
        <w:t>near</w:t>
      </w:r>
      <w:r>
        <w:rPr>
          <w:spacing w:val="-2"/>
        </w:rPr>
        <w:t> </w:t>
      </w:r>
      <w:r>
        <w:rPr/>
        <w:t>you."</w:t>
      </w:r>
    </w:p>
    <w:p>
      <w:pPr>
        <w:pStyle w:val="ListParagraph"/>
        <w:numPr>
          <w:ilvl w:val="0"/>
          <w:numId w:val="297"/>
        </w:numPr>
        <w:tabs>
          <w:tab w:pos="825" w:val="left" w:leader="none"/>
        </w:tabs>
        <w:spacing w:line="271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Publicistic</w:t>
      </w:r>
    </w:p>
    <w:p>
      <w:pPr>
        <w:pStyle w:val="ListParagraph"/>
        <w:numPr>
          <w:ilvl w:val="0"/>
          <w:numId w:val="29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Advertisement</w:t>
      </w:r>
    </w:p>
    <w:p>
      <w:pPr>
        <w:pStyle w:val="ListParagraph"/>
        <w:numPr>
          <w:ilvl w:val="0"/>
          <w:numId w:val="297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Scientific</w:t>
      </w:r>
    </w:p>
    <w:p>
      <w:pPr>
        <w:pStyle w:val="ListParagraph"/>
        <w:numPr>
          <w:ilvl w:val="0"/>
          <w:numId w:val="297"/>
        </w:numPr>
        <w:tabs>
          <w:tab w:pos="841" w:val="left" w:leader="none"/>
        </w:tabs>
        <w:spacing w:line="240" w:lineRule="auto" w:before="0" w:after="0"/>
        <w:ind w:left="840" w:right="0" w:hanging="263"/>
        <w:jc w:val="left"/>
        <w:rPr>
          <w:sz w:val="24"/>
        </w:rPr>
      </w:pPr>
      <w:r>
        <w:rPr>
          <w:sz w:val="24"/>
        </w:rPr>
        <w:t>Literary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ListParagraph"/>
        <w:numPr>
          <w:ilvl w:val="0"/>
          <w:numId w:val="289"/>
        </w:numPr>
        <w:tabs>
          <w:tab w:pos="882" w:val="left" w:leader="none"/>
        </w:tabs>
        <w:spacing w:line="240" w:lineRule="auto" w:before="0" w:after="0"/>
        <w:ind w:left="881" w:right="0" w:hanging="304"/>
        <w:jc w:val="both"/>
        <w:rPr>
          <w:sz w:val="22"/>
        </w:rPr>
      </w:pPr>
      <w:r>
        <w:rPr>
          <w:sz w:val="24"/>
        </w:rPr>
        <w:t>Indicate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Heading1"/>
        <w:spacing w:before="5"/>
        <w:ind w:left="578" w:right="815"/>
        <w:jc w:val="both"/>
      </w:pPr>
      <w:r>
        <w:rPr/>
        <w:t>The </w:t>
      </w:r>
      <w:hyperlink r:id="rId114">
        <w:r>
          <w:rPr>
            <w:color w:val="0000FF"/>
            <w:u w:val="thick" w:color="0000FF"/>
          </w:rPr>
          <w:t>etymology</w:t>
        </w:r>
      </w:hyperlink>
      <w:r>
        <w:rPr>
          <w:color w:val="0000FF"/>
        </w:rPr>
        <w:t> </w:t>
      </w:r>
      <w:r>
        <w:rPr/>
        <w:t>of "business" stems from the state of being busy, and implies commercially</w:t>
      </w:r>
      <w:r>
        <w:rPr>
          <w:spacing w:val="1"/>
        </w:rPr>
        <w:t> </w:t>
      </w:r>
      <w:r>
        <w:rPr/>
        <w:t>viable and profitable work. The term "business" has at least three usages, depending on the</w:t>
      </w:r>
      <w:r>
        <w:rPr>
          <w:spacing w:val="1"/>
        </w:rPr>
        <w:t> </w:t>
      </w:r>
      <w:r>
        <w:rPr/>
        <w:t>scope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which it</w:t>
      </w:r>
      <w:r>
        <w:rPr>
          <w:spacing w:val="-1"/>
        </w:rPr>
        <w:t> </w:t>
      </w:r>
      <w:r>
        <w:rPr/>
        <w:t>is used. A business</w:t>
      </w:r>
      <w:r>
        <w:rPr>
          <w:spacing w:val="-1"/>
        </w:rPr>
        <w:t> </w:t>
      </w:r>
      <w:r>
        <w:rPr/>
        <w:t>can mean a</w:t>
      </w:r>
      <w:r>
        <w:rPr>
          <w:spacing w:val="-1"/>
        </w:rPr>
        <w:t> </w:t>
      </w:r>
      <w:r>
        <w:rPr/>
        <w:t>particular organization,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while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generalized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refers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particular</w:t>
      </w:r>
      <w:r>
        <w:rPr>
          <w:b/>
          <w:spacing w:val="2"/>
          <w:sz w:val="24"/>
        </w:rPr>
        <w:t> </w:t>
      </w:r>
      <w:hyperlink r:id="rId115">
        <w:r>
          <w:rPr>
            <w:b/>
            <w:color w:val="0000FF"/>
            <w:sz w:val="24"/>
            <w:u w:val="thick" w:color="0000FF"/>
          </w:rPr>
          <w:t>market</w:t>
        </w:r>
        <w:r>
          <w:rPr>
            <w:b/>
            <w:color w:val="0000FF"/>
            <w:spacing w:val="-1"/>
            <w:sz w:val="24"/>
            <w:u w:val="thick" w:color="0000FF"/>
          </w:rPr>
          <w:t> </w:t>
        </w:r>
        <w:r>
          <w:rPr>
            <w:b/>
            <w:color w:val="0000FF"/>
            <w:sz w:val="24"/>
            <w:u w:val="thick" w:color="0000FF"/>
          </w:rPr>
          <w:t>sector</w:t>
        </w:r>
      </w:hyperlink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i.e. "the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music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business".</w:t>
      </w:r>
    </w:p>
    <w:p>
      <w:pPr>
        <w:pStyle w:val="ListParagraph"/>
        <w:numPr>
          <w:ilvl w:val="0"/>
          <w:numId w:val="298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Scientific</w:t>
      </w:r>
    </w:p>
    <w:p>
      <w:pPr>
        <w:pStyle w:val="ListParagraph"/>
        <w:numPr>
          <w:ilvl w:val="0"/>
          <w:numId w:val="29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Advertisement</w:t>
      </w:r>
    </w:p>
    <w:p>
      <w:pPr>
        <w:pStyle w:val="ListParagraph"/>
        <w:numPr>
          <w:ilvl w:val="0"/>
          <w:numId w:val="298"/>
        </w:numPr>
        <w:tabs>
          <w:tab w:pos="826" w:val="left" w:leader="none"/>
        </w:tabs>
        <w:spacing w:line="240" w:lineRule="auto" w:before="0" w:after="0"/>
        <w:ind w:left="825" w:right="0" w:hanging="248"/>
        <w:jc w:val="left"/>
        <w:rPr>
          <w:sz w:val="24"/>
        </w:rPr>
      </w:pPr>
      <w:r>
        <w:rPr>
          <w:sz w:val="24"/>
        </w:rPr>
        <w:t>Literary</w:t>
      </w:r>
    </w:p>
    <w:p>
      <w:pPr>
        <w:pStyle w:val="ListParagraph"/>
        <w:numPr>
          <w:ilvl w:val="0"/>
          <w:numId w:val="29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Publicistic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The</w:t>
      </w:r>
      <w:r>
        <w:rPr>
          <w:spacing w:val="-3"/>
        </w:rPr>
        <w:t> </w:t>
      </w:r>
      <w:r>
        <w:rPr/>
        <w:t>pragmatic</w:t>
      </w:r>
      <w:r>
        <w:rPr>
          <w:spacing w:val="-3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aimed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represent….</w:t>
      </w:r>
    </w:p>
    <w:p>
      <w:pPr>
        <w:pStyle w:val="ListParagraph"/>
        <w:numPr>
          <w:ilvl w:val="0"/>
          <w:numId w:val="299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conceptual world</w:t>
      </w:r>
      <w:r>
        <w:rPr>
          <w:spacing w:val="-1"/>
          <w:sz w:val="24"/>
        </w:rPr>
        <w:t> </w:t>
      </w:r>
      <w:r>
        <w:rPr>
          <w:sz w:val="24"/>
        </w:rPr>
        <w:t>picture</w:t>
      </w:r>
      <w:r>
        <w:rPr>
          <w:spacing w:val="-1"/>
          <w:sz w:val="24"/>
        </w:rPr>
        <w:t> </w:t>
      </w:r>
      <w:r>
        <w:rPr>
          <w:sz w:val="24"/>
        </w:rPr>
        <w:t>is ranked</w:t>
      </w:r>
      <w:r>
        <w:rPr>
          <w:spacing w:val="1"/>
          <w:sz w:val="24"/>
        </w:rPr>
        <w:t> </w:t>
      </w:r>
      <w:r>
        <w:rPr>
          <w:sz w:val="24"/>
        </w:rPr>
        <w:t>as the most</w:t>
      </w:r>
      <w:r>
        <w:rPr>
          <w:spacing w:val="-1"/>
          <w:sz w:val="24"/>
        </w:rPr>
        <w:t> </w:t>
      </w:r>
      <w:r>
        <w:rPr>
          <w:sz w:val="24"/>
        </w:rPr>
        <w:t>global one</w:t>
      </w:r>
    </w:p>
    <w:p>
      <w:pPr>
        <w:pStyle w:val="ListParagraph"/>
        <w:numPr>
          <w:ilvl w:val="0"/>
          <w:numId w:val="29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remain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</w:p>
    <w:p>
      <w:pPr>
        <w:pStyle w:val="ListParagraph"/>
        <w:numPr>
          <w:ilvl w:val="0"/>
          <w:numId w:val="299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 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verbal</w:t>
      </w:r>
      <w:r>
        <w:rPr>
          <w:spacing w:val="2"/>
          <w:sz w:val="24"/>
        </w:rPr>
        <w:t> </w:t>
      </w:r>
      <w:r>
        <w:rPr>
          <w:sz w:val="24"/>
        </w:rPr>
        <w:t>sign</w:t>
      </w:r>
    </w:p>
    <w:p>
      <w:pPr>
        <w:pStyle w:val="ListParagraph"/>
        <w:numPr>
          <w:ilvl w:val="0"/>
          <w:numId w:val="29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semantic</w:t>
      </w:r>
      <w:r>
        <w:rPr>
          <w:spacing w:val="-2"/>
          <w:sz w:val="24"/>
        </w:rPr>
        <w:t> </w:t>
      </w:r>
      <w:r>
        <w:rPr>
          <w:sz w:val="24"/>
        </w:rPr>
        <w:t>peculiarities of</w:t>
      </w:r>
      <w:r>
        <w:rPr>
          <w:spacing w:val="-2"/>
          <w:sz w:val="24"/>
        </w:rPr>
        <w:t> </w:t>
      </w:r>
      <w:r>
        <w:rPr>
          <w:sz w:val="24"/>
        </w:rPr>
        <w:t>the text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Cognitive</w:t>
      </w:r>
      <w:r>
        <w:rPr>
          <w:spacing w:val="-3"/>
        </w:rPr>
        <w:t> </w:t>
      </w:r>
      <w:r>
        <w:rPr/>
        <w:t>linguistics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concerned 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study….</w:t>
      </w:r>
    </w:p>
    <w:p>
      <w:pPr>
        <w:pStyle w:val="ListParagraph"/>
        <w:numPr>
          <w:ilvl w:val="0"/>
          <w:numId w:val="300"/>
        </w:numPr>
        <w:tabs>
          <w:tab w:pos="836" w:val="left" w:leader="none"/>
        </w:tabs>
        <w:spacing w:line="240" w:lineRule="auto" w:before="0" w:after="0"/>
        <w:ind w:left="578" w:right="81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relationship</w:t>
      </w:r>
      <w:r>
        <w:rPr>
          <w:spacing w:val="10"/>
          <w:sz w:val="24"/>
        </w:rPr>
        <w:t> </w:t>
      </w:r>
      <w:r>
        <w:rPr>
          <w:sz w:val="24"/>
        </w:rPr>
        <w:t>between</w:t>
      </w:r>
      <w:r>
        <w:rPr>
          <w:spacing w:val="10"/>
          <w:sz w:val="24"/>
        </w:rPr>
        <w:t> </w:t>
      </w:r>
      <w:r>
        <w:rPr>
          <w:sz w:val="24"/>
        </w:rPr>
        <w:t>linguistic</w:t>
      </w:r>
      <w:r>
        <w:rPr>
          <w:spacing w:val="10"/>
          <w:sz w:val="24"/>
        </w:rPr>
        <w:t> </w:t>
      </w:r>
      <w:r>
        <w:rPr>
          <w:sz w:val="24"/>
        </w:rPr>
        <w:t>choices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mental</w:t>
      </w:r>
      <w:r>
        <w:rPr>
          <w:spacing w:val="11"/>
          <w:sz w:val="24"/>
        </w:rPr>
        <w:t> </w:t>
      </w:r>
      <w:r>
        <w:rPr>
          <w:sz w:val="24"/>
        </w:rPr>
        <w:t>processes,</w:t>
      </w:r>
      <w:r>
        <w:rPr>
          <w:spacing w:val="10"/>
          <w:sz w:val="24"/>
        </w:rPr>
        <w:t> </w:t>
      </w:r>
      <w:r>
        <w:rPr>
          <w:sz w:val="24"/>
        </w:rPr>
        <w:t>human</w:t>
      </w:r>
      <w:r>
        <w:rPr>
          <w:spacing w:val="11"/>
          <w:sz w:val="24"/>
        </w:rPr>
        <w:t> </w:t>
      </w:r>
      <w:r>
        <w:rPr>
          <w:sz w:val="24"/>
        </w:rPr>
        <w:t>experience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 results-knowledge</w:t>
      </w:r>
    </w:p>
    <w:p>
      <w:pPr>
        <w:pStyle w:val="ListParagraph"/>
        <w:numPr>
          <w:ilvl w:val="0"/>
          <w:numId w:val="30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sum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segments taken in isolation</w:t>
      </w:r>
    </w:p>
    <w:p>
      <w:pPr>
        <w:pStyle w:val="ListParagraph"/>
        <w:numPr>
          <w:ilvl w:val="0"/>
          <w:numId w:val="300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linguistic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psycholinguistic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</w:p>
    <w:p>
      <w:pPr>
        <w:pStyle w:val="ListParagraph"/>
        <w:numPr>
          <w:ilvl w:val="0"/>
          <w:numId w:val="30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representations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Cognitive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…..</w:t>
      </w:r>
    </w:p>
    <w:p>
      <w:pPr>
        <w:pStyle w:val="ListParagraph"/>
        <w:numPr>
          <w:ilvl w:val="0"/>
          <w:numId w:val="301"/>
        </w:numPr>
        <w:tabs>
          <w:tab w:pos="831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knowledge,</w:t>
      </w:r>
      <w:r>
        <w:rPr>
          <w:spacing w:val="5"/>
          <w:sz w:val="24"/>
        </w:rPr>
        <w:t> </w:t>
      </w:r>
      <w:r>
        <w:rPr>
          <w:sz w:val="24"/>
        </w:rPr>
        <w:t>convictions,</w:t>
      </w:r>
      <w:r>
        <w:rPr>
          <w:spacing w:val="6"/>
          <w:sz w:val="24"/>
        </w:rPr>
        <w:t> </w:t>
      </w:r>
      <w:r>
        <w:rPr>
          <w:sz w:val="24"/>
        </w:rPr>
        <w:t>opinions,</w:t>
      </w:r>
      <w:r>
        <w:rPr>
          <w:spacing w:val="6"/>
          <w:sz w:val="24"/>
        </w:rPr>
        <w:t> </w:t>
      </w:r>
      <w:r>
        <w:rPr>
          <w:sz w:val="24"/>
        </w:rPr>
        <w:t>views,</w:t>
      </w:r>
      <w:r>
        <w:rPr>
          <w:spacing w:val="6"/>
          <w:sz w:val="24"/>
        </w:rPr>
        <w:t> </w:t>
      </w:r>
      <w:r>
        <w:rPr>
          <w:sz w:val="24"/>
        </w:rPr>
        <w:t>positions.</w:t>
      </w:r>
      <w:r>
        <w:rPr>
          <w:spacing w:val="7"/>
          <w:sz w:val="24"/>
        </w:rPr>
        <w:t> </w:t>
      </w:r>
      <w:r>
        <w:rPr>
          <w:sz w:val="24"/>
        </w:rPr>
        <w:t>Contextual</w:t>
      </w:r>
      <w:r>
        <w:rPr>
          <w:spacing w:val="6"/>
          <w:sz w:val="24"/>
        </w:rPr>
        <w:t> </w:t>
      </w:r>
      <w:r>
        <w:rPr>
          <w:sz w:val="24"/>
        </w:rPr>
        <w:t>information</w:t>
      </w:r>
      <w:r>
        <w:rPr>
          <w:spacing w:val="6"/>
          <w:sz w:val="24"/>
        </w:rPr>
        <w:t> </w:t>
      </w:r>
      <w:r>
        <w:rPr>
          <w:sz w:val="24"/>
        </w:rPr>
        <w:t>presents</w:t>
      </w:r>
      <w:r>
        <w:rPr>
          <w:spacing w:val="6"/>
          <w:sz w:val="24"/>
        </w:rPr>
        <w:t> </w:t>
      </w:r>
      <w:r>
        <w:rPr>
          <w:sz w:val="24"/>
        </w:rPr>
        <w:t>speech</w:t>
      </w:r>
      <w:r>
        <w:rPr>
          <w:spacing w:val="8"/>
          <w:sz w:val="24"/>
        </w:rPr>
        <w:t> </w:t>
      </w:r>
      <w:r>
        <w:rPr>
          <w:sz w:val="24"/>
        </w:rPr>
        <w:t>acts,</w:t>
      </w:r>
      <w:r>
        <w:rPr>
          <w:spacing w:val="-57"/>
          <w:sz w:val="24"/>
        </w:rPr>
        <w:t> </w:t>
      </w:r>
      <w:r>
        <w:rPr>
          <w:sz w:val="24"/>
        </w:rPr>
        <w:t>situations,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</w:p>
    <w:p>
      <w:pPr>
        <w:pStyle w:val="ListParagraph"/>
        <w:numPr>
          <w:ilvl w:val="0"/>
          <w:numId w:val="301"/>
        </w:numPr>
        <w:tabs>
          <w:tab w:pos="963" w:val="left" w:leader="none"/>
        </w:tabs>
        <w:spacing w:line="240" w:lineRule="auto" w:before="0" w:after="0"/>
        <w:ind w:left="578" w:right="814" w:firstLine="0"/>
        <w:jc w:val="left"/>
        <w:rPr>
          <w:sz w:val="24"/>
        </w:rPr>
      </w:pPr>
      <w:r>
        <w:rPr>
          <w:sz w:val="24"/>
        </w:rPr>
        <w:t>spatial,</w:t>
      </w:r>
      <w:r>
        <w:rPr>
          <w:spacing w:val="4"/>
          <w:sz w:val="24"/>
        </w:rPr>
        <w:t> </w:t>
      </w:r>
      <w:r>
        <w:rPr>
          <w:sz w:val="24"/>
        </w:rPr>
        <w:t>causative,</w:t>
      </w:r>
      <w:r>
        <w:rPr>
          <w:spacing w:val="3"/>
          <w:sz w:val="24"/>
        </w:rPr>
        <w:t> </w:t>
      </w:r>
      <w:r>
        <w:rPr>
          <w:sz w:val="24"/>
        </w:rPr>
        <w:t>socially-conditioned</w:t>
      </w:r>
      <w:r>
        <w:rPr>
          <w:spacing w:val="3"/>
          <w:sz w:val="24"/>
        </w:rPr>
        <w:t> </w:t>
      </w:r>
      <w:r>
        <w:rPr>
          <w:sz w:val="24"/>
        </w:rPr>
        <w:t>regularities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text</w:t>
      </w:r>
      <w:r>
        <w:rPr>
          <w:spacing w:val="59"/>
          <w:sz w:val="24"/>
        </w:rPr>
        <w:t> </w:t>
      </w:r>
      <w:r>
        <w:rPr>
          <w:sz w:val="24"/>
        </w:rPr>
        <w:t>elements</w:t>
      </w:r>
      <w:r>
        <w:rPr>
          <w:spacing w:val="4"/>
          <w:sz w:val="24"/>
        </w:rPr>
        <w:t> </w:t>
      </w:r>
      <w:r>
        <w:rPr>
          <w:sz w:val="24"/>
        </w:rPr>
        <w:t>reflecting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events in reality</w:t>
      </w:r>
    </w:p>
    <w:p>
      <w:pPr>
        <w:pStyle w:val="ListParagraph"/>
        <w:numPr>
          <w:ilvl w:val="0"/>
          <w:numId w:val="301"/>
        </w:numPr>
        <w:tabs>
          <w:tab w:pos="884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not</w:t>
      </w:r>
      <w:r>
        <w:rPr>
          <w:spacing w:val="58"/>
          <w:sz w:val="24"/>
        </w:rPr>
        <w:t> </w:t>
      </w:r>
      <w:r>
        <w:rPr>
          <w:sz w:val="24"/>
        </w:rPr>
        <w:t>only</w:t>
      </w:r>
      <w:r>
        <w:rPr>
          <w:spacing w:val="53"/>
          <w:sz w:val="24"/>
        </w:rPr>
        <w:t> </w:t>
      </w:r>
      <w:r>
        <w:rPr>
          <w:sz w:val="24"/>
        </w:rPr>
        <w:t>an</w:t>
      </w:r>
      <w:r>
        <w:rPr>
          <w:spacing w:val="58"/>
          <w:sz w:val="24"/>
        </w:rPr>
        <w:t> </w:t>
      </w:r>
      <w:r>
        <w:rPr>
          <w:sz w:val="24"/>
        </w:rPr>
        <w:t>external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language</w:t>
      </w:r>
      <w:r>
        <w:rPr>
          <w:spacing w:val="59"/>
          <w:sz w:val="24"/>
        </w:rPr>
        <w:t> </w:t>
      </w:r>
      <w:r>
        <w:rPr>
          <w:sz w:val="24"/>
        </w:rPr>
        <w:t>forms,</w:t>
      </w:r>
      <w:r>
        <w:rPr>
          <w:spacing w:val="58"/>
          <w:sz w:val="24"/>
        </w:rPr>
        <w:t> </w:t>
      </w:r>
      <w:r>
        <w:rPr>
          <w:sz w:val="24"/>
        </w:rPr>
        <w:t>but</w:t>
      </w:r>
      <w:r>
        <w:rPr>
          <w:spacing w:val="59"/>
          <w:sz w:val="24"/>
        </w:rPr>
        <w:t> </w:t>
      </w:r>
      <w:r>
        <w:rPr>
          <w:sz w:val="24"/>
        </w:rPr>
        <w:t>also</w:t>
      </w:r>
      <w:r>
        <w:rPr>
          <w:spacing w:val="59"/>
          <w:sz w:val="24"/>
        </w:rPr>
        <w:t> </w:t>
      </w:r>
      <w:r>
        <w:rPr>
          <w:sz w:val="24"/>
        </w:rPr>
        <w:t>an</w:t>
      </w:r>
      <w:r>
        <w:rPr>
          <w:spacing w:val="57"/>
          <w:sz w:val="24"/>
        </w:rPr>
        <w:t> </w:t>
      </w:r>
      <w:r>
        <w:rPr>
          <w:sz w:val="24"/>
        </w:rPr>
        <w:t>internal</w:t>
      </w:r>
      <w:r>
        <w:rPr>
          <w:spacing w:val="59"/>
          <w:sz w:val="24"/>
        </w:rPr>
        <w:t> </w:t>
      </w:r>
      <w:r>
        <w:rPr>
          <w:sz w:val="24"/>
        </w:rPr>
        <w:t>system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knowledge</w:t>
      </w:r>
      <w:r>
        <w:rPr>
          <w:spacing w:val="-57"/>
          <w:sz w:val="24"/>
        </w:rPr>
        <w:t> </w:t>
      </w:r>
      <w:r>
        <w:rPr>
          <w:sz w:val="24"/>
        </w:rPr>
        <w:t>representations</w:t>
      </w:r>
    </w:p>
    <w:p>
      <w:pPr>
        <w:pStyle w:val="ListParagraph"/>
        <w:numPr>
          <w:ilvl w:val="0"/>
          <w:numId w:val="301"/>
        </w:numPr>
        <w:tabs>
          <w:tab w:pos="899" w:val="left" w:leader="none"/>
        </w:tabs>
        <w:spacing w:line="240" w:lineRule="auto" w:before="0" w:after="0"/>
        <w:ind w:left="578" w:right="804" w:firstLine="0"/>
        <w:jc w:val="left"/>
        <w:rPr>
          <w:sz w:val="24"/>
        </w:rPr>
      </w:pPr>
      <w:r>
        <w:rPr>
          <w:sz w:val="24"/>
        </w:rPr>
        <w:t>realistic-fantastic,</w:t>
      </w:r>
      <w:r>
        <w:rPr>
          <w:spacing w:val="1"/>
          <w:sz w:val="24"/>
        </w:rPr>
        <w:t> </w:t>
      </w:r>
      <w:r>
        <w:rPr>
          <w:sz w:val="24"/>
        </w:rPr>
        <w:t>ordinary-mystic,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static,</w:t>
      </w:r>
      <w:r>
        <w:rPr>
          <w:spacing w:val="1"/>
          <w:sz w:val="24"/>
        </w:rPr>
        <w:t> </w:t>
      </w:r>
      <w:r>
        <w:rPr>
          <w:sz w:val="24"/>
        </w:rPr>
        <w:t>simultaneous-successive,</w:t>
      </w:r>
      <w:r>
        <w:rPr>
          <w:spacing w:val="1"/>
          <w:sz w:val="24"/>
        </w:rPr>
        <w:t> </w:t>
      </w:r>
      <w:r>
        <w:rPr>
          <w:sz w:val="24"/>
        </w:rPr>
        <w:t>short-long,</w:t>
      </w:r>
      <w:r>
        <w:rPr>
          <w:spacing w:val="1"/>
          <w:sz w:val="24"/>
        </w:rPr>
        <w:t> </w:t>
      </w:r>
      <w:r>
        <w:rPr>
          <w:sz w:val="24"/>
        </w:rPr>
        <w:t>fast-</w:t>
      </w:r>
      <w:r>
        <w:rPr>
          <w:spacing w:val="-57"/>
          <w:sz w:val="24"/>
        </w:rPr>
        <w:t> </w:t>
      </w:r>
      <w:r>
        <w:rPr>
          <w:sz w:val="24"/>
        </w:rPr>
        <w:t>slow,</w:t>
      </w:r>
      <w:r>
        <w:rPr>
          <w:spacing w:val="-1"/>
          <w:sz w:val="24"/>
        </w:rPr>
        <w:t> </w:t>
      </w:r>
      <w:r>
        <w:rPr>
          <w:sz w:val="24"/>
        </w:rPr>
        <w:t>ancient-modern</w:t>
      </w: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3" w:after="0"/>
        <w:ind w:left="879" w:right="0" w:hanging="302"/>
        <w:jc w:val="left"/>
        <w:rPr>
          <w:sz w:val="22"/>
        </w:rPr>
      </w:pPr>
      <w:r>
        <w:rPr/>
        <w:t>Point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temporal</w:t>
      </w:r>
      <w:r>
        <w:rPr>
          <w:spacing w:val="-2"/>
        </w:rPr>
        <w:t> </w:t>
      </w:r>
      <w:r>
        <w:rPr/>
        <w:t>deixis</w:t>
      </w:r>
    </w:p>
    <w:p>
      <w:pPr>
        <w:pStyle w:val="ListParagraph"/>
        <w:numPr>
          <w:ilvl w:val="0"/>
          <w:numId w:val="302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now,</w:t>
      </w:r>
      <w:r>
        <w:rPr>
          <w:spacing w:val="-1"/>
          <w:sz w:val="24"/>
        </w:rPr>
        <w:t> </w:t>
      </w:r>
      <w:r>
        <w:rPr>
          <w:sz w:val="24"/>
        </w:rPr>
        <w:t>then</w:t>
      </w:r>
    </w:p>
    <w:p>
      <w:pPr>
        <w:pStyle w:val="ListParagraph"/>
        <w:numPr>
          <w:ilvl w:val="0"/>
          <w:numId w:val="30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me,</w:t>
      </w:r>
      <w:r>
        <w:rPr>
          <w:spacing w:val="-1"/>
          <w:sz w:val="24"/>
        </w:rPr>
        <w:t> </w:t>
      </w:r>
      <w:r>
        <w:rPr>
          <w:sz w:val="24"/>
        </w:rPr>
        <w:t>you,</w:t>
      </w:r>
      <w:r>
        <w:rPr>
          <w:spacing w:val="1"/>
          <w:sz w:val="24"/>
        </w:rPr>
        <w:t> </w:t>
      </w:r>
      <w:r>
        <w:rPr>
          <w:sz w:val="24"/>
        </w:rPr>
        <w:t>I,</w:t>
      </w:r>
      <w:r>
        <w:rPr>
          <w:spacing w:val="-1"/>
          <w:sz w:val="24"/>
        </w:rPr>
        <w:t> </w:t>
      </w:r>
      <w:r>
        <w:rPr>
          <w:sz w:val="24"/>
        </w:rPr>
        <w:t>he,</w:t>
      </w:r>
      <w:r>
        <w:rPr>
          <w:spacing w:val="-1"/>
          <w:sz w:val="24"/>
        </w:rPr>
        <w:t> </w:t>
      </w:r>
      <w:r>
        <w:rPr>
          <w:sz w:val="24"/>
        </w:rPr>
        <w:t>she,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0"/>
          <w:numId w:val="30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here,</w:t>
      </w:r>
      <w:r>
        <w:rPr>
          <w:spacing w:val="-2"/>
          <w:sz w:val="24"/>
        </w:rPr>
        <w:t> </w:t>
      </w:r>
      <w:r>
        <w:rPr>
          <w:sz w:val="24"/>
        </w:rPr>
        <w:t>there</w:t>
      </w:r>
    </w:p>
    <w:p>
      <w:pPr>
        <w:pStyle w:val="ListParagraph"/>
        <w:numPr>
          <w:ilvl w:val="0"/>
          <w:numId w:val="30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here,</w:t>
      </w:r>
      <w:r>
        <w:rPr>
          <w:spacing w:val="-2"/>
          <w:sz w:val="24"/>
        </w:rPr>
        <w:t> </w:t>
      </w:r>
      <w:r>
        <w:rPr>
          <w:sz w:val="24"/>
        </w:rPr>
        <w:t>then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1" w:after="0"/>
        <w:ind w:left="879" w:right="0" w:hanging="302"/>
        <w:jc w:val="left"/>
        <w:rPr>
          <w:sz w:val="22"/>
        </w:rPr>
      </w:pPr>
      <w:r>
        <w:rPr/>
        <w:t>Point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deixis</w:t>
      </w:r>
    </w:p>
    <w:p>
      <w:pPr>
        <w:pStyle w:val="ListParagraph"/>
        <w:numPr>
          <w:ilvl w:val="0"/>
          <w:numId w:val="303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here,</w:t>
      </w:r>
      <w:r>
        <w:rPr>
          <w:spacing w:val="-2"/>
          <w:sz w:val="24"/>
        </w:rPr>
        <w:t> </w:t>
      </w:r>
      <w:r>
        <w:rPr>
          <w:sz w:val="24"/>
        </w:rPr>
        <w:t>there</w:t>
      </w:r>
    </w:p>
    <w:p>
      <w:pPr>
        <w:pStyle w:val="ListParagraph"/>
        <w:numPr>
          <w:ilvl w:val="0"/>
          <w:numId w:val="30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now,</w:t>
      </w:r>
      <w:r>
        <w:rPr>
          <w:spacing w:val="-1"/>
          <w:sz w:val="24"/>
        </w:rPr>
        <w:t> </w:t>
      </w:r>
      <w:r>
        <w:rPr>
          <w:sz w:val="24"/>
        </w:rPr>
        <w:t>then</w:t>
      </w:r>
    </w:p>
    <w:p>
      <w:pPr>
        <w:pStyle w:val="ListParagraph"/>
        <w:numPr>
          <w:ilvl w:val="0"/>
          <w:numId w:val="303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me,</w:t>
      </w:r>
      <w:r>
        <w:rPr>
          <w:spacing w:val="2"/>
          <w:sz w:val="24"/>
        </w:rPr>
        <w:t> </w:t>
      </w:r>
      <w:r>
        <w:rPr>
          <w:sz w:val="24"/>
        </w:rPr>
        <w:t>you, I,</w:t>
      </w:r>
      <w:r>
        <w:rPr>
          <w:spacing w:val="-1"/>
          <w:sz w:val="24"/>
        </w:rPr>
        <w:t> </w:t>
      </w:r>
      <w:r>
        <w:rPr>
          <w:sz w:val="24"/>
        </w:rPr>
        <w:t>he,</w:t>
      </w:r>
      <w:r>
        <w:rPr>
          <w:spacing w:val="-2"/>
          <w:sz w:val="24"/>
        </w:rPr>
        <w:t> </w:t>
      </w:r>
      <w:r>
        <w:rPr>
          <w:sz w:val="24"/>
        </w:rPr>
        <w:t>she,</w:t>
      </w:r>
      <w:r>
        <w:rPr>
          <w:spacing w:val="-2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0"/>
          <w:numId w:val="30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here,</w:t>
      </w:r>
      <w:r>
        <w:rPr>
          <w:spacing w:val="-1"/>
          <w:sz w:val="24"/>
        </w:rPr>
        <w:t> </w:t>
      </w:r>
      <w:r>
        <w:rPr>
          <w:sz w:val="24"/>
        </w:rPr>
        <w:t>then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70" w:after="0"/>
        <w:ind w:left="879" w:right="0" w:hanging="302"/>
        <w:jc w:val="left"/>
        <w:rPr>
          <w:sz w:val="22"/>
        </w:rPr>
      </w:pPr>
      <w:r>
        <w:rPr/>
        <w:t>Point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deixis</w:t>
      </w:r>
    </w:p>
    <w:p>
      <w:pPr>
        <w:pStyle w:val="ListParagraph"/>
        <w:numPr>
          <w:ilvl w:val="0"/>
          <w:numId w:val="304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me,</w:t>
      </w:r>
      <w:r>
        <w:rPr>
          <w:spacing w:val="2"/>
          <w:sz w:val="24"/>
        </w:rPr>
        <w:t> </w:t>
      </w:r>
      <w:r>
        <w:rPr>
          <w:sz w:val="24"/>
        </w:rPr>
        <w:t>you, I,</w:t>
      </w:r>
      <w:r>
        <w:rPr>
          <w:spacing w:val="-1"/>
          <w:sz w:val="24"/>
        </w:rPr>
        <w:t> </w:t>
      </w:r>
      <w:r>
        <w:rPr>
          <w:sz w:val="24"/>
        </w:rPr>
        <w:t>he,</w:t>
      </w:r>
      <w:r>
        <w:rPr>
          <w:spacing w:val="-2"/>
          <w:sz w:val="24"/>
        </w:rPr>
        <w:t> </w:t>
      </w:r>
      <w:r>
        <w:rPr>
          <w:sz w:val="24"/>
        </w:rPr>
        <w:t>she,</w:t>
      </w:r>
      <w:r>
        <w:rPr>
          <w:spacing w:val="-2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0"/>
          <w:numId w:val="30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here,</w:t>
      </w:r>
      <w:r>
        <w:rPr>
          <w:spacing w:val="-2"/>
          <w:sz w:val="24"/>
        </w:rPr>
        <w:t> </w:t>
      </w:r>
      <w:r>
        <w:rPr>
          <w:sz w:val="24"/>
        </w:rPr>
        <w:t>then</w:t>
      </w:r>
    </w:p>
    <w:p>
      <w:pPr>
        <w:pStyle w:val="ListParagraph"/>
        <w:numPr>
          <w:ilvl w:val="0"/>
          <w:numId w:val="304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now,</w:t>
      </w:r>
      <w:r>
        <w:rPr>
          <w:spacing w:val="-2"/>
          <w:sz w:val="24"/>
        </w:rPr>
        <w:t> </w:t>
      </w:r>
      <w:r>
        <w:rPr>
          <w:sz w:val="24"/>
        </w:rPr>
        <w:t>then</w:t>
      </w:r>
    </w:p>
    <w:p>
      <w:pPr>
        <w:pStyle w:val="ListParagraph"/>
        <w:numPr>
          <w:ilvl w:val="0"/>
          <w:numId w:val="304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here,</w:t>
      </w:r>
      <w:r>
        <w:rPr>
          <w:spacing w:val="-1"/>
          <w:sz w:val="24"/>
        </w:rPr>
        <w:t> </w:t>
      </w:r>
      <w:r>
        <w:rPr>
          <w:sz w:val="24"/>
        </w:rPr>
        <w:t>there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  <w:rPr>
          <w:sz w:val="22"/>
        </w:rPr>
      </w:pPr>
      <w:r>
        <w:rPr/>
        <w:t>Linguopragmatics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…..</w:t>
      </w:r>
    </w:p>
    <w:p>
      <w:pPr>
        <w:pStyle w:val="ListParagraph"/>
        <w:numPr>
          <w:ilvl w:val="0"/>
          <w:numId w:val="305"/>
        </w:numPr>
        <w:tabs>
          <w:tab w:pos="877" w:val="left" w:leader="none"/>
        </w:tabs>
        <w:spacing w:line="240" w:lineRule="auto" w:before="0" w:after="0"/>
        <w:ind w:left="578" w:right="81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science</w:t>
      </w:r>
      <w:r>
        <w:rPr>
          <w:spacing w:val="50"/>
          <w:sz w:val="24"/>
        </w:rPr>
        <w:t> </w:t>
      </w:r>
      <w:r>
        <w:rPr>
          <w:sz w:val="24"/>
        </w:rPr>
        <w:t>studying</w:t>
      </w:r>
      <w:r>
        <w:rPr>
          <w:spacing w:val="50"/>
          <w:sz w:val="24"/>
        </w:rPr>
        <w:t> </w:t>
      </w:r>
      <w:r>
        <w:rPr>
          <w:sz w:val="24"/>
        </w:rPr>
        <w:t>language</w:t>
      </w:r>
      <w:r>
        <w:rPr>
          <w:spacing w:val="50"/>
          <w:sz w:val="24"/>
        </w:rPr>
        <w:t> </w:t>
      </w:r>
      <w:r>
        <w:rPr>
          <w:sz w:val="24"/>
        </w:rPr>
        <w:t>factors</w:t>
      </w:r>
      <w:r>
        <w:rPr>
          <w:spacing w:val="51"/>
          <w:sz w:val="24"/>
        </w:rPr>
        <w:t> </w:t>
      </w:r>
      <w:r>
        <w:rPr>
          <w:sz w:val="24"/>
        </w:rPr>
        <w:t>within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sphere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human</w:t>
      </w:r>
      <w:r>
        <w:rPr>
          <w:spacing w:val="56"/>
          <w:sz w:val="24"/>
        </w:rPr>
        <w:t> </w:t>
      </w:r>
      <w:r>
        <w:rPr>
          <w:sz w:val="24"/>
        </w:rPr>
        <w:t>activity</w:t>
      </w:r>
      <w:r>
        <w:rPr>
          <w:spacing w:val="45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accent</w:t>
      </w:r>
      <w:r>
        <w:rPr>
          <w:spacing w:val="5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psychological,</w:t>
      </w:r>
      <w:r>
        <w:rPr>
          <w:spacing w:val="-1"/>
          <w:sz w:val="24"/>
        </w:rPr>
        <w:t> </w:t>
      </w:r>
      <w:r>
        <w:rPr>
          <w:sz w:val="24"/>
        </w:rPr>
        <w:t>social and</w:t>
      </w:r>
      <w:r>
        <w:rPr>
          <w:spacing w:val="1"/>
          <w:sz w:val="24"/>
        </w:rPr>
        <w:t> </w:t>
      </w:r>
      <w:r>
        <w:rPr>
          <w:sz w:val="24"/>
        </w:rPr>
        <w:t>cultural aspects 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functioning</w:t>
      </w:r>
    </w:p>
    <w:p>
      <w:pPr>
        <w:pStyle w:val="ListParagraph"/>
        <w:numPr>
          <w:ilvl w:val="0"/>
          <w:numId w:val="305"/>
        </w:numPr>
        <w:tabs>
          <w:tab w:pos="839" w:val="left" w:leader="none"/>
        </w:tabs>
        <w:spacing w:line="274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speech</w:t>
      </w:r>
      <w:r>
        <w:rPr>
          <w:spacing w:val="-3"/>
          <w:sz w:val="24"/>
        </w:rPr>
        <w:t> </w:t>
      </w:r>
      <w:r>
        <w:rPr>
          <w:sz w:val="24"/>
        </w:rPr>
        <w:t>strategies</w:t>
      </w:r>
    </w:p>
    <w:p>
      <w:pPr>
        <w:pStyle w:val="ListParagraph"/>
        <w:numPr>
          <w:ilvl w:val="0"/>
          <w:numId w:val="30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nature,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reconstruction</w:t>
      </w:r>
    </w:p>
    <w:p>
      <w:pPr>
        <w:pStyle w:val="ListParagraph"/>
        <w:numPr>
          <w:ilvl w:val="0"/>
          <w:numId w:val="30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relations 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segments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1" w:firstLine="0"/>
        <w:jc w:val="both"/>
        <w:rPr>
          <w:sz w:val="22"/>
        </w:rPr>
      </w:pPr>
      <w:r>
        <w:rPr/>
        <w:t>When we arrived at the little hotel, the first thing we did was to see if it was clean. We were</w:t>
      </w:r>
      <w:r>
        <w:rPr>
          <w:spacing w:val="-57"/>
        </w:rPr>
        <w:t> </w:t>
      </w:r>
      <w:r>
        <w:rPr/>
        <w:t>particularly interested in the kitchen, which was in the back of the building. There we saw</w:t>
      </w:r>
      <w:r>
        <w:rPr>
          <w:spacing w:val="1"/>
        </w:rPr>
        <w:t> </w:t>
      </w:r>
      <w:r>
        <w:rPr/>
        <w:t>large, open shelves filled with pots, pans and plates. These were clean, but the floors were very</w:t>
      </w:r>
      <w:r>
        <w:rPr>
          <w:spacing w:val="-57"/>
        </w:rPr>
        <w:t> </w:t>
      </w:r>
      <w:r>
        <w:rPr/>
        <w:t>dirty. We also noticed that the food was not kept covered, and there were a lot of flies about.</w:t>
      </w:r>
      <w:r>
        <w:rPr>
          <w:spacing w:val="1"/>
        </w:rPr>
        <w:t> </w:t>
      </w:r>
      <w:r>
        <w:rPr/>
        <w:t>So,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decided not</w:t>
      </w:r>
      <w:r>
        <w:rPr>
          <w:spacing w:val="-1"/>
        </w:rPr>
        <w:t> </w:t>
      </w:r>
      <w:r>
        <w:rPr/>
        <w:t>to stay in that</w:t>
      </w:r>
      <w:r>
        <w:rPr>
          <w:spacing w:val="-1"/>
        </w:rPr>
        <w:t> </w:t>
      </w:r>
      <w:r>
        <w:rPr/>
        <w:t>hotel.</w:t>
      </w:r>
    </w:p>
    <w:p>
      <w:pPr>
        <w:spacing w:line="274" w:lineRule="exact" w:before="1"/>
        <w:ind w:left="638" w:right="0" w:firstLine="0"/>
        <w:jc w:val="both"/>
        <w:rPr>
          <w:b/>
          <w:sz w:val="24"/>
        </w:rPr>
      </w:pP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hotel</w:t>
      </w:r>
      <w:r>
        <w:rPr>
          <w:b/>
          <w:sz w:val="24"/>
          <w:u w:val="single"/>
        </w:rPr>
        <w:t>        </w:t>
      </w:r>
      <w:r>
        <w:rPr>
          <w:b/>
          <w:spacing w:val="60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06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properly</w:t>
      </w:r>
      <w:r>
        <w:rPr>
          <w:spacing w:val="-5"/>
          <w:sz w:val="24"/>
        </w:rPr>
        <w:t> </w:t>
      </w:r>
      <w:r>
        <w:rPr>
          <w:sz w:val="24"/>
        </w:rPr>
        <w:t>taken</w:t>
      </w:r>
      <w:r>
        <w:rPr>
          <w:spacing w:val="2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0"/>
          <w:numId w:val="306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attracts</w:t>
      </w:r>
      <w:r>
        <w:rPr>
          <w:spacing w:val="-1"/>
          <w:sz w:val="24"/>
        </w:rPr>
        <w:t> </w:t>
      </w:r>
      <w:r>
        <w:rPr>
          <w:sz w:val="24"/>
        </w:rPr>
        <w:t>a lot</w:t>
      </w:r>
      <w:r>
        <w:rPr>
          <w:spacing w:val="-1"/>
          <w:sz w:val="24"/>
        </w:rPr>
        <w:t> </w:t>
      </w:r>
      <w:r>
        <w:rPr>
          <w:sz w:val="24"/>
        </w:rPr>
        <w:t>of visitors.</w:t>
      </w:r>
    </w:p>
    <w:p>
      <w:pPr>
        <w:pStyle w:val="ListParagraph"/>
        <w:numPr>
          <w:ilvl w:val="0"/>
          <w:numId w:val="306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serves</w:t>
      </w:r>
      <w:r>
        <w:rPr>
          <w:spacing w:val="-2"/>
          <w:sz w:val="24"/>
        </w:rPr>
        <w:t> </w:t>
      </w:r>
      <w:r>
        <w:rPr>
          <w:sz w:val="24"/>
        </w:rPr>
        <w:t>excellent</w:t>
      </w:r>
      <w:r>
        <w:rPr>
          <w:spacing w:val="-2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0"/>
          <w:numId w:val="306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interesting kitchen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1" w:firstLine="0"/>
        <w:jc w:val="both"/>
        <w:rPr>
          <w:sz w:val="22"/>
        </w:rPr>
      </w:pPr>
      <w:r>
        <w:rPr/>
        <w:t>When we arrived at the little hotel, the first thing we did was to see if it was clean. We were</w:t>
      </w:r>
      <w:r>
        <w:rPr>
          <w:spacing w:val="-57"/>
        </w:rPr>
        <w:t> </w:t>
      </w:r>
      <w:r>
        <w:rPr/>
        <w:t>particularly interested in the kitchen, which was in the back of the building. There we saw</w:t>
      </w:r>
      <w:r>
        <w:rPr>
          <w:spacing w:val="1"/>
        </w:rPr>
        <w:t> </w:t>
      </w:r>
      <w:r>
        <w:rPr/>
        <w:t>large, open shelves filled with pots, pans and plates. These were clean, but the floors were very</w:t>
      </w:r>
      <w:r>
        <w:rPr>
          <w:spacing w:val="-57"/>
        </w:rPr>
        <w:t> </w:t>
      </w:r>
      <w:r>
        <w:rPr/>
        <w:t>dirty. We also noticed that the food was not kept covered, and there were a lot of flies about.</w:t>
      </w:r>
      <w:r>
        <w:rPr>
          <w:spacing w:val="1"/>
        </w:rPr>
        <w:t> </w:t>
      </w:r>
      <w:r>
        <w:rPr/>
        <w:t>So,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decided not</w:t>
      </w:r>
      <w:r>
        <w:rPr>
          <w:spacing w:val="-1"/>
        </w:rPr>
        <w:t> </w:t>
      </w:r>
      <w:r>
        <w:rPr/>
        <w:t>to stay in that</w:t>
      </w:r>
      <w:r>
        <w:rPr>
          <w:spacing w:val="-1"/>
        </w:rPr>
        <w:t> </w:t>
      </w:r>
      <w:r>
        <w:rPr/>
        <w:t>hotel.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When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kitchen</w:t>
      </w:r>
      <w:r>
        <w:rPr>
          <w:b/>
          <w:sz w:val="24"/>
          <w:u w:val="single"/>
        </w:rPr>
        <w:t>        </w:t>
      </w:r>
      <w:r>
        <w:rPr>
          <w:b/>
          <w:spacing w:val="55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07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just been</w:t>
      </w:r>
      <w:r>
        <w:rPr>
          <w:spacing w:val="-1"/>
          <w:sz w:val="24"/>
        </w:rPr>
        <w:t> </w:t>
      </w:r>
      <w:r>
        <w:rPr>
          <w:sz w:val="24"/>
        </w:rPr>
        <w:t>cleaned</w:t>
      </w:r>
    </w:p>
    <w:p>
      <w:pPr>
        <w:pStyle w:val="ListParagraph"/>
        <w:numPr>
          <w:ilvl w:val="0"/>
          <w:numId w:val="307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-4"/>
          <w:sz w:val="24"/>
        </w:rPr>
        <w:t> </w:t>
      </w:r>
      <w:r>
        <w:rPr>
          <w:sz w:val="24"/>
        </w:rPr>
        <w:t>pleased</w:t>
      </w:r>
      <w:r>
        <w:rPr>
          <w:spacing w:val="3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0"/>
          <w:numId w:val="307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everything</w:t>
      </w:r>
      <w:r>
        <w:rPr>
          <w:spacing w:val="-4"/>
          <w:sz w:val="24"/>
        </w:rPr>
        <w:t> </w:t>
      </w:r>
      <w:r>
        <w:rPr>
          <w:sz w:val="24"/>
        </w:rPr>
        <w:t>seemed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order.</w:t>
      </w:r>
    </w:p>
    <w:p>
      <w:pPr>
        <w:pStyle w:val="ListParagraph"/>
        <w:numPr>
          <w:ilvl w:val="0"/>
          <w:numId w:val="307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impressed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variety</w:t>
      </w:r>
      <w:r>
        <w:rPr>
          <w:spacing w:val="-4"/>
          <w:sz w:val="24"/>
        </w:rPr>
        <w:t> </w:t>
      </w:r>
      <w:r>
        <w:rPr>
          <w:sz w:val="24"/>
        </w:rPr>
        <w:t>of pots and</w:t>
      </w:r>
      <w:r>
        <w:rPr>
          <w:spacing w:val="1"/>
          <w:sz w:val="24"/>
        </w:rPr>
        <w:t> </w:t>
      </w:r>
      <w:r>
        <w:rPr>
          <w:sz w:val="24"/>
        </w:rPr>
        <w:t>pans.</w:t>
      </w: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5" w:after="0"/>
        <w:ind w:left="578" w:right="814" w:firstLine="0"/>
        <w:jc w:val="both"/>
        <w:rPr>
          <w:sz w:val="22"/>
        </w:rPr>
      </w:pPr>
      <w:r>
        <w:rPr/>
        <w:t>When we arrived at the little hotel, the first thing we did was to see if it was clean. We were</w:t>
      </w:r>
      <w:r>
        <w:rPr>
          <w:spacing w:val="-57"/>
        </w:rPr>
        <w:t> </w:t>
      </w:r>
      <w:r>
        <w:rPr/>
        <w:t>particularly interested in the kitchen, which was in the back of the building. There we saw</w:t>
      </w:r>
      <w:r>
        <w:rPr>
          <w:spacing w:val="1"/>
        </w:rPr>
        <w:t> </w:t>
      </w:r>
      <w:r>
        <w:rPr/>
        <w:t>large, open shelves filled with pots, pans and plates. These were clean, but the floors were very</w:t>
      </w:r>
      <w:r>
        <w:rPr>
          <w:spacing w:val="-57"/>
        </w:rPr>
        <w:t> </w:t>
      </w:r>
      <w:r>
        <w:rPr/>
        <w:t>dirty. We also noticed that the food was not kept covered, and there were a lot of flies about.</w:t>
      </w:r>
      <w:r>
        <w:rPr>
          <w:spacing w:val="1"/>
        </w:rPr>
        <w:t> </w:t>
      </w:r>
      <w:r>
        <w:rPr/>
        <w:t>So,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decided not</w:t>
      </w:r>
      <w:r>
        <w:rPr>
          <w:spacing w:val="-1"/>
        </w:rPr>
        <w:t> </w:t>
      </w:r>
      <w:r>
        <w:rPr/>
        <w:t>to stay in that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kitchen</w:t>
      </w:r>
      <w:r>
        <w:rPr>
          <w:spacing w:val="60"/>
          <w:u w:val="single"/>
        </w:rPr>
        <w:t> </w:t>
      </w:r>
      <w:r>
        <w:rPr/>
        <w:t>.</w:t>
      </w:r>
    </w:p>
    <w:p>
      <w:pPr>
        <w:pStyle w:val="ListParagraph"/>
        <w:numPr>
          <w:ilvl w:val="0"/>
          <w:numId w:val="308"/>
        </w:numPr>
        <w:tabs>
          <w:tab w:pos="891" w:val="left" w:leader="none"/>
        </w:tabs>
        <w:spacing w:line="272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wasn‘t</w:t>
      </w:r>
      <w:r>
        <w:rPr>
          <w:spacing w:val="-1"/>
          <w:sz w:val="24"/>
        </w:rPr>
        <w:t> </w:t>
      </w:r>
      <w:r>
        <w:rPr>
          <w:sz w:val="24"/>
        </w:rPr>
        <w:t>clean</w:t>
      </w:r>
      <w:r>
        <w:rPr>
          <w:spacing w:val="-3"/>
          <w:sz w:val="24"/>
        </w:rPr>
        <w:t> </w:t>
      </w:r>
      <w:r>
        <w:rPr>
          <w:sz w:val="24"/>
        </w:rPr>
        <w:t>enough.</w:t>
      </w:r>
    </w:p>
    <w:p>
      <w:pPr>
        <w:pStyle w:val="ListParagraph"/>
        <w:numPr>
          <w:ilvl w:val="0"/>
          <w:numId w:val="308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separate</w:t>
      </w:r>
      <w:r>
        <w:rPr>
          <w:spacing w:val="-1"/>
          <w:sz w:val="24"/>
        </w:rPr>
        <w:t> </w:t>
      </w:r>
      <w:r>
        <w:rPr>
          <w:sz w:val="24"/>
        </w:rPr>
        <w:t>building.</w:t>
      </w:r>
    </w:p>
    <w:p>
      <w:pPr>
        <w:pStyle w:val="ListParagraph"/>
        <w:numPr>
          <w:ilvl w:val="0"/>
          <w:numId w:val="308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smell.</w:t>
      </w:r>
    </w:p>
    <w:p>
      <w:pPr>
        <w:pStyle w:val="ListParagraph"/>
        <w:numPr>
          <w:ilvl w:val="0"/>
          <w:numId w:val="308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looked</w:t>
      </w:r>
      <w:r>
        <w:rPr>
          <w:spacing w:val="-2"/>
          <w:sz w:val="24"/>
        </w:rPr>
        <w:t> </w:t>
      </w:r>
      <w:r>
        <w:rPr>
          <w:sz w:val="24"/>
        </w:rPr>
        <w:t>neat and</w:t>
      </w:r>
      <w:r>
        <w:rPr>
          <w:spacing w:val="-1"/>
          <w:sz w:val="24"/>
        </w:rPr>
        <w:t> </w:t>
      </w:r>
      <w:r>
        <w:rPr>
          <w:sz w:val="24"/>
        </w:rPr>
        <w:t>tidy.</w:t>
      </w: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5" w:after="0"/>
        <w:ind w:left="578" w:right="806" w:firstLine="0"/>
        <w:jc w:val="both"/>
        <w:rPr>
          <w:sz w:val="22"/>
        </w:rPr>
      </w:pPr>
      <w:r>
        <w:rPr/>
        <w:t>It was a fine Sunday in April. David and his sister, who were going to the zoo, crossed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road and joined the queue at the bus stop. There were a lot of</w:t>
      </w:r>
      <w:r>
        <w:rPr>
          <w:spacing w:val="60"/>
        </w:rPr>
        <w:t> </w:t>
      </w:r>
      <w:r>
        <w:rPr/>
        <w:t>empty buses waiting by</w:t>
      </w:r>
      <w:r>
        <w:rPr>
          <w:spacing w:val="1"/>
        </w:rPr>
        <w:t> </w:t>
      </w:r>
      <w:r>
        <w:rPr/>
        <w:t>the side of the road. The drivers were standing about in groups talking and smoking. In the</w:t>
      </w:r>
      <w:r>
        <w:rPr>
          <w:spacing w:val="1"/>
        </w:rPr>
        <w:t> </w:t>
      </w:r>
      <w:r>
        <w:rPr/>
        <w:t>park nearby young mothers were with their children. There was someone selling balloons and</w:t>
      </w:r>
      <w:r>
        <w:rPr>
          <w:spacing w:val="-57"/>
        </w:rPr>
        <w:t> </w:t>
      </w:r>
      <w:r>
        <w:rPr/>
        <w:t>someone</w:t>
      </w:r>
      <w:r>
        <w:rPr>
          <w:spacing w:val="-2"/>
        </w:rPr>
        <w:t> </w:t>
      </w:r>
      <w:r>
        <w:rPr/>
        <w:t>else selling small cakes.</w:t>
      </w:r>
    </w:p>
    <w:p>
      <w:pPr>
        <w:spacing w:line="274" w:lineRule="exact" w:before="0"/>
        <w:ind w:left="638" w:right="0" w:firstLine="0"/>
        <w:jc w:val="both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passage, we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given</w:t>
      </w:r>
      <w:r>
        <w:rPr>
          <w:b/>
          <w:sz w:val="24"/>
          <w:u w:val="single"/>
        </w:rPr>
        <w:t>        </w:t>
      </w:r>
      <w:r>
        <w:rPr>
          <w:b/>
          <w:spacing w:val="60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BodyText"/>
        <w:spacing w:line="274" w:lineRule="exact"/>
        <w:jc w:val="both"/>
      </w:pPr>
      <w:r>
        <w:rPr/>
        <w:t>А)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description of a</w:t>
      </w:r>
      <w:r>
        <w:rPr>
          <w:spacing w:val="-3"/>
        </w:rPr>
        <w:t> </w:t>
      </w:r>
      <w:r>
        <w:rPr/>
        <w:t>street one Sunday.</w:t>
      </w:r>
    </w:p>
    <w:p>
      <w:pPr>
        <w:pStyle w:val="ListParagraph"/>
        <w:numPr>
          <w:ilvl w:val="0"/>
          <w:numId w:val="309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reasons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drivers‘</w:t>
      </w:r>
      <w:r>
        <w:rPr>
          <w:spacing w:val="-3"/>
          <w:sz w:val="24"/>
        </w:rPr>
        <w:t> </w:t>
      </w:r>
      <w:r>
        <w:rPr>
          <w:sz w:val="24"/>
        </w:rPr>
        <w:t>strike.</w:t>
      </w:r>
    </w:p>
    <w:p>
      <w:pPr>
        <w:pStyle w:val="ListParagraph"/>
        <w:numPr>
          <w:ilvl w:val="0"/>
          <w:numId w:val="309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full description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park</w:t>
      </w:r>
      <w:r>
        <w:rPr>
          <w:spacing w:val="-1"/>
          <w:sz w:val="24"/>
        </w:rPr>
        <w:t> </w:t>
      </w:r>
      <w:r>
        <w:rPr>
          <w:sz w:val="24"/>
        </w:rPr>
        <w:t>near the</w:t>
      </w:r>
      <w:r>
        <w:rPr>
          <w:spacing w:val="-3"/>
          <w:sz w:val="24"/>
        </w:rPr>
        <w:t> </w:t>
      </w:r>
      <w:r>
        <w:rPr>
          <w:sz w:val="24"/>
        </w:rPr>
        <w:t>bus stop.</w:t>
      </w:r>
    </w:p>
    <w:p>
      <w:pPr>
        <w:pStyle w:val="ListParagraph"/>
        <w:numPr>
          <w:ilvl w:val="0"/>
          <w:numId w:val="309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advice</w:t>
      </w:r>
      <w:r>
        <w:rPr>
          <w:spacing w:val="-1"/>
          <w:sz w:val="24"/>
        </w:rPr>
        <w:t> </w:t>
      </w:r>
      <w:r>
        <w:rPr>
          <w:sz w:val="24"/>
        </w:rPr>
        <w:t>on how to spend our</w:t>
      </w:r>
      <w:r>
        <w:rPr>
          <w:spacing w:val="-1"/>
          <w:sz w:val="24"/>
        </w:rPr>
        <w:t> </w:t>
      </w:r>
      <w:r>
        <w:rPr>
          <w:sz w:val="24"/>
        </w:rPr>
        <w:t>Sundays.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70" w:after="0"/>
        <w:ind w:left="578" w:right="810" w:firstLine="0"/>
        <w:jc w:val="both"/>
        <w:rPr>
          <w:sz w:val="22"/>
        </w:rPr>
      </w:pPr>
      <w:r>
        <w:rPr/>
        <w:t>It was a fine Sunday in April. David and his sister, who were going to the zoo, crossed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road and joined the queue at the bus stop. There were a lot of</w:t>
      </w:r>
      <w:r>
        <w:rPr>
          <w:spacing w:val="60"/>
        </w:rPr>
        <w:t> </w:t>
      </w:r>
      <w:r>
        <w:rPr/>
        <w:t>empty buses waiting by</w:t>
      </w:r>
      <w:r>
        <w:rPr>
          <w:spacing w:val="1"/>
        </w:rPr>
        <w:t> </w:t>
      </w:r>
      <w:r>
        <w:rPr/>
        <w:t>the side of the road. The drivers were standing about in groups talking and smoking. In the</w:t>
      </w:r>
      <w:r>
        <w:rPr>
          <w:spacing w:val="1"/>
        </w:rPr>
        <w:t> </w:t>
      </w:r>
      <w:r>
        <w:rPr/>
        <w:t>park nearby young mothers were with their children. There was someone selling balloons and</w:t>
      </w:r>
      <w:r>
        <w:rPr>
          <w:spacing w:val="-57"/>
        </w:rPr>
        <w:t> </w:t>
      </w:r>
      <w:r>
        <w:rPr/>
        <w:t>someone</w:t>
      </w:r>
      <w:r>
        <w:rPr>
          <w:spacing w:val="-2"/>
        </w:rPr>
        <w:t> </w:t>
      </w:r>
      <w:r>
        <w:rPr/>
        <w:t>else selling small cakes.</w:t>
      </w:r>
    </w:p>
    <w:p>
      <w:pPr>
        <w:tabs>
          <w:tab w:pos="1852" w:val="left" w:leader="none"/>
        </w:tabs>
        <w:spacing w:line="274" w:lineRule="exact" w:before="1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David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10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is taking</w:t>
      </w:r>
      <w:r>
        <w:rPr>
          <w:spacing w:val="-2"/>
          <w:sz w:val="24"/>
        </w:rPr>
        <w:t> </w:t>
      </w:r>
      <w:r>
        <w:rPr>
          <w:sz w:val="24"/>
        </w:rPr>
        <w:t>his sister to the</w:t>
      </w:r>
      <w:r>
        <w:rPr>
          <w:spacing w:val="-1"/>
          <w:sz w:val="24"/>
        </w:rPr>
        <w:t> </w:t>
      </w:r>
      <w:r>
        <w:rPr>
          <w:sz w:val="24"/>
        </w:rPr>
        <w:t>zoo.</w:t>
      </w:r>
    </w:p>
    <w:p>
      <w:pPr>
        <w:pStyle w:val="ListParagraph"/>
        <w:numPr>
          <w:ilvl w:val="0"/>
          <w:numId w:val="310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spend</w:t>
      </w:r>
      <w:r>
        <w:rPr>
          <w:spacing w:val="-1"/>
          <w:sz w:val="24"/>
        </w:rPr>
        <w:t> </w:t>
      </w:r>
      <w:r>
        <w:rPr>
          <w:sz w:val="24"/>
        </w:rPr>
        <w:t>the afternoon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park.</w:t>
      </w:r>
    </w:p>
    <w:p>
      <w:pPr>
        <w:pStyle w:val="ListParagraph"/>
        <w:numPr>
          <w:ilvl w:val="0"/>
          <w:numId w:val="310"/>
        </w:numPr>
        <w:tabs>
          <w:tab w:pos="880" w:val="left" w:leader="none"/>
        </w:tabs>
        <w:spacing w:line="275" w:lineRule="exact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 buy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balloon for his sister.</w:t>
      </w:r>
    </w:p>
    <w:p>
      <w:pPr>
        <w:pStyle w:val="ListParagraph"/>
        <w:numPr>
          <w:ilvl w:val="0"/>
          <w:numId w:val="310"/>
        </w:numPr>
        <w:tabs>
          <w:tab w:pos="891" w:val="left" w:leader="none"/>
        </w:tabs>
        <w:spacing w:line="275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wondered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5"/>
          <w:sz w:val="24"/>
        </w:rPr>
        <w:t> </w:t>
      </w:r>
      <w:r>
        <w:rPr>
          <w:sz w:val="24"/>
        </w:rPr>
        <w:t>the buses were</w:t>
      </w:r>
      <w:r>
        <w:rPr>
          <w:spacing w:val="-1"/>
          <w:sz w:val="24"/>
        </w:rPr>
        <w:t> </w:t>
      </w:r>
      <w:r>
        <w:rPr>
          <w:sz w:val="24"/>
        </w:rPr>
        <w:t>empty.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7" w:firstLine="0"/>
        <w:jc w:val="both"/>
        <w:rPr>
          <w:sz w:val="22"/>
        </w:rPr>
      </w:pPr>
      <w:r>
        <w:rPr/>
        <w:t>It was a fine Sunday in April. David and his sister, who were going to the zoo, crossed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road and joined the queue at the bus stop. There were a lot of</w:t>
      </w:r>
      <w:r>
        <w:rPr>
          <w:spacing w:val="1"/>
        </w:rPr>
        <w:t> </w:t>
      </w:r>
      <w:r>
        <w:rPr/>
        <w:t>empty buses waiting by</w:t>
      </w:r>
      <w:r>
        <w:rPr>
          <w:spacing w:val="1"/>
        </w:rPr>
        <w:t> </w:t>
      </w:r>
      <w:r>
        <w:rPr/>
        <w:t>the side of the road. The drivers were standing about in groups talking and smoking. In the</w:t>
      </w:r>
      <w:r>
        <w:rPr>
          <w:spacing w:val="1"/>
        </w:rPr>
        <w:t> </w:t>
      </w:r>
      <w:r>
        <w:rPr/>
        <w:t>park nearby young mothers were with their children. There was someone selling balloons and</w:t>
      </w:r>
      <w:r>
        <w:rPr>
          <w:spacing w:val="-57"/>
        </w:rPr>
        <w:t> </w:t>
      </w:r>
      <w:r>
        <w:rPr/>
        <w:t>someone</w:t>
      </w:r>
      <w:r>
        <w:rPr>
          <w:spacing w:val="-2"/>
        </w:rPr>
        <w:t> </w:t>
      </w:r>
      <w:r>
        <w:rPr/>
        <w:t>else selling small cakes.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When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David 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his sister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got to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stop</w:t>
      </w:r>
      <w:r>
        <w:rPr>
          <w:b/>
          <w:sz w:val="24"/>
          <w:u w:val="single"/>
        </w:rPr>
        <w:t>        </w:t>
      </w:r>
      <w:r>
        <w:rPr>
          <w:b/>
          <w:spacing w:val="57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BodyText"/>
        <w:spacing w:line="274" w:lineRule="exact"/>
        <w:jc w:val="both"/>
      </w:pPr>
      <w:r>
        <w:rPr/>
        <w:t>А)</w:t>
      </w:r>
      <w:r>
        <w:rPr>
          <w:spacing w:val="-1"/>
        </w:rPr>
        <w:t> </w:t>
      </w:r>
      <w:r>
        <w:rPr/>
        <w:t>there were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lot</w:t>
      </w:r>
      <w:r>
        <w:rPr>
          <w:spacing w:val="-1"/>
        </w:rPr>
        <w:t> </w:t>
      </w:r>
      <w:r>
        <w:rPr/>
        <w:t>of people</w:t>
      </w:r>
      <w:r>
        <w:rPr>
          <w:spacing w:val="-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bus.</w:t>
      </w:r>
    </w:p>
    <w:p>
      <w:pPr>
        <w:pStyle w:val="ListParagraph"/>
        <w:numPr>
          <w:ilvl w:val="0"/>
          <w:numId w:val="311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buses in sight</w:t>
      </w:r>
    </w:p>
    <w:p>
      <w:pPr>
        <w:pStyle w:val="ListParagraph"/>
        <w:numPr>
          <w:ilvl w:val="0"/>
          <w:numId w:val="311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began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talk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drivers.</w:t>
      </w:r>
    </w:p>
    <w:p>
      <w:pPr>
        <w:pStyle w:val="ListParagraph"/>
        <w:numPr>
          <w:ilvl w:val="0"/>
          <w:numId w:val="311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bought some cake.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6" w:firstLine="0"/>
        <w:jc w:val="both"/>
        <w:rPr>
          <w:sz w:val="22"/>
        </w:rPr>
      </w:pPr>
      <w:r>
        <w:rPr/>
        <w:t>Fifty years ago, when I was a child, photographs were not of general interest. Photographs</w:t>
      </w:r>
      <w:r>
        <w:rPr>
          <w:spacing w:val="1"/>
        </w:rPr>
        <w:t> </w:t>
      </w:r>
      <w:r>
        <w:rPr/>
        <w:t>were taken of people on special occasions, at weddings and on birthdays, for instance. These</w:t>
      </w:r>
      <w:r>
        <w:rPr>
          <w:spacing w:val="1"/>
        </w:rPr>
        <w:t> </w:t>
      </w:r>
      <w:r>
        <w:rPr/>
        <w:t>pictures</w:t>
      </w:r>
    </w:p>
    <w:p>
      <w:pPr>
        <w:spacing w:before="1"/>
        <w:ind w:left="578" w:right="808" w:firstLine="0"/>
        <w:jc w:val="both"/>
        <w:rPr>
          <w:b/>
          <w:sz w:val="24"/>
        </w:rPr>
      </w:pPr>
      <w:r>
        <w:rPr>
          <w:b/>
          <w:sz w:val="24"/>
        </w:rPr>
        <w:t>were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usually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brought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intervals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family.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Nowadays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photography is regarded as an art. Many photographic exhibitions are held and there 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magazines dealing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art of photography.During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recent years</w:t>
      </w:r>
      <w:r>
        <w:rPr>
          <w:b/>
          <w:spacing w:val="56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12"/>
        </w:numPr>
        <w:tabs>
          <w:tab w:pos="891" w:val="left" w:leader="none"/>
        </w:tabs>
        <w:spacing w:line="271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photography</w:t>
      </w:r>
      <w:r>
        <w:rPr>
          <w:spacing w:val="-5"/>
          <w:sz w:val="24"/>
        </w:rPr>
        <w:t> </w:t>
      </w:r>
      <w:r>
        <w:rPr>
          <w:sz w:val="24"/>
        </w:rPr>
        <w:t>has become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popular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art.</w:t>
      </w:r>
    </w:p>
    <w:p>
      <w:pPr>
        <w:pStyle w:val="ListParagraph"/>
        <w:numPr>
          <w:ilvl w:val="0"/>
          <w:numId w:val="312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photographs</w:t>
      </w:r>
      <w:r>
        <w:rPr>
          <w:spacing w:val="-1"/>
          <w:sz w:val="24"/>
        </w:rPr>
        <w:t> </w:t>
      </w:r>
      <w:r>
        <w:rPr>
          <w:sz w:val="24"/>
        </w:rPr>
        <w:t>of good</w:t>
      </w:r>
      <w:r>
        <w:rPr>
          <w:spacing w:val="1"/>
          <w:sz w:val="24"/>
        </w:rPr>
        <w:t> </w:t>
      </w:r>
      <w:r>
        <w:rPr>
          <w:sz w:val="24"/>
        </w:rPr>
        <w:t>paintings.</w:t>
      </w:r>
    </w:p>
    <w:p>
      <w:pPr>
        <w:pStyle w:val="ListParagraph"/>
        <w:numPr>
          <w:ilvl w:val="0"/>
          <w:numId w:val="312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photography</w:t>
      </w:r>
      <w:r>
        <w:rPr>
          <w:spacing w:val="-5"/>
          <w:sz w:val="24"/>
        </w:rPr>
        <w:t> </w:t>
      </w:r>
      <w:r>
        <w:rPr>
          <w:sz w:val="24"/>
        </w:rPr>
        <w:t>has stopped being</w:t>
      </w:r>
      <w:r>
        <w:rPr>
          <w:spacing w:val="-2"/>
          <w:sz w:val="24"/>
        </w:rPr>
        <w:t> </w:t>
      </w:r>
      <w:r>
        <w:rPr>
          <w:sz w:val="24"/>
        </w:rPr>
        <w:t>an art.</w:t>
      </w:r>
    </w:p>
    <w:p>
      <w:pPr>
        <w:pStyle w:val="ListParagraph"/>
        <w:numPr>
          <w:ilvl w:val="0"/>
          <w:numId w:val="312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photographic exhibitions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advertised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magazines.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6" w:firstLine="0"/>
        <w:jc w:val="both"/>
        <w:rPr>
          <w:sz w:val="22"/>
        </w:rPr>
      </w:pPr>
      <w:r>
        <w:rPr/>
        <w:t>Fifty years ago, when I was a child, photographs were not of general interest. Photographs</w:t>
      </w:r>
      <w:r>
        <w:rPr>
          <w:spacing w:val="1"/>
        </w:rPr>
        <w:t> </w:t>
      </w:r>
      <w:r>
        <w:rPr/>
        <w:t>were taken of people on special occasions, at weddings and on birthdays, for instance. These</w:t>
      </w:r>
      <w:r>
        <w:rPr>
          <w:spacing w:val="1"/>
        </w:rPr>
        <w:t> </w:t>
      </w:r>
      <w:r>
        <w:rPr/>
        <w:t>pictures</w:t>
      </w:r>
    </w:p>
    <w:p>
      <w:pPr>
        <w:spacing w:before="1"/>
        <w:ind w:left="578" w:right="816" w:firstLine="0"/>
        <w:jc w:val="both"/>
        <w:rPr>
          <w:b/>
          <w:sz w:val="24"/>
        </w:rPr>
      </w:pPr>
      <w:r>
        <w:rPr>
          <w:b/>
          <w:sz w:val="24"/>
        </w:rPr>
        <w:t>were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usually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brought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intervals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family.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Nowadays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photography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regarded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art.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Many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photographic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exhibitions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held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there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are</w:t>
      </w:r>
    </w:p>
    <w:p>
      <w:pPr>
        <w:pStyle w:val="Heading1"/>
        <w:tabs>
          <w:tab w:pos="8996" w:val="left" w:leader="none"/>
        </w:tabs>
        <w:spacing w:line="274" w:lineRule="exact"/>
        <w:ind w:left="578"/>
      </w:pPr>
      <w:r>
        <w:rPr/>
        <w:t>many magazines</w:t>
      </w:r>
      <w:r>
        <w:rPr>
          <w:spacing w:val="-1"/>
        </w:rPr>
        <w:t> </w:t>
      </w:r>
      <w:r>
        <w:rPr/>
        <w:t>dealing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photography.The</w:t>
      </w:r>
      <w:r>
        <w:rPr>
          <w:spacing w:val="-3"/>
        </w:rPr>
        <w:t> </w:t>
      </w:r>
      <w:r>
        <w:rPr/>
        <w:t>passage</w:t>
      </w:r>
      <w:r>
        <w:rPr>
          <w:spacing w:val="-1"/>
        </w:rPr>
        <w:t> </w:t>
      </w:r>
      <w:r>
        <w:rPr/>
        <w:t>compares</w:t>
        <w:tab/>
        <w:t>.</w:t>
      </w:r>
    </w:p>
    <w:p>
      <w:pPr>
        <w:pStyle w:val="BodyText"/>
        <w:spacing w:line="20" w:lineRule="exact"/>
        <w:ind w:left="8388"/>
        <w:rPr>
          <w:sz w:val="2"/>
        </w:rPr>
      </w:pPr>
      <w:r>
        <w:rPr>
          <w:sz w:val="2"/>
        </w:rPr>
        <w:pict>
          <v:group style="width:30pt;height:.8pt;mso-position-horizontal-relative:char;mso-position-vertical-relative:line" coordorigin="0,0" coordsize="600,16">
            <v:line style="position:absolute" from="0,8" to="60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54" w:lineRule="exact"/>
      </w:pPr>
      <w:r>
        <w:rPr/>
        <w:t>А)</w:t>
      </w:r>
      <w:r>
        <w:rPr>
          <w:spacing w:val="-1"/>
        </w:rPr>
        <w:t> </w:t>
      </w:r>
      <w:r>
        <w:rPr/>
        <w:t>photography</w:t>
      </w:r>
      <w:r>
        <w:rPr>
          <w:spacing w:val="-5"/>
        </w:rPr>
        <w:t> </w:t>
      </w:r>
      <w:r>
        <w:rPr/>
        <w:t>today</w:t>
      </w:r>
      <w:r>
        <w:rPr>
          <w:spacing w:val="-3"/>
        </w:rPr>
        <w:t> </w:t>
      </w:r>
      <w:r>
        <w:rPr/>
        <w:t>and photography</w:t>
      </w:r>
      <w:r>
        <w:rPr>
          <w:spacing w:val="-4"/>
        </w:rPr>
        <w:t> </w:t>
      </w:r>
      <w:r>
        <w:rPr/>
        <w:t>fifty</w:t>
      </w:r>
      <w:r>
        <w:rPr>
          <w:spacing w:val="-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</w:t>
      </w:r>
    </w:p>
    <w:p>
      <w:pPr>
        <w:pStyle w:val="ListParagraph"/>
        <w:numPr>
          <w:ilvl w:val="0"/>
          <w:numId w:val="313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photographic</w:t>
      </w:r>
      <w:r>
        <w:rPr>
          <w:spacing w:val="-1"/>
          <w:sz w:val="24"/>
        </w:rPr>
        <w:t> </w:t>
      </w:r>
      <w:r>
        <w:rPr>
          <w:sz w:val="24"/>
        </w:rPr>
        <w:t>exhibitions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painting</w:t>
      </w:r>
      <w:r>
        <w:rPr>
          <w:spacing w:val="-3"/>
          <w:sz w:val="24"/>
        </w:rPr>
        <w:t> </w:t>
      </w:r>
      <w:r>
        <w:rPr>
          <w:sz w:val="24"/>
        </w:rPr>
        <w:t>exhibitions.</w:t>
      </w:r>
    </w:p>
    <w:p>
      <w:pPr>
        <w:pStyle w:val="ListParagraph"/>
        <w:numPr>
          <w:ilvl w:val="0"/>
          <w:numId w:val="313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wedding</w:t>
      </w:r>
      <w:r>
        <w:rPr>
          <w:spacing w:val="-3"/>
          <w:sz w:val="24"/>
        </w:rPr>
        <w:t> </w:t>
      </w:r>
      <w:r>
        <w:rPr>
          <w:sz w:val="24"/>
        </w:rPr>
        <w:t>photographs</w:t>
      </w:r>
      <w:r>
        <w:rPr>
          <w:spacing w:val="2"/>
          <w:sz w:val="24"/>
        </w:rPr>
        <w:t> </w:t>
      </w:r>
      <w:r>
        <w:rPr>
          <w:sz w:val="24"/>
        </w:rPr>
        <w:t>and birthday</w:t>
      </w:r>
      <w:r>
        <w:rPr>
          <w:spacing w:val="-6"/>
          <w:sz w:val="24"/>
        </w:rPr>
        <w:t> </w:t>
      </w:r>
      <w:r>
        <w:rPr>
          <w:sz w:val="24"/>
        </w:rPr>
        <w:t>photographs.</w:t>
      </w:r>
    </w:p>
    <w:p>
      <w:pPr>
        <w:pStyle w:val="ListParagraph"/>
        <w:numPr>
          <w:ilvl w:val="0"/>
          <w:numId w:val="313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family</w:t>
      </w:r>
      <w:r>
        <w:rPr>
          <w:spacing w:val="-6"/>
          <w:sz w:val="24"/>
        </w:rPr>
        <w:t> </w:t>
      </w:r>
      <w:r>
        <w:rPr>
          <w:sz w:val="24"/>
        </w:rPr>
        <w:t>photographs of</w:t>
      </w:r>
      <w:r>
        <w:rPr>
          <w:spacing w:val="1"/>
          <w:sz w:val="24"/>
        </w:rPr>
        <w:t> </w:t>
      </w:r>
      <w:r>
        <w:rPr>
          <w:sz w:val="24"/>
        </w:rPr>
        <w:t>today</w:t>
      </w:r>
      <w:r>
        <w:rPr>
          <w:spacing w:val="-3"/>
          <w:sz w:val="24"/>
        </w:rPr>
        <w:t> </w:t>
      </w:r>
      <w:r>
        <w:rPr>
          <w:sz w:val="24"/>
        </w:rPr>
        <w:t>and fifty</w:t>
      </w:r>
      <w:r>
        <w:rPr>
          <w:spacing w:val="-1"/>
          <w:sz w:val="24"/>
        </w:rPr>
        <w:t> </w:t>
      </w:r>
      <w:r>
        <w:rPr>
          <w:sz w:val="24"/>
        </w:rPr>
        <w:t>years</w:t>
      </w:r>
      <w:r>
        <w:rPr>
          <w:spacing w:val="-1"/>
          <w:sz w:val="24"/>
        </w:rPr>
        <w:t> </w:t>
      </w:r>
      <w:r>
        <w:rPr>
          <w:sz w:val="24"/>
        </w:rPr>
        <w:t>ago.</w:t>
      </w: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5" w:after="0"/>
        <w:ind w:left="578" w:right="810" w:firstLine="0"/>
        <w:jc w:val="both"/>
        <w:rPr>
          <w:sz w:val="22"/>
        </w:rPr>
      </w:pPr>
      <w:r>
        <w:rPr/>
        <w:t>Fifty years ago, when I was a child, photographs were not of general interest. Photographs</w:t>
      </w:r>
      <w:r>
        <w:rPr>
          <w:spacing w:val="1"/>
        </w:rPr>
        <w:t> </w:t>
      </w:r>
      <w:r>
        <w:rPr/>
        <w:t>were taken of people on special occasions, at weddings and on birthdays, for instance. These</w:t>
      </w:r>
      <w:r>
        <w:rPr>
          <w:spacing w:val="1"/>
        </w:rPr>
        <w:t> </w:t>
      </w:r>
      <w:r>
        <w:rPr/>
        <w:t>pictures</w:t>
      </w:r>
    </w:p>
    <w:p>
      <w:pPr>
        <w:spacing w:before="0"/>
        <w:ind w:left="578" w:right="813" w:firstLine="0"/>
        <w:jc w:val="both"/>
        <w:rPr>
          <w:b/>
          <w:sz w:val="24"/>
        </w:rPr>
      </w:pPr>
      <w:r>
        <w:rPr>
          <w:b/>
          <w:sz w:val="24"/>
        </w:rPr>
        <w:t>were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usually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brought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out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intervals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family.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Nowadays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photography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regarded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art.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Many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photographic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exhibitions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held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there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are</w:t>
      </w:r>
    </w:p>
    <w:p>
      <w:pPr>
        <w:pStyle w:val="Heading1"/>
        <w:tabs>
          <w:tab w:pos="9590" w:val="left" w:leader="none"/>
        </w:tabs>
        <w:spacing w:line="274" w:lineRule="exact"/>
        <w:ind w:left="578"/>
      </w:pPr>
      <w:r>
        <w:rPr/>
        <w:t>many magazines</w:t>
      </w:r>
      <w:r>
        <w:rPr>
          <w:spacing w:val="-1"/>
        </w:rPr>
        <w:t> </w:t>
      </w:r>
      <w:r>
        <w:rPr/>
        <w:t>dealing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photography.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writer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young</w:t>
        <w:tab/>
        <w:t>.</w:t>
      </w:r>
    </w:p>
    <w:p>
      <w:pPr>
        <w:pStyle w:val="BodyText"/>
        <w:spacing w:line="20" w:lineRule="exact"/>
        <w:ind w:left="8982"/>
        <w:rPr>
          <w:sz w:val="2"/>
        </w:rPr>
      </w:pPr>
      <w:r>
        <w:rPr>
          <w:sz w:val="2"/>
        </w:rPr>
        <w:pict>
          <v:group style="width:30pt;height:.8pt;mso-position-horizontal-relative:char;mso-position-vertical-relative:line" coordorigin="0,0" coordsize="600,16">
            <v:line style="position:absolute" from="0,8" to="60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14"/>
        </w:numPr>
        <w:tabs>
          <w:tab w:pos="891" w:val="left" w:leader="none"/>
        </w:tabs>
        <w:spacing w:line="25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didn‘t think of</w:t>
      </w:r>
      <w:r>
        <w:rPr>
          <w:spacing w:val="1"/>
          <w:sz w:val="24"/>
        </w:rPr>
        <w:t> </w:t>
      </w:r>
      <w:r>
        <w:rPr>
          <w:sz w:val="24"/>
        </w:rPr>
        <w:t>photography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art.</w:t>
      </w:r>
    </w:p>
    <w:p>
      <w:pPr>
        <w:pStyle w:val="ListParagraph"/>
        <w:numPr>
          <w:ilvl w:val="0"/>
          <w:numId w:val="31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interested in</w:t>
      </w:r>
      <w:r>
        <w:rPr>
          <w:spacing w:val="-1"/>
          <w:sz w:val="24"/>
        </w:rPr>
        <w:t> </w:t>
      </w:r>
      <w:r>
        <w:rPr>
          <w:sz w:val="24"/>
        </w:rPr>
        <w:t>photography.</w:t>
      </w:r>
    </w:p>
    <w:p>
      <w:pPr>
        <w:pStyle w:val="ListParagraph"/>
        <w:numPr>
          <w:ilvl w:val="0"/>
          <w:numId w:val="314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took photographs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birthday.</w:t>
      </w:r>
    </w:p>
    <w:p>
      <w:pPr>
        <w:pStyle w:val="ListParagraph"/>
        <w:numPr>
          <w:ilvl w:val="0"/>
          <w:numId w:val="314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photographic exhibitions.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70" w:after="0"/>
        <w:ind w:left="578" w:right="808" w:firstLine="0"/>
        <w:jc w:val="both"/>
        <w:rPr>
          <w:sz w:val="22"/>
        </w:rPr>
      </w:pPr>
      <w:r>
        <w:rPr/>
        <w:t>There was no other building in sight. The trees which grew along</w:t>
      </w:r>
      <w:r>
        <w:rPr>
          <w:spacing w:val="1"/>
        </w:rPr>
        <w:t> </w:t>
      </w:r>
      <w:r>
        <w:rPr/>
        <w:t>the river completely hid</w:t>
      </w:r>
      <w:r>
        <w:rPr>
          <w:spacing w:val="1"/>
        </w:rPr>
        <w:t> </w:t>
      </w:r>
      <w:r>
        <w:rPr/>
        <w:t>the two other houses that shared the valley. Looking from the kitchen window Mary gave a</w:t>
      </w:r>
      <w:r>
        <w:rPr>
          <w:spacing w:val="1"/>
        </w:rPr>
        <w:t> </w:t>
      </w:r>
      <w:r>
        <w:rPr/>
        <w:t>long sigh of contentment. She knew she would be happy here; much happier that she had ever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city.</w:t>
      </w:r>
    </w:p>
    <w:p>
      <w:pPr>
        <w:tabs>
          <w:tab w:pos="3584" w:val="left" w:leader="none"/>
        </w:tabs>
        <w:spacing w:before="1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that</w:t>
        <w:tab/>
        <w:t>.</w:t>
      </w:r>
    </w:p>
    <w:p>
      <w:pPr>
        <w:pStyle w:val="BodyText"/>
        <w:spacing w:line="20" w:lineRule="exact"/>
        <w:ind w:left="2976"/>
        <w:rPr>
          <w:sz w:val="2"/>
        </w:rPr>
      </w:pPr>
      <w:r>
        <w:rPr>
          <w:sz w:val="2"/>
        </w:rPr>
        <w:pict>
          <v:group style="width:30pt;height:.8pt;mso-position-horizontal-relative:char;mso-position-vertical-relative:line" coordorigin="0,0" coordsize="600,16">
            <v:line style="position:absolute" from="0,8" to="600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15"/>
        </w:numPr>
        <w:tabs>
          <w:tab w:pos="891" w:val="left" w:leader="none"/>
        </w:tabs>
        <w:spacing w:line="251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she will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-5"/>
          <w:sz w:val="24"/>
        </w:rPr>
        <w:t> </w:t>
      </w:r>
      <w:r>
        <w:rPr>
          <w:sz w:val="24"/>
        </w:rPr>
        <w:t>living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valley</w:t>
      </w:r>
    </w:p>
    <w:p>
      <w:pPr>
        <w:pStyle w:val="ListParagraph"/>
        <w:numPr>
          <w:ilvl w:val="0"/>
          <w:numId w:val="315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view from her kitchen is spoiled by</w:t>
      </w:r>
      <w:r>
        <w:rPr>
          <w:spacing w:val="-5"/>
          <w:sz w:val="24"/>
        </w:rPr>
        <w:t> </w:t>
      </w:r>
      <w:r>
        <w:rPr>
          <w:sz w:val="24"/>
        </w:rPr>
        <w:t>the two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houses.</w:t>
      </w:r>
    </w:p>
    <w:p>
      <w:pPr>
        <w:pStyle w:val="ListParagraph"/>
        <w:numPr>
          <w:ilvl w:val="0"/>
          <w:numId w:val="315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> </w:t>
      </w:r>
      <w:r>
        <w:rPr>
          <w:sz w:val="24"/>
        </w:rPr>
        <w:t>neighbors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dislike</w:t>
      </w:r>
      <w:r>
        <w:rPr>
          <w:spacing w:val="-2"/>
          <w:sz w:val="24"/>
        </w:rPr>
        <w:t> </w:t>
      </w:r>
      <w:r>
        <w:rPr>
          <w:sz w:val="24"/>
        </w:rPr>
        <w:t>her.</w:t>
      </w:r>
    </w:p>
    <w:p>
      <w:pPr>
        <w:pStyle w:val="ListParagraph"/>
        <w:numPr>
          <w:ilvl w:val="0"/>
          <w:numId w:val="315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houses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built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river.</w:t>
      </w:r>
    </w:p>
    <w:p>
      <w:pPr>
        <w:pStyle w:val="BodyText"/>
        <w:spacing w:before="2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07" w:firstLine="0"/>
        <w:jc w:val="both"/>
        <w:rPr>
          <w:sz w:val="22"/>
        </w:rPr>
      </w:pPr>
      <w:r>
        <w:rPr/>
        <w:t>There was no other building in sight. The trees which grew along</w:t>
      </w:r>
      <w:r>
        <w:rPr>
          <w:spacing w:val="1"/>
        </w:rPr>
        <w:t> </w:t>
      </w:r>
      <w:r>
        <w:rPr/>
        <w:t>the river completely hid</w:t>
      </w:r>
      <w:r>
        <w:rPr>
          <w:spacing w:val="1"/>
        </w:rPr>
        <w:t> </w:t>
      </w:r>
      <w:r>
        <w:rPr/>
        <w:t>the two other houses that shared the valley. Looking from the kitchen window Mary gave a</w:t>
      </w:r>
      <w:r>
        <w:rPr>
          <w:spacing w:val="1"/>
        </w:rPr>
        <w:t> </w:t>
      </w:r>
      <w:r>
        <w:rPr/>
        <w:t>long sigh of contentment. She knew she would be happy here; much happier that she had ever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city.</w:t>
      </w:r>
    </w:p>
    <w:p>
      <w:pPr>
        <w:tabs>
          <w:tab w:pos="4232" w:val="left" w:leader="none"/>
        </w:tabs>
        <w:spacing w:line="274" w:lineRule="exact" w:before="1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valley Mary 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looking at</w:t>
        <w:tab/>
        <w:t>.</w:t>
      </w:r>
    </w:p>
    <w:p>
      <w:pPr>
        <w:pStyle w:val="BodyText"/>
        <w:spacing w:line="20" w:lineRule="exact"/>
        <w:ind w:left="3625"/>
        <w:rPr>
          <w:sz w:val="2"/>
        </w:rPr>
      </w:pPr>
      <w:r>
        <w:rPr>
          <w:sz w:val="2"/>
        </w:rPr>
        <w:pict>
          <v:group style="width:30pt;height:.8pt;mso-position-horizontal-relative:char;mso-position-vertical-relative:line" coordorigin="0,0" coordsize="600,16">
            <v:line style="position:absolute" from="0,8" to="599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16"/>
        </w:numPr>
        <w:tabs>
          <w:tab w:pos="891" w:val="left" w:leader="none"/>
        </w:tabs>
        <w:spacing w:line="25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very</w:t>
      </w:r>
      <w:r>
        <w:rPr>
          <w:spacing w:val="-5"/>
          <w:sz w:val="24"/>
        </w:rPr>
        <w:t> </w:t>
      </w:r>
      <w:r>
        <w:rPr>
          <w:sz w:val="24"/>
        </w:rPr>
        <w:t>pleasant one.</w:t>
      </w:r>
    </w:p>
    <w:p>
      <w:pPr>
        <w:pStyle w:val="ListParagraph"/>
        <w:numPr>
          <w:ilvl w:val="0"/>
          <w:numId w:val="316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overlooks a</w:t>
      </w:r>
      <w:r>
        <w:rPr>
          <w:spacing w:val="-1"/>
          <w:sz w:val="24"/>
        </w:rPr>
        <w:t> </w:t>
      </w:r>
      <w:r>
        <w:rPr>
          <w:sz w:val="24"/>
        </w:rPr>
        <w:t>river.</w:t>
      </w:r>
    </w:p>
    <w:p>
      <w:pPr>
        <w:pStyle w:val="ListParagraph"/>
        <w:numPr>
          <w:ilvl w:val="0"/>
          <w:numId w:val="316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hasn‘t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lived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316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is completely</w:t>
      </w:r>
      <w:r>
        <w:rPr>
          <w:spacing w:val="-4"/>
          <w:sz w:val="24"/>
        </w:rPr>
        <w:t> </w:t>
      </w:r>
      <w:r>
        <w:rPr>
          <w:sz w:val="24"/>
        </w:rPr>
        <w:t>deserted.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1" w:after="0"/>
        <w:ind w:left="578" w:right="810" w:firstLine="0"/>
        <w:jc w:val="both"/>
        <w:rPr>
          <w:sz w:val="22"/>
        </w:rPr>
      </w:pPr>
      <w:r>
        <w:rPr/>
        <w:t>There was no other building in sight. The trees which grew along</w:t>
      </w:r>
      <w:r>
        <w:rPr>
          <w:spacing w:val="1"/>
        </w:rPr>
        <w:t> </w:t>
      </w:r>
      <w:r>
        <w:rPr/>
        <w:t>the river completely hid</w:t>
      </w:r>
      <w:r>
        <w:rPr>
          <w:spacing w:val="1"/>
        </w:rPr>
        <w:t> </w:t>
      </w:r>
      <w:r>
        <w:rPr/>
        <w:t>the two other houses that shared the valley. Looking from the kitchen window Mary gave a</w:t>
      </w:r>
      <w:r>
        <w:rPr>
          <w:spacing w:val="1"/>
        </w:rPr>
        <w:t> </w:t>
      </w:r>
      <w:r>
        <w:rPr/>
        <w:t>long sigh of contentment. She knew she would be happy here; much happier that she had ever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city.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passage is not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about</w:t>
      </w:r>
      <w:r>
        <w:rPr>
          <w:b/>
          <w:sz w:val="24"/>
          <w:u w:val="single"/>
        </w:rPr>
        <w:t>        </w:t>
      </w:r>
      <w:r>
        <w:rPr>
          <w:b/>
          <w:spacing w:val="57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17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hardships</w:t>
      </w:r>
      <w:r>
        <w:rPr>
          <w:spacing w:val="-1"/>
          <w:sz w:val="24"/>
        </w:rPr>
        <w:t> </w:t>
      </w:r>
      <w:r>
        <w:rPr>
          <w:sz w:val="24"/>
        </w:rPr>
        <w:t>of life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city.</w:t>
      </w:r>
    </w:p>
    <w:p>
      <w:pPr>
        <w:pStyle w:val="ListParagraph"/>
        <w:numPr>
          <w:ilvl w:val="0"/>
          <w:numId w:val="317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Mary</w:t>
      </w:r>
      <w:r>
        <w:rPr>
          <w:spacing w:val="-5"/>
          <w:sz w:val="24"/>
        </w:rPr>
        <w:t> </w:t>
      </w:r>
      <w:r>
        <w:rPr>
          <w:sz w:val="24"/>
        </w:rPr>
        <w:t>and her</w:t>
      </w:r>
      <w:r>
        <w:rPr>
          <w:spacing w:val="1"/>
          <w:sz w:val="24"/>
        </w:rPr>
        <w:t> </w:t>
      </w:r>
      <w:r>
        <w:rPr>
          <w:sz w:val="24"/>
        </w:rPr>
        <w:t>new home.</w:t>
      </w:r>
    </w:p>
    <w:p>
      <w:pPr>
        <w:pStyle w:val="ListParagraph"/>
        <w:numPr>
          <w:ilvl w:val="0"/>
          <w:numId w:val="317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Mary‘s</w:t>
      </w:r>
      <w:r>
        <w:rPr>
          <w:spacing w:val="-1"/>
          <w:sz w:val="24"/>
        </w:rPr>
        <w:t> </w:t>
      </w:r>
      <w:r>
        <w:rPr>
          <w:sz w:val="24"/>
        </w:rPr>
        <w:t>happy</w:t>
      </w:r>
      <w:r>
        <w:rPr>
          <w:spacing w:val="-6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valley.</w:t>
      </w:r>
    </w:p>
    <w:p>
      <w:pPr>
        <w:pStyle w:val="ListParagraph"/>
        <w:numPr>
          <w:ilvl w:val="0"/>
          <w:numId w:val="317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Mary‘s</w:t>
      </w:r>
      <w:r>
        <w:rPr>
          <w:spacing w:val="-1"/>
          <w:sz w:val="24"/>
        </w:rPr>
        <w:t> </w:t>
      </w:r>
      <w:r>
        <w:rPr>
          <w:sz w:val="24"/>
        </w:rPr>
        <w:t>escape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city.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1" w:after="0"/>
        <w:ind w:left="578" w:right="811" w:firstLine="0"/>
        <w:jc w:val="both"/>
        <w:rPr>
          <w:sz w:val="22"/>
        </w:rPr>
      </w:pPr>
      <w:r>
        <w:rPr/>
        <w:t>By the end of her first day at work Janet was terribly tired. She was also very happy, for</w:t>
      </w:r>
      <w:r>
        <w:rPr>
          <w:spacing w:val="1"/>
        </w:rPr>
        <w:t> </w:t>
      </w:r>
      <w:r>
        <w:rPr/>
        <w:t>she knew she had made a good beginning. Mr. Taylor was clearly very pleased with the way</w:t>
      </w:r>
      <w:r>
        <w:rPr>
          <w:spacing w:val="1"/>
        </w:rPr>
        <w:t> </w:t>
      </w:r>
      <w:r>
        <w:rPr/>
        <w:t>she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answered</w:t>
      </w:r>
      <w:r>
        <w:rPr>
          <w:spacing w:val="12"/>
        </w:rPr>
        <w:t> </w:t>
      </w:r>
      <w:r>
        <w:rPr/>
        <w:t>his</w:t>
      </w:r>
      <w:r>
        <w:rPr>
          <w:spacing w:val="13"/>
        </w:rPr>
        <w:t> </w:t>
      </w:r>
      <w:r>
        <w:rPr/>
        <w:t>telephone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looked</w:t>
      </w:r>
      <w:r>
        <w:rPr>
          <w:spacing w:val="10"/>
        </w:rPr>
        <w:t> </w:t>
      </w:r>
      <w:r>
        <w:rPr/>
        <w:t>after</w:t>
      </w:r>
      <w:r>
        <w:rPr>
          <w:spacing w:val="12"/>
        </w:rPr>
        <w:t> </w:t>
      </w:r>
      <w:r>
        <w:rPr/>
        <w:t>his</w:t>
      </w:r>
      <w:r>
        <w:rPr>
          <w:spacing w:val="12"/>
        </w:rPr>
        <w:t> </w:t>
      </w:r>
      <w:r>
        <w:rPr/>
        <w:t>visitors.</w:t>
      </w:r>
      <w:r>
        <w:rPr>
          <w:spacing w:val="13"/>
        </w:rPr>
        <w:t> </w:t>
      </w:r>
      <w:r>
        <w:rPr/>
        <w:t>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praised</w:t>
      </w:r>
      <w:r>
        <w:rPr>
          <w:spacing w:val="11"/>
        </w:rPr>
        <w:t> </w:t>
      </w:r>
      <w:r>
        <w:rPr/>
        <w:t>her</w:t>
      </w:r>
      <w:r>
        <w:rPr>
          <w:spacing w:val="11"/>
        </w:rPr>
        <w:t> </w:t>
      </w:r>
      <w:r>
        <w:rPr/>
        <w:t>typing.</w:t>
      </w:r>
    </w:p>
    <w:p>
      <w:pPr>
        <w:tabs>
          <w:tab w:pos="5702" w:val="left" w:leader="none"/>
        </w:tabs>
        <w:spacing w:before="0"/>
        <w:ind w:left="578" w:right="4401" w:firstLine="0"/>
        <w:jc w:val="left"/>
        <w:rPr>
          <w:b/>
          <w:sz w:val="24"/>
        </w:rPr>
      </w:pPr>
      <w:r>
        <w:rPr>
          <w:b/>
          <w:sz w:val="24"/>
        </w:rPr>
        <w:t>‗Tomorrow,‖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thought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happily,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―it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much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easier.‖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passage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understand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Janet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18"/>
        </w:numPr>
        <w:tabs>
          <w:tab w:pos="863" w:val="left" w:leader="none"/>
        </w:tabs>
        <w:spacing w:line="271" w:lineRule="exact" w:before="0" w:after="0"/>
        <w:ind w:left="862" w:right="0" w:hanging="285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secretary.</w:t>
      </w:r>
    </w:p>
    <w:p>
      <w:pPr>
        <w:pStyle w:val="ListParagraph"/>
        <w:numPr>
          <w:ilvl w:val="0"/>
          <w:numId w:val="318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look for</w:t>
      </w:r>
      <w:r>
        <w:rPr>
          <w:spacing w:val="-1"/>
          <w:sz w:val="24"/>
        </w:rPr>
        <w:t> </w:t>
      </w:r>
      <w:r>
        <w:rPr>
          <w:sz w:val="24"/>
        </w:rPr>
        <w:t>a new job.</w:t>
      </w:r>
    </w:p>
    <w:p>
      <w:pPr>
        <w:pStyle w:val="ListParagraph"/>
        <w:numPr>
          <w:ilvl w:val="0"/>
          <w:numId w:val="318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works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nurse.</w:t>
      </w:r>
    </w:p>
    <w:p>
      <w:pPr>
        <w:pStyle w:val="ListParagraph"/>
        <w:numPr>
          <w:ilvl w:val="0"/>
          <w:numId w:val="318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married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2"/>
          <w:sz w:val="24"/>
        </w:rPr>
        <w:t> </w:t>
      </w:r>
      <w:r>
        <w:rPr>
          <w:sz w:val="24"/>
        </w:rPr>
        <w:t>businessman.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0" w:firstLine="0"/>
        <w:jc w:val="both"/>
        <w:rPr>
          <w:sz w:val="22"/>
        </w:rPr>
      </w:pPr>
      <w:r>
        <w:rPr/>
        <w:t>By the end of her first day at work Janet was terribly tired. She was also very happy, for</w:t>
      </w:r>
      <w:r>
        <w:rPr>
          <w:spacing w:val="1"/>
        </w:rPr>
        <w:t> </w:t>
      </w:r>
      <w:r>
        <w:rPr/>
        <w:t>she knew she had made a good beginning. Mr. Taylor was clearly very pleased with the way</w:t>
      </w:r>
      <w:r>
        <w:rPr>
          <w:spacing w:val="1"/>
        </w:rPr>
        <w:t> </w:t>
      </w:r>
      <w:r>
        <w:rPr/>
        <w:t>she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answered</w:t>
      </w:r>
      <w:r>
        <w:rPr>
          <w:spacing w:val="12"/>
        </w:rPr>
        <w:t> </w:t>
      </w:r>
      <w:r>
        <w:rPr/>
        <w:t>his</w:t>
      </w:r>
      <w:r>
        <w:rPr>
          <w:spacing w:val="13"/>
        </w:rPr>
        <w:t> </w:t>
      </w:r>
      <w:r>
        <w:rPr/>
        <w:t>telephone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looked</w:t>
      </w:r>
      <w:r>
        <w:rPr>
          <w:spacing w:val="10"/>
        </w:rPr>
        <w:t> </w:t>
      </w:r>
      <w:r>
        <w:rPr/>
        <w:t>after</w:t>
      </w:r>
      <w:r>
        <w:rPr>
          <w:spacing w:val="12"/>
        </w:rPr>
        <w:t> </w:t>
      </w:r>
      <w:r>
        <w:rPr/>
        <w:t>his</w:t>
      </w:r>
      <w:r>
        <w:rPr>
          <w:spacing w:val="12"/>
        </w:rPr>
        <w:t> </w:t>
      </w:r>
      <w:r>
        <w:rPr/>
        <w:t>visitors.</w:t>
      </w:r>
      <w:r>
        <w:rPr>
          <w:spacing w:val="13"/>
        </w:rPr>
        <w:t> </w:t>
      </w:r>
      <w:r>
        <w:rPr/>
        <w:t>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praised</w:t>
      </w:r>
      <w:r>
        <w:rPr>
          <w:spacing w:val="11"/>
        </w:rPr>
        <w:t> </w:t>
      </w:r>
      <w:r>
        <w:rPr/>
        <w:t>her</w:t>
      </w:r>
      <w:r>
        <w:rPr>
          <w:spacing w:val="11"/>
        </w:rPr>
        <w:t> </w:t>
      </w:r>
      <w:r>
        <w:rPr/>
        <w:t>typing.</w:t>
      </w:r>
    </w:p>
    <w:p>
      <w:pPr>
        <w:tabs>
          <w:tab w:pos="2383" w:val="left" w:leader="none"/>
        </w:tabs>
        <w:spacing w:before="0"/>
        <w:ind w:left="578" w:right="4399" w:firstLine="0"/>
        <w:jc w:val="left"/>
        <w:rPr>
          <w:b/>
          <w:sz w:val="24"/>
        </w:rPr>
      </w:pPr>
      <w:r>
        <w:rPr>
          <w:b/>
          <w:sz w:val="24"/>
        </w:rPr>
        <w:t>‗Tomorrow,‖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thought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happily,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―it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much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easier.‖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Taylor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19"/>
        </w:numPr>
        <w:tabs>
          <w:tab w:pos="863" w:val="left" w:leader="none"/>
        </w:tabs>
        <w:spacing w:line="271" w:lineRule="exact" w:before="0" w:after="0"/>
        <w:ind w:left="862" w:right="0" w:hanging="285"/>
        <w:jc w:val="left"/>
        <w:rPr>
          <w:sz w:val="24"/>
        </w:rPr>
      </w:pPr>
      <w:r>
        <w:rPr>
          <w:sz w:val="24"/>
        </w:rPr>
        <w:t>is fully</w:t>
      </w:r>
      <w:r>
        <w:rPr>
          <w:spacing w:val="-5"/>
          <w:sz w:val="24"/>
        </w:rPr>
        <w:t> </w:t>
      </w:r>
      <w:r>
        <w:rPr>
          <w:sz w:val="24"/>
        </w:rPr>
        <w:t>satisfied</w:t>
      </w:r>
      <w:r>
        <w:rPr>
          <w:spacing w:val="1"/>
          <w:sz w:val="24"/>
        </w:rPr>
        <w:t> </w:t>
      </w:r>
      <w:r>
        <w:rPr>
          <w:sz w:val="24"/>
        </w:rPr>
        <w:t>with Janet.</w:t>
      </w:r>
    </w:p>
    <w:p>
      <w:pPr>
        <w:pStyle w:val="ListParagraph"/>
        <w:numPr>
          <w:ilvl w:val="0"/>
          <w:numId w:val="319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known Janet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319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man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for.</w:t>
      </w:r>
    </w:p>
    <w:p>
      <w:pPr>
        <w:pStyle w:val="ListParagraph"/>
        <w:numPr>
          <w:ilvl w:val="0"/>
          <w:numId w:val="319"/>
        </w:numPr>
        <w:tabs>
          <w:tab w:pos="891" w:val="left" w:leader="none"/>
        </w:tabs>
        <w:spacing w:line="240" w:lineRule="auto" w:before="1" w:after="0"/>
        <w:ind w:left="890" w:right="0" w:hanging="313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Janet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70" w:after="0"/>
        <w:ind w:left="578" w:right="808" w:firstLine="0"/>
        <w:jc w:val="both"/>
        <w:rPr>
          <w:sz w:val="22"/>
        </w:rPr>
      </w:pPr>
      <w:r>
        <w:rPr/>
        <w:t>By the end of her first day at work Janet was terribly tired. She was also very happy, for</w:t>
      </w:r>
      <w:r>
        <w:rPr>
          <w:spacing w:val="1"/>
        </w:rPr>
        <w:t> </w:t>
      </w:r>
      <w:r>
        <w:rPr/>
        <w:t>she knew she had made a good beginning. Mr. Taylor was clearly very pleased with the way</w:t>
      </w:r>
      <w:r>
        <w:rPr>
          <w:spacing w:val="1"/>
        </w:rPr>
        <w:t> </w:t>
      </w:r>
      <w:r>
        <w:rPr/>
        <w:t>she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answered</w:t>
      </w:r>
      <w:r>
        <w:rPr>
          <w:spacing w:val="12"/>
        </w:rPr>
        <w:t> </w:t>
      </w:r>
      <w:r>
        <w:rPr/>
        <w:t>his</w:t>
      </w:r>
      <w:r>
        <w:rPr>
          <w:spacing w:val="13"/>
        </w:rPr>
        <w:t> </w:t>
      </w:r>
      <w:r>
        <w:rPr/>
        <w:t>telephone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looked</w:t>
      </w:r>
      <w:r>
        <w:rPr>
          <w:spacing w:val="10"/>
        </w:rPr>
        <w:t> </w:t>
      </w:r>
      <w:r>
        <w:rPr/>
        <w:t>after</w:t>
      </w:r>
      <w:r>
        <w:rPr>
          <w:spacing w:val="12"/>
        </w:rPr>
        <w:t> </w:t>
      </w:r>
      <w:r>
        <w:rPr/>
        <w:t>his</w:t>
      </w:r>
      <w:r>
        <w:rPr>
          <w:spacing w:val="12"/>
        </w:rPr>
        <w:t> </w:t>
      </w:r>
      <w:r>
        <w:rPr/>
        <w:t>visitors.</w:t>
      </w:r>
      <w:r>
        <w:rPr>
          <w:spacing w:val="13"/>
        </w:rPr>
        <w:t> </w:t>
      </w:r>
      <w:r>
        <w:rPr/>
        <w:t>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also</w:t>
      </w:r>
      <w:r>
        <w:rPr>
          <w:spacing w:val="12"/>
        </w:rPr>
        <w:t> </w:t>
      </w:r>
      <w:r>
        <w:rPr/>
        <w:t>praised</w:t>
      </w:r>
      <w:r>
        <w:rPr>
          <w:spacing w:val="11"/>
        </w:rPr>
        <w:t> </w:t>
      </w:r>
      <w:r>
        <w:rPr/>
        <w:t>her</w:t>
      </w:r>
      <w:r>
        <w:rPr>
          <w:spacing w:val="11"/>
        </w:rPr>
        <w:t> </w:t>
      </w:r>
      <w:r>
        <w:rPr/>
        <w:t>typing.</w:t>
      </w:r>
    </w:p>
    <w:p>
      <w:pPr>
        <w:tabs>
          <w:tab w:pos="3491" w:val="left" w:leader="none"/>
        </w:tabs>
        <w:spacing w:before="1"/>
        <w:ind w:left="578" w:right="4399" w:firstLine="0"/>
        <w:jc w:val="left"/>
        <w:rPr>
          <w:b/>
          <w:sz w:val="24"/>
        </w:rPr>
      </w:pPr>
      <w:r>
        <w:rPr>
          <w:b/>
          <w:sz w:val="24"/>
        </w:rPr>
        <w:t>‗Tomorrow,‖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thought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happily,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―it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much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easier.‖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passage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describes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0"/>
        </w:numPr>
        <w:tabs>
          <w:tab w:pos="891" w:val="left" w:leader="none"/>
        </w:tabs>
        <w:spacing w:line="271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Janet‘s first</w:t>
      </w:r>
      <w:r>
        <w:rPr>
          <w:spacing w:val="-1"/>
          <w:sz w:val="24"/>
        </w:rPr>
        <w:t> </w:t>
      </w:r>
      <w:r>
        <w:rPr>
          <w:sz w:val="24"/>
        </w:rPr>
        <w:t>day</w:t>
      </w:r>
      <w:r>
        <w:rPr>
          <w:spacing w:val="-4"/>
          <w:sz w:val="24"/>
        </w:rPr>
        <w:t> </w:t>
      </w:r>
      <w:r>
        <w:rPr>
          <w:sz w:val="24"/>
        </w:rPr>
        <w:t>at work.</w:t>
      </w:r>
    </w:p>
    <w:p>
      <w:pPr>
        <w:pStyle w:val="ListParagraph"/>
        <w:numPr>
          <w:ilvl w:val="0"/>
          <w:numId w:val="320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why</w:t>
      </w:r>
      <w:r>
        <w:rPr>
          <w:spacing w:val="-6"/>
          <w:sz w:val="24"/>
        </w:rPr>
        <w:t> </w:t>
      </w:r>
      <w:r>
        <w:rPr>
          <w:sz w:val="24"/>
        </w:rPr>
        <w:t>Janet is not pleased with her</w:t>
      </w:r>
      <w:r>
        <w:rPr>
          <w:spacing w:val="-2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320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Mr.</w:t>
      </w:r>
      <w:r>
        <w:rPr>
          <w:spacing w:val="1"/>
          <w:sz w:val="24"/>
        </w:rPr>
        <w:t> </w:t>
      </w:r>
      <w:r>
        <w:rPr>
          <w:sz w:val="24"/>
        </w:rPr>
        <w:t>Taylor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ListParagraph"/>
        <w:numPr>
          <w:ilvl w:val="0"/>
          <w:numId w:val="320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Janet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given her</w:t>
      </w:r>
      <w:r>
        <w:rPr>
          <w:spacing w:val="-1"/>
          <w:sz w:val="24"/>
        </w:rPr>
        <w:t> </w:t>
      </w:r>
      <w:r>
        <w:rPr>
          <w:sz w:val="24"/>
        </w:rPr>
        <w:t>job.</w:t>
      </w:r>
    </w:p>
    <w:p>
      <w:pPr>
        <w:pStyle w:val="BodyText"/>
        <w:spacing w:before="2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07" w:firstLine="0"/>
        <w:jc w:val="both"/>
        <w:rPr>
          <w:sz w:val="22"/>
        </w:rPr>
      </w:pPr>
      <w:r>
        <w:rPr/>
        <w:t>Dr. Maine advertised for someone to work as a receptionist at his dental clinic. He wanted</w:t>
      </w:r>
      <w:r>
        <w:rPr>
          <w:spacing w:val="1"/>
        </w:rPr>
        <w:t> </w:t>
      </w:r>
      <w:r>
        <w:rPr/>
        <w:t>someone who was cheerful and attractive and also willing to work on Saturdays. Several</w:t>
      </w:r>
      <w:r>
        <w:rPr>
          <w:spacing w:val="1"/>
        </w:rPr>
        <w:t> </w:t>
      </w:r>
      <w:r>
        <w:rPr/>
        <w:t>people applied for the job but, except for Jenny none were suitable. Jenny, however, was just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he</w:t>
      </w:r>
      <w:r>
        <w:rPr>
          <w:spacing w:val="-4"/>
        </w:rPr>
        <w:t> </w:t>
      </w:r>
      <w:r>
        <w:rPr/>
        <w:t>wanted.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Maine</w:t>
      </w:r>
      <w:r>
        <w:rPr>
          <w:b/>
          <w:sz w:val="24"/>
          <w:u w:val="single"/>
        </w:rPr>
        <w:t>        </w:t>
      </w:r>
      <w:r>
        <w:rPr>
          <w:b/>
          <w:spacing w:val="59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1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knew</w:t>
      </w:r>
      <w:r>
        <w:rPr>
          <w:spacing w:val="-1"/>
          <w:sz w:val="24"/>
        </w:rPr>
        <w:t> </w:t>
      </w:r>
      <w:r>
        <w:rPr>
          <w:sz w:val="24"/>
        </w:rPr>
        <w:t>what sort of person</w:t>
      </w:r>
      <w:r>
        <w:rPr>
          <w:spacing w:val="-1"/>
          <w:sz w:val="24"/>
        </w:rPr>
        <w:t> </w:t>
      </w:r>
      <w:r>
        <w:rPr>
          <w:sz w:val="24"/>
        </w:rPr>
        <w:t>he needed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his clinic.</w:t>
      </w:r>
    </w:p>
    <w:p>
      <w:pPr>
        <w:pStyle w:val="ListParagraph"/>
        <w:numPr>
          <w:ilvl w:val="0"/>
          <w:numId w:val="321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doesn‘t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with people.</w:t>
      </w:r>
    </w:p>
    <w:p>
      <w:pPr>
        <w:pStyle w:val="ListParagraph"/>
        <w:numPr>
          <w:ilvl w:val="0"/>
          <w:numId w:val="321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himself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cheerful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attractive</w:t>
      </w:r>
      <w:r>
        <w:rPr>
          <w:spacing w:val="-1"/>
          <w:sz w:val="24"/>
        </w:rPr>
        <w:t> </w:t>
      </w:r>
      <w:r>
        <w:rPr>
          <w:sz w:val="24"/>
        </w:rPr>
        <w:t>person</w:t>
      </w:r>
    </w:p>
    <w:p>
      <w:pPr>
        <w:pStyle w:val="ListParagraph"/>
        <w:numPr>
          <w:ilvl w:val="0"/>
          <w:numId w:val="321"/>
        </w:numPr>
        <w:tabs>
          <w:tab w:pos="951" w:val="left" w:leader="none"/>
        </w:tabs>
        <w:spacing w:line="240" w:lineRule="auto" w:before="0" w:after="0"/>
        <w:ind w:left="950" w:right="0" w:hanging="313"/>
        <w:jc w:val="left"/>
        <w:rPr>
          <w:sz w:val="24"/>
        </w:rPr>
      </w:pPr>
      <w:r>
        <w:rPr>
          <w:sz w:val="24"/>
        </w:rPr>
        <w:t>works only</w:t>
      </w:r>
      <w:r>
        <w:rPr>
          <w:spacing w:val="-4"/>
          <w:sz w:val="24"/>
        </w:rPr>
        <w:t> </w:t>
      </w:r>
      <w:r>
        <w:rPr>
          <w:sz w:val="24"/>
        </w:rPr>
        <w:t>on Saturday</w:t>
      </w:r>
      <w:r>
        <w:rPr>
          <w:spacing w:val="-4"/>
          <w:sz w:val="24"/>
        </w:rPr>
        <w:t> </w:t>
      </w:r>
      <w:r>
        <w:rPr>
          <w:sz w:val="24"/>
        </w:rPr>
        <w:t>mornings.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1" w:after="0"/>
        <w:ind w:left="578" w:right="813" w:firstLine="0"/>
        <w:jc w:val="both"/>
        <w:rPr>
          <w:sz w:val="22"/>
        </w:rPr>
      </w:pPr>
      <w:r>
        <w:rPr/>
        <w:t>Dr. Maine advertised for someone to work as a receptionist at his dental clinic. He wanted</w:t>
      </w:r>
      <w:r>
        <w:rPr>
          <w:spacing w:val="1"/>
        </w:rPr>
        <w:t> </w:t>
      </w:r>
      <w:r>
        <w:rPr/>
        <w:t>someone who was cheerful and attractive and also willing to work on Saturdays. Several</w:t>
      </w:r>
      <w:r>
        <w:rPr>
          <w:spacing w:val="1"/>
        </w:rPr>
        <w:t> </w:t>
      </w:r>
      <w:r>
        <w:rPr/>
        <w:t>people applied for the job but, except for Jenny none were suitable. Jenny, however, was just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he</w:t>
      </w:r>
      <w:r>
        <w:rPr>
          <w:spacing w:val="-4"/>
        </w:rPr>
        <w:t> </w:t>
      </w:r>
      <w:r>
        <w:rPr/>
        <w:t>wanted.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is a suitable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TITLE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passage?</w:t>
      </w:r>
    </w:p>
    <w:p>
      <w:pPr>
        <w:pStyle w:val="ListParagraph"/>
        <w:numPr>
          <w:ilvl w:val="0"/>
          <w:numId w:val="322"/>
        </w:numPr>
        <w:tabs>
          <w:tab w:pos="834" w:val="left" w:leader="none"/>
        </w:tabs>
        <w:spacing w:line="274" w:lineRule="exact" w:before="0" w:after="0"/>
        <w:ind w:left="833" w:right="0" w:hanging="256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Receptionist</w:t>
      </w:r>
    </w:p>
    <w:p>
      <w:pPr>
        <w:pStyle w:val="ListParagraph"/>
        <w:numPr>
          <w:ilvl w:val="0"/>
          <w:numId w:val="322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> </w:t>
      </w:r>
      <w:r>
        <w:rPr>
          <w:sz w:val="24"/>
        </w:rPr>
        <w:t>Maine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Others</w:t>
      </w:r>
    </w:p>
    <w:p>
      <w:pPr>
        <w:pStyle w:val="ListParagraph"/>
        <w:numPr>
          <w:ilvl w:val="0"/>
          <w:numId w:val="322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Advertisements</w:t>
      </w:r>
    </w:p>
    <w:p>
      <w:pPr>
        <w:pStyle w:val="ListParagraph"/>
        <w:numPr>
          <w:ilvl w:val="0"/>
          <w:numId w:val="322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Hours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1" w:after="0"/>
        <w:ind w:left="578" w:right="815" w:firstLine="0"/>
        <w:jc w:val="both"/>
        <w:rPr>
          <w:sz w:val="22"/>
        </w:rPr>
      </w:pPr>
      <w:r>
        <w:rPr/>
        <w:t>Dr. Maine advertised for someone to work as a receptionist at his dental clinic. He wanted</w:t>
      </w:r>
      <w:r>
        <w:rPr>
          <w:spacing w:val="1"/>
        </w:rPr>
        <w:t> </w:t>
      </w:r>
      <w:r>
        <w:rPr/>
        <w:t>someone who was cheerful and attractive and also willing to work on Saturdays. Several</w:t>
      </w:r>
      <w:r>
        <w:rPr>
          <w:spacing w:val="1"/>
        </w:rPr>
        <w:t> </w:t>
      </w:r>
      <w:r>
        <w:rPr/>
        <w:t>people applied for the job but, except for Jenny none were suitable. Jenny, however, was just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he</w:t>
      </w:r>
      <w:r>
        <w:rPr>
          <w:spacing w:val="-4"/>
        </w:rPr>
        <w:t> </w:t>
      </w:r>
      <w:r>
        <w:rPr/>
        <w:t>wanted.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felt sure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that</w:t>
      </w:r>
      <w:r>
        <w:rPr>
          <w:b/>
          <w:sz w:val="24"/>
          <w:u w:val="single"/>
        </w:rPr>
        <w:t>        </w:t>
      </w:r>
      <w:r>
        <w:rPr>
          <w:b/>
          <w:spacing w:val="60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289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Jenny</w:t>
      </w:r>
      <w:r>
        <w:rPr>
          <w:spacing w:val="-6"/>
          <w:sz w:val="24"/>
        </w:rPr>
        <w:t> </w:t>
      </w:r>
      <w:r>
        <w:rPr>
          <w:sz w:val="24"/>
        </w:rPr>
        <w:t>was the right person for</w:t>
      </w:r>
      <w:r>
        <w:rPr>
          <w:spacing w:val="-2"/>
          <w:sz w:val="24"/>
        </w:rPr>
        <w:t> </w:t>
      </w:r>
      <w:r>
        <w:rPr>
          <w:sz w:val="24"/>
        </w:rPr>
        <w:t>the job.</w:t>
      </w:r>
    </w:p>
    <w:p>
      <w:pPr>
        <w:pStyle w:val="ListParagraph"/>
        <w:numPr>
          <w:ilvl w:val="1"/>
          <w:numId w:val="289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Jenny</w:t>
      </w:r>
      <w:r>
        <w:rPr>
          <w:spacing w:val="-4"/>
          <w:sz w:val="24"/>
        </w:rPr>
        <w:t> </w:t>
      </w:r>
      <w:r>
        <w:rPr>
          <w:sz w:val="24"/>
        </w:rPr>
        <w:t>would 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good dentist.</w:t>
      </w:r>
    </w:p>
    <w:p>
      <w:pPr>
        <w:pStyle w:val="ListParagraph"/>
        <w:numPr>
          <w:ilvl w:val="1"/>
          <w:numId w:val="289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Jenny</w:t>
      </w:r>
      <w:r>
        <w:rPr>
          <w:spacing w:val="-8"/>
          <w:sz w:val="24"/>
        </w:rPr>
        <w:t> </w:t>
      </w:r>
      <w:r>
        <w:rPr>
          <w:sz w:val="24"/>
        </w:rPr>
        <w:t>wouldn‘t</w:t>
      </w:r>
      <w:r>
        <w:rPr>
          <w:spacing w:val="-1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him.</w:t>
      </w:r>
    </w:p>
    <w:p>
      <w:pPr>
        <w:pStyle w:val="ListParagraph"/>
        <w:numPr>
          <w:ilvl w:val="1"/>
          <w:numId w:val="289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those who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-2"/>
          <w:sz w:val="24"/>
        </w:rPr>
        <w:t> </w:t>
      </w:r>
      <w:r>
        <w:rPr>
          <w:sz w:val="24"/>
        </w:rPr>
        <w:t>suitable.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289"/>
        </w:numPr>
        <w:tabs>
          <w:tab w:pos="880" w:val="left" w:leader="none"/>
        </w:tabs>
        <w:spacing w:line="240" w:lineRule="auto" w:before="0" w:after="0"/>
        <w:ind w:left="578" w:right="812" w:firstLine="0"/>
        <w:jc w:val="both"/>
        <w:rPr>
          <w:sz w:val="22"/>
        </w:rPr>
      </w:pPr>
      <w:r>
        <w:rPr/>
        <w:t>James has always been a practical sort of person; he has worked hard but not been able to</w:t>
      </w:r>
      <w:r>
        <w:rPr>
          <w:spacing w:val="1"/>
        </w:rPr>
        <w:t> </w:t>
      </w:r>
      <w:r>
        <w:rPr/>
        <w:t>save much. Though he had sometimes dreamed of being rich, he had never really expected to</w:t>
      </w:r>
      <w:r>
        <w:rPr>
          <w:spacing w:val="1"/>
        </w:rPr>
        <w:t> </w:t>
      </w:r>
      <w:r>
        <w:rPr/>
        <w:t>be so. However, his dream came true when his uncle left him a fortune. Now that he has got so</w:t>
      </w:r>
      <w:r>
        <w:rPr>
          <w:spacing w:val="-57"/>
        </w:rPr>
        <w:t> </w:t>
      </w:r>
      <w:r>
        <w:rPr/>
        <w:t>much money he is going to do all the things he has always wanted to do. To start with, he is</w:t>
      </w:r>
      <w:r>
        <w:rPr>
          <w:spacing w:val="1"/>
        </w:rPr>
        <w:t> </w:t>
      </w:r>
      <w:r>
        <w:rPr/>
        <w:t>going to</w:t>
      </w:r>
      <w:r>
        <w:rPr>
          <w:spacing w:val="-1"/>
        </w:rPr>
        <w:t> </w:t>
      </w:r>
      <w:r>
        <w:rPr/>
        <w:t>visit Japan.</w:t>
      </w:r>
    </w:p>
    <w:p>
      <w:pPr>
        <w:tabs>
          <w:tab w:pos="1876" w:val="left" w:leader="none"/>
        </w:tabs>
        <w:spacing w:line="274" w:lineRule="exact" w:before="0"/>
        <w:ind w:left="578" w:right="0" w:firstLine="0"/>
        <w:jc w:val="left"/>
        <w:rPr>
          <w:b/>
          <w:sz w:val="24"/>
        </w:rPr>
      </w:pPr>
      <w:r>
        <w:rPr>
          <w:b/>
          <w:sz w:val="24"/>
        </w:rPr>
        <w:t>James</w:t>
      </w:r>
      <w:r>
        <w:rPr>
          <w:b/>
          <w:sz w:val="24"/>
          <w:u w:val="single"/>
        </w:rPr>
        <w:tab/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3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became</w:t>
      </w:r>
      <w:r>
        <w:rPr>
          <w:spacing w:val="-2"/>
          <w:sz w:val="24"/>
        </w:rPr>
        <w:t> </w:t>
      </w:r>
      <w:r>
        <w:rPr>
          <w:sz w:val="24"/>
        </w:rPr>
        <w:t>rich after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uncle‘s</w:t>
      </w:r>
      <w:r>
        <w:rPr>
          <w:spacing w:val="-2"/>
          <w:sz w:val="24"/>
        </w:rPr>
        <w:t> </w:t>
      </w:r>
      <w:r>
        <w:rPr>
          <w:sz w:val="24"/>
        </w:rPr>
        <w:t>death.</w:t>
      </w:r>
    </w:p>
    <w:p>
      <w:pPr>
        <w:pStyle w:val="ListParagraph"/>
        <w:numPr>
          <w:ilvl w:val="0"/>
          <w:numId w:val="323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earned</w:t>
      </w:r>
      <w:r>
        <w:rPr>
          <w:spacing w:val="-1"/>
          <w:sz w:val="24"/>
        </w:rPr>
        <w:t> </w:t>
      </w:r>
      <w:r>
        <w:rPr>
          <w:sz w:val="24"/>
        </w:rPr>
        <w:t>enough money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go to</w:t>
      </w:r>
      <w:r>
        <w:rPr>
          <w:spacing w:val="-1"/>
          <w:sz w:val="24"/>
        </w:rPr>
        <w:t> </w:t>
      </w:r>
      <w:r>
        <w:rPr>
          <w:sz w:val="24"/>
        </w:rPr>
        <w:t>Japan.</w:t>
      </w:r>
    </w:p>
    <w:p>
      <w:pPr>
        <w:pStyle w:val="ListParagraph"/>
        <w:numPr>
          <w:ilvl w:val="0"/>
          <w:numId w:val="323"/>
        </w:numPr>
        <w:tabs>
          <w:tab w:pos="880" w:val="left" w:leader="none"/>
        </w:tabs>
        <w:spacing w:line="240" w:lineRule="auto" w:before="1" w:after="0"/>
        <w:ind w:left="879" w:right="0" w:hanging="302"/>
        <w:jc w:val="left"/>
        <w:rPr>
          <w:sz w:val="24"/>
        </w:rPr>
      </w:pPr>
      <w:r>
        <w:rPr>
          <w:sz w:val="24"/>
        </w:rPr>
        <w:t>never</w:t>
      </w:r>
      <w:r>
        <w:rPr>
          <w:spacing w:val="-1"/>
          <w:sz w:val="24"/>
        </w:rPr>
        <w:t> </w:t>
      </w:r>
      <w:r>
        <w:rPr>
          <w:sz w:val="24"/>
        </w:rPr>
        <w:t>wastes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money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holidays.</w:t>
      </w:r>
    </w:p>
    <w:p>
      <w:pPr>
        <w:pStyle w:val="ListParagraph"/>
        <w:numPr>
          <w:ilvl w:val="0"/>
          <w:numId w:val="323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 lazy</w:t>
      </w:r>
      <w:r>
        <w:rPr>
          <w:spacing w:val="-4"/>
          <w:sz w:val="24"/>
        </w:rPr>
        <w:t> </w:t>
      </w:r>
      <w:r>
        <w:rPr>
          <w:sz w:val="24"/>
        </w:rPr>
        <w:t>all his</w:t>
      </w:r>
      <w:r>
        <w:rPr>
          <w:spacing w:val="-1"/>
          <w:sz w:val="24"/>
        </w:rPr>
        <w:t> </w:t>
      </w:r>
      <w:r>
        <w:rPr>
          <w:sz w:val="24"/>
        </w:rPr>
        <w:t>life.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70" w:after="0"/>
        <w:ind w:left="578" w:right="807" w:firstLine="0"/>
        <w:jc w:val="both"/>
      </w:pPr>
      <w:r>
        <w:rPr/>
        <w:t>James has always been a practical sort of person; he has worked hard but not been able to</w:t>
      </w:r>
      <w:r>
        <w:rPr>
          <w:spacing w:val="1"/>
        </w:rPr>
        <w:t> </w:t>
      </w:r>
      <w:r>
        <w:rPr/>
        <w:t>save much. Though he had sometimes dreamed of being rich, he had never really expected to</w:t>
      </w:r>
      <w:r>
        <w:rPr>
          <w:spacing w:val="1"/>
        </w:rPr>
        <w:t> </w:t>
      </w:r>
      <w:r>
        <w:rPr/>
        <w:t>be so. However, his dream came true when his uncle left him a fortune. Now that he has got so</w:t>
      </w:r>
      <w:r>
        <w:rPr>
          <w:spacing w:val="-57"/>
        </w:rPr>
        <w:t> </w:t>
      </w:r>
      <w:r>
        <w:rPr/>
        <w:t>much money he is going to do all the things he has always wanted to do. To start with, he is</w:t>
      </w:r>
      <w:r>
        <w:rPr>
          <w:spacing w:val="1"/>
        </w:rPr>
        <w:t> </w:t>
      </w:r>
      <w:r>
        <w:rPr/>
        <w:t>going to</w:t>
      </w:r>
      <w:r>
        <w:rPr>
          <w:spacing w:val="-1"/>
        </w:rPr>
        <w:t> </w:t>
      </w:r>
      <w:r>
        <w:rPr/>
        <w:t>visit Japan.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author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carefully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out that</w:t>
      </w:r>
      <w:r>
        <w:rPr>
          <w:b/>
          <w:sz w:val="24"/>
          <w:u w:val="single"/>
        </w:rPr>
        <w:t>        </w:t>
      </w:r>
      <w:r>
        <w:rPr>
          <w:b/>
          <w:spacing w:val="56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324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James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changed</w:t>
      </w:r>
      <w:r>
        <w:rPr>
          <w:spacing w:val="-1"/>
          <w:sz w:val="24"/>
        </w:rPr>
        <w:t> </w:t>
      </w:r>
      <w:r>
        <w:rPr>
          <w:sz w:val="24"/>
        </w:rPr>
        <w:t>since he</w:t>
      </w:r>
      <w:r>
        <w:rPr>
          <w:spacing w:val="-3"/>
          <w:sz w:val="24"/>
        </w:rPr>
        <w:t> </w:t>
      </w:r>
      <w:r>
        <w:rPr>
          <w:sz w:val="24"/>
        </w:rPr>
        <w:t>became</w:t>
      </w:r>
      <w:r>
        <w:rPr>
          <w:spacing w:val="-1"/>
          <w:sz w:val="24"/>
        </w:rPr>
        <w:t> </w:t>
      </w:r>
      <w:r>
        <w:rPr>
          <w:sz w:val="24"/>
        </w:rPr>
        <w:t>rich.</w:t>
      </w:r>
    </w:p>
    <w:p>
      <w:pPr>
        <w:pStyle w:val="ListParagraph"/>
        <w:numPr>
          <w:ilvl w:val="1"/>
          <w:numId w:val="32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shouldn‘t</w:t>
      </w:r>
      <w:r>
        <w:rPr>
          <w:spacing w:val="-1"/>
          <w:sz w:val="24"/>
        </w:rPr>
        <w:t> </w:t>
      </w:r>
      <w:r>
        <w:rPr>
          <w:sz w:val="24"/>
        </w:rPr>
        <w:t>travel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 money.</w:t>
      </w:r>
    </w:p>
    <w:p>
      <w:pPr>
        <w:pStyle w:val="ListParagraph"/>
        <w:numPr>
          <w:ilvl w:val="1"/>
          <w:numId w:val="324"/>
        </w:numPr>
        <w:tabs>
          <w:tab w:pos="880" w:val="left" w:leader="none"/>
        </w:tabs>
        <w:spacing w:line="275" w:lineRule="exact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practical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never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money.</w:t>
      </w:r>
    </w:p>
    <w:p>
      <w:pPr>
        <w:pStyle w:val="ListParagraph"/>
        <w:numPr>
          <w:ilvl w:val="1"/>
          <w:numId w:val="324"/>
        </w:numPr>
        <w:tabs>
          <w:tab w:pos="891" w:val="left" w:leader="none"/>
        </w:tabs>
        <w:spacing w:line="275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James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become rich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hard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09" w:firstLine="0"/>
        <w:jc w:val="both"/>
      </w:pPr>
      <w:r>
        <w:rPr/>
        <w:t>James has always been a practical sort of person; he has worked hard but not been able to</w:t>
      </w:r>
      <w:r>
        <w:rPr>
          <w:spacing w:val="1"/>
        </w:rPr>
        <w:t> </w:t>
      </w:r>
      <w:r>
        <w:rPr/>
        <w:t>save much. Though he had sometimes dreamed of being rich, he had never really expected to</w:t>
      </w:r>
      <w:r>
        <w:rPr>
          <w:spacing w:val="1"/>
        </w:rPr>
        <w:t> </w:t>
      </w:r>
      <w:r>
        <w:rPr/>
        <w:t>be so. However, his dream came true when his uncle left him a fortune. Now that he has got so</w:t>
      </w:r>
      <w:r>
        <w:rPr>
          <w:spacing w:val="-57"/>
        </w:rPr>
        <w:t> </w:t>
      </w:r>
      <w:r>
        <w:rPr/>
        <w:t>much money he is going to do all the things he has always wanted to do. To start with, he is</w:t>
      </w:r>
      <w:r>
        <w:rPr>
          <w:spacing w:val="1"/>
        </w:rPr>
        <w:t> </w:t>
      </w:r>
      <w:r>
        <w:rPr/>
        <w:t>going to</w:t>
      </w:r>
      <w:r>
        <w:rPr>
          <w:spacing w:val="-1"/>
        </w:rPr>
        <w:t> </w:t>
      </w:r>
      <w:r>
        <w:rPr/>
        <w:t>visit Japan.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James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 go to Japan</w:t>
      </w:r>
      <w:r>
        <w:rPr>
          <w:b/>
          <w:sz w:val="24"/>
          <w:u w:val="single"/>
        </w:rPr>
        <w:t>         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5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rich man.</w:t>
      </w:r>
    </w:p>
    <w:p>
      <w:pPr>
        <w:pStyle w:val="ListParagraph"/>
        <w:numPr>
          <w:ilvl w:val="0"/>
          <w:numId w:val="325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saves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enough</w:t>
      </w:r>
      <w:r>
        <w:rPr>
          <w:spacing w:val="1"/>
          <w:sz w:val="24"/>
        </w:rPr>
        <w:t> </w:t>
      </w:r>
      <w:r>
        <w:rPr>
          <w:sz w:val="24"/>
        </w:rPr>
        <w:t>money.</w:t>
      </w:r>
    </w:p>
    <w:p>
      <w:pPr>
        <w:pStyle w:val="ListParagraph"/>
        <w:numPr>
          <w:ilvl w:val="0"/>
          <w:numId w:val="325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3"/>
          <w:sz w:val="24"/>
        </w:rPr>
        <w:t> </w:t>
      </w:r>
      <w:r>
        <w:rPr>
          <w:sz w:val="24"/>
        </w:rPr>
        <w:t>continues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hard.</w:t>
      </w:r>
    </w:p>
    <w:p>
      <w:pPr>
        <w:pStyle w:val="ListParagraph"/>
        <w:numPr>
          <w:ilvl w:val="0"/>
          <w:numId w:val="325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his uncle</w:t>
      </w:r>
      <w:r>
        <w:rPr>
          <w:spacing w:val="-1"/>
          <w:sz w:val="24"/>
        </w:rPr>
        <w:t> </w:t>
      </w:r>
      <w:r>
        <w:rPr>
          <w:sz w:val="24"/>
        </w:rPr>
        <w:t>is expecting</w:t>
      </w:r>
      <w:r>
        <w:rPr>
          <w:spacing w:val="-4"/>
          <w:sz w:val="24"/>
        </w:rPr>
        <w:t> </w:t>
      </w:r>
      <w:r>
        <w:rPr>
          <w:sz w:val="24"/>
        </w:rPr>
        <w:t>him.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15" w:firstLine="0"/>
        <w:jc w:val="both"/>
      </w:pPr>
      <w:r>
        <w:rPr/>
        <w:t>―Cut your coat to suit your cloth.‖ is an old English proverb. Obviously it is not really</w:t>
      </w:r>
      <w:r>
        <w:rPr>
          <w:spacing w:val="1"/>
        </w:rPr>
        <w:t> </w:t>
      </w:r>
      <w:r>
        <w:rPr/>
        <w:t>talking about coats but is telling us to be content with what we have got. It‘s a good proverb</w:t>
      </w:r>
      <w:r>
        <w:rPr>
          <w:spacing w:val="1"/>
        </w:rPr>
        <w:t> </w:t>
      </w:r>
      <w:r>
        <w:rPr/>
        <w:t>because so many people want what they cannot have,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 themdiscontented.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they don‘t</w:t>
      </w:r>
      <w:r>
        <w:rPr>
          <w:spacing w:val="-2"/>
        </w:rPr>
        <w:t> </w:t>
      </w:r>
      <w:r>
        <w:rPr/>
        <w:t>enjoy the</w:t>
      </w:r>
      <w:r>
        <w:rPr>
          <w:spacing w:val="-1"/>
        </w:rPr>
        <w:t> </w:t>
      </w:r>
      <w:r>
        <w:rPr/>
        <w:t>things they do</w:t>
      </w:r>
      <w:r>
        <w:rPr>
          <w:spacing w:val="-1"/>
        </w:rPr>
        <w:t> </w:t>
      </w:r>
      <w:r>
        <w:rPr/>
        <w:t>have.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proverb</w:t>
      </w:r>
      <w:r>
        <w:rPr>
          <w:b/>
          <w:sz w:val="24"/>
          <w:u w:val="single"/>
        </w:rPr>
        <w:t>        </w:t>
      </w:r>
      <w:r>
        <w:rPr>
          <w:b/>
          <w:spacing w:val="60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6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teaches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meaning</w:t>
      </w:r>
      <w:r>
        <w:rPr>
          <w:spacing w:val="-2"/>
          <w:sz w:val="24"/>
        </w:rPr>
        <w:t> </w:t>
      </w:r>
      <w:r>
        <w:rPr>
          <w:sz w:val="24"/>
        </w:rPr>
        <w:t>of happiness.</w:t>
      </w:r>
    </w:p>
    <w:p>
      <w:pPr>
        <w:pStyle w:val="ListParagraph"/>
        <w:numPr>
          <w:ilvl w:val="0"/>
          <w:numId w:val="326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greed</w:t>
      </w:r>
      <w:r>
        <w:rPr>
          <w:spacing w:val="-2"/>
          <w:sz w:val="24"/>
        </w:rPr>
        <w:t> </w:t>
      </w:r>
      <w:r>
        <w:rPr>
          <w:sz w:val="24"/>
        </w:rPr>
        <w:t>seem</w:t>
      </w:r>
      <w:r>
        <w:rPr>
          <w:spacing w:val="-2"/>
          <w:sz w:val="24"/>
        </w:rPr>
        <w:t> </w:t>
      </w:r>
      <w:r>
        <w:rPr>
          <w:sz w:val="24"/>
        </w:rPr>
        <w:t>attractive.</w:t>
      </w:r>
    </w:p>
    <w:p>
      <w:pPr>
        <w:pStyle w:val="ListParagraph"/>
        <w:numPr>
          <w:ilvl w:val="0"/>
          <w:numId w:val="326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wants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discontented.</w:t>
      </w:r>
    </w:p>
    <w:p>
      <w:pPr>
        <w:pStyle w:val="ListParagraph"/>
        <w:numPr>
          <w:ilvl w:val="0"/>
          <w:numId w:val="326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very</w:t>
      </w:r>
      <w:r>
        <w:rPr>
          <w:spacing w:val="-5"/>
          <w:sz w:val="24"/>
        </w:rPr>
        <w:t> </w:t>
      </w:r>
      <w:r>
        <w:rPr>
          <w:sz w:val="24"/>
        </w:rPr>
        <w:t>well known in England.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13" w:firstLine="0"/>
        <w:jc w:val="both"/>
      </w:pPr>
      <w:r>
        <w:rPr/>
        <w:t>―Cut your coat to suit your cloth.‖ is an old English proverb. Obviously it is not really</w:t>
      </w:r>
      <w:r>
        <w:rPr>
          <w:spacing w:val="1"/>
        </w:rPr>
        <w:t> </w:t>
      </w:r>
      <w:r>
        <w:rPr/>
        <w:t>talking about coats but is telling us to be content with what we have got. It‘s a good proverb</w:t>
      </w:r>
      <w:r>
        <w:rPr>
          <w:spacing w:val="1"/>
        </w:rPr>
        <w:t> </w:t>
      </w:r>
      <w:r>
        <w:rPr/>
        <w:t>because so many people want what they cannot have,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 themdiscontented.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they</w:t>
      </w:r>
      <w:r>
        <w:rPr>
          <w:spacing w:val="1"/>
        </w:rPr>
        <w:t> </w:t>
      </w:r>
      <w:r>
        <w:rPr/>
        <w:t>don‘t</w:t>
      </w:r>
      <w:r>
        <w:rPr>
          <w:spacing w:val="-2"/>
        </w:rPr>
        <w:t> </w:t>
      </w:r>
      <w:r>
        <w:rPr/>
        <w:t>enjoy the</w:t>
      </w:r>
      <w:r>
        <w:rPr>
          <w:spacing w:val="-1"/>
        </w:rPr>
        <w:t> </w:t>
      </w:r>
      <w:r>
        <w:rPr/>
        <w:t>things they do</w:t>
      </w:r>
      <w:r>
        <w:rPr>
          <w:spacing w:val="-1"/>
        </w:rPr>
        <w:t> </w:t>
      </w:r>
      <w:r>
        <w:rPr/>
        <w:t>have.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People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happy</w:t>
      </w:r>
      <w:r>
        <w:rPr>
          <w:b/>
          <w:sz w:val="24"/>
          <w:u w:val="single"/>
        </w:rPr>
        <w:t>        </w:t>
      </w:r>
      <w:r>
        <w:rPr>
          <w:b/>
          <w:spacing w:val="58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324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as long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 satisfied with the things they</w:t>
      </w:r>
      <w:r>
        <w:rPr>
          <w:spacing w:val="-4"/>
          <w:sz w:val="24"/>
        </w:rPr>
        <w:t> </w:t>
      </w:r>
      <w:r>
        <w:rPr>
          <w:sz w:val="24"/>
        </w:rPr>
        <w:t>have.</w:t>
      </w:r>
    </w:p>
    <w:p>
      <w:pPr>
        <w:pStyle w:val="ListParagraph"/>
        <w:numPr>
          <w:ilvl w:val="1"/>
          <w:numId w:val="32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unless 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badly</w:t>
      </w:r>
      <w:r>
        <w:rPr>
          <w:spacing w:val="-3"/>
          <w:sz w:val="24"/>
        </w:rPr>
        <w:t> </w:t>
      </w:r>
      <w:r>
        <w:rPr>
          <w:sz w:val="24"/>
        </w:rPr>
        <w:t>dressed.</w:t>
      </w:r>
    </w:p>
    <w:p>
      <w:pPr>
        <w:pStyle w:val="ListParagraph"/>
        <w:numPr>
          <w:ilvl w:val="1"/>
          <w:numId w:val="324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proverb tells</w:t>
      </w:r>
      <w:r>
        <w:rPr>
          <w:spacing w:val="-1"/>
          <w:sz w:val="24"/>
        </w:rPr>
        <w:t> </w:t>
      </w:r>
      <w:r>
        <w:rPr>
          <w:sz w:val="24"/>
        </w:rPr>
        <w:t>them to</w:t>
      </w:r>
      <w:r>
        <w:rPr>
          <w:spacing w:val="-1"/>
          <w:sz w:val="24"/>
        </w:rPr>
        <w:t> </w:t>
      </w:r>
      <w:r>
        <w:rPr>
          <w:sz w:val="24"/>
        </w:rPr>
        <w:t>be.</w:t>
      </w:r>
    </w:p>
    <w:p>
      <w:pPr>
        <w:pStyle w:val="ListParagraph"/>
        <w:numPr>
          <w:ilvl w:val="1"/>
          <w:numId w:val="324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can learn</w:t>
      </w:r>
      <w:r>
        <w:rPr>
          <w:spacing w:val="-1"/>
          <w:sz w:val="24"/>
        </w:rPr>
        <w:t> </w:t>
      </w:r>
      <w:r>
        <w:rPr>
          <w:sz w:val="24"/>
        </w:rPr>
        <w:t>from proverbs.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1" w:after="0"/>
        <w:ind w:left="578" w:right="813" w:firstLine="0"/>
        <w:jc w:val="both"/>
      </w:pPr>
      <w:r>
        <w:rPr/>
        <w:t>―Cut your coat to suit your cloth.‖ is an old English proverb. Obviously it is not really</w:t>
      </w:r>
      <w:r>
        <w:rPr>
          <w:spacing w:val="1"/>
        </w:rPr>
        <w:t> </w:t>
      </w:r>
      <w:r>
        <w:rPr/>
        <w:t>talking about coats but is telling us to be content with what we have got. It‘s a good proverb</w:t>
      </w:r>
      <w:r>
        <w:rPr>
          <w:spacing w:val="1"/>
        </w:rPr>
        <w:t> </w:t>
      </w:r>
      <w:r>
        <w:rPr/>
        <w:t>because so many people want what they cannot have,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 themdiscontented.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they don‘t</w:t>
      </w:r>
      <w:r>
        <w:rPr>
          <w:spacing w:val="-2"/>
        </w:rPr>
        <w:t> </w:t>
      </w:r>
      <w:r>
        <w:rPr/>
        <w:t>enjoy the</w:t>
      </w:r>
      <w:r>
        <w:rPr>
          <w:spacing w:val="-1"/>
        </w:rPr>
        <w:t> </w:t>
      </w:r>
      <w:r>
        <w:rPr/>
        <w:t>things they do</w:t>
      </w:r>
      <w:r>
        <w:rPr>
          <w:spacing w:val="-1"/>
        </w:rPr>
        <w:t> </w:t>
      </w:r>
      <w:r>
        <w:rPr/>
        <w:t>have.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passage suggests that</w:t>
      </w:r>
      <w:r>
        <w:rPr>
          <w:b/>
          <w:sz w:val="24"/>
          <w:u w:val="single"/>
        </w:rPr>
        <w:t>        </w:t>
      </w:r>
      <w:r>
        <w:rPr>
          <w:b/>
          <w:spacing w:val="58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7"/>
        </w:numPr>
        <w:tabs>
          <w:tab w:pos="891" w:val="left" w:leader="none"/>
        </w:tabs>
        <w:spacing w:line="274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lot of people</w:t>
      </w:r>
      <w:r>
        <w:rPr>
          <w:spacing w:val="1"/>
          <w:sz w:val="24"/>
        </w:rPr>
        <w:t> </w:t>
      </w:r>
      <w:r>
        <w:rPr>
          <w:sz w:val="24"/>
        </w:rPr>
        <w:t>who should be happy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not.</w:t>
      </w:r>
    </w:p>
    <w:p>
      <w:pPr>
        <w:pStyle w:val="ListParagraph"/>
        <w:numPr>
          <w:ilvl w:val="0"/>
          <w:numId w:val="327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happiness</w:t>
      </w:r>
      <w:r>
        <w:rPr>
          <w:spacing w:val="-1"/>
          <w:sz w:val="24"/>
        </w:rPr>
        <w:t> </w:t>
      </w:r>
      <w:r>
        <w:rPr>
          <w:sz w:val="24"/>
        </w:rPr>
        <w:t>depends upon possessions.</w:t>
      </w:r>
    </w:p>
    <w:p>
      <w:pPr>
        <w:pStyle w:val="ListParagraph"/>
        <w:numPr>
          <w:ilvl w:val="0"/>
          <w:numId w:val="327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hard to</w:t>
      </w:r>
      <w:r>
        <w:rPr>
          <w:spacing w:val="-1"/>
          <w:sz w:val="24"/>
        </w:rPr>
        <w:t> </w:t>
      </w:r>
      <w:r>
        <w:rPr>
          <w:sz w:val="24"/>
        </w:rPr>
        <w:t>earn</w:t>
      </w:r>
      <w:r>
        <w:rPr>
          <w:spacing w:val="-1"/>
          <w:sz w:val="24"/>
        </w:rPr>
        <w:t> </w:t>
      </w:r>
      <w:r>
        <w:rPr>
          <w:sz w:val="24"/>
        </w:rPr>
        <w:t>more.</w:t>
      </w:r>
    </w:p>
    <w:p>
      <w:pPr>
        <w:pStyle w:val="ListParagraph"/>
        <w:numPr>
          <w:ilvl w:val="0"/>
          <w:numId w:val="327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proverbs are</w:t>
      </w:r>
      <w:r>
        <w:rPr>
          <w:spacing w:val="-1"/>
          <w:sz w:val="24"/>
        </w:rPr>
        <w:t> </w:t>
      </w:r>
      <w:r>
        <w:rPr>
          <w:sz w:val="24"/>
        </w:rPr>
        <w:t>really</w:t>
      </w:r>
      <w:r>
        <w:rPr>
          <w:spacing w:val="-4"/>
          <w:sz w:val="24"/>
        </w:rPr>
        <w:t> </w:t>
      </w:r>
      <w:r>
        <w:rPr>
          <w:sz w:val="24"/>
        </w:rPr>
        <w:t>useless.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70" w:after="0"/>
        <w:ind w:left="578" w:right="806" w:firstLine="0"/>
        <w:jc w:val="both"/>
      </w:pPr>
      <w:r>
        <w:rPr/>
        <w:t>―James and I set off an hour before sunset when it was getting cooler and the shadows</w:t>
      </w:r>
      <w:r>
        <w:rPr>
          <w:spacing w:val="1"/>
        </w:rPr>
        <w:t> </w:t>
      </w:r>
      <w:r>
        <w:rPr/>
        <w:t>were long. We took it in turns to row</w:t>
      </w:r>
      <w:r>
        <w:rPr>
          <w:spacing w:val="60"/>
        </w:rPr>
        <w:t> </w:t>
      </w:r>
      <w:r>
        <w:rPr/>
        <w:t>the little boat and moved slowly, following the edge of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lake,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looking</w:t>
      </w:r>
      <w:r>
        <w:rPr>
          <w:spacing w:val="5"/>
        </w:rPr>
        <w:t> </w:t>
      </w:r>
      <w:r>
        <w:rPr/>
        <w:t>rather</w:t>
      </w:r>
      <w:r>
        <w:rPr>
          <w:spacing w:val="8"/>
        </w:rPr>
        <w:t> </w:t>
      </w:r>
      <w:r>
        <w:rPr/>
        <w:t>lazily</w:t>
      </w:r>
      <w:r>
        <w:rPr>
          <w:spacing w:val="8"/>
        </w:rPr>
        <w:t> </w:t>
      </w:r>
      <w:r>
        <w:rPr/>
        <w:t>about</w:t>
      </w:r>
      <w:r>
        <w:rPr>
          <w:spacing w:val="8"/>
        </w:rPr>
        <w:t> </w:t>
      </w:r>
      <w:r>
        <w:rPr/>
        <w:t>us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fish.</w:t>
      </w:r>
      <w:r>
        <w:rPr>
          <w:spacing w:val="8"/>
        </w:rPr>
        <w:t> </w:t>
      </w:r>
      <w:r>
        <w:rPr/>
        <w:t>We</w:t>
      </w:r>
      <w:r>
        <w:rPr>
          <w:spacing w:val="8"/>
        </w:rPr>
        <w:t> </w:t>
      </w:r>
      <w:r>
        <w:rPr/>
        <w:t>had</w:t>
      </w:r>
      <w:r>
        <w:rPr>
          <w:spacing w:val="9"/>
        </w:rPr>
        <w:t> </w:t>
      </w:r>
      <w:r>
        <w:rPr/>
        <w:t>no</w:t>
      </w:r>
      <w:r>
        <w:rPr>
          <w:spacing w:val="6"/>
        </w:rPr>
        <w:t> </w:t>
      </w:r>
      <w:r>
        <w:rPr/>
        <w:t>intention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catching</w:t>
      </w:r>
      <w:r>
        <w:rPr>
          <w:spacing w:val="8"/>
        </w:rPr>
        <w:t> </w:t>
      </w:r>
      <w:r>
        <w:rPr/>
        <w:t>any,</w:t>
      </w:r>
      <w:r>
        <w:rPr>
          <w:spacing w:val="9"/>
        </w:rPr>
        <w:t> </w:t>
      </w:r>
      <w:r>
        <w:rPr/>
        <w:t>but</w:t>
      </w:r>
      <w:r>
        <w:rPr>
          <w:spacing w:val="-58"/>
        </w:rPr>
        <w:t> </w:t>
      </w:r>
      <w:r>
        <w:rPr/>
        <w:t>it was pleasant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watch</w:t>
      </w:r>
      <w:r>
        <w:rPr>
          <w:spacing w:val="1"/>
        </w:rPr>
        <w:t> </w:t>
      </w:r>
      <w:r>
        <w:rPr/>
        <w:t>them</w:t>
      </w:r>
      <w:r>
        <w:rPr>
          <w:spacing w:val="-4"/>
        </w:rPr>
        <w:t> </w:t>
      </w:r>
      <w:r>
        <w:rPr/>
        <w:t>swim</w:t>
      </w:r>
      <w:r>
        <w:rPr>
          <w:spacing w:val="-3"/>
        </w:rPr>
        <w:t> </w:t>
      </w:r>
      <w:r>
        <w:rPr/>
        <w:t>so 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us.‖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 passage</w:t>
      </w:r>
      <w:r>
        <w:rPr>
          <w:b/>
          <w:sz w:val="24"/>
          <w:u w:val="single"/>
        </w:rPr>
        <w:t>         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28"/>
        </w:numPr>
        <w:tabs>
          <w:tab w:pos="834" w:val="left" w:leader="none"/>
        </w:tabs>
        <w:spacing w:line="274" w:lineRule="exact" w:before="0" w:after="0"/>
        <w:ind w:left="833" w:right="0" w:hanging="256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writer</w:t>
      </w:r>
      <w:r>
        <w:rPr>
          <w:spacing w:val="-1"/>
          <w:sz w:val="24"/>
        </w:rPr>
        <w:t> </w:t>
      </w:r>
      <w:r>
        <w:rPr>
          <w:sz w:val="24"/>
        </w:rPr>
        <w:t>expresses</w:t>
      </w:r>
      <w:r>
        <w:rPr>
          <w:spacing w:val="-1"/>
          <w:sz w:val="24"/>
        </w:rPr>
        <w:t> </w:t>
      </w:r>
      <w:r>
        <w:rPr>
          <w:sz w:val="24"/>
        </w:rPr>
        <w:t>a feeling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contentment.</w:t>
      </w:r>
    </w:p>
    <w:p>
      <w:pPr>
        <w:pStyle w:val="ListParagraph"/>
        <w:numPr>
          <w:ilvl w:val="0"/>
          <w:numId w:val="328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told 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adventures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couple</w:t>
      </w:r>
      <w:r>
        <w:rPr>
          <w:spacing w:val="1"/>
          <w:sz w:val="24"/>
        </w:rPr>
        <w:t> </w:t>
      </w:r>
      <w:r>
        <w:rPr>
          <w:sz w:val="24"/>
        </w:rPr>
        <w:t>fishing</w:t>
      </w:r>
      <w:r>
        <w:rPr>
          <w:spacing w:val="-3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lake.</w:t>
      </w:r>
    </w:p>
    <w:p>
      <w:pPr>
        <w:pStyle w:val="ListParagraph"/>
        <w:numPr>
          <w:ilvl w:val="0"/>
          <w:numId w:val="328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writer describes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pleasure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catching</w:t>
      </w:r>
      <w:r>
        <w:rPr>
          <w:spacing w:val="-3"/>
          <w:sz w:val="24"/>
        </w:rPr>
        <w:t> </w:t>
      </w:r>
      <w:r>
        <w:rPr>
          <w:sz w:val="24"/>
        </w:rPr>
        <w:t>fish</w:t>
      </w:r>
      <w:r>
        <w:rPr>
          <w:spacing w:val="-1"/>
          <w:sz w:val="24"/>
        </w:rPr>
        <w:t> </w:t>
      </w:r>
      <w:r>
        <w:rPr>
          <w:sz w:val="24"/>
        </w:rPr>
        <w:t>at dawn.</w:t>
      </w:r>
    </w:p>
    <w:p>
      <w:pPr>
        <w:pStyle w:val="ListParagraph"/>
        <w:numPr>
          <w:ilvl w:val="0"/>
          <w:numId w:val="328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writer‘s intention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movements of</w:t>
      </w:r>
      <w:r>
        <w:rPr>
          <w:spacing w:val="-1"/>
          <w:sz w:val="24"/>
        </w:rPr>
        <w:t> </w:t>
      </w:r>
      <w:r>
        <w:rPr>
          <w:sz w:val="24"/>
        </w:rPr>
        <w:t>fish in a</w:t>
      </w:r>
      <w:r>
        <w:rPr>
          <w:spacing w:val="-2"/>
          <w:sz w:val="24"/>
        </w:rPr>
        <w:t> </w:t>
      </w:r>
      <w:r>
        <w:rPr>
          <w:sz w:val="24"/>
        </w:rPr>
        <w:t>lake.</w:t>
      </w:r>
    </w:p>
    <w:p>
      <w:pPr>
        <w:pStyle w:val="BodyText"/>
        <w:spacing w:before="2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06" w:firstLine="0"/>
        <w:jc w:val="both"/>
      </w:pPr>
      <w:r>
        <w:rPr/>
        <w:t>―James and I set off an hour before sunset when it was getting cooler and the shadows</w:t>
      </w:r>
      <w:r>
        <w:rPr>
          <w:spacing w:val="1"/>
        </w:rPr>
        <w:t> </w:t>
      </w:r>
      <w:r>
        <w:rPr/>
        <w:t>were long. We took it in turns to row the little boat and moved slowly, following the edge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lake,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looking</w:t>
      </w:r>
      <w:r>
        <w:rPr>
          <w:spacing w:val="5"/>
        </w:rPr>
        <w:t> </w:t>
      </w:r>
      <w:r>
        <w:rPr/>
        <w:t>rather</w:t>
      </w:r>
      <w:r>
        <w:rPr>
          <w:spacing w:val="7"/>
        </w:rPr>
        <w:t> </w:t>
      </w:r>
      <w:r>
        <w:rPr/>
        <w:t>lazily</w:t>
      </w:r>
      <w:r>
        <w:rPr>
          <w:spacing w:val="8"/>
        </w:rPr>
        <w:t> </w:t>
      </w:r>
      <w:r>
        <w:rPr/>
        <w:t>about</w:t>
      </w:r>
      <w:r>
        <w:rPr>
          <w:spacing w:val="7"/>
        </w:rPr>
        <w:t> </w:t>
      </w:r>
      <w:r>
        <w:rPr/>
        <w:t>us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fish.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had</w:t>
      </w:r>
      <w:r>
        <w:rPr>
          <w:spacing w:val="9"/>
        </w:rPr>
        <w:t> </w:t>
      </w:r>
      <w:r>
        <w:rPr/>
        <w:t>no</w:t>
      </w:r>
      <w:r>
        <w:rPr>
          <w:spacing w:val="5"/>
        </w:rPr>
        <w:t> </w:t>
      </w:r>
      <w:r>
        <w:rPr/>
        <w:t>intention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catching</w:t>
      </w:r>
      <w:r>
        <w:rPr>
          <w:spacing w:val="7"/>
        </w:rPr>
        <w:t> </w:t>
      </w:r>
      <w:r>
        <w:rPr/>
        <w:t>any,</w:t>
      </w:r>
      <w:r>
        <w:rPr>
          <w:spacing w:val="8"/>
        </w:rPr>
        <w:t> </w:t>
      </w:r>
      <w:r>
        <w:rPr/>
        <w:t>but</w:t>
      </w:r>
      <w:r>
        <w:rPr>
          <w:spacing w:val="-57"/>
        </w:rPr>
        <w:t> </w:t>
      </w:r>
      <w:r>
        <w:rPr/>
        <w:t>it was</w:t>
      </w:r>
      <w:r>
        <w:rPr>
          <w:spacing w:val="1"/>
        </w:rPr>
        <w:t> </w:t>
      </w:r>
      <w:r>
        <w:rPr/>
        <w:t>pleasant to</w:t>
      </w:r>
      <w:r>
        <w:rPr>
          <w:spacing w:val="-2"/>
        </w:rPr>
        <w:t> </w:t>
      </w:r>
      <w:r>
        <w:rPr/>
        <w:t>watch</w:t>
      </w:r>
      <w:r>
        <w:rPr>
          <w:spacing w:val="1"/>
        </w:rPr>
        <w:t> </w:t>
      </w:r>
      <w:r>
        <w:rPr/>
        <w:t>them</w:t>
      </w:r>
      <w:r>
        <w:rPr>
          <w:spacing w:val="-4"/>
        </w:rPr>
        <w:t> </w:t>
      </w:r>
      <w:r>
        <w:rPr/>
        <w:t>swim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close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us.‖</w:t>
      </w:r>
      <w:r>
        <w:rPr>
          <w:spacing w:val="-1"/>
        </w:rPr>
        <w:t> </w:t>
      </w:r>
      <w:r>
        <w:rPr/>
        <w:t>The two</w:t>
      </w:r>
      <w:r>
        <w:rPr>
          <w:spacing w:val="-2"/>
        </w:rPr>
        <w:t> </w:t>
      </w:r>
      <w:r>
        <w:rPr/>
        <w:t>friends</w:t>
      </w:r>
      <w:r>
        <w:rPr>
          <w:spacing w:val="3"/>
          <w:u w:val="single"/>
        </w:rPr>
        <w:t> </w:t>
      </w:r>
      <w:r>
        <w:rPr/>
        <w:t>.</w:t>
      </w:r>
    </w:p>
    <w:p>
      <w:pPr>
        <w:pStyle w:val="ListParagraph"/>
        <w:numPr>
          <w:ilvl w:val="0"/>
          <w:numId w:val="329"/>
        </w:numPr>
        <w:tabs>
          <w:tab w:pos="891" w:val="left" w:leader="none"/>
        </w:tabs>
        <w:spacing w:line="272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took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boat out to enjoy</w:t>
      </w:r>
      <w:r>
        <w:rPr>
          <w:spacing w:val="-5"/>
          <w:sz w:val="24"/>
        </w:rPr>
        <w:t> </w:t>
      </w:r>
      <w:r>
        <w:rPr>
          <w:sz w:val="24"/>
        </w:rPr>
        <w:t>themselves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 to catch fish.</w:t>
      </w:r>
    </w:p>
    <w:p>
      <w:pPr>
        <w:pStyle w:val="ListParagraph"/>
        <w:numPr>
          <w:ilvl w:val="0"/>
          <w:numId w:val="329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  <w:rPr>
          <w:sz w:val="24"/>
        </w:rPr>
      </w:pPr>
      <w:r>
        <w:rPr>
          <w:sz w:val="24"/>
        </w:rPr>
        <w:t>got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boat</w:t>
      </w:r>
      <w:r>
        <w:rPr>
          <w:spacing w:val="-1"/>
          <w:sz w:val="24"/>
        </w:rPr>
        <w:t> </w:t>
      </w:r>
      <w:r>
        <w:rPr>
          <w:sz w:val="24"/>
        </w:rPr>
        <w:t>and rowed</w:t>
      </w:r>
      <w:r>
        <w:rPr>
          <w:spacing w:val="-1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lake.</w:t>
      </w:r>
    </w:p>
    <w:p>
      <w:pPr>
        <w:pStyle w:val="ListParagraph"/>
        <w:numPr>
          <w:ilvl w:val="0"/>
          <w:numId w:val="329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lazy</w:t>
      </w:r>
      <w:r>
        <w:rPr>
          <w:spacing w:val="-5"/>
          <w:sz w:val="24"/>
        </w:rPr>
        <w:t> </w:t>
      </w:r>
      <w:r>
        <w:rPr>
          <w:sz w:val="24"/>
        </w:rPr>
        <w:t>to row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boat together.</w:t>
      </w:r>
    </w:p>
    <w:p>
      <w:pPr>
        <w:pStyle w:val="ListParagraph"/>
        <w:numPr>
          <w:ilvl w:val="0"/>
          <w:numId w:val="329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stayed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2"/>
          <w:sz w:val="24"/>
        </w:rPr>
        <w:t> </w:t>
      </w:r>
      <w:r>
        <w:rPr>
          <w:sz w:val="24"/>
        </w:rPr>
        <w:t>boat until</w:t>
      </w:r>
      <w:r>
        <w:rPr>
          <w:spacing w:val="-1"/>
          <w:sz w:val="24"/>
        </w:rPr>
        <w:t> </w:t>
      </w:r>
      <w:r>
        <w:rPr>
          <w:sz w:val="24"/>
        </w:rPr>
        <w:t>it was</w:t>
      </w:r>
      <w:r>
        <w:rPr>
          <w:spacing w:val="-1"/>
          <w:sz w:val="24"/>
        </w:rPr>
        <w:t> </w:t>
      </w:r>
      <w:r>
        <w:rPr>
          <w:sz w:val="24"/>
        </w:rPr>
        <w:t>dark.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12" w:firstLine="0"/>
        <w:jc w:val="both"/>
      </w:pPr>
      <w:r>
        <w:rPr/>
        <w:t>―James and I set off an hour before sunset when it was getting cooler and the shadows</w:t>
      </w:r>
      <w:r>
        <w:rPr>
          <w:spacing w:val="1"/>
        </w:rPr>
        <w:t> </w:t>
      </w:r>
      <w:r>
        <w:rPr/>
        <w:t>were long. We took it in turns to row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little boat and moved slowly, following the edge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lake,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looking</w:t>
      </w:r>
      <w:r>
        <w:rPr>
          <w:spacing w:val="5"/>
        </w:rPr>
        <w:t> </w:t>
      </w:r>
      <w:r>
        <w:rPr/>
        <w:t>rather</w:t>
      </w:r>
      <w:r>
        <w:rPr>
          <w:spacing w:val="7"/>
        </w:rPr>
        <w:t> </w:t>
      </w:r>
      <w:r>
        <w:rPr/>
        <w:t>lazily</w:t>
      </w:r>
      <w:r>
        <w:rPr>
          <w:spacing w:val="8"/>
        </w:rPr>
        <w:t> </w:t>
      </w:r>
      <w:r>
        <w:rPr/>
        <w:t>about</w:t>
      </w:r>
      <w:r>
        <w:rPr>
          <w:spacing w:val="7"/>
        </w:rPr>
        <w:t> </w:t>
      </w:r>
      <w:r>
        <w:rPr/>
        <w:t>us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fish.</w:t>
      </w:r>
      <w:r>
        <w:rPr>
          <w:spacing w:val="8"/>
        </w:rPr>
        <w:t> </w:t>
      </w:r>
      <w:r>
        <w:rPr/>
        <w:t>We</w:t>
      </w:r>
      <w:r>
        <w:rPr>
          <w:spacing w:val="7"/>
        </w:rPr>
        <w:t> </w:t>
      </w:r>
      <w:r>
        <w:rPr/>
        <w:t>had</w:t>
      </w:r>
      <w:r>
        <w:rPr>
          <w:spacing w:val="9"/>
        </w:rPr>
        <w:t> </w:t>
      </w:r>
      <w:r>
        <w:rPr/>
        <w:t>no</w:t>
      </w:r>
      <w:r>
        <w:rPr>
          <w:spacing w:val="5"/>
        </w:rPr>
        <w:t> </w:t>
      </w:r>
      <w:r>
        <w:rPr/>
        <w:t>intention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catching</w:t>
      </w:r>
      <w:r>
        <w:rPr>
          <w:spacing w:val="8"/>
        </w:rPr>
        <w:t> </w:t>
      </w:r>
      <w:r>
        <w:rPr/>
        <w:t>any,</w:t>
      </w:r>
      <w:r>
        <w:rPr>
          <w:spacing w:val="8"/>
        </w:rPr>
        <w:t> </w:t>
      </w:r>
      <w:r>
        <w:rPr/>
        <w:t>but</w:t>
      </w:r>
      <w:r>
        <w:rPr>
          <w:spacing w:val="-57"/>
        </w:rPr>
        <w:t> </w:t>
      </w:r>
      <w:r>
        <w:rPr/>
        <w:t>it was</w:t>
      </w:r>
      <w:r>
        <w:rPr>
          <w:spacing w:val="1"/>
        </w:rPr>
        <w:t> </w:t>
      </w:r>
      <w:r>
        <w:rPr/>
        <w:t>pleasant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watch</w:t>
      </w:r>
      <w:r>
        <w:rPr>
          <w:spacing w:val="1"/>
        </w:rPr>
        <w:t> </w:t>
      </w:r>
      <w:r>
        <w:rPr/>
        <w:t>them</w:t>
      </w:r>
      <w:r>
        <w:rPr>
          <w:spacing w:val="-3"/>
        </w:rPr>
        <w:t> </w:t>
      </w:r>
      <w:r>
        <w:rPr/>
        <w:t>swim</w:t>
      </w:r>
      <w:r>
        <w:rPr>
          <w:spacing w:val="-2"/>
        </w:rPr>
        <w:t> </w:t>
      </w:r>
      <w:r>
        <w:rPr/>
        <w:t>so close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us.‖ The</w:t>
      </w:r>
      <w:r>
        <w:rPr>
          <w:spacing w:val="-1"/>
        </w:rPr>
        <w:t> </w:t>
      </w:r>
      <w:r>
        <w:rPr/>
        <w:t>writer and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friend</w:t>
      </w:r>
      <w:r>
        <w:rPr>
          <w:spacing w:val="2"/>
        </w:rPr>
        <w:t> </w:t>
      </w:r>
      <w:r>
        <w:rPr/>
        <w:t>enjoyed</w:t>
      </w:r>
      <w:r>
        <w:rPr>
          <w:spacing w:val="11"/>
          <w:u w:val="single"/>
        </w:rPr>
        <w:t> </w:t>
      </w:r>
      <w:r>
        <w:rPr/>
        <w:t>.</w:t>
      </w:r>
    </w:p>
    <w:p>
      <w:pPr>
        <w:pStyle w:val="ListParagraph"/>
        <w:numPr>
          <w:ilvl w:val="0"/>
          <w:numId w:val="330"/>
        </w:numPr>
        <w:tabs>
          <w:tab w:pos="891" w:val="left" w:leader="none"/>
        </w:tabs>
        <w:spacing w:line="271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observing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movements of fish</w:t>
      </w:r>
      <w:r>
        <w:rPr>
          <w:spacing w:val="-1"/>
          <w:sz w:val="24"/>
        </w:rPr>
        <w:t> </w:t>
      </w:r>
      <w:r>
        <w:rPr>
          <w:sz w:val="24"/>
        </w:rPr>
        <w:t>around their</w:t>
      </w:r>
      <w:r>
        <w:rPr>
          <w:spacing w:val="1"/>
          <w:sz w:val="24"/>
        </w:rPr>
        <w:t> </w:t>
      </w:r>
      <w:r>
        <w:rPr>
          <w:sz w:val="24"/>
        </w:rPr>
        <w:t>boat.</w:t>
      </w:r>
    </w:p>
    <w:p>
      <w:pPr>
        <w:pStyle w:val="ListParagraph"/>
        <w:numPr>
          <w:ilvl w:val="0"/>
          <w:numId w:val="330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fishing</w:t>
      </w:r>
      <w:r>
        <w:rPr>
          <w:spacing w:val="-4"/>
          <w:sz w:val="24"/>
        </w:rPr>
        <w:t> </w:t>
      </w:r>
      <w:r>
        <w:rPr>
          <w:sz w:val="24"/>
        </w:rPr>
        <w:t>late</w:t>
      </w:r>
      <w:r>
        <w:rPr>
          <w:spacing w:val="-1"/>
          <w:sz w:val="24"/>
        </w:rPr>
        <w:t> </w:t>
      </w:r>
      <w:r>
        <w:rPr>
          <w:sz w:val="24"/>
        </w:rPr>
        <w:t>in the afternoon</w:t>
      </w:r>
      <w:r>
        <w:rPr>
          <w:spacing w:val="-1"/>
          <w:sz w:val="24"/>
        </w:rPr>
        <w:t> </w:t>
      </w:r>
      <w:r>
        <w:rPr>
          <w:sz w:val="24"/>
        </w:rPr>
        <w:t>on a</w:t>
      </w:r>
      <w:r>
        <w:rPr>
          <w:spacing w:val="-2"/>
          <w:sz w:val="24"/>
        </w:rPr>
        <w:t> </w:t>
      </w:r>
      <w:r>
        <w:rPr>
          <w:sz w:val="24"/>
        </w:rPr>
        <w:t>cool day.</w:t>
      </w:r>
    </w:p>
    <w:p>
      <w:pPr>
        <w:pStyle w:val="ListParagraph"/>
        <w:numPr>
          <w:ilvl w:val="0"/>
          <w:numId w:val="330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watching</w:t>
      </w:r>
      <w:r>
        <w:rPr>
          <w:spacing w:val="-4"/>
          <w:sz w:val="24"/>
        </w:rPr>
        <w:t> </w:t>
      </w:r>
      <w:r>
        <w:rPr>
          <w:sz w:val="24"/>
        </w:rPr>
        <w:t>the setting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lake.</w:t>
      </w:r>
    </w:p>
    <w:p>
      <w:pPr>
        <w:pStyle w:val="ListParagraph"/>
        <w:numPr>
          <w:ilvl w:val="0"/>
          <w:numId w:val="330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rowing</w:t>
      </w:r>
      <w:r>
        <w:rPr>
          <w:spacing w:val="-5"/>
          <w:sz w:val="24"/>
        </w:rPr>
        <w:t> </w:t>
      </w:r>
      <w:r>
        <w:rPr>
          <w:sz w:val="24"/>
        </w:rPr>
        <w:t>together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sun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setting.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10" w:firstLine="0"/>
        <w:jc w:val="both"/>
      </w:pPr>
      <w:r>
        <w:rPr/>
        <w:t>―John Fuller has really surprised us all. At school he seemed such a boring and ordinary</w:t>
      </w:r>
      <w:r>
        <w:rPr>
          <w:spacing w:val="1"/>
        </w:rPr>
        <w:t> </w:t>
      </w:r>
      <w:r>
        <w:rPr/>
        <w:t>boy. As far as I can remember, he made no close friends. I don‘t think we actually disliked</w:t>
      </w:r>
      <w:r>
        <w:rPr>
          <w:spacing w:val="1"/>
        </w:rPr>
        <w:t> </w:t>
      </w:r>
      <w:r>
        <w:rPr/>
        <w:t>him, but we certainly ignored him. I would really like to meet him again now. It‘s clear from</w:t>
      </w:r>
      <w:r>
        <w:rPr>
          <w:spacing w:val="1"/>
        </w:rPr>
        <w:t> </w:t>
      </w:r>
      <w:r>
        <w:rPr/>
        <w:t>his wonderful films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 must be a</w:t>
      </w:r>
      <w:r>
        <w:rPr>
          <w:spacing w:val="2"/>
        </w:rPr>
        <w:t> </w:t>
      </w:r>
      <w:r>
        <w:rPr/>
        <w:t>most interesting</w:t>
      </w:r>
      <w:r>
        <w:rPr>
          <w:spacing w:val="1"/>
        </w:rPr>
        <w:t> </w:t>
      </w:r>
      <w:r>
        <w:rPr/>
        <w:t>man.‖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writer</w:t>
      </w:r>
      <w:r>
        <w:rPr>
          <w:b/>
          <w:sz w:val="24"/>
          <w:u w:val="single"/>
        </w:rPr>
        <w:t>        </w:t>
      </w:r>
      <w:r>
        <w:rPr>
          <w:b/>
          <w:spacing w:val="59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0"/>
          <w:numId w:val="331"/>
        </w:numPr>
        <w:tabs>
          <w:tab w:pos="863" w:val="left" w:leader="none"/>
        </w:tabs>
        <w:spacing w:line="274" w:lineRule="exact" w:before="0" w:after="0"/>
        <w:ind w:left="862" w:right="0" w:hanging="285"/>
        <w:jc w:val="left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school with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Fuller.</w:t>
      </w:r>
    </w:p>
    <w:p>
      <w:pPr>
        <w:pStyle w:val="ListParagraph"/>
        <w:numPr>
          <w:ilvl w:val="0"/>
          <w:numId w:val="331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knew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Fuller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great man.</w:t>
      </w:r>
    </w:p>
    <w:p>
      <w:pPr>
        <w:pStyle w:val="ListParagraph"/>
        <w:numPr>
          <w:ilvl w:val="0"/>
          <w:numId w:val="331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jealous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Fuller.</w:t>
      </w:r>
    </w:p>
    <w:p>
      <w:pPr>
        <w:pStyle w:val="ListParagraph"/>
        <w:numPr>
          <w:ilvl w:val="0"/>
          <w:numId w:val="331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believes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4"/>
          <w:sz w:val="24"/>
        </w:rPr>
        <w:t> </w:t>
      </w:r>
      <w:r>
        <w:rPr>
          <w:sz w:val="24"/>
        </w:rPr>
        <w:t>Fuller has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changed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all.</w:t>
      </w:r>
    </w:p>
    <w:p>
      <w:pPr>
        <w:pStyle w:val="BodyText"/>
        <w:spacing w:before="6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13" w:firstLine="0"/>
        <w:jc w:val="both"/>
      </w:pPr>
      <w:r>
        <w:rPr/>
        <w:t>―John Fuller has really surprised us all. At school he seemed such a boring and ordinary</w:t>
      </w:r>
      <w:r>
        <w:rPr>
          <w:spacing w:val="1"/>
        </w:rPr>
        <w:t> </w:t>
      </w:r>
      <w:r>
        <w:rPr/>
        <w:t>boy. As far as I can remember, he made no close friends. I don‘t think we actually disliked</w:t>
      </w:r>
      <w:r>
        <w:rPr>
          <w:spacing w:val="1"/>
        </w:rPr>
        <w:t> </w:t>
      </w:r>
      <w:r>
        <w:rPr/>
        <w:t>him, but we certainly ignored him. I would really like to meet him again now. It‘s clear from</w:t>
      </w:r>
      <w:r>
        <w:rPr>
          <w:spacing w:val="1"/>
        </w:rPr>
        <w:t> </w:t>
      </w:r>
      <w:r>
        <w:rPr/>
        <w:t>his wonderful films that</w:t>
      </w:r>
      <w:r>
        <w:rPr>
          <w:spacing w:val="2"/>
        </w:rPr>
        <w:t> </w:t>
      </w:r>
      <w:r>
        <w:rPr/>
        <w:t>he</w:t>
      </w:r>
      <w:r>
        <w:rPr>
          <w:spacing w:val="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most interesting man.‖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writer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surprised</w:t>
      </w:r>
      <w:r>
        <w:rPr>
          <w:b/>
          <w:sz w:val="24"/>
          <w:u w:val="single"/>
        </w:rPr>
        <w:t>        </w:t>
      </w:r>
      <w:r>
        <w:rPr>
          <w:b/>
          <w:spacing w:val="58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324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3"/>
          <w:sz w:val="24"/>
        </w:rPr>
        <w:t> </w:t>
      </w:r>
      <w:r>
        <w:rPr>
          <w:sz w:val="24"/>
        </w:rPr>
        <w:t>how John</w:t>
      </w:r>
      <w:r>
        <w:rPr>
          <w:spacing w:val="-1"/>
          <w:sz w:val="24"/>
        </w:rPr>
        <w:t> </w:t>
      </w:r>
      <w:r>
        <w:rPr>
          <w:sz w:val="24"/>
        </w:rPr>
        <w:t>Fuller had</w:t>
      </w:r>
      <w:r>
        <w:rPr>
          <w:spacing w:val="-1"/>
          <w:sz w:val="24"/>
        </w:rPr>
        <w:t> </w:t>
      </w:r>
      <w:r>
        <w:rPr>
          <w:sz w:val="24"/>
        </w:rPr>
        <w:t>changed</w:t>
      </w:r>
      <w:r>
        <w:rPr>
          <w:spacing w:val="-1"/>
          <w:sz w:val="24"/>
        </w:rPr>
        <w:t> </w:t>
      </w:r>
      <w:r>
        <w:rPr>
          <w:sz w:val="24"/>
        </w:rPr>
        <w:t>over the</w:t>
      </w:r>
      <w:r>
        <w:rPr>
          <w:spacing w:val="2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1"/>
          <w:numId w:val="32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Fuller was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longer interested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him.</w:t>
      </w:r>
    </w:p>
    <w:p>
      <w:pPr>
        <w:pStyle w:val="ListParagraph"/>
        <w:numPr>
          <w:ilvl w:val="1"/>
          <w:numId w:val="324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met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old school</w:t>
      </w:r>
      <w:r>
        <w:rPr>
          <w:spacing w:val="-1"/>
          <w:sz w:val="24"/>
        </w:rPr>
        <w:t> </w:t>
      </w:r>
      <w:r>
        <w:rPr>
          <w:sz w:val="24"/>
        </w:rPr>
        <w:t>friend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Fuller.</w:t>
      </w:r>
    </w:p>
    <w:p>
      <w:pPr>
        <w:pStyle w:val="ListParagraph"/>
        <w:numPr>
          <w:ilvl w:val="1"/>
          <w:numId w:val="324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that</w:t>
      </w:r>
      <w:r>
        <w:rPr>
          <w:spacing w:val="-1"/>
          <w:sz w:val="24"/>
        </w:rPr>
        <w:t> </w:t>
      </w:r>
      <w:r>
        <w:rPr>
          <w:sz w:val="24"/>
        </w:rPr>
        <w:t>John Fuller had</w:t>
      </w:r>
      <w:r>
        <w:rPr>
          <w:spacing w:val="-1"/>
          <w:sz w:val="24"/>
        </w:rPr>
        <w:t> </w:t>
      </w:r>
      <w:r>
        <w:rPr>
          <w:sz w:val="24"/>
        </w:rPr>
        <w:t>become rich by</w:t>
      </w:r>
      <w:r>
        <w:rPr>
          <w:spacing w:val="-6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films.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70" w:after="0"/>
        <w:ind w:left="578" w:right="810" w:firstLine="0"/>
        <w:jc w:val="both"/>
      </w:pPr>
      <w:r>
        <w:rPr/>
        <w:t>―John Fuller has really surprised us all. At school he seemed such a boring and ordinary</w:t>
      </w:r>
      <w:r>
        <w:rPr>
          <w:spacing w:val="1"/>
        </w:rPr>
        <w:t> </w:t>
      </w:r>
      <w:r>
        <w:rPr/>
        <w:t>boy. As far as I can remember, he made no close friends. I don‘t think we actually disliked</w:t>
      </w:r>
      <w:r>
        <w:rPr>
          <w:spacing w:val="1"/>
        </w:rPr>
        <w:t> </w:t>
      </w:r>
      <w:r>
        <w:rPr/>
        <w:t>him, but we certainly ignored him. I would really like to meet him again now. It‘s clear from</w:t>
      </w:r>
      <w:r>
        <w:rPr>
          <w:spacing w:val="1"/>
        </w:rPr>
        <w:t> </w:t>
      </w:r>
      <w:r>
        <w:rPr/>
        <w:t>his wonderful films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he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most interesting man.‖</w:t>
      </w:r>
    </w:p>
    <w:p>
      <w:pPr>
        <w:spacing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TITLES would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suitable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passage.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1"/>
          <w:numId w:val="324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Longer</w:t>
      </w:r>
      <w:r>
        <w:rPr>
          <w:spacing w:val="-1"/>
          <w:sz w:val="24"/>
        </w:rPr>
        <w:t> </w:t>
      </w:r>
      <w:r>
        <w:rPr>
          <w:sz w:val="24"/>
        </w:rPr>
        <w:t>Ordinary</w:t>
      </w:r>
    </w:p>
    <w:p>
      <w:pPr>
        <w:pStyle w:val="ListParagraph"/>
        <w:numPr>
          <w:ilvl w:val="1"/>
          <w:numId w:val="32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> </w:t>
      </w:r>
      <w:r>
        <w:rPr>
          <w:sz w:val="24"/>
        </w:rPr>
        <w:t>Fuller‘s Films</w:t>
      </w:r>
    </w:p>
    <w:p>
      <w:pPr>
        <w:pStyle w:val="ListParagraph"/>
        <w:numPr>
          <w:ilvl w:val="1"/>
          <w:numId w:val="324"/>
        </w:numPr>
        <w:tabs>
          <w:tab w:pos="880" w:val="left" w:leader="none"/>
        </w:tabs>
        <w:spacing w:line="275" w:lineRule="exact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Unexpected</w:t>
      </w:r>
      <w:r>
        <w:rPr>
          <w:spacing w:val="-2"/>
          <w:sz w:val="24"/>
        </w:rPr>
        <w:t> </w:t>
      </w:r>
      <w:r>
        <w:rPr>
          <w:sz w:val="24"/>
        </w:rPr>
        <w:t>Meeting</w:t>
      </w:r>
    </w:p>
    <w:p>
      <w:pPr>
        <w:pStyle w:val="ListParagraph"/>
        <w:numPr>
          <w:ilvl w:val="1"/>
          <w:numId w:val="324"/>
        </w:numPr>
        <w:tabs>
          <w:tab w:pos="891" w:val="left" w:leader="none"/>
        </w:tabs>
        <w:spacing w:line="275" w:lineRule="exact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Friend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08" w:firstLine="0"/>
        <w:jc w:val="both"/>
      </w:pPr>
      <w:r>
        <w:rPr/>
        <w:t>Mr. Smith made a mistake when he gave his son Tom a camera. For soon Tom became so</w:t>
      </w:r>
      <w:r>
        <w:rPr>
          <w:spacing w:val="1"/>
        </w:rPr>
        <w:t> </w:t>
      </w:r>
      <w:r>
        <w:rPr/>
        <w:t>interested in photography that he began to neglect his school work. Soon a large part of his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photographs.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newspapers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photographs</w:t>
      </w:r>
      <w:r>
        <w:rPr>
          <w:spacing w:val="-4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 said what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wrong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them, before</w:t>
      </w:r>
      <w:r>
        <w:rPr>
          <w:spacing w:val="-2"/>
        </w:rPr>
        <w:t> </w:t>
      </w:r>
      <w:r>
        <w:rPr/>
        <w:t>starting</w:t>
      </w:r>
      <w:r>
        <w:rPr>
          <w:spacing w:val="1"/>
        </w:rPr>
        <w:t> </w:t>
      </w:r>
      <w:r>
        <w:rPr/>
        <w:t>to read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news.</w:t>
      </w:r>
    </w:p>
    <w:p>
      <w:pPr>
        <w:spacing w:line="274" w:lineRule="exact" w:before="1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Mr.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Smith gave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his 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camera</w:t>
      </w:r>
      <w:r>
        <w:rPr>
          <w:b/>
          <w:sz w:val="24"/>
          <w:u w:val="single"/>
        </w:rPr>
        <w:t>        </w:t>
      </w:r>
      <w:r>
        <w:rPr>
          <w:b/>
          <w:spacing w:val="58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324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particularly</w:t>
      </w:r>
      <w:r>
        <w:rPr>
          <w:spacing w:val="-4"/>
          <w:sz w:val="24"/>
        </w:rPr>
        <w:t> </w:t>
      </w:r>
      <w:r>
        <w:rPr>
          <w:sz w:val="24"/>
        </w:rPr>
        <w:t>interested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photography.</w:t>
      </w:r>
    </w:p>
    <w:p>
      <w:pPr>
        <w:pStyle w:val="ListParagraph"/>
        <w:numPr>
          <w:ilvl w:val="1"/>
          <w:numId w:val="32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started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 for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newspaper.</w:t>
      </w:r>
    </w:p>
    <w:p>
      <w:pPr>
        <w:pStyle w:val="ListParagraph"/>
        <w:numPr>
          <w:ilvl w:val="1"/>
          <w:numId w:val="324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reward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well at</w:t>
      </w:r>
      <w:r>
        <w:rPr>
          <w:spacing w:val="-1"/>
          <w:sz w:val="24"/>
        </w:rPr>
        <w:t> </w:t>
      </w:r>
      <w:r>
        <w:rPr>
          <w:sz w:val="24"/>
        </w:rPr>
        <w:t>school.</w:t>
      </w:r>
    </w:p>
    <w:p>
      <w:pPr>
        <w:pStyle w:val="ListParagraph"/>
        <w:numPr>
          <w:ilvl w:val="1"/>
          <w:numId w:val="324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harder at school.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40" w:lineRule="auto" w:before="0" w:after="0"/>
        <w:ind w:left="578" w:right="816" w:firstLine="0"/>
        <w:jc w:val="both"/>
      </w:pPr>
      <w:r>
        <w:rPr/>
        <w:t>Mr. Smith made a mistake when he gave his son Tom a camera. For soon Tom became so</w:t>
      </w:r>
      <w:r>
        <w:rPr>
          <w:spacing w:val="1"/>
        </w:rPr>
        <w:t> </w:t>
      </w:r>
      <w:r>
        <w:rPr/>
        <w:t>interested in photography that he began to neglect his school work. Soon a large part of his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photographs.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newspapers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photographs</w:t>
      </w:r>
      <w:r>
        <w:rPr>
          <w:spacing w:val="-4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 said what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wrong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them, before</w:t>
      </w:r>
      <w:r>
        <w:rPr>
          <w:spacing w:val="-2"/>
        </w:rPr>
        <w:t> </w:t>
      </w:r>
      <w:r>
        <w:rPr/>
        <w:t>starting</w:t>
      </w:r>
      <w:r>
        <w:rPr>
          <w:spacing w:val="1"/>
        </w:rPr>
        <w:t> </w:t>
      </w:r>
      <w:r>
        <w:rPr/>
        <w:t>to read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news.</w:t>
      </w:r>
    </w:p>
    <w:p>
      <w:pPr>
        <w:spacing w:line="274" w:lineRule="exact" w:before="0"/>
        <w:ind w:left="578" w:right="0" w:firstLine="0"/>
        <w:jc w:val="both"/>
        <w:rPr>
          <w:b/>
          <w:sz w:val="24"/>
        </w:rPr>
      </w:pP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 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camera, Tom</w:t>
      </w:r>
      <w:r>
        <w:rPr>
          <w:b/>
          <w:sz w:val="24"/>
          <w:u w:val="single"/>
        </w:rPr>
        <w:t>        </w:t>
      </w:r>
      <w:r>
        <w:rPr>
          <w:b/>
          <w:spacing w:val="54"/>
          <w:sz w:val="24"/>
          <w:u w:val="single"/>
        </w:rPr>
        <w:t> </w:t>
      </w:r>
      <w:r>
        <w:rPr>
          <w:b/>
          <w:sz w:val="24"/>
        </w:rPr>
        <w:t>.</w:t>
      </w:r>
    </w:p>
    <w:p>
      <w:pPr>
        <w:pStyle w:val="ListParagraph"/>
        <w:numPr>
          <w:ilvl w:val="1"/>
          <w:numId w:val="324"/>
        </w:numPr>
        <w:tabs>
          <w:tab w:pos="1299" w:val="left" w:leader="none"/>
        </w:tabs>
        <w:spacing w:line="274" w:lineRule="exact" w:before="0" w:after="0"/>
        <w:ind w:left="1298" w:right="0" w:hanging="361"/>
        <w:jc w:val="both"/>
        <w:rPr>
          <w:sz w:val="24"/>
        </w:rPr>
      </w:pPr>
      <w:r>
        <w:rPr>
          <w:sz w:val="24"/>
        </w:rPr>
        <w:t>began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give much</w:t>
      </w:r>
      <w:r>
        <w:rPr>
          <w:spacing w:val="-1"/>
          <w:sz w:val="24"/>
        </w:rPr>
        <w:t> </w:t>
      </w:r>
      <w:r>
        <w:rPr>
          <w:sz w:val="24"/>
        </w:rPr>
        <w:t>more time</w:t>
      </w:r>
      <w:r>
        <w:rPr>
          <w:spacing w:val="-1"/>
          <w:sz w:val="24"/>
        </w:rPr>
        <w:t> </w:t>
      </w:r>
      <w:r>
        <w:rPr>
          <w:sz w:val="24"/>
        </w:rPr>
        <w:t>to photography</w:t>
      </w:r>
      <w:r>
        <w:rPr>
          <w:spacing w:val="-5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1"/>
          <w:numId w:val="324"/>
        </w:numPr>
        <w:tabs>
          <w:tab w:pos="878" w:val="left" w:leader="none"/>
        </w:tabs>
        <w:spacing w:line="240" w:lineRule="auto" w:before="0" w:after="0"/>
        <w:ind w:left="877" w:right="0" w:hanging="300"/>
        <w:jc w:val="left"/>
        <w:rPr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read about the</w:t>
      </w:r>
      <w:r>
        <w:rPr>
          <w:spacing w:val="-1"/>
          <w:sz w:val="24"/>
        </w:rPr>
        <w:t> </w:t>
      </w:r>
      <w:r>
        <w:rPr>
          <w:sz w:val="24"/>
        </w:rPr>
        <w:t>pictures in the</w:t>
      </w:r>
      <w:r>
        <w:rPr>
          <w:spacing w:val="-1"/>
          <w:sz w:val="24"/>
        </w:rPr>
        <w:t> </w:t>
      </w:r>
      <w:r>
        <w:rPr>
          <w:sz w:val="24"/>
        </w:rPr>
        <w:t>newspapers.</w:t>
      </w:r>
    </w:p>
    <w:p>
      <w:pPr>
        <w:pStyle w:val="ListParagraph"/>
        <w:numPr>
          <w:ilvl w:val="1"/>
          <w:numId w:val="324"/>
        </w:numPr>
        <w:tabs>
          <w:tab w:pos="880" w:val="left" w:leader="none"/>
        </w:tabs>
        <w:spacing w:line="240" w:lineRule="auto" w:before="0" w:after="0"/>
        <w:ind w:left="879" w:right="0" w:hanging="302"/>
        <w:jc w:val="left"/>
        <w:rPr>
          <w:sz w:val="24"/>
        </w:rPr>
      </w:pPr>
      <w:r>
        <w:rPr>
          <w:sz w:val="24"/>
        </w:rPr>
        <w:t>spent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lot 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on his</w:t>
      </w:r>
      <w:r>
        <w:rPr>
          <w:spacing w:val="-1"/>
          <w:sz w:val="24"/>
        </w:rPr>
        <w:t> </w:t>
      </w:r>
      <w:r>
        <w:rPr>
          <w:sz w:val="24"/>
        </w:rPr>
        <w:t>homework.</w:t>
      </w:r>
    </w:p>
    <w:p>
      <w:pPr>
        <w:pStyle w:val="ListParagraph"/>
        <w:numPr>
          <w:ilvl w:val="1"/>
          <w:numId w:val="324"/>
        </w:numPr>
        <w:tabs>
          <w:tab w:pos="891" w:val="left" w:leader="none"/>
        </w:tabs>
        <w:spacing w:line="240" w:lineRule="auto" w:before="0" w:after="0"/>
        <w:ind w:left="890" w:right="0" w:hanging="313"/>
        <w:jc w:val="left"/>
        <w:rPr>
          <w:sz w:val="24"/>
        </w:rPr>
      </w:pPr>
      <w:r>
        <w:rPr>
          <w:sz w:val="24"/>
        </w:rPr>
        <w:t>became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best students in his class.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semantics?</w:t>
      </w:r>
    </w:p>
    <w:p>
      <w:pPr>
        <w:pStyle w:val="ListParagraph"/>
        <w:numPr>
          <w:ilvl w:val="0"/>
          <w:numId w:val="332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mental</w:t>
      </w:r>
      <w:r>
        <w:rPr>
          <w:spacing w:val="2"/>
          <w:sz w:val="24"/>
        </w:rPr>
        <w:t> </w:t>
      </w:r>
      <w:r>
        <w:rPr>
          <w:sz w:val="24"/>
        </w:rPr>
        <w:t>formation intrinsic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 as a</w:t>
      </w:r>
      <w:r>
        <w:rPr>
          <w:spacing w:val="-2"/>
          <w:sz w:val="24"/>
        </w:rPr>
        <w:t> </w:t>
      </w:r>
      <w:r>
        <w:rPr>
          <w:sz w:val="24"/>
        </w:rPr>
        <w:t>whole</w:t>
      </w:r>
    </w:p>
    <w:p>
      <w:pPr>
        <w:pStyle w:val="ListParagraph"/>
        <w:numPr>
          <w:ilvl w:val="0"/>
          <w:numId w:val="33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notion of</w:t>
      </w:r>
      <w:r>
        <w:rPr>
          <w:spacing w:val="-1"/>
          <w:sz w:val="24"/>
        </w:rPr>
        <w:t> </w:t>
      </w:r>
      <w:r>
        <w:rPr>
          <w:sz w:val="24"/>
        </w:rPr>
        <w:t>semantic</w:t>
      </w:r>
      <w:r>
        <w:rPr>
          <w:spacing w:val="1"/>
          <w:sz w:val="24"/>
        </w:rPr>
        <w:t> </w:t>
      </w:r>
      <w:r>
        <w:rPr>
          <w:sz w:val="24"/>
        </w:rPr>
        <w:t>integrity</w:t>
      </w:r>
    </w:p>
    <w:p>
      <w:pPr>
        <w:pStyle w:val="ListParagraph"/>
        <w:numPr>
          <w:ilvl w:val="0"/>
          <w:numId w:val="33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correlation of the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layer of</w:t>
      </w:r>
      <w:r>
        <w:rPr>
          <w:spacing w:val="-2"/>
          <w:sz w:val="24"/>
        </w:rPr>
        <w:t> </w:t>
      </w:r>
      <w:r>
        <w:rPr>
          <w:sz w:val="24"/>
        </w:rPr>
        <w:t>the text</w:t>
      </w:r>
    </w:p>
    <w:p>
      <w:pPr>
        <w:pStyle w:val="ListParagraph"/>
        <w:numPr>
          <w:ilvl w:val="0"/>
          <w:numId w:val="33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combining</w:t>
      </w:r>
      <w:r>
        <w:rPr>
          <w:spacing w:val="-1"/>
          <w:sz w:val="24"/>
        </w:rPr>
        <w:t> </w:t>
      </w:r>
      <w:r>
        <w:rPr>
          <w:sz w:val="24"/>
        </w:rPr>
        <w:t>all parts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BodyText"/>
        <w:spacing w:before="6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74" w:lineRule="exact" w:before="0" w:after="0"/>
        <w:ind w:left="879" w:right="0" w:hanging="302"/>
        <w:jc w:val="left"/>
      </w:pPr>
      <w:r>
        <w:rPr/>
        <w:t>Every</w:t>
      </w:r>
      <w:r>
        <w:rPr>
          <w:spacing w:val="-1"/>
        </w:rPr>
        <w:t> </w:t>
      </w:r>
      <w:r>
        <w:rPr/>
        <w:t>text is at</w:t>
      </w:r>
      <w:r>
        <w:rPr>
          <w:spacing w:val="-1"/>
        </w:rPr>
        <w:t> </w:t>
      </w:r>
      <w:r>
        <w:rPr/>
        <w:t>least……</w:t>
      </w:r>
    </w:p>
    <w:p>
      <w:pPr>
        <w:pStyle w:val="ListParagraph"/>
        <w:numPr>
          <w:ilvl w:val="0"/>
          <w:numId w:val="333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informative</w:t>
      </w:r>
    </w:p>
    <w:p>
      <w:pPr>
        <w:pStyle w:val="ListParagraph"/>
        <w:numPr>
          <w:ilvl w:val="0"/>
          <w:numId w:val="33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obvious</w:t>
      </w:r>
      <w:r>
        <w:rPr>
          <w:spacing w:val="-2"/>
          <w:sz w:val="24"/>
        </w:rPr>
        <w:t> </w:t>
      </w:r>
      <w:r>
        <w:rPr>
          <w:sz w:val="24"/>
        </w:rPr>
        <w:t>fact</w:t>
      </w:r>
    </w:p>
    <w:p>
      <w:pPr>
        <w:pStyle w:val="ListParagraph"/>
        <w:numPr>
          <w:ilvl w:val="0"/>
          <w:numId w:val="333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predictable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pStyle w:val="ListParagraph"/>
        <w:numPr>
          <w:ilvl w:val="0"/>
          <w:numId w:val="33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communication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74" w:lineRule="exact" w:before="1" w:after="0"/>
        <w:ind w:left="879" w:right="0" w:hanging="302"/>
        <w:jc w:val="left"/>
      </w:pPr>
      <w:r>
        <w:rPr/>
        <w:t>The</w:t>
      </w:r>
      <w:r>
        <w:rPr>
          <w:spacing w:val="-3"/>
        </w:rPr>
        <w:t> </w:t>
      </w:r>
      <w:r>
        <w:rPr/>
        <w:t>fifth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textuality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called…..</w:t>
      </w:r>
    </w:p>
    <w:p>
      <w:pPr>
        <w:pStyle w:val="ListParagraph"/>
        <w:numPr>
          <w:ilvl w:val="0"/>
          <w:numId w:val="334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informativity</w:t>
      </w:r>
    </w:p>
    <w:p>
      <w:pPr>
        <w:pStyle w:val="ListParagraph"/>
        <w:numPr>
          <w:ilvl w:val="0"/>
          <w:numId w:val="33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occurrences</w:t>
      </w:r>
    </w:p>
    <w:p>
      <w:pPr>
        <w:pStyle w:val="ListParagraph"/>
        <w:numPr>
          <w:ilvl w:val="0"/>
          <w:numId w:val="334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coherent</w:t>
      </w:r>
    </w:p>
    <w:p>
      <w:pPr>
        <w:pStyle w:val="ListParagraph"/>
        <w:numPr>
          <w:ilvl w:val="0"/>
          <w:numId w:val="33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coherent</w:t>
      </w:r>
    </w:p>
    <w:p>
      <w:pPr>
        <w:pStyle w:val="Heading1"/>
        <w:numPr>
          <w:ilvl w:val="0"/>
          <w:numId w:val="324"/>
        </w:numPr>
        <w:tabs>
          <w:tab w:pos="880" w:val="left" w:leader="none"/>
        </w:tabs>
        <w:spacing w:line="274" w:lineRule="exact" w:before="5" w:after="0"/>
        <w:ind w:left="879" w:right="0" w:hanging="302"/>
        <w:jc w:val="left"/>
      </w:pPr>
      <w:r>
        <w:rPr/>
        <w:t>Cohesion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coherence</w:t>
      </w:r>
      <w:r>
        <w:rPr>
          <w:spacing w:val="-2"/>
        </w:rPr>
        <w:t> </w:t>
      </w:r>
      <w:r>
        <w:rPr/>
        <w:t>are….</w:t>
      </w:r>
    </w:p>
    <w:p>
      <w:pPr>
        <w:pStyle w:val="ListParagraph"/>
        <w:numPr>
          <w:ilvl w:val="0"/>
          <w:numId w:val="335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text-centred</w:t>
      </w:r>
      <w:r>
        <w:rPr>
          <w:spacing w:val="-2"/>
          <w:sz w:val="24"/>
        </w:rPr>
        <w:t> </w:t>
      </w:r>
      <w:r>
        <w:rPr>
          <w:sz w:val="24"/>
        </w:rPr>
        <w:t>notions</w:t>
      </w:r>
    </w:p>
    <w:p>
      <w:pPr>
        <w:pStyle w:val="ListParagraph"/>
        <w:numPr>
          <w:ilvl w:val="0"/>
          <w:numId w:val="33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user-centred</w:t>
      </w:r>
      <w:r>
        <w:rPr>
          <w:spacing w:val="-3"/>
          <w:sz w:val="24"/>
        </w:rPr>
        <w:t> </w:t>
      </w:r>
      <w:r>
        <w:rPr>
          <w:sz w:val="24"/>
        </w:rPr>
        <w:t>notions</w:t>
      </w:r>
    </w:p>
    <w:p>
      <w:pPr>
        <w:pStyle w:val="ListParagraph"/>
        <w:numPr>
          <w:ilvl w:val="0"/>
          <w:numId w:val="335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textual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</w:p>
    <w:p>
      <w:pPr>
        <w:pStyle w:val="ListParagraph"/>
        <w:numPr>
          <w:ilvl w:val="0"/>
          <w:numId w:val="33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of texts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324"/>
        </w:numPr>
        <w:tabs>
          <w:tab w:pos="880" w:val="left" w:leader="none"/>
        </w:tabs>
        <w:spacing w:line="274" w:lineRule="exact" w:before="70" w:after="0"/>
        <w:ind w:left="879" w:right="0" w:hanging="302"/>
        <w:jc w:val="left"/>
        <w:rPr>
          <w:b/>
          <w:sz w:val="24"/>
        </w:rPr>
      </w:pPr>
      <w:r>
        <w:rPr>
          <w:b/>
          <w:sz w:val="19"/>
        </w:rPr>
        <w:t>COHESION</w:t>
      </w:r>
      <w:r>
        <w:rPr>
          <w:b/>
          <w:spacing w:val="7"/>
          <w:sz w:val="19"/>
        </w:rPr>
        <w:t> </w:t>
      </w:r>
      <w:r>
        <w:rPr>
          <w:b/>
          <w:sz w:val="24"/>
        </w:rPr>
        <w:t>concerns……</w:t>
      </w:r>
    </w:p>
    <w:p>
      <w:pPr>
        <w:pStyle w:val="ListParagraph"/>
        <w:numPr>
          <w:ilvl w:val="0"/>
          <w:numId w:val="336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19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 the components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19"/>
        </w:rPr>
        <w:t>SURFACE</w:t>
      </w:r>
      <w:r>
        <w:rPr>
          <w:spacing w:val="14"/>
          <w:sz w:val="19"/>
        </w:rPr>
        <w:t> </w:t>
      </w:r>
      <w:r>
        <w:rPr>
          <w:sz w:val="19"/>
        </w:rPr>
        <w:t>TEXT</w:t>
      </w:r>
    </w:p>
    <w:p>
      <w:pPr>
        <w:pStyle w:val="ListParagraph"/>
        <w:numPr>
          <w:ilvl w:val="0"/>
          <w:numId w:val="33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connected</w:t>
      </w:r>
      <w:r>
        <w:rPr>
          <w:spacing w:val="-1"/>
          <w:sz w:val="24"/>
        </w:rPr>
        <w:t> </w:t>
      </w:r>
      <w:r>
        <w:rPr>
          <w:sz w:val="24"/>
        </w:rPr>
        <w:t>within a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1"/>
          <w:sz w:val="24"/>
        </w:rPr>
        <w:t> </w:t>
      </w:r>
      <w:r>
        <w:rPr>
          <w:sz w:val="24"/>
        </w:rPr>
        <w:t>of text</w:t>
      </w:r>
    </w:p>
    <w:p>
      <w:pPr>
        <w:pStyle w:val="ListParagraph"/>
        <w:numPr>
          <w:ilvl w:val="0"/>
          <w:numId w:val="336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connected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grammatical</w:t>
      </w:r>
      <w:r>
        <w:rPr>
          <w:spacing w:val="1"/>
          <w:sz w:val="24"/>
        </w:rPr>
        <w:t> </w:t>
      </w:r>
      <w:r>
        <w:rPr>
          <w:sz w:val="24"/>
        </w:rPr>
        <w:t>forms</w:t>
      </w:r>
    </w:p>
    <w:p>
      <w:pPr>
        <w:pStyle w:val="ListParagraph"/>
        <w:numPr>
          <w:ilvl w:val="0"/>
          <w:numId w:val="336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ways in</w:t>
      </w:r>
      <w:r>
        <w:rPr>
          <w:spacing w:val="-1"/>
          <w:sz w:val="24"/>
        </w:rPr>
        <w:t> </w:t>
      </w:r>
      <w:r>
        <w:rPr>
          <w:sz w:val="24"/>
        </w:rPr>
        <w:t>which the components of</w:t>
      </w:r>
      <w:r>
        <w:rPr>
          <w:spacing w:val="-1"/>
          <w:sz w:val="24"/>
        </w:rPr>
        <w:t> </w:t>
      </w:r>
      <w:r>
        <w:rPr>
          <w:sz w:val="24"/>
        </w:rPr>
        <w:t>lexemes are</w:t>
      </w:r>
      <w:r>
        <w:rPr>
          <w:spacing w:val="-3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40" w:lineRule="auto" w:before="0" w:after="0"/>
        <w:ind w:left="999" w:right="0" w:hanging="422"/>
        <w:jc w:val="left"/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text</w:t>
      </w:r>
      <w:r>
        <w:rPr>
          <w:spacing w:val="-2"/>
        </w:rPr>
        <w:t> </w:t>
      </w:r>
      <w:r>
        <w:rPr/>
        <w:t>types?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37"/>
        </w:numPr>
        <w:tabs>
          <w:tab w:pos="824" w:val="left" w:leader="none"/>
        </w:tabs>
        <w:spacing w:line="275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argumentative</w:t>
      </w:r>
      <w:r>
        <w:rPr>
          <w:spacing w:val="-1"/>
          <w:sz w:val="24"/>
        </w:rPr>
        <w:t> </w:t>
      </w:r>
      <w:r>
        <w:rPr>
          <w:sz w:val="24"/>
        </w:rPr>
        <w:t>texts, narrative</w:t>
      </w:r>
      <w:r>
        <w:rPr>
          <w:spacing w:val="-1"/>
          <w:sz w:val="24"/>
        </w:rPr>
        <w:t> </w:t>
      </w:r>
      <w:r>
        <w:rPr>
          <w:sz w:val="24"/>
        </w:rPr>
        <w:t>texts, descriptive</w:t>
      </w:r>
      <w:r>
        <w:rPr>
          <w:spacing w:val="-1"/>
          <w:sz w:val="24"/>
        </w:rPr>
        <w:t> </w:t>
      </w:r>
      <w:r>
        <w:rPr>
          <w:sz w:val="24"/>
        </w:rPr>
        <w:t>texts,</w:t>
      </w:r>
      <w:r>
        <w:rPr>
          <w:spacing w:val="-1"/>
          <w:sz w:val="24"/>
        </w:rPr>
        <w:t> </w:t>
      </w:r>
      <w:r>
        <w:rPr>
          <w:sz w:val="24"/>
        </w:rPr>
        <w:t>expository</w:t>
      </w:r>
      <w:r>
        <w:rPr>
          <w:spacing w:val="-8"/>
          <w:sz w:val="24"/>
        </w:rPr>
        <w:t> </w:t>
      </w:r>
      <w:r>
        <w:rPr>
          <w:sz w:val="24"/>
        </w:rPr>
        <w:t>texts</w:t>
      </w:r>
      <w:r>
        <w:rPr>
          <w:spacing w:val="5"/>
          <w:sz w:val="24"/>
        </w:rPr>
        <w:t> </w:t>
      </w:r>
      <w:r>
        <w:rPr>
          <w:sz w:val="24"/>
        </w:rPr>
        <w:t>and instructive</w:t>
      </w:r>
      <w:r>
        <w:rPr>
          <w:spacing w:val="-1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337"/>
        </w:numPr>
        <w:tabs>
          <w:tab w:pos="839" w:val="left" w:leader="none"/>
        </w:tabs>
        <w:spacing w:line="275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descriptive,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argumentative</w:t>
      </w:r>
      <w:r>
        <w:rPr>
          <w:spacing w:val="-3"/>
          <w:sz w:val="24"/>
        </w:rPr>
        <w:t> </w:t>
      </w:r>
      <w:r>
        <w:rPr>
          <w:sz w:val="24"/>
        </w:rPr>
        <w:t>episodes</w:t>
      </w:r>
    </w:p>
    <w:p>
      <w:pPr>
        <w:pStyle w:val="ListParagraph"/>
        <w:numPr>
          <w:ilvl w:val="0"/>
          <w:numId w:val="337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newspaper</w:t>
      </w:r>
      <w:r>
        <w:rPr>
          <w:spacing w:val="-1"/>
          <w:sz w:val="24"/>
        </w:rPr>
        <w:t> </w:t>
      </w:r>
      <w:r>
        <w:rPr>
          <w:sz w:val="24"/>
        </w:rPr>
        <w:t>editorial, narrative and</w:t>
      </w:r>
      <w:r>
        <w:rPr>
          <w:spacing w:val="-1"/>
          <w:sz w:val="24"/>
        </w:rPr>
        <w:t> </w:t>
      </w:r>
      <w:r>
        <w:rPr>
          <w:sz w:val="24"/>
        </w:rPr>
        <w:t>argumentative</w:t>
      </w:r>
      <w:r>
        <w:rPr>
          <w:spacing w:val="-2"/>
          <w:sz w:val="24"/>
        </w:rPr>
        <w:t> </w:t>
      </w:r>
      <w:r>
        <w:rPr>
          <w:sz w:val="24"/>
        </w:rPr>
        <w:t>parts</w:t>
      </w:r>
    </w:p>
    <w:p>
      <w:pPr>
        <w:pStyle w:val="ListParagraph"/>
        <w:numPr>
          <w:ilvl w:val="0"/>
          <w:numId w:val="33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cohesive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or cohesive</w:t>
      </w:r>
      <w:r>
        <w:rPr>
          <w:spacing w:val="-1"/>
          <w:sz w:val="24"/>
        </w:rPr>
        <w:t> </w:t>
      </w:r>
      <w:r>
        <w:rPr>
          <w:sz w:val="24"/>
        </w:rPr>
        <w:t>ties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40" w:lineRule="auto" w:before="0" w:after="0"/>
        <w:ind w:left="999" w:right="0" w:hanging="422"/>
        <w:jc w:val="left"/>
      </w:pPr>
      <w:r>
        <w:rPr/>
        <w:t>Discourse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….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38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situation or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</w:p>
    <w:p>
      <w:pPr>
        <w:pStyle w:val="ListParagraph"/>
        <w:numPr>
          <w:ilvl w:val="0"/>
          <w:numId w:val="33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metaphor</w:t>
      </w:r>
      <w:r>
        <w:rPr>
          <w:spacing w:val="-2"/>
          <w:sz w:val="24"/>
        </w:rPr>
        <w:t> </w:t>
      </w:r>
      <w:r>
        <w:rPr>
          <w:sz w:val="24"/>
        </w:rPr>
        <w:t>applied to</w:t>
      </w:r>
      <w:r>
        <w:rPr>
          <w:spacing w:val="1"/>
          <w:sz w:val="24"/>
        </w:rPr>
        <w:t> </w:t>
      </w:r>
      <w:r>
        <w:rPr>
          <w:sz w:val="24"/>
        </w:rPr>
        <w:t>a text</w:t>
      </w:r>
    </w:p>
    <w:p>
      <w:pPr>
        <w:pStyle w:val="ListParagraph"/>
        <w:numPr>
          <w:ilvl w:val="0"/>
          <w:numId w:val="338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threads</w:t>
      </w:r>
    </w:p>
    <w:p>
      <w:pPr>
        <w:pStyle w:val="ListParagraph"/>
        <w:numPr>
          <w:ilvl w:val="0"/>
          <w:numId w:val="33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characteristic property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 texts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40" w:lineRule="auto" w:before="0" w:after="0"/>
        <w:ind w:left="999" w:right="0" w:hanging="422"/>
        <w:jc w:val="left"/>
      </w:pPr>
      <w:r>
        <w:rPr/>
        <w:t>What</w:t>
      </w:r>
      <w:r>
        <w:rPr>
          <w:spacing w:val="-2"/>
        </w:rPr>
        <w:t> </w:t>
      </w:r>
      <w:r>
        <w:rPr/>
        <w:t>aspects does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linguistics focus</w:t>
      </w:r>
      <w:r>
        <w:rPr>
          <w:spacing w:val="-3"/>
        </w:rPr>
        <w:t> </w:t>
      </w:r>
      <w:r>
        <w:rPr/>
        <w:t>on?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39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discourse</w:t>
      </w:r>
      <w:r>
        <w:rPr>
          <w:spacing w:val="-2"/>
          <w:sz w:val="24"/>
        </w:rPr>
        <w:t> </w:t>
      </w:r>
      <w:r>
        <w:rPr>
          <w:sz w:val="24"/>
        </w:rPr>
        <w:t>analysis,</w:t>
      </w:r>
      <w:r>
        <w:rPr>
          <w:spacing w:val="-1"/>
          <w:sz w:val="24"/>
        </w:rPr>
        <w:t> </w:t>
      </w:r>
      <w:r>
        <w:rPr>
          <w:sz w:val="24"/>
        </w:rPr>
        <w:t>stylistics,</w:t>
      </w:r>
      <w:r>
        <w:rPr>
          <w:spacing w:val="-1"/>
          <w:sz w:val="24"/>
        </w:rPr>
        <w:t> </w:t>
      </w:r>
      <w:r>
        <w:rPr>
          <w:sz w:val="24"/>
        </w:rPr>
        <w:t>pragmatics,</w:t>
      </w:r>
      <w:r>
        <w:rPr>
          <w:spacing w:val="-1"/>
          <w:sz w:val="24"/>
        </w:rPr>
        <w:t> </w:t>
      </w:r>
      <w:r>
        <w:rPr>
          <w:sz w:val="24"/>
        </w:rPr>
        <w:t>sociolinguistics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narratology</w:t>
      </w:r>
    </w:p>
    <w:p>
      <w:pPr>
        <w:pStyle w:val="ListParagraph"/>
        <w:numPr>
          <w:ilvl w:val="0"/>
          <w:numId w:val="33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coherence,</w:t>
      </w:r>
      <w:r>
        <w:rPr>
          <w:spacing w:val="-1"/>
          <w:sz w:val="24"/>
        </w:rPr>
        <w:t> </w:t>
      </w:r>
      <w:r>
        <w:rPr>
          <w:sz w:val="24"/>
        </w:rPr>
        <w:t>topical</w:t>
      </w:r>
      <w:r>
        <w:rPr>
          <w:spacing w:val="-1"/>
          <w:sz w:val="24"/>
        </w:rPr>
        <w:t> </w:t>
      </w:r>
      <w:r>
        <w:rPr>
          <w:sz w:val="24"/>
        </w:rPr>
        <w:t>organization,</w:t>
      </w:r>
      <w:r>
        <w:rPr>
          <w:spacing w:val="-1"/>
          <w:sz w:val="24"/>
        </w:rPr>
        <w:t> </w:t>
      </w:r>
      <w:r>
        <w:rPr>
          <w:sz w:val="24"/>
        </w:rPr>
        <w:t>illocutionary</w:t>
      </w:r>
      <w:r>
        <w:rPr>
          <w:spacing w:val="-6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0"/>
          <w:numId w:val="339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processing</w:t>
      </w:r>
      <w:r>
        <w:rPr>
          <w:spacing w:val="-2"/>
          <w:sz w:val="24"/>
        </w:rPr>
        <w:t> </w:t>
      </w:r>
      <w:r>
        <w:rPr>
          <w:sz w:val="24"/>
        </w:rPr>
        <w:t>and reception of</w:t>
      </w:r>
      <w:r>
        <w:rPr>
          <w:spacing w:val="-1"/>
          <w:sz w:val="24"/>
        </w:rPr>
        <w:t> </w:t>
      </w:r>
      <w:r>
        <w:rPr>
          <w:sz w:val="24"/>
        </w:rPr>
        <w:t>texts, and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social function in society</w:t>
      </w:r>
    </w:p>
    <w:p>
      <w:pPr>
        <w:pStyle w:val="ListParagraph"/>
        <w:numPr>
          <w:ilvl w:val="0"/>
          <w:numId w:val="33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hyperlink r:id="rId112">
        <w:r>
          <w:rPr>
            <w:sz w:val="24"/>
          </w:rPr>
          <w:t>texts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as</w:t>
      </w:r>
      <w:r>
        <w:rPr>
          <w:spacing w:val="-1"/>
          <w:sz w:val="24"/>
        </w:rPr>
        <w:t> </w:t>
      </w:r>
      <w:hyperlink r:id="rId113">
        <w:r>
          <w:rPr>
            <w:sz w:val="24"/>
          </w:rPr>
          <w:t>communication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systems</w:t>
        </w:r>
      </w:hyperlink>
      <w:r>
        <w:rPr>
          <w:sz w:val="24"/>
        </w:rPr>
        <w:t>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40" w:lineRule="auto" w:before="0" w:after="0"/>
        <w:ind w:left="999" w:right="0" w:hanging="422"/>
        <w:jc w:val="left"/>
      </w:pPr>
      <w:r>
        <w:rPr/>
        <w:t>Text</w:t>
      </w:r>
      <w:r>
        <w:rPr>
          <w:spacing w:val="-4"/>
        </w:rPr>
        <w:t> </w:t>
      </w:r>
      <w:r>
        <w:rPr/>
        <w:t>semantics</w:t>
      </w:r>
      <w:r>
        <w:rPr>
          <w:spacing w:val="-3"/>
        </w:rPr>
        <w:t> </w:t>
      </w:r>
      <w:r>
        <w:rPr/>
        <w:t>studies….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40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inner content 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which, being</w:t>
      </w:r>
      <w:r>
        <w:rPr>
          <w:spacing w:val="-3"/>
          <w:sz w:val="24"/>
        </w:rPr>
        <w:t> </w:t>
      </w:r>
      <w:r>
        <w:rPr>
          <w:sz w:val="24"/>
        </w:rPr>
        <w:t>a genuine speech production</w:t>
      </w:r>
    </w:p>
    <w:p>
      <w:pPr>
        <w:pStyle w:val="ListParagraph"/>
        <w:numPr>
          <w:ilvl w:val="0"/>
          <w:numId w:val="34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 production</w:t>
      </w:r>
      <w:r>
        <w:rPr>
          <w:spacing w:val="-1"/>
          <w:sz w:val="24"/>
        </w:rPr>
        <w:t> </w:t>
      </w:r>
      <w:r>
        <w:rPr>
          <w:sz w:val="24"/>
        </w:rPr>
        <w:t>and text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</w:p>
    <w:p>
      <w:pPr>
        <w:pStyle w:val="ListParagraph"/>
        <w:numPr>
          <w:ilvl w:val="0"/>
          <w:numId w:val="340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ongoing</w:t>
      </w:r>
      <w:r>
        <w:rPr>
          <w:spacing w:val="-4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semantic</w:t>
      </w:r>
      <w:r>
        <w:rPr>
          <w:spacing w:val="-1"/>
          <w:sz w:val="24"/>
        </w:rPr>
        <w:t> </w:t>
      </w:r>
      <w:r>
        <w:rPr>
          <w:sz w:val="24"/>
        </w:rPr>
        <w:t>choice</w:t>
      </w:r>
    </w:p>
    <w:p>
      <w:pPr>
        <w:pStyle w:val="ListParagraph"/>
        <w:numPr>
          <w:ilvl w:val="0"/>
          <w:numId w:val="34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compositional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40" w:lineRule="auto" w:before="0" w:after="0"/>
        <w:ind w:left="999" w:right="0" w:hanging="422"/>
        <w:jc w:val="left"/>
      </w:pPr>
      <w:r>
        <w:rPr/>
        <w:t>Text</w:t>
      </w:r>
      <w:r>
        <w:rPr>
          <w:spacing w:val="-3"/>
        </w:rPr>
        <w:t> </w:t>
      </w:r>
      <w:r>
        <w:rPr/>
        <w:t>stylistics</w:t>
      </w:r>
      <w:r>
        <w:rPr>
          <w:spacing w:val="-3"/>
        </w:rPr>
        <w:t> </w:t>
      </w:r>
      <w:r>
        <w:rPr/>
        <w:t>deals</w:t>
      </w:r>
      <w:r>
        <w:rPr>
          <w:spacing w:val="-1"/>
        </w:rPr>
        <w:t> </w:t>
      </w:r>
      <w:r>
        <w:rPr/>
        <w:t>with…..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41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 of</w:t>
      </w:r>
      <w:r>
        <w:rPr>
          <w:spacing w:val="1"/>
          <w:sz w:val="24"/>
        </w:rPr>
        <w:t> </w:t>
      </w:r>
      <w:r>
        <w:rPr>
          <w:sz w:val="24"/>
        </w:rPr>
        <w:t>compositional 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34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inner content 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0"/>
          <w:numId w:val="341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hyperlink r:id="rId112">
        <w:r>
          <w:rPr>
            <w:sz w:val="24"/>
          </w:rPr>
          <w:t>texts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as</w:t>
      </w:r>
      <w:r>
        <w:rPr>
          <w:spacing w:val="-1"/>
          <w:sz w:val="24"/>
        </w:rPr>
        <w:t> </w:t>
      </w:r>
      <w:hyperlink r:id="rId113">
        <w:r>
          <w:rPr>
            <w:sz w:val="24"/>
          </w:rPr>
          <w:t>communication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systems</w:t>
        </w:r>
      </w:hyperlink>
    </w:p>
    <w:p>
      <w:pPr>
        <w:pStyle w:val="ListParagraph"/>
        <w:numPr>
          <w:ilvl w:val="0"/>
          <w:numId w:val="34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</w:pPr>
      <w:r>
        <w:rPr/>
        <w:t>Text</w:t>
      </w:r>
      <w:r>
        <w:rPr>
          <w:spacing w:val="-2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branch</w:t>
      </w:r>
      <w:r>
        <w:rPr>
          <w:spacing w:val="-1"/>
        </w:rPr>
        <w:t> </w:t>
      </w:r>
      <w:r>
        <w:rPr/>
        <w:t>of text</w:t>
      </w:r>
      <w:r>
        <w:rPr>
          <w:spacing w:val="-2"/>
        </w:rPr>
        <w:t> </w:t>
      </w:r>
      <w:r>
        <w:rPr/>
        <w:t>linguistics</w:t>
      </w:r>
      <w:r>
        <w:rPr>
          <w:spacing w:val="-4"/>
        </w:rPr>
        <w:t> </w:t>
      </w:r>
      <w:r>
        <w:rPr/>
        <w:t>which studies….</w:t>
      </w:r>
    </w:p>
    <w:p>
      <w:pPr>
        <w:pStyle w:val="ListParagraph"/>
        <w:numPr>
          <w:ilvl w:val="0"/>
          <w:numId w:val="342"/>
        </w:numPr>
        <w:tabs>
          <w:tab w:pos="829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3"/>
          <w:sz w:val="24"/>
        </w:rPr>
        <w:t> </w:t>
      </w:r>
      <w:r>
        <w:rPr>
          <w:sz w:val="24"/>
        </w:rPr>
        <w:t>types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texts,</w:t>
      </w:r>
      <w:r>
        <w:rPr>
          <w:spacing w:val="4"/>
          <w:sz w:val="24"/>
        </w:rPr>
        <w:t> </w:t>
      </w:r>
      <w:r>
        <w:rPr>
          <w:sz w:val="24"/>
        </w:rPr>
        <w:t>criteria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differentiation,</w:t>
      </w:r>
      <w:r>
        <w:rPr>
          <w:spacing w:val="3"/>
          <w:sz w:val="24"/>
        </w:rPr>
        <w:t> </w:t>
      </w:r>
      <w:r>
        <w:rPr>
          <w:sz w:val="24"/>
        </w:rPr>
        <w:t>linguistic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extralinguistic</w:t>
      </w:r>
      <w:r>
        <w:rPr>
          <w:spacing w:val="3"/>
          <w:sz w:val="24"/>
        </w:rPr>
        <w:t> </w:t>
      </w:r>
      <w:r>
        <w:rPr>
          <w:sz w:val="24"/>
        </w:rPr>
        <w:t>peculiarities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text types, their taxonomy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classification</w:t>
      </w:r>
    </w:p>
    <w:p>
      <w:pPr>
        <w:pStyle w:val="ListParagraph"/>
        <w:numPr>
          <w:ilvl w:val="0"/>
          <w:numId w:val="342"/>
        </w:numPr>
        <w:tabs>
          <w:tab w:pos="906" w:val="left" w:leader="none"/>
        </w:tabs>
        <w:spacing w:line="240" w:lineRule="auto" w:before="0" w:after="0"/>
        <w:ind w:left="578" w:right="810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investigate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relationship</w:t>
      </w:r>
      <w:r>
        <w:rPr>
          <w:spacing w:val="7"/>
          <w:sz w:val="24"/>
        </w:rPr>
        <w:t> </w:t>
      </w:r>
      <w:r>
        <w:rPr>
          <w:sz w:val="24"/>
        </w:rPr>
        <w:t>between</w:t>
      </w:r>
      <w:r>
        <w:rPr>
          <w:spacing w:val="6"/>
          <w:sz w:val="24"/>
        </w:rPr>
        <w:t> </w:t>
      </w:r>
      <w:r>
        <w:rPr>
          <w:sz w:val="24"/>
        </w:rPr>
        <w:t>text</w:t>
      </w:r>
      <w:r>
        <w:rPr>
          <w:spacing w:val="7"/>
          <w:sz w:val="24"/>
        </w:rPr>
        <w:t> </w:t>
      </w:r>
      <w:r>
        <w:rPr>
          <w:sz w:val="24"/>
        </w:rPr>
        <w:t>structure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successful</w:t>
      </w:r>
      <w:r>
        <w:rPr>
          <w:spacing w:val="7"/>
          <w:sz w:val="24"/>
        </w:rPr>
        <w:t> </w:t>
      </w:r>
      <w:r>
        <w:rPr>
          <w:sz w:val="24"/>
        </w:rPr>
        <w:t>layout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documents,</w:t>
      </w:r>
      <w:r>
        <w:rPr>
          <w:spacing w:val="-1"/>
          <w:sz w:val="24"/>
        </w:rPr>
        <w:t> </w:t>
      </w:r>
      <w:r>
        <w:rPr>
          <w:sz w:val="24"/>
        </w:rPr>
        <w:t>even multimodal ones</w:t>
      </w:r>
    </w:p>
    <w:p>
      <w:pPr>
        <w:pStyle w:val="ListParagraph"/>
        <w:numPr>
          <w:ilvl w:val="0"/>
          <w:numId w:val="342"/>
        </w:numPr>
        <w:tabs>
          <w:tab w:pos="831" w:val="left" w:leader="none"/>
        </w:tabs>
        <w:spacing w:line="240" w:lineRule="auto" w:before="0" w:after="0"/>
        <w:ind w:left="578" w:right="81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basis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comparison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similar</w:t>
      </w:r>
      <w:r>
        <w:rPr>
          <w:spacing w:val="6"/>
          <w:sz w:val="24"/>
        </w:rPr>
        <w:t> </w:t>
      </w:r>
      <w:r>
        <w:rPr>
          <w:sz w:val="24"/>
        </w:rPr>
        <w:t>texts,</w:t>
      </w:r>
      <w:r>
        <w:rPr>
          <w:spacing w:val="5"/>
          <w:sz w:val="24"/>
        </w:rPr>
        <w:t> </w:t>
      </w:r>
      <w:r>
        <w:rPr>
          <w:sz w:val="24"/>
        </w:rPr>
        <w:t>enabling</w:t>
      </w:r>
      <w:r>
        <w:rPr>
          <w:spacing w:val="5"/>
          <w:sz w:val="24"/>
        </w:rPr>
        <w:t> </w:t>
      </w:r>
      <w:r>
        <w:rPr>
          <w:sz w:val="24"/>
        </w:rPr>
        <w:t>researchers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compare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writing</w:t>
      </w:r>
      <w:r>
        <w:rPr>
          <w:spacing w:val="5"/>
          <w:sz w:val="24"/>
        </w:rPr>
        <w:t> </w:t>
      </w:r>
      <w:r>
        <w:rPr>
          <w:sz w:val="24"/>
        </w:rPr>
        <w:t>ability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authors</w:t>
      </w:r>
    </w:p>
    <w:p>
      <w:pPr>
        <w:pStyle w:val="ListParagraph"/>
        <w:numPr>
          <w:ilvl w:val="0"/>
          <w:numId w:val="34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analytic</w:t>
      </w:r>
      <w:r>
        <w:rPr>
          <w:spacing w:val="-2"/>
          <w:sz w:val="24"/>
        </w:rPr>
        <w:t> </w:t>
      </w:r>
      <w:r>
        <w:rPr>
          <w:sz w:val="24"/>
        </w:rPr>
        <w:t>models that allow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hierarchical representation representing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whole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74" w:lineRule="exact" w:before="70" w:after="0"/>
        <w:ind w:left="999" w:right="0" w:hanging="422"/>
        <w:jc w:val="left"/>
      </w:pPr>
      <w:r>
        <w:rPr/>
        <w:t>Text</w:t>
      </w:r>
      <w:r>
        <w:rPr>
          <w:spacing w:val="-3"/>
        </w:rPr>
        <w:t> </w:t>
      </w:r>
      <w:r>
        <w:rPr/>
        <w:t>typology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of….</w:t>
      </w:r>
    </w:p>
    <w:p>
      <w:pPr>
        <w:pStyle w:val="ListParagraph"/>
        <w:numPr>
          <w:ilvl w:val="0"/>
          <w:numId w:val="343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speech</w:t>
      </w:r>
      <w:r>
        <w:rPr>
          <w:spacing w:val="-1"/>
          <w:sz w:val="24"/>
        </w:rPr>
        <w:t> </w:t>
      </w:r>
      <w:r>
        <w:rPr>
          <w:sz w:val="24"/>
        </w:rPr>
        <w:t>acts,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type</w:t>
      </w:r>
    </w:p>
    <w:p>
      <w:pPr>
        <w:pStyle w:val="ListParagraph"/>
        <w:numPr>
          <w:ilvl w:val="0"/>
          <w:numId w:val="34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socio-political,</w:t>
      </w:r>
      <w:r>
        <w:rPr>
          <w:spacing w:val="-4"/>
          <w:sz w:val="24"/>
        </w:rPr>
        <w:t> </w:t>
      </w:r>
      <w:r>
        <w:rPr>
          <w:sz w:val="24"/>
        </w:rPr>
        <w:t>military,</w:t>
      </w:r>
      <w:r>
        <w:rPr>
          <w:spacing w:val="-1"/>
          <w:sz w:val="24"/>
        </w:rPr>
        <w:t> </w:t>
      </w:r>
      <w:r>
        <w:rPr>
          <w:sz w:val="24"/>
        </w:rPr>
        <w:t>academic,</w:t>
      </w:r>
      <w:r>
        <w:rPr>
          <w:spacing w:val="-3"/>
          <w:sz w:val="24"/>
        </w:rPr>
        <w:t> </w:t>
      </w:r>
      <w:r>
        <w:rPr>
          <w:sz w:val="24"/>
        </w:rPr>
        <w:t>religious</w:t>
      </w:r>
    </w:p>
    <w:p>
      <w:pPr>
        <w:pStyle w:val="ListParagraph"/>
        <w:numPr>
          <w:ilvl w:val="0"/>
          <w:numId w:val="343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informational,</w:t>
      </w:r>
      <w:r>
        <w:rPr>
          <w:spacing w:val="-2"/>
          <w:sz w:val="24"/>
        </w:rPr>
        <w:t> </w:t>
      </w:r>
      <w:r>
        <w:rPr>
          <w:sz w:val="24"/>
        </w:rPr>
        <w:t>critical,</w:t>
      </w:r>
      <w:r>
        <w:rPr>
          <w:spacing w:val="1"/>
          <w:sz w:val="24"/>
        </w:rPr>
        <w:t> </w:t>
      </w:r>
      <w:r>
        <w:rPr>
          <w:sz w:val="24"/>
        </w:rPr>
        <w:t>popular,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</w:p>
    <w:p>
      <w:pPr>
        <w:pStyle w:val="ListParagraph"/>
        <w:numPr>
          <w:ilvl w:val="0"/>
          <w:numId w:val="343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</w:pPr>
      <w:r>
        <w:rPr/>
        <w:t>Text</w:t>
      </w:r>
      <w:r>
        <w:rPr>
          <w:spacing w:val="-4"/>
        </w:rPr>
        <w:t> </w:t>
      </w:r>
      <w:r>
        <w:rPr/>
        <w:t>heterogeneity is</w:t>
      </w:r>
      <w:r>
        <w:rPr>
          <w:spacing w:val="-2"/>
        </w:rPr>
        <w:t> </w:t>
      </w:r>
      <w:r>
        <w:rPr/>
        <w:t>regarded….</w:t>
      </w:r>
    </w:p>
    <w:p>
      <w:pPr>
        <w:pStyle w:val="ListParagraph"/>
        <w:numPr>
          <w:ilvl w:val="0"/>
          <w:numId w:val="344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special</w:t>
      </w:r>
      <w:r>
        <w:rPr>
          <w:spacing w:val="-2"/>
          <w:sz w:val="24"/>
        </w:rPr>
        <w:t> </w:t>
      </w:r>
      <w:r>
        <w:rPr>
          <w:sz w:val="24"/>
        </w:rPr>
        <w:t>stylistic</w:t>
      </w:r>
      <w:r>
        <w:rPr>
          <w:spacing w:val="-2"/>
          <w:sz w:val="24"/>
        </w:rPr>
        <w:t> </w:t>
      </w:r>
      <w:r>
        <w:rPr>
          <w:sz w:val="24"/>
        </w:rPr>
        <w:t>device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humorous, ironical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it‘s</w:t>
      </w:r>
      <w:r>
        <w:rPr>
          <w:spacing w:val="-3"/>
          <w:sz w:val="24"/>
        </w:rPr>
        <w:t> </w:t>
      </w:r>
      <w:r>
        <w:rPr>
          <w:sz w:val="24"/>
        </w:rPr>
        <w:t>based</w:t>
      </w:r>
    </w:p>
    <w:p>
      <w:pPr>
        <w:pStyle w:val="ListParagraph"/>
        <w:numPr>
          <w:ilvl w:val="0"/>
          <w:numId w:val="344"/>
        </w:numPr>
        <w:tabs>
          <w:tab w:pos="839" w:val="left" w:leader="none"/>
        </w:tabs>
        <w:spacing w:line="275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instruct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recipients about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syntactic</w:t>
      </w:r>
      <w:r>
        <w:rPr>
          <w:spacing w:val="-2"/>
          <w:sz w:val="24"/>
        </w:rPr>
        <w:t> </w:t>
      </w:r>
      <w:r>
        <w:rPr>
          <w:sz w:val="24"/>
        </w:rPr>
        <w:t>relationships</w:t>
      </w:r>
    </w:p>
    <w:p>
      <w:pPr>
        <w:pStyle w:val="ListParagraph"/>
        <w:numPr>
          <w:ilvl w:val="0"/>
          <w:numId w:val="344"/>
        </w:numPr>
        <w:tabs>
          <w:tab w:pos="824" w:val="left" w:leader="none"/>
        </w:tabs>
        <w:spacing w:line="275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socio-cultural vacuum</w:t>
      </w:r>
    </w:p>
    <w:p>
      <w:pPr>
        <w:pStyle w:val="ListParagraph"/>
        <w:numPr>
          <w:ilvl w:val="0"/>
          <w:numId w:val="344"/>
        </w:numPr>
        <w:tabs>
          <w:tab w:pos="899" w:val="left" w:leader="none"/>
        </w:tabs>
        <w:spacing w:line="240" w:lineRule="auto" w:before="0" w:after="0"/>
        <w:ind w:left="898" w:right="0" w:hanging="321"/>
        <w:jc w:val="left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sphere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text types</w:t>
      </w:r>
      <w:r>
        <w:rPr>
          <w:spacing w:val="-2"/>
          <w:sz w:val="24"/>
        </w:rPr>
        <w:t> </w:t>
      </w:r>
      <w:r>
        <w:rPr>
          <w:sz w:val="24"/>
        </w:rPr>
        <w:t>socio-political,</w:t>
      </w:r>
      <w:r>
        <w:rPr>
          <w:spacing w:val="-1"/>
          <w:sz w:val="24"/>
        </w:rPr>
        <w:t> </w:t>
      </w:r>
      <w:r>
        <w:rPr>
          <w:sz w:val="24"/>
        </w:rPr>
        <w:t>military, academic,</w:t>
      </w:r>
      <w:r>
        <w:rPr>
          <w:spacing w:val="-1"/>
          <w:sz w:val="24"/>
        </w:rPr>
        <w:t> </w:t>
      </w:r>
      <w:r>
        <w:rPr>
          <w:sz w:val="24"/>
        </w:rPr>
        <w:t>religious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</w:pPr>
      <w:r>
        <w:rPr/>
        <w:t>Text</w:t>
      </w:r>
      <w:r>
        <w:rPr>
          <w:spacing w:val="-2"/>
        </w:rPr>
        <w:t> </w:t>
      </w:r>
      <w:r>
        <w:rPr/>
        <w:t>category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….</w:t>
      </w:r>
    </w:p>
    <w:p>
      <w:pPr>
        <w:pStyle w:val="ListParagraph"/>
        <w:numPr>
          <w:ilvl w:val="0"/>
          <w:numId w:val="345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twofold</w:t>
      </w:r>
      <w:r>
        <w:rPr>
          <w:spacing w:val="2"/>
          <w:sz w:val="24"/>
        </w:rPr>
        <w:t> </w:t>
      </w:r>
      <w:r>
        <w:rPr>
          <w:sz w:val="24"/>
        </w:rPr>
        <w:t>entity</w:t>
      </w:r>
      <w:r>
        <w:rPr>
          <w:spacing w:val="-6"/>
          <w:sz w:val="24"/>
        </w:rPr>
        <w:t> </w:t>
      </w:r>
      <w:r>
        <w:rPr>
          <w:sz w:val="24"/>
        </w:rPr>
        <w:t>formed on</w:t>
      </w:r>
      <w:r>
        <w:rPr>
          <w:spacing w:val="-1"/>
          <w:sz w:val="24"/>
        </w:rPr>
        <w:t> </w:t>
      </w:r>
      <w:r>
        <w:rPr>
          <w:sz w:val="24"/>
        </w:rPr>
        <w:t>the basis</w:t>
      </w:r>
      <w:r>
        <w:rPr>
          <w:spacing w:val="-1"/>
          <w:sz w:val="24"/>
        </w:rPr>
        <w:t> </w:t>
      </w:r>
      <w:r>
        <w:rPr>
          <w:sz w:val="24"/>
        </w:rPr>
        <w:t>of both</w:t>
      </w:r>
      <w:r>
        <w:rPr>
          <w:spacing w:val="-1"/>
          <w:sz w:val="24"/>
        </w:rPr>
        <w:t> </w:t>
      </w:r>
      <w:r>
        <w:rPr>
          <w:sz w:val="24"/>
        </w:rPr>
        <w:t>semantic content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formal means</w:t>
      </w:r>
      <w:r>
        <w:rPr>
          <w:spacing w:val="-1"/>
          <w:sz w:val="24"/>
        </w:rPr>
        <w:t> </w:t>
      </w:r>
      <w:r>
        <w:rPr>
          <w:sz w:val="24"/>
        </w:rPr>
        <w:t>of expression</w:t>
      </w:r>
    </w:p>
    <w:p>
      <w:pPr>
        <w:pStyle w:val="ListParagraph"/>
        <w:numPr>
          <w:ilvl w:val="0"/>
          <w:numId w:val="345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basis for a</w:t>
      </w:r>
      <w:r>
        <w:rPr>
          <w:spacing w:val="-1"/>
          <w:sz w:val="24"/>
        </w:rPr>
        <w:t> </w:t>
      </w:r>
      <w:r>
        <w:rPr>
          <w:sz w:val="24"/>
        </w:rPr>
        <w:t>comparison of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345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criteria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differentiation,</w:t>
      </w:r>
      <w:r>
        <w:rPr>
          <w:spacing w:val="-1"/>
          <w:sz w:val="24"/>
        </w:rPr>
        <w:t> </w:t>
      </w:r>
      <w:r>
        <w:rPr>
          <w:sz w:val="24"/>
        </w:rPr>
        <w:t>linguistic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extralinguistic</w:t>
      </w:r>
      <w:r>
        <w:rPr>
          <w:spacing w:val="-1"/>
          <w:sz w:val="24"/>
        </w:rPr>
        <w:t> </w:t>
      </w:r>
      <w:r>
        <w:rPr>
          <w:sz w:val="24"/>
        </w:rPr>
        <w:t>peculiarities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types</w:t>
      </w:r>
    </w:p>
    <w:p>
      <w:pPr>
        <w:pStyle w:val="ListParagraph"/>
        <w:numPr>
          <w:ilvl w:val="0"/>
          <w:numId w:val="34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author‘s</w:t>
      </w:r>
      <w:r>
        <w:rPr>
          <w:spacing w:val="-2"/>
          <w:sz w:val="24"/>
        </w:rPr>
        <w:t> </w:t>
      </w:r>
      <w:r>
        <w:rPr>
          <w:sz w:val="24"/>
        </w:rPr>
        <w:t>image,</w:t>
      </w:r>
      <w:r>
        <w:rPr>
          <w:spacing w:val="-1"/>
          <w:sz w:val="24"/>
        </w:rPr>
        <w:t> </w:t>
      </w:r>
      <w:r>
        <w:rPr>
          <w:sz w:val="24"/>
        </w:rPr>
        <w:t>artistic</w:t>
      </w:r>
      <w:r>
        <w:rPr>
          <w:spacing w:val="-1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24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</w:pPr>
      <w:r>
        <w:rPr/>
        <w:t>Galperin</w:t>
      </w:r>
      <w:r>
        <w:rPr>
          <w:spacing w:val="-1"/>
        </w:rPr>
        <w:t> </w:t>
      </w:r>
      <w:r>
        <w:rPr/>
        <w:t>I.R</w:t>
      </w:r>
      <w:r>
        <w:rPr>
          <w:spacing w:val="-1"/>
        </w:rPr>
        <w:t> </w:t>
      </w:r>
      <w:r>
        <w:rPr/>
        <w:t>suggests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categories:</w:t>
      </w:r>
    </w:p>
    <w:p>
      <w:pPr>
        <w:pStyle w:val="ListParagraph"/>
        <w:numPr>
          <w:ilvl w:val="0"/>
          <w:numId w:val="346"/>
        </w:numPr>
        <w:tabs>
          <w:tab w:pos="826" w:val="left" w:leader="none"/>
        </w:tabs>
        <w:spacing w:line="240" w:lineRule="auto" w:before="0" w:after="0"/>
        <w:ind w:left="578" w:right="811" w:firstLine="0"/>
        <w:jc w:val="left"/>
        <w:rPr>
          <w:sz w:val="24"/>
        </w:rPr>
      </w:pPr>
      <w:r>
        <w:rPr>
          <w:sz w:val="24"/>
        </w:rPr>
        <w:t>informativity, segmentation,</w:t>
      </w:r>
      <w:r>
        <w:rPr>
          <w:spacing w:val="1"/>
          <w:sz w:val="24"/>
        </w:rPr>
        <w:t> </w:t>
      </w:r>
      <w:r>
        <w:rPr>
          <w:sz w:val="24"/>
        </w:rPr>
        <w:t>cohesion,</w:t>
      </w:r>
      <w:r>
        <w:rPr>
          <w:spacing w:val="3"/>
          <w:sz w:val="24"/>
        </w:rPr>
        <w:t> </w:t>
      </w:r>
      <w:r>
        <w:rPr>
          <w:sz w:val="24"/>
        </w:rPr>
        <w:t>continuum, prospection,</w:t>
      </w:r>
      <w:r>
        <w:rPr>
          <w:spacing w:val="1"/>
          <w:sz w:val="24"/>
        </w:rPr>
        <w:t> </w:t>
      </w:r>
      <w:r>
        <w:rPr>
          <w:sz w:val="24"/>
        </w:rPr>
        <w:t>retrospection, modality,</w:t>
      </w:r>
      <w:r>
        <w:rPr>
          <w:spacing w:val="3"/>
          <w:sz w:val="24"/>
        </w:rPr>
        <w:t> </w:t>
      </w:r>
      <w:r>
        <w:rPr>
          <w:sz w:val="24"/>
        </w:rPr>
        <w:t>integrity,</w:t>
      </w:r>
      <w:r>
        <w:rPr>
          <w:spacing w:val="-57"/>
          <w:sz w:val="24"/>
        </w:rPr>
        <w:t> </w:t>
      </w:r>
      <w:r>
        <w:rPr>
          <w:sz w:val="24"/>
        </w:rPr>
        <w:t>completeness</w:t>
      </w:r>
    </w:p>
    <w:p>
      <w:pPr>
        <w:pStyle w:val="ListParagraph"/>
        <w:numPr>
          <w:ilvl w:val="0"/>
          <w:numId w:val="34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progression,</w:t>
      </w:r>
      <w:r>
        <w:rPr>
          <w:spacing w:val="-3"/>
          <w:sz w:val="24"/>
        </w:rPr>
        <w:t> </w:t>
      </w:r>
      <w:r>
        <w:rPr>
          <w:sz w:val="24"/>
        </w:rPr>
        <w:t>stagnation,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author‘s</w:t>
      </w:r>
      <w:r>
        <w:rPr>
          <w:spacing w:val="-3"/>
          <w:sz w:val="24"/>
        </w:rPr>
        <w:t> </w:t>
      </w:r>
      <w:r>
        <w:rPr>
          <w:sz w:val="24"/>
        </w:rPr>
        <w:t>image, artistic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time,</w:t>
      </w:r>
      <w:r>
        <w:rPr>
          <w:spacing w:val="-2"/>
          <w:sz w:val="24"/>
        </w:rPr>
        <w:t> </w:t>
      </w:r>
      <w:r>
        <w:rPr>
          <w:sz w:val="24"/>
        </w:rPr>
        <w:t>causality,</w:t>
      </w:r>
      <w:r>
        <w:rPr>
          <w:spacing w:val="-2"/>
          <w:sz w:val="24"/>
        </w:rPr>
        <w:t> </w:t>
      </w:r>
      <w:r>
        <w:rPr>
          <w:sz w:val="24"/>
        </w:rPr>
        <w:t>subtext</w:t>
      </w:r>
    </w:p>
    <w:p>
      <w:pPr>
        <w:pStyle w:val="ListParagraph"/>
        <w:numPr>
          <w:ilvl w:val="0"/>
          <w:numId w:val="34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coherence,</w:t>
      </w:r>
      <w:r>
        <w:rPr>
          <w:spacing w:val="-3"/>
          <w:sz w:val="24"/>
        </w:rPr>
        <w:t> </w:t>
      </w:r>
      <w:r>
        <w:rPr>
          <w:sz w:val="24"/>
        </w:rPr>
        <w:t>intentionality,</w:t>
      </w:r>
      <w:r>
        <w:rPr>
          <w:spacing w:val="-2"/>
          <w:sz w:val="24"/>
        </w:rPr>
        <w:t> </w:t>
      </w:r>
      <w:r>
        <w:rPr>
          <w:sz w:val="24"/>
        </w:rPr>
        <w:t>acceptability,</w:t>
      </w:r>
      <w:r>
        <w:rPr>
          <w:spacing w:val="-1"/>
          <w:sz w:val="24"/>
        </w:rPr>
        <w:t> </w:t>
      </w:r>
      <w:r>
        <w:rPr>
          <w:sz w:val="24"/>
        </w:rPr>
        <w:t>informativity,</w:t>
      </w:r>
      <w:r>
        <w:rPr>
          <w:spacing w:val="-2"/>
          <w:sz w:val="24"/>
        </w:rPr>
        <w:t> </w:t>
      </w:r>
      <w:r>
        <w:rPr>
          <w:sz w:val="24"/>
        </w:rPr>
        <w:t>situationality</w:t>
      </w:r>
    </w:p>
    <w:p>
      <w:pPr>
        <w:pStyle w:val="ListParagraph"/>
        <w:numPr>
          <w:ilvl w:val="0"/>
          <w:numId w:val="34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facts,</w:t>
      </w:r>
      <w:r>
        <w:rPr>
          <w:spacing w:val="-2"/>
          <w:sz w:val="24"/>
        </w:rPr>
        <w:t> </w:t>
      </w:r>
      <w:r>
        <w:rPr>
          <w:sz w:val="24"/>
        </w:rPr>
        <w:t>events,</w:t>
      </w:r>
      <w:r>
        <w:rPr>
          <w:spacing w:val="-1"/>
          <w:sz w:val="24"/>
        </w:rPr>
        <w:t> </w:t>
      </w:r>
      <w:r>
        <w:rPr>
          <w:sz w:val="24"/>
        </w:rPr>
        <w:t>actions,</w:t>
      </w:r>
      <w:r>
        <w:rPr>
          <w:spacing w:val="-1"/>
          <w:sz w:val="24"/>
        </w:rPr>
        <w:t> </w:t>
      </w:r>
      <w:r>
        <w:rPr>
          <w:sz w:val="24"/>
        </w:rPr>
        <w:t>ideas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  <w:ind w:left="578"/>
      </w:pPr>
      <w:r>
        <w:rPr/>
        <w:t>110.W.</w:t>
      </w:r>
      <w:r>
        <w:rPr>
          <w:spacing w:val="-2"/>
        </w:rPr>
        <w:t> </w:t>
      </w:r>
      <w:r>
        <w:rPr/>
        <w:t>Dressler</w:t>
      </w:r>
      <w:r>
        <w:rPr>
          <w:spacing w:val="57"/>
        </w:rPr>
        <w:t> </w:t>
      </w:r>
      <w:r>
        <w:rPr/>
        <w:t>differentiates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text</w:t>
      </w:r>
      <w:r>
        <w:rPr>
          <w:spacing w:val="-2"/>
        </w:rPr>
        <w:t> </w:t>
      </w:r>
      <w:r>
        <w:rPr/>
        <w:t>categories:</w:t>
      </w:r>
    </w:p>
    <w:p>
      <w:pPr>
        <w:pStyle w:val="ListParagraph"/>
        <w:numPr>
          <w:ilvl w:val="0"/>
          <w:numId w:val="347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coherence,</w:t>
      </w:r>
      <w:r>
        <w:rPr>
          <w:spacing w:val="-3"/>
          <w:sz w:val="24"/>
        </w:rPr>
        <w:t> </w:t>
      </w:r>
      <w:r>
        <w:rPr>
          <w:sz w:val="24"/>
        </w:rPr>
        <w:t>intentionality,</w:t>
      </w:r>
      <w:r>
        <w:rPr>
          <w:spacing w:val="-2"/>
          <w:sz w:val="24"/>
        </w:rPr>
        <w:t> </w:t>
      </w:r>
      <w:r>
        <w:rPr>
          <w:sz w:val="24"/>
        </w:rPr>
        <w:t>acceptability,</w:t>
      </w:r>
      <w:r>
        <w:rPr>
          <w:spacing w:val="-1"/>
          <w:sz w:val="24"/>
        </w:rPr>
        <w:t> </w:t>
      </w:r>
      <w:r>
        <w:rPr>
          <w:sz w:val="24"/>
        </w:rPr>
        <w:t>informativity,</w:t>
      </w:r>
      <w:r>
        <w:rPr>
          <w:spacing w:val="-3"/>
          <w:sz w:val="24"/>
        </w:rPr>
        <w:t> </w:t>
      </w:r>
      <w:r>
        <w:rPr>
          <w:sz w:val="24"/>
        </w:rPr>
        <w:t>situationality,</w:t>
      </w:r>
      <w:r>
        <w:rPr>
          <w:spacing w:val="-2"/>
          <w:sz w:val="24"/>
        </w:rPr>
        <w:t> </w:t>
      </w:r>
      <w:r>
        <w:rPr>
          <w:sz w:val="24"/>
        </w:rPr>
        <w:t>intertextuality</w:t>
      </w:r>
    </w:p>
    <w:p>
      <w:pPr>
        <w:pStyle w:val="ListParagraph"/>
        <w:numPr>
          <w:ilvl w:val="0"/>
          <w:numId w:val="34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progression,</w:t>
      </w:r>
      <w:r>
        <w:rPr>
          <w:spacing w:val="-3"/>
          <w:sz w:val="24"/>
        </w:rPr>
        <w:t> </w:t>
      </w:r>
      <w:r>
        <w:rPr>
          <w:sz w:val="24"/>
        </w:rPr>
        <w:t>stagnation,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author‘s</w:t>
      </w:r>
      <w:r>
        <w:rPr>
          <w:spacing w:val="-3"/>
          <w:sz w:val="24"/>
        </w:rPr>
        <w:t> </w:t>
      </w:r>
      <w:r>
        <w:rPr>
          <w:sz w:val="24"/>
        </w:rPr>
        <w:t>image, artistic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time,</w:t>
      </w:r>
      <w:r>
        <w:rPr>
          <w:spacing w:val="-2"/>
          <w:sz w:val="24"/>
        </w:rPr>
        <w:t> </w:t>
      </w:r>
      <w:r>
        <w:rPr>
          <w:sz w:val="24"/>
        </w:rPr>
        <w:t>causality,</w:t>
      </w:r>
      <w:r>
        <w:rPr>
          <w:spacing w:val="-2"/>
          <w:sz w:val="24"/>
        </w:rPr>
        <w:t> </w:t>
      </w:r>
      <w:r>
        <w:rPr>
          <w:sz w:val="24"/>
        </w:rPr>
        <w:t>subtext</w:t>
      </w:r>
    </w:p>
    <w:p>
      <w:pPr>
        <w:pStyle w:val="ListParagraph"/>
        <w:numPr>
          <w:ilvl w:val="0"/>
          <w:numId w:val="347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informativity,</w:t>
      </w:r>
      <w:r>
        <w:rPr>
          <w:spacing w:val="-2"/>
          <w:sz w:val="24"/>
        </w:rPr>
        <w:t> </w:t>
      </w:r>
      <w:r>
        <w:rPr>
          <w:sz w:val="24"/>
        </w:rPr>
        <w:t>segmentation,</w:t>
      </w:r>
      <w:r>
        <w:rPr>
          <w:spacing w:val="-2"/>
          <w:sz w:val="24"/>
        </w:rPr>
        <w:t> </w:t>
      </w:r>
      <w:r>
        <w:rPr>
          <w:sz w:val="24"/>
        </w:rPr>
        <w:t>cohesion,</w:t>
      </w:r>
      <w:r>
        <w:rPr>
          <w:spacing w:val="-2"/>
          <w:sz w:val="24"/>
        </w:rPr>
        <w:t> </w:t>
      </w:r>
      <w:r>
        <w:rPr>
          <w:sz w:val="24"/>
        </w:rPr>
        <w:t>continuum,</w:t>
      </w:r>
      <w:r>
        <w:rPr>
          <w:spacing w:val="-1"/>
          <w:sz w:val="24"/>
        </w:rPr>
        <w:t> </w:t>
      </w:r>
      <w:r>
        <w:rPr>
          <w:sz w:val="24"/>
        </w:rPr>
        <w:t>prospection</w:t>
      </w:r>
    </w:p>
    <w:p>
      <w:pPr>
        <w:pStyle w:val="ListParagraph"/>
        <w:numPr>
          <w:ilvl w:val="0"/>
          <w:numId w:val="34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retrospection,</w:t>
      </w:r>
      <w:r>
        <w:rPr>
          <w:spacing w:val="-3"/>
          <w:sz w:val="24"/>
        </w:rPr>
        <w:t> </w:t>
      </w:r>
      <w:r>
        <w:rPr>
          <w:sz w:val="24"/>
        </w:rPr>
        <w:t>modality, integrity,</w:t>
      </w:r>
      <w:r>
        <w:rPr>
          <w:spacing w:val="-3"/>
          <w:sz w:val="24"/>
        </w:rPr>
        <w:t> </w:t>
      </w:r>
      <w:r>
        <w:rPr>
          <w:sz w:val="24"/>
        </w:rPr>
        <w:t>completeness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1" w:after="0"/>
        <w:ind w:left="999" w:right="0" w:hanging="422"/>
        <w:jc w:val="left"/>
        <w:rPr>
          <w:sz w:val="22"/>
        </w:rPr>
      </w:pPr>
      <w:r>
        <w:rPr/>
        <w:t>Conceptual</w:t>
      </w:r>
      <w:r>
        <w:rPr>
          <w:spacing w:val="-3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reflects….</w:t>
      </w:r>
    </w:p>
    <w:p>
      <w:pPr>
        <w:pStyle w:val="ListParagraph"/>
        <w:numPr>
          <w:ilvl w:val="0"/>
          <w:numId w:val="349"/>
        </w:numPr>
        <w:tabs>
          <w:tab w:pos="858" w:val="left" w:leader="none"/>
        </w:tabs>
        <w:spacing w:line="240" w:lineRule="auto" w:before="0" w:after="0"/>
        <w:ind w:left="578" w:right="81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autor‘s</w:t>
      </w:r>
      <w:r>
        <w:rPr>
          <w:spacing w:val="31"/>
          <w:sz w:val="24"/>
        </w:rPr>
        <w:t> </w:t>
      </w:r>
      <w:r>
        <w:rPr>
          <w:sz w:val="24"/>
        </w:rPr>
        <w:t>conceptual</w:t>
      </w:r>
      <w:r>
        <w:rPr>
          <w:spacing w:val="32"/>
          <w:sz w:val="24"/>
        </w:rPr>
        <w:t> </w:t>
      </w:r>
      <w:r>
        <w:rPr>
          <w:sz w:val="24"/>
        </w:rPr>
        <w:t>world</w:t>
      </w:r>
      <w:r>
        <w:rPr>
          <w:spacing w:val="31"/>
          <w:sz w:val="24"/>
        </w:rPr>
        <w:t> </w:t>
      </w:r>
      <w:r>
        <w:rPr>
          <w:sz w:val="24"/>
        </w:rPr>
        <w:t>picture,</w:t>
      </w:r>
      <w:r>
        <w:rPr>
          <w:spacing w:val="31"/>
          <w:sz w:val="24"/>
        </w:rPr>
        <w:t> </w:t>
      </w:r>
      <w:r>
        <w:rPr>
          <w:sz w:val="24"/>
        </w:rPr>
        <w:t>his</w:t>
      </w:r>
      <w:r>
        <w:rPr>
          <w:spacing w:val="33"/>
          <w:sz w:val="24"/>
        </w:rPr>
        <w:t> </w:t>
      </w:r>
      <w:r>
        <w:rPr>
          <w:sz w:val="24"/>
        </w:rPr>
        <w:t>understanding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people‘s</w:t>
      </w:r>
      <w:r>
        <w:rPr>
          <w:spacing w:val="31"/>
          <w:sz w:val="24"/>
        </w:rPr>
        <w:t> </w:t>
      </w:r>
      <w:r>
        <w:rPr>
          <w:sz w:val="24"/>
        </w:rPr>
        <w:t>social,</w:t>
      </w:r>
      <w:r>
        <w:rPr>
          <w:spacing w:val="32"/>
          <w:sz w:val="24"/>
        </w:rPr>
        <w:t> </w:t>
      </w:r>
      <w:r>
        <w:rPr>
          <w:sz w:val="24"/>
        </w:rPr>
        <w:t>economic,</w:t>
      </w:r>
      <w:r>
        <w:rPr>
          <w:spacing w:val="31"/>
          <w:sz w:val="24"/>
        </w:rPr>
        <w:t> </w:t>
      </w:r>
      <w:r>
        <w:rPr>
          <w:sz w:val="24"/>
        </w:rPr>
        <w:t>political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cultural life</w:t>
      </w:r>
    </w:p>
    <w:p>
      <w:pPr>
        <w:pStyle w:val="ListParagraph"/>
        <w:numPr>
          <w:ilvl w:val="0"/>
          <w:numId w:val="34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cohesion,</w:t>
      </w:r>
      <w:r>
        <w:rPr>
          <w:spacing w:val="-1"/>
          <w:sz w:val="24"/>
        </w:rPr>
        <w:t> </w:t>
      </w:r>
      <w:r>
        <w:rPr>
          <w:sz w:val="24"/>
        </w:rPr>
        <w:t>integrity,</w:t>
      </w:r>
      <w:r>
        <w:rPr>
          <w:spacing w:val="-1"/>
          <w:sz w:val="24"/>
        </w:rPr>
        <w:t> </w:t>
      </w:r>
      <w:r>
        <w:rPr>
          <w:sz w:val="24"/>
        </w:rPr>
        <w:t>informativity</w:t>
      </w:r>
    </w:p>
    <w:p>
      <w:pPr>
        <w:pStyle w:val="ListParagraph"/>
        <w:numPr>
          <w:ilvl w:val="0"/>
          <w:numId w:val="349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text fragments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basis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stylistic resources</w:t>
      </w:r>
      <w:r>
        <w:rPr>
          <w:spacing w:val="-1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the text</w:t>
      </w:r>
    </w:p>
    <w:p>
      <w:pPr>
        <w:pStyle w:val="ListParagraph"/>
        <w:numPr>
          <w:ilvl w:val="0"/>
          <w:numId w:val="34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people‘s</w:t>
      </w:r>
      <w:r>
        <w:rPr>
          <w:spacing w:val="-3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economic,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life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Intertextuality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….</w:t>
      </w:r>
    </w:p>
    <w:p>
      <w:pPr>
        <w:pStyle w:val="ListParagraph"/>
        <w:numPr>
          <w:ilvl w:val="0"/>
          <w:numId w:val="350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reference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application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literary,</w:t>
      </w:r>
      <w:r>
        <w:rPr>
          <w:spacing w:val="-8"/>
          <w:sz w:val="24"/>
        </w:rPr>
        <w:t> </w:t>
      </w:r>
      <w:r>
        <w:rPr>
          <w:sz w:val="24"/>
        </w:rPr>
        <w:t>media,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―text‖</w:t>
      </w:r>
    </w:p>
    <w:p>
      <w:pPr>
        <w:pStyle w:val="ListParagraph"/>
        <w:numPr>
          <w:ilvl w:val="0"/>
          <w:numId w:val="35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occasions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attach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meanings</w:t>
      </w:r>
    </w:p>
    <w:p>
      <w:pPr>
        <w:pStyle w:val="ListParagraph"/>
        <w:numPr>
          <w:ilvl w:val="0"/>
          <w:numId w:val="350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book</w:t>
      </w:r>
      <w:r>
        <w:rPr>
          <w:spacing w:val="1"/>
          <w:sz w:val="24"/>
        </w:rPr>
        <w:t> </w:t>
      </w:r>
      <w:r>
        <w:rPr>
          <w:sz w:val="24"/>
        </w:rPr>
        <w:t>shaped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 text</w:t>
      </w:r>
    </w:p>
    <w:p>
      <w:pPr>
        <w:pStyle w:val="ListParagraph"/>
        <w:numPr>
          <w:ilvl w:val="0"/>
          <w:numId w:val="35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What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intertextual</w:t>
      </w:r>
      <w:r>
        <w:rPr>
          <w:spacing w:val="-1"/>
        </w:rPr>
        <w:t> </w:t>
      </w:r>
      <w:r>
        <w:rPr/>
        <w:t>frames?</w:t>
      </w:r>
    </w:p>
    <w:p>
      <w:pPr>
        <w:pStyle w:val="ListParagraph"/>
        <w:numPr>
          <w:ilvl w:val="0"/>
          <w:numId w:val="351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sz w:val="24"/>
        </w:rPr>
        <w:t>semantic,</w:t>
      </w:r>
      <w:r>
        <w:rPr>
          <w:spacing w:val="-2"/>
          <w:sz w:val="24"/>
        </w:rPr>
        <w:t> </w:t>
      </w:r>
      <w:r>
        <w:rPr>
          <w:sz w:val="24"/>
        </w:rPr>
        <w:t>topical,</w:t>
      </w:r>
      <w:r>
        <w:rPr>
          <w:spacing w:val="-2"/>
          <w:sz w:val="24"/>
        </w:rPr>
        <w:t> </w:t>
      </w:r>
      <w:r>
        <w:rPr>
          <w:sz w:val="24"/>
        </w:rPr>
        <w:t>and stylistic</w:t>
      </w:r>
    </w:p>
    <w:p>
      <w:pPr>
        <w:pStyle w:val="ListParagraph"/>
        <w:numPr>
          <w:ilvl w:val="0"/>
          <w:numId w:val="35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between texts</w:t>
      </w:r>
    </w:p>
    <w:p>
      <w:pPr>
        <w:pStyle w:val="ListParagraph"/>
        <w:numPr>
          <w:ilvl w:val="0"/>
          <w:numId w:val="351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connection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lexical concept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cognitive model</w:t>
      </w:r>
    </w:p>
    <w:p>
      <w:pPr>
        <w:pStyle w:val="ListParagraph"/>
        <w:numPr>
          <w:ilvl w:val="0"/>
          <w:numId w:val="35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concept in the literary</w:t>
      </w:r>
      <w:r>
        <w:rPr>
          <w:spacing w:val="-5"/>
          <w:sz w:val="24"/>
        </w:rPr>
        <w:t> </w:t>
      </w:r>
      <w:r>
        <w:rPr>
          <w:sz w:val="24"/>
        </w:rPr>
        <w:t>text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70" w:after="0"/>
        <w:ind w:left="999" w:right="0" w:hanging="422"/>
        <w:jc w:val="left"/>
        <w:rPr>
          <w:sz w:val="22"/>
        </w:rPr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features of a</w:t>
      </w:r>
      <w:r>
        <w:rPr>
          <w:spacing w:val="-1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text?</w:t>
      </w:r>
    </w:p>
    <w:p>
      <w:pPr>
        <w:pStyle w:val="ListParagraph"/>
        <w:numPr>
          <w:ilvl w:val="0"/>
          <w:numId w:val="352"/>
        </w:numPr>
        <w:tabs>
          <w:tab w:pos="831" w:val="left" w:leader="none"/>
        </w:tabs>
        <w:spacing w:line="240" w:lineRule="auto" w:before="0" w:after="0"/>
        <w:ind w:left="578" w:right="80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words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contextual,</w:t>
      </w:r>
      <w:r>
        <w:rPr>
          <w:spacing w:val="6"/>
          <w:sz w:val="24"/>
        </w:rPr>
        <w:t> </w:t>
      </w:r>
      <w:r>
        <w:rPr>
          <w:sz w:val="24"/>
        </w:rPr>
        <w:t>genuine,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trite</w:t>
      </w:r>
      <w:r>
        <w:rPr>
          <w:spacing w:val="5"/>
          <w:sz w:val="24"/>
        </w:rPr>
        <w:t> </w:t>
      </w:r>
      <w:r>
        <w:rPr>
          <w:sz w:val="24"/>
        </w:rPr>
        <w:t>imagery</w:t>
      </w:r>
      <w:r>
        <w:rPr>
          <w:spacing w:val="2"/>
          <w:sz w:val="24"/>
        </w:rPr>
        <w:t> </w:t>
      </w:r>
      <w:r>
        <w:rPr>
          <w:sz w:val="24"/>
        </w:rPr>
        <w:t>achieved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stylistic</w:t>
      </w:r>
      <w:r>
        <w:rPr>
          <w:spacing w:val="5"/>
          <w:sz w:val="24"/>
        </w:rPr>
        <w:t> </w:t>
      </w:r>
      <w:r>
        <w:rPr>
          <w:sz w:val="24"/>
        </w:rPr>
        <w:t>devices,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 individual selection of</w:t>
      </w:r>
      <w:r>
        <w:rPr>
          <w:spacing w:val="-1"/>
          <w:sz w:val="24"/>
        </w:rPr>
        <w:t> </w:t>
      </w:r>
      <w:r>
        <w:rPr>
          <w:sz w:val="24"/>
        </w:rPr>
        <w:t>vocabulary</w:t>
      </w:r>
      <w:r>
        <w:rPr>
          <w:spacing w:val="-5"/>
          <w:sz w:val="24"/>
        </w:rPr>
        <w:t> </w:t>
      </w:r>
      <w:r>
        <w:rPr>
          <w:sz w:val="24"/>
        </w:rPr>
        <w:t>and syntax</w:t>
      </w:r>
    </w:p>
    <w:p>
      <w:pPr>
        <w:pStyle w:val="ListParagraph"/>
        <w:numPr>
          <w:ilvl w:val="0"/>
          <w:numId w:val="35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settings,</w:t>
      </w:r>
      <w:r>
        <w:rPr>
          <w:spacing w:val="-1"/>
          <w:sz w:val="24"/>
        </w:rPr>
        <w:t> </w:t>
      </w:r>
      <w:r>
        <w:rPr>
          <w:sz w:val="24"/>
        </w:rPr>
        <w:t>events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characters</w:t>
      </w:r>
      <w:r>
        <w:rPr>
          <w:spacing w:val="-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35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-6"/>
          <w:sz w:val="24"/>
        </w:rPr>
        <w:t> </w:t>
      </w:r>
      <w:r>
        <w:rPr>
          <w:sz w:val="24"/>
        </w:rPr>
        <w:t>encompasses</w:t>
      </w:r>
      <w:r>
        <w:rPr>
          <w:spacing w:val="-1"/>
          <w:sz w:val="24"/>
        </w:rPr>
        <w:t> </w:t>
      </w:r>
      <w:r>
        <w:rPr>
          <w:sz w:val="24"/>
        </w:rPr>
        <w:t>all open-class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items</w:t>
      </w:r>
    </w:p>
    <w:p>
      <w:pPr>
        <w:pStyle w:val="ListParagraph"/>
        <w:numPr>
          <w:ilvl w:val="0"/>
          <w:numId w:val="35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 individual</w:t>
      </w:r>
      <w:r>
        <w:rPr>
          <w:spacing w:val="-1"/>
          <w:sz w:val="24"/>
        </w:rPr>
        <w:t> </w:t>
      </w:r>
      <w:r>
        <w:rPr>
          <w:sz w:val="24"/>
        </w:rPr>
        <w:t>selection of</w:t>
      </w:r>
      <w:r>
        <w:rPr>
          <w:spacing w:val="-1"/>
          <w:sz w:val="24"/>
        </w:rPr>
        <w:t> </w:t>
      </w:r>
      <w:r>
        <w:rPr>
          <w:sz w:val="24"/>
        </w:rPr>
        <w:t>vocabulary</w:t>
      </w:r>
      <w:r>
        <w:rPr>
          <w:spacing w:val="-4"/>
          <w:sz w:val="24"/>
        </w:rPr>
        <w:t> </w:t>
      </w:r>
      <w:r>
        <w:rPr>
          <w:sz w:val="24"/>
        </w:rPr>
        <w:t>and syntax, events</w:t>
      </w:r>
      <w:r>
        <w:rPr>
          <w:spacing w:val="-1"/>
          <w:sz w:val="24"/>
        </w:rPr>
        <w:t> </w:t>
      </w:r>
      <w:r>
        <w:rPr>
          <w:sz w:val="24"/>
        </w:rPr>
        <w:t>or characters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Emotiveness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embodied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353"/>
        </w:numPr>
        <w:tabs>
          <w:tab w:pos="825" w:val="left" w:leader="none"/>
        </w:tabs>
        <w:spacing w:line="272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fictional</w:t>
      </w:r>
      <w:r>
        <w:rPr>
          <w:spacing w:val="-2"/>
          <w:sz w:val="24"/>
        </w:rPr>
        <w:t> </w:t>
      </w:r>
      <w:r>
        <w:rPr>
          <w:sz w:val="24"/>
        </w:rPr>
        <w:t>dialogues</w:t>
      </w:r>
      <w:r>
        <w:rPr>
          <w:spacing w:val="-1"/>
          <w:sz w:val="24"/>
        </w:rPr>
        <w:t> </w:t>
      </w:r>
      <w:r>
        <w:rPr>
          <w:sz w:val="24"/>
        </w:rPr>
        <w:t>which,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known,</w:t>
      </w:r>
      <w:r>
        <w:rPr>
          <w:spacing w:val="-1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peculiarities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colloquial</w:t>
      </w:r>
      <w:r>
        <w:rPr>
          <w:spacing w:val="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353"/>
        </w:numPr>
        <w:tabs>
          <w:tab w:pos="839" w:val="left" w:leader="none"/>
        </w:tabs>
        <w:spacing w:line="275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psychology</w:t>
      </w:r>
      <w:r>
        <w:rPr>
          <w:spacing w:val="-5"/>
          <w:sz w:val="24"/>
        </w:rPr>
        <w:t> </w:t>
      </w:r>
      <w:r>
        <w:rPr>
          <w:sz w:val="24"/>
        </w:rPr>
        <w:t>and in</w:t>
      </w:r>
      <w:r>
        <w:rPr>
          <w:spacing w:val="-1"/>
          <w:sz w:val="24"/>
        </w:rPr>
        <w:t> </w:t>
      </w:r>
      <w:r>
        <w:rPr>
          <w:sz w:val="24"/>
        </w:rPr>
        <w:t>rhetorical relations</w:t>
      </w:r>
    </w:p>
    <w:p>
      <w:pPr>
        <w:pStyle w:val="ListParagraph"/>
        <w:numPr>
          <w:ilvl w:val="0"/>
          <w:numId w:val="353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expository,</w:t>
      </w:r>
      <w:r>
        <w:rPr>
          <w:spacing w:val="-2"/>
          <w:sz w:val="24"/>
        </w:rPr>
        <w:t> </w:t>
      </w:r>
      <w:r>
        <w:rPr>
          <w:sz w:val="24"/>
        </w:rPr>
        <w:t>argumentative,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0"/>
          <w:numId w:val="35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auther‘s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 of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phenomena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Rhetorical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…</w:t>
      </w:r>
    </w:p>
    <w:p>
      <w:pPr>
        <w:pStyle w:val="ListParagraph"/>
        <w:numPr>
          <w:ilvl w:val="0"/>
          <w:numId w:val="354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expository,</w:t>
      </w:r>
      <w:r>
        <w:rPr>
          <w:spacing w:val="-2"/>
          <w:sz w:val="24"/>
        </w:rPr>
        <w:t> </w:t>
      </w:r>
      <w:r>
        <w:rPr>
          <w:sz w:val="24"/>
        </w:rPr>
        <w:t>argumentative,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0"/>
          <w:numId w:val="35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reflect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peculiarities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colloquial</w:t>
      </w:r>
      <w:r>
        <w:rPr>
          <w:spacing w:val="-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354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auther‘s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</w:p>
    <w:p>
      <w:pPr>
        <w:pStyle w:val="ListParagraph"/>
        <w:numPr>
          <w:ilvl w:val="0"/>
          <w:numId w:val="35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incremental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Conceptual</w:t>
      </w:r>
      <w:r>
        <w:rPr>
          <w:spacing w:val="-1"/>
        </w:rPr>
        <w:t> </w:t>
      </w:r>
      <w:r>
        <w:rPr/>
        <w:t>metaphor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355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cognitive model,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specific way</w:t>
      </w:r>
      <w:r>
        <w:rPr>
          <w:spacing w:val="-5"/>
          <w:sz w:val="24"/>
        </w:rPr>
        <w:t> </w:t>
      </w:r>
      <w:r>
        <w:rPr>
          <w:sz w:val="24"/>
        </w:rPr>
        <w:t>of conceptualizing</w:t>
      </w:r>
      <w:r>
        <w:rPr>
          <w:spacing w:val="-2"/>
          <w:sz w:val="24"/>
        </w:rPr>
        <w:t> </w:t>
      </w:r>
      <w:r>
        <w:rPr>
          <w:sz w:val="24"/>
        </w:rPr>
        <w:t>reality</w:t>
      </w:r>
      <w:r>
        <w:rPr>
          <w:spacing w:val="-5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fictional text</w:t>
      </w:r>
    </w:p>
    <w:p>
      <w:pPr>
        <w:pStyle w:val="ListParagraph"/>
        <w:numPr>
          <w:ilvl w:val="0"/>
          <w:numId w:val="35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central role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world picture</w:t>
      </w:r>
      <w:r>
        <w:rPr>
          <w:spacing w:val="-3"/>
          <w:sz w:val="24"/>
        </w:rPr>
        <w:t> </w:t>
      </w:r>
      <w:r>
        <w:rPr>
          <w:sz w:val="24"/>
        </w:rPr>
        <w:t>conceptualization</w:t>
      </w:r>
    </w:p>
    <w:p>
      <w:pPr>
        <w:pStyle w:val="ListParagraph"/>
        <w:numPr>
          <w:ilvl w:val="0"/>
          <w:numId w:val="35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an inherent category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fictional text</w:t>
      </w:r>
    </w:p>
    <w:p>
      <w:pPr>
        <w:pStyle w:val="ListParagraph"/>
        <w:numPr>
          <w:ilvl w:val="0"/>
          <w:numId w:val="35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stylistic device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An</w:t>
      </w:r>
      <w:r>
        <w:rPr>
          <w:spacing w:val="-2"/>
        </w:rPr>
        <w:t> </w:t>
      </w:r>
      <w:r>
        <w:rPr/>
        <w:t>implicate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….</w:t>
      </w:r>
    </w:p>
    <w:p>
      <w:pPr>
        <w:pStyle w:val="ListParagraph"/>
        <w:numPr>
          <w:ilvl w:val="0"/>
          <w:numId w:val="356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twofold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semantic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implicit</w:t>
      </w:r>
      <w:r>
        <w:rPr>
          <w:spacing w:val="-1"/>
          <w:sz w:val="24"/>
        </w:rPr>
        <w:t> </w:t>
      </w:r>
      <w:r>
        <w:rPr>
          <w:sz w:val="24"/>
        </w:rPr>
        <w:t>layer</w:t>
      </w:r>
    </w:p>
    <w:p>
      <w:pPr>
        <w:pStyle w:val="ListParagraph"/>
        <w:numPr>
          <w:ilvl w:val="0"/>
          <w:numId w:val="35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perception</w:t>
      </w:r>
    </w:p>
    <w:p>
      <w:pPr>
        <w:pStyle w:val="ListParagraph"/>
        <w:numPr>
          <w:ilvl w:val="0"/>
          <w:numId w:val="35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of modeling reality</w:t>
      </w:r>
    </w:p>
    <w:p>
      <w:pPr>
        <w:pStyle w:val="ListParagraph"/>
        <w:numPr>
          <w:ilvl w:val="0"/>
          <w:numId w:val="35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associations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Belles-letters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…</w:t>
      </w:r>
    </w:p>
    <w:p>
      <w:pPr>
        <w:pStyle w:val="ListParagraph"/>
        <w:numPr>
          <w:ilvl w:val="0"/>
          <w:numId w:val="357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produce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aesthetic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reader (listener)</w:t>
      </w:r>
    </w:p>
    <w:p>
      <w:pPr>
        <w:pStyle w:val="ListParagraph"/>
        <w:numPr>
          <w:ilvl w:val="0"/>
          <w:numId w:val="35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exert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deep 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public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opinion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cause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reader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(listener)</w:t>
      </w:r>
    </w:p>
    <w:p>
      <w:pPr>
        <w:pStyle w:val="ListParagraph"/>
        <w:numPr>
          <w:ilvl w:val="0"/>
          <w:numId w:val="357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opinion 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political 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matters</w:t>
      </w:r>
    </w:p>
    <w:p>
      <w:pPr>
        <w:pStyle w:val="ListParagraph"/>
        <w:numPr>
          <w:ilvl w:val="0"/>
          <w:numId w:val="35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reach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agreement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between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two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contracting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parties</w:t>
      </w:r>
    </w:p>
    <w:p>
      <w:pPr>
        <w:pStyle w:val="BodyText"/>
        <w:spacing w:before="5"/>
        <w:ind w:left="0"/>
      </w:pPr>
    </w:p>
    <w:p>
      <w:pPr>
        <w:pStyle w:val="ListParagraph"/>
        <w:numPr>
          <w:ilvl w:val="0"/>
          <w:numId w:val="348"/>
        </w:numPr>
        <w:tabs>
          <w:tab w:pos="1000" w:val="left" w:leader="none"/>
        </w:tabs>
        <w:spacing w:line="274" w:lineRule="exact" w:before="1" w:after="0"/>
        <w:ind w:left="999" w:right="0" w:hanging="42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Publicistic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is …..</w:t>
      </w:r>
    </w:p>
    <w:p>
      <w:pPr>
        <w:pStyle w:val="ListParagraph"/>
        <w:numPr>
          <w:ilvl w:val="0"/>
          <w:numId w:val="358"/>
        </w:numPr>
        <w:tabs>
          <w:tab w:pos="836" w:val="left" w:leader="none"/>
        </w:tabs>
        <w:spacing w:line="240" w:lineRule="auto" w:before="0" w:after="0"/>
        <w:ind w:left="578" w:right="815" w:firstLine="0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exert</w:t>
      </w:r>
      <w:r>
        <w:rPr>
          <w:color w:val="221F1F"/>
          <w:spacing w:val="13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9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14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deep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13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10"/>
          <w:sz w:val="24"/>
        </w:rPr>
        <w:t> </w:t>
      </w:r>
      <w:r>
        <w:rPr>
          <w:color w:val="221F1F"/>
          <w:sz w:val="24"/>
        </w:rPr>
        <w:t>opinion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12"/>
          <w:sz w:val="24"/>
        </w:rPr>
        <w:t> </w:t>
      </w:r>
      <w:r>
        <w:rPr>
          <w:color w:val="221F1F"/>
          <w:sz w:val="24"/>
        </w:rPr>
        <w:t>cause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reader</w:t>
      </w:r>
      <w:r>
        <w:rPr>
          <w:color w:val="221F1F"/>
          <w:spacing w:val="11"/>
          <w:sz w:val="24"/>
        </w:rPr>
        <w:t> </w:t>
      </w:r>
      <w:r>
        <w:rPr>
          <w:color w:val="221F1F"/>
          <w:sz w:val="24"/>
        </w:rPr>
        <w:t>(listener)</w:t>
      </w:r>
      <w:r>
        <w:rPr>
          <w:color w:val="221F1F"/>
          <w:spacing w:val="10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accept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point of view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expressed in the text</w:t>
      </w:r>
    </w:p>
    <w:p>
      <w:pPr>
        <w:pStyle w:val="ListParagraph"/>
        <w:numPr>
          <w:ilvl w:val="0"/>
          <w:numId w:val="358"/>
        </w:numPr>
        <w:tabs>
          <w:tab w:pos="899" w:val="left" w:leader="none"/>
        </w:tabs>
        <w:spacing w:line="240" w:lineRule="auto" w:before="0" w:after="0"/>
        <w:ind w:left="898" w:right="0" w:hanging="32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opinion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political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matters</w:t>
      </w:r>
    </w:p>
    <w:p>
      <w:pPr>
        <w:pStyle w:val="ListParagraph"/>
        <w:numPr>
          <w:ilvl w:val="0"/>
          <w:numId w:val="358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produce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an aesthetic influence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reader</w:t>
      </w:r>
    </w:p>
    <w:p>
      <w:pPr>
        <w:pStyle w:val="ListParagraph"/>
        <w:numPr>
          <w:ilvl w:val="0"/>
          <w:numId w:val="35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reach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agreement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between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two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contracting</w:t>
      </w:r>
      <w:r>
        <w:rPr>
          <w:color w:val="221F1F"/>
          <w:spacing w:val="-4"/>
          <w:sz w:val="24"/>
        </w:rPr>
        <w:t> </w:t>
      </w:r>
      <w:r>
        <w:rPr>
          <w:color w:val="221F1F"/>
          <w:sz w:val="24"/>
        </w:rPr>
        <w:t>parties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Scientific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</w:t>
      </w:r>
    </w:p>
    <w:p>
      <w:pPr>
        <w:pStyle w:val="ListParagraph"/>
        <w:numPr>
          <w:ilvl w:val="0"/>
          <w:numId w:val="359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hypothesis,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create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new concepts</w:t>
      </w:r>
    </w:p>
    <w:p>
      <w:pPr>
        <w:pStyle w:val="ListParagraph"/>
        <w:numPr>
          <w:ilvl w:val="0"/>
          <w:numId w:val="359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produce an aesthetic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on 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reader</w:t>
      </w:r>
    </w:p>
    <w:p>
      <w:pPr>
        <w:pStyle w:val="ListParagraph"/>
        <w:numPr>
          <w:ilvl w:val="0"/>
          <w:numId w:val="359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exert 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3"/>
          <w:sz w:val="24"/>
        </w:rPr>
        <w:t> </w:t>
      </w:r>
      <w:r>
        <w:rPr>
          <w:color w:val="221F1F"/>
          <w:sz w:val="24"/>
        </w:rPr>
        <w:t>deep influence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public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opinion</w:t>
      </w:r>
    </w:p>
    <w:p>
      <w:pPr>
        <w:pStyle w:val="ListParagraph"/>
        <w:numPr>
          <w:ilvl w:val="0"/>
          <w:numId w:val="359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accept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point of view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expressed in the text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348"/>
        </w:numPr>
        <w:tabs>
          <w:tab w:pos="1000" w:val="left" w:leader="none"/>
        </w:tabs>
        <w:spacing w:line="274" w:lineRule="exact" w:before="70" w:after="0"/>
        <w:ind w:left="999" w:right="0" w:hanging="42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Newspaper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style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…..</w:t>
      </w:r>
    </w:p>
    <w:p>
      <w:pPr>
        <w:pStyle w:val="ListParagraph"/>
        <w:numPr>
          <w:ilvl w:val="0"/>
          <w:numId w:val="360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inform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 influence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public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opinion 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political and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matters</w:t>
      </w:r>
    </w:p>
    <w:p>
      <w:pPr>
        <w:pStyle w:val="ListParagraph"/>
        <w:numPr>
          <w:ilvl w:val="0"/>
          <w:numId w:val="360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exert 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constant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deep influence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public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opinion</w:t>
      </w:r>
    </w:p>
    <w:p>
      <w:pPr>
        <w:pStyle w:val="ListParagraph"/>
        <w:numPr>
          <w:ilvl w:val="0"/>
          <w:numId w:val="360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prove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hypothesis,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create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new concepts</w:t>
      </w:r>
    </w:p>
    <w:p>
      <w:pPr>
        <w:pStyle w:val="ListParagraph"/>
        <w:numPr>
          <w:ilvl w:val="0"/>
          <w:numId w:val="360"/>
        </w:numPr>
        <w:tabs>
          <w:tab w:pos="839" w:val="left" w:leader="none"/>
        </w:tabs>
        <w:spacing w:line="240" w:lineRule="auto" w:before="1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accept 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point of view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expressed in the text</w:t>
      </w:r>
    </w:p>
    <w:p>
      <w:pPr>
        <w:pStyle w:val="BodyText"/>
        <w:spacing w:before="4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9"/>
        </w:rPr>
        <w:t> </w:t>
      </w:r>
      <w:r>
        <w:rPr/>
        <w:t>‗text‘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….</w:t>
      </w:r>
    </w:p>
    <w:p>
      <w:pPr>
        <w:pStyle w:val="ListParagraph"/>
        <w:numPr>
          <w:ilvl w:val="0"/>
          <w:numId w:val="361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refer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written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</w:p>
    <w:p>
      <w:pPr>
        <w:pStyle w:val="ListParagraph"/>
        <w:numPr>
          <w:ilvl w:val="0"/>
          <w:numId w:val="361"/>
        </w:numPr>
        <w:tabs>
          <w:tab w:pos="839" w:val="left" w:leader="none"/>
        </w:tabs>
        <w:spacing w:line="275" w:lineRule="exact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linguistic</w:t>
      </w:r>
      <w:r>
        <w:rPr>
          <w:spacing w:val="-2"/>
          <w:sz w:val="24"/>
        </w:rPr>
        <w:t> </w:t>
      </w:r>
      <w:r>
        <w:rPr>
          <w:sz w:val="24"/>
        </w:rPr>
        <w:t>analyses</w:t>
      </w:r>
    </w:p>
    <w:p>
      <w:pPr>
        <w:pStyle w:val="ListParagraph"/>
        <w:numPr>
          <w:ilvl w:val="0"/>
          <w:numId w:val="361"/>
        </w:numPr>
        <w:tabs>
          <w:tab w:pos="825" w:val="left" w:leader="none"/>
        </w:tabs>
        <w:spacing w:line="275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spoken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-2"/>
          <w:sz w:val="24"/>
        </w:rPr>
        <w:t> </w:t>
      </w:r>
      <w:r>
        <w:rPr>
          <w:sz w:val="24"/>
        </w:rPr>
        <w:t>discourse</w:t>
      </w:r>
    </w:p>
    <w:p>
      <w:pPr>
        <w:pStyle w:val="ListParagraph"/>
        <w:numPr>
          <w:ilvl w:val="0"/>
          <w:numId w:val="361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grammar and</w:t>
      </w:r>
      <w:r>
        <w:rPr>
          <w:spacing w:val="-1"/>
          <w:sz w:val="24"/>
        </w:rPr>
        <w:t> </w:t>
      </w:r>
      <w:r>
        <w:rPr>
          <w:sz w:val="24"/>
        </w:rPr>
        <w:t>the study</w:t>
      </w:r>
      <w:r>
        <w:rPr>
          <w:spacing w:val="-4"/>
          <w:sz w:val="24"/>
        </w:rPr>
        <w:t> </w:t>
      </w:r>
      <w:r>
        <w:rPr>
          <w:sz w:val="24"/>
        </w:rPr>
        <w:t>of conversation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Linguopragmatics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…..</w:t>
      </w:r>
    </w:p>
    <w:p>
      <w:pPr>
        <w:pStyle w:val="ListParagraph"/>
        <w:numPr>
          <w:ilvl w:val="0"/>
          <w:numId w:val="362"/>
        </w:numPr>
        <w:tabs>
          <w:tab w:pos="877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science</w:t>
      </w:r>
      <w:r>
        <w:rPr>
          <w:spacing w:val="50"/>
          <w:sz w:val="24"/>
        </w:rPr>
        <w:t> </w:t>
      </w:r>
      <w:r>
        <w:rPr>
          <w:sz w:val="24"/>
        </w:rPr>
        <w:t>studying</w:t>
      </w:r>
      <w:r>
        <w:rPr>
          <w:spacing w:val="50"/>
          <w:sz w:val="24"/>
        </w:rPr>
        <w:t> </w:t>
      </w:r>
      <w:r>
        <w:rPr>
          <w:sz w:val="24"/>
        </w:rPr>
        <w:t>language</w:t>
      </w:r>
      <w:r>
        <w:rPr>
          <w:spacing w:val="50"/>
          <w:sz w:val="24"/>
        </w:rPr>
        <w:t> </w:t>
      </w:r>
      <w:r>
        <w:rPr>
          <w:sz w:val="24"/>
        </w:rPr>
        <w:t>factors</w:t>
      </w:r>
      <w:r>
        <w:rPr>
          <w:spacing w:val="51"/>
          <w:sz w:val="24"/>
        </w:rPr>
        <w:t> </w:t>
      </w:r>
      <w:r>
        <w:rPr>
          <w:sz w:val="24"/>
        </w:rPr>
        <w:t>within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sphere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human</w:t>
      </w:r>
      <w:r>
        <w:rPr>
          <w:spacing w:val="51"/>
          <w:sz w:val="24"/>
        </w:rPr>
        <w:t> </w:t>
      </w:r>
      <w:r>
        <w:rPr>
          <w:sz w:val="24"/>
        </w:rPr>
        <w:t>activity</w:t>
      </w:r>
      <w:r>
        <w:rPr>
          <w:spacing w:val="45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accent</w:t>
      </w:r>
      <w:r>
        <w:rPr>
          <w:spacing w:val="5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psychological,</w:t>
      </w:r>
      <w:r>
        <w:rPr>
          <w:spacing w:val="-1"/>
          <w:sz w:val="24"/>
        </w:rPr>
        <w:t> </w:t>
      </w:r>
      <w:r>
        <w:rPr>
          <w:sz w:val="24"/>
        </w:rPr>
        <w:t>social and</w:t>
      </w:r>
      <w:r>
        <w:rPr>
          <w:spacing w:val="1"/>
          <w:sz w:val="24"/>
        </w:rPr>
        <w:t> </w:t>
      </w:r>
      <w:r>
        <w:rPr>
          <w:sz w:val="24"/>
        </w:rPr>
        <w:t>cultural aspects 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1"/>
          <w:sz w:val="24"/>
        </w:rPr>
        <w:t> </w:t>
      </w:r>
      <w:r>
        <w:rPr>
          <w:sz w:val="24"/>
        </w:rPr>
        <w:t>functioning</w:t>
      </w:r>
    </w:p>
    <w:p>
      <w:pPr>
        <w:pStyle w:val="ListParagraph"/>
        <w:numPr>
          <w:ilvl w:val="0"/>
          <w:numId w:val="36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speech</w:t>
      </w:r>
      <w:r>
        <w:rPr>
          <w:spacing w:val="-3"/>
          <w:sz w:val="24"/>
        </w:rPr>
        <w:t> </w:t>
      </w:r>
      <w:r>
        <w:rPr>
          <w:sz w:val="24"/>
        </w:rPr>
        <w:t>strategies</w:t>
      </w:r>
    </w:p>
    <w:p>
      <w:pPr>
        <w:pStyle w:val="ListParagraph"/>
        <w:numPr>
          <w:ilvl w:val="0"/>
          <w:numId w:val="362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nature,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reconstruction</w:t>
      </w:r>
    </w:p>
    <w:p>
      <w:pPr>
        <w:pStyle w:val="ListParagraph"/>
        <w:numPr>
          <w:ilvl w:val="0"/>
          <w:numId w:val="362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relations between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segments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Discourse</w:t>
      </w:r>
      <w:r>
        <w:rPr>
          <w:spacing w:val="-3"/>
        </w:rPr>
        <w:t> </w:t>
      </w:r>
      <w:r>
        <w:rPr/>
        <w:t>pragmatics</w:t>
      </w:r>
      <w:r>
        <w:rPr>
          <w:spacing w:val="-3"/>
        </w:rPr>
        <w:t> </w:t>
      </w:r>
      <w:r>
        <w:rPr/>
        <w:t>raises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…</w:t>
      </w:r>
    </w:p>
    <w:p>
      <w:pPr>
        <w:pStyle w:val="ListParagraph"/>
        <w:numPr>
          <w:ilvl w:val="0"/>
          <w:numId w:val="363"/>
        </w:numPr>
        <w:tabs>
          <w:tab w:pos="894" w:val="left" w:leader="none"/>
        </w:tabs>
        <w:spacing w:line="240" w:lineRule="auto" w:before="0" w:after="0"/>
        <w:ind w:left="578" w:right="806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situational</w:t>
      </w:r>
      <w:r>
        <w:rPr>
          <w:spacing w:val="9"/>
          <w:sz w:val="24"/>
        </w:rPr>
        <w:t> </w:t>
      </w:r>
      <w:r>
        <w:rPr>
          <w:sz w:val="24"/>
        </w:rPr>
        <w:t>interpretation</w:t>
      </w:r>
      <w:r>
        <w:rPr>
          <w:spacing w:val="9"/>
          <w:sz w:val="24"/>
        </w:rPr>
        <w:t> </w:t>
      </w:r>
      <w:r>
        <w:rPr>
          <w:sz w:val="24"/>
        </w:rPr>
        <w:t>which,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its</w:t>
      </w:r>
      <w:r>
        <w:rPr>
          <w:spacing w:val="9"/>
          <w:sz w:val="24"/>
        </w:rPr>
        <w:t> </w:t>
      </w:r>
      <w:r>
        <w:rPr>
          <w:sz w:val="24"/>
        </w:rPr>
        <w:t>turn,</w:t>
      </w:r>
      <w:r>
        <w:rPr>
          <w:spacing w:val="8"/>
          <w:sz w:val="24"/>
        </w:rPr>
        <w:t> </w:t>
      </w:r>
      <w:r>
        <w:rPr>
          <w:sz w:val="24"/>
        </w:rPr>
        <w:t>introduces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notion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communicative-</w:t>
      </w:r>
      <w:r>
        <w:rPr>
          <w:spacing w:val="-57"/>
          <w:sz w:val="24"/>
        </w:rPr>
        <w:t> </w:t>
      </w:r>
      <w:r>
        <w:rPr>
          <w:sz w:val="24"/>
        </w:rPr>
        <w:t>pragmatic</w:t>
      </w:r>
      <w:r>
        <w:rPr>
          <w:spacing w:val="-1"/>
          <w:sz w:val="24"/>
        </w:rPr>
        <w:t> </w:t>
      </w:r>
      <w:r>
        <w:rPr>
          <w:sz w:val="24"/>
        </w:rPr>
        <w:t>situation</w:t>
      </w:r>
    </w:p>
    <w:p>
      <w:pPr>
        <w:pStyle w:val="ListParagraph"/>
        <w:numPr>
          <w:ilvl w:val="0"/>
          <w:numId w:val="36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 cultural aspects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language</w:t>
      </w:r>
      <w:r>
        <w:rPr>
          <w:spacing w:val="-2"/>
          <w:sz w:val="24"/>
        </w:rPr>
        <w:t> </w:t>
      </w:r>
      <w:r>
        <w:rPr>
          <w:sz w:val="24"/>
        </w:rPr>
        <w:t>functioning</w:t>
      </w:r>
    </w:p>
    <w:p>
      <w:pPr>
        <w:pStyle w:val="ListParagraph"/>
        <w:numPr>
          <w:ilvl w:val="0"/>
          <w:numId w:val="363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mutal understanding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language use</w:t>
      </w:r>
    </w:p>
    <w:p>
      <w:pPr>
        <w:pStyle w:val="ListParagraph"/>
        <w:numPr>
          <w:ilvl w:val="0"/>
          <w:numId w:val="363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linguistic</w:t>
      </w:r>
      <w:r>
        <w:rPr>
          <w:spacing w:val="-1"/>
          <w:sz w:val="24"/>
        </w:rPr>
        <w:t> </w:t>
      </w:r>
      <w:r>
        <w:rPr>
          <w:sz w:val="24"/>
        </w:rPr>
        <w:t>signals in</w:t>
      </w:r>
      <w:r>
        <w:rPr>
          <w:spacing w:val="-1"/>
          <w:sz w:val="24"/>
        </w:rPr>
        <w:t> </w:t>
      </w:r>
      <w:r>
        <w:rPr>
          <w:sz w:val="24"/>
        </w:rPr>
        <w:t>the text</w:t>
      </w:r>
      <w:r>
        <w:rPr>
          <w:spacing w:val="-1"/>
          <w:sz w:val="24"/>
        </w:rPr>
        <w:t> </w:t>
      </w:r>
      <w:r>
        <w:rPr>
          <w:sz w:val="24"/>
        </w:rPr>
        <w:t>itself</w:t>
      </w:r>
    </w:p>
    <w:p>
      <w:pPr>
        <w:pStyle w:val="ListParagraph"/>
        <w:numPr>
          <w:ilvl w:val="0"/>
          <w:numId w:val="348"/>
        </w:numPr>
        <w:tabs>
          <w:tab w:pos="1000" w:val="left" w:leader="none"/>
        </w:tabs>
        <w:spacing w:line="274" w:lineRule="exact" w:before="3" w:after="0"/>
        <w:ind w:left="999" w:right="0" w:hanging="422"/>
        <w:jc w:val="left"/>
        <w:rPr>
          <w:b/>
          <w:color w:val="221F1F"/>
          <w:sz w:val="22"/>
        </w:rPr>
      </w:pP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addresser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is</w:t>
      </w:r>
      <w:r>
        <w:rPr>
          <w:b/>
          <w:color w:val="221F1F"/>
          <w:spacing w:val="-1"/>
          <w:sz w:val="24"/>
        </w:rPr>
        <w:t> </w:t>
      </w:r>
      <w:r>
        <w:rPr>
          <w:b/>
          <w:color w:val="221F1F"/>
          <w:sz w:val="24"/>
        </w:rPr>
        <w:t>the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….</w:t>
      </w:r>
    </w:p>
    <w:p>
      <w:pPr>
        <w:pStyle w:val="ListParagraph"/>
        <w:numPr>
          <w:ilvl w:val="0"/>
          <w:numId w:val="364"/>
        </w:numPr>
        <w:tabs>
          <w:tab w:pos="824" w:val="left" w:leader="none"/>
        </w:tabs>
        <w:spacing w:line="274" w:lineRule="exact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author,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sender, speaker</w:t>
      </w:r>
    </w:p>
    <w:p>
      <w:pPr>
        <w:pStyle w:val="ListParagraph"/>
        <w:numPr>
          <w:ilvl w:val="0"/>
          <w:numId w:val="36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description,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narration</w:t>
      </w:r>
    </w:p>
    <w:p>
      <w:pPr>
        <w:pStyle w:val="ListParagraph"/>
        <w:numPr>
          <w:ilvl w:val="0"/>
          <w:numId w:val="364"/>
        </w:numPr>
        <w:tabs>
          <w:tab w:pos="824" w:val="left" w:leader="none"/>
        </w:tabs>
        <w:spacing w:line="240" w:lineRule="auto" w:before="0" w:after="0"/>
        <w:ind w:left="823" w:right="0" w:hanging="246"/>
        <w:jc w:val="left"/>
        <w:rPr>
          <w:sz w:val="24"/>
        </w:rPr>
      </w:pPr>
      <w:r>
        <w:rPr>
          <w:color w:val="221F1F"/>
          <w:sz w:val="24"/>
        </w:rPr>
        <w:t>recipient,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reader,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listener</w:t>
      </w:r>
    </w:p>
    <w:p>
      <w:pPr>
        <w:pStyle w:val="ListParagraph"/>
        <w:numPr>
          <w:ilvl w:val="0"/>
          <w:numId w:val="364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color w:val="221F1F"/>
          <w:sz w:val="24"/>
        </w:rPr>
        <w:t>subjective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attitude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author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towards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things</w:t>
      </w: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5" w:after="0"/>
        <w:ind w:left="999" w:right="0" w:hanging="422"/>
        <w:jc w:val="left"/>
        <w:rPr>
          <w:sz w:val="22"/>
        </w:rPr>
      </w:pPr>
      <w:r>
        <w:rPr/>
        <w:t>What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features of a</w:t>
      </w:r>
      <w:r>
        <w:rPr>
          <w:spacing w:val="-1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text?</w:t>
      </w:r>
    </w:p>
    <w:p>
      <w:pPr>
        <w:pStyle w:val="ListParagraph"/>
        <w:numPr>
          <w:ilvl w:val="0"/>
          <w:numId w:val="365"/>
        </w:numPr>
        <w:tabs>
          <w:tab w:pos="831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use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words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contextual,</w:t>
      </w:r>
      <w:r>
        <w:rPr>
          <w:spacing w:val="6"/>
          <w:sz w:val="24"/>
        </w:rPr>
        <w:t> </w:t>
      </w:r>
      <w:r>
        <w:rPr>
          <w:sz w:val="24"/>
        </w:rPr>
        <w:t>genuine,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trite</w:t>
      </w:r>
      <w:r>
        <w:rPr>
          <w:spacing w:val="5"/>
          <w:sz w:val="24"/>
        </w:rPr>
        <w:t> </w:t>
      </w:r>
      <w:r>
        <w:rPr>
          <w:sz w:val="24"/>
        </w:rPr>
        <w:t>imagery</w:t>
      </w:r>
      <w:r>
        <w:rPr>
          <w:spacing w:val="2"/>
          <w:sz w:val="24"/>
        </w:rPr>
        <w:t> </w:t>
      </w:r>
      <w:r>
        <w:rPr>
          <w:sz w:val="24"/>
        </w:rPr>
        <w:t>achieved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stylistic</w:t>
      </w:r>
      <w:r>
        <w:rPr>
          <w:spacing w:val="5"/>
          <w:sz w:val="24"/>
        </w:rPr>
        <w:t> </w:t>
      </w:r>
      <w:r>
        <w:rPr>
          <w:sz w:val="24"/>
        </w:rPr>
        <w:t>devices,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 individual</w:t>
      </w:r>
      <w:r>
        <w:rPr>
          <w:spacing w:val="1"/>
          <w:sz w:val="24"/>
        </w:rPr>
        <w:t> </w:t>
      </w:r>
      <w:r>
        <w:rPr>
          <w:sz w:val="24"/>
        </w:rPr>
        <w:t>selection of</w:t>
      </w:r>
      <w:r>
        <w:rPr>
          <w:spacing w:val="-1"/>
          <w:sz w:val="24"/>
        </w:rPr>
        <w:t> </w:t>
      </w:r>
      <w:r>
        <w:rPr>
          <w:sz w:val="24"/>
        </w:rPr>
        <w:t>vocabulary</w:t>
      </w:r>
      <w:r>
        <w:rPr>
          <w:spacing w:val="-5"/>
          <w:sz w:val="24"/>
        </w:rPr>
        <w:t> </w:t>
      </w:r>
      <w:r>
        <w:rPr>
          <w:sz w:val="24"/>
        </w:rPr>
        <w:t>and syntax</w:t>
      </w:r>
    </w:p>
    <w:p>
      <w:pPr>
        <w:pStyle w:val="ListParagraph"/>
        <w:numPr>
          <w:ilvl w:val="0"/>
          <w:numId w:val="36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settings,</w:t>
      </w:r>
      <w:r>
        <w:rPr>
          <w:spacing w:val="-1"/>
          <w:sz w:val="24"/>
        </w:rPr>
        <w:t> </w:t>
      </w:r>
      <w:r>
        <w:rPr>
          <w:sz w:val="24"/>
        </w:rPr>
        <w:t>events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characters</w:t>
      </w:r>
      <w:r>
        <w:rPr>
          <w:spacing w:val="-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texts</w:t>
      </w:r>
    </w:p>
    <w:p>
      <w:pPr>
        <w:pStyle w:val="ListParagraph"/>
        <w:numPr>
          <w:ilvl w:val="0"/>
          <w:numId w:val="365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-6"/>
          <w:sz w:val="24"/>
        </w:rPr>
        <w:t> </w:t>
      </w:r>
      <w:r>
        <w:rPr>
          <w:sz w:val="24"/>
        </w:rPr>
        <w:t>encompasses</w:t>
      </w:r>
      <w:r>
        <w:rPr>
          <w:spacing w:val="-1"/>
          <w:sz w:val="24"/>
        </w:rPr>
        <w:t> </w:t>
      </w:r>
      <w:r>
        <w:rPr>
          <w:sz w:val="24"/>
        </w:rPr>
        <w:t>all open-class</w:t>
      </w:r>
      <w:r>
        <w:rPr>
          <w:spacing w:val="-1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items</w:t>
      </w:r>
    </w:p>
    <w:p>
      <w:pPr>
        <w:pStyle w:val="ListParagraph"/>
        <w:numPr>
          <w:ilvl w:val="0"/>
          <w:numId w:val="365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individual selection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vocabulary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syntax,</w:t>
      </w:r>
      <w:r>
        <w:rPr>
          <w:spacing w:val="2"/>
          <w:sz w:val="24"/>
        </w:rPr>
        <w:t> </w:t>
      </w:r>
      <w:r>
        <w:rPr>
          <w:sz w:val="24"/>
        </w:rPr>
        <w:t>events or</w:t>
      </w:r>
      <w:r>
        <w:rPr>
          <w:spacing w:val="-1"/>
          <w:sz w:val="24"/>
        </w:rPr>
        <w:t> </w:t>
      </w:r>
      <w:r>
        <w:rPr>
          <w:sz w:val="24"/>
        </w:rPr>
        <w:t>characters</w:t>
      </w:r>
    </w:p>
    <w:p>
      <w:pPr>
        <w:pStyle w:val="BodyText"/>
        <w:spacing w:before="3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Emotiveness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embodied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…</w:t>
      </w:r>
    </w:p>
    <w:p>
      <w:pPr>
        <w:pStyle w:val="ListParagraph"/>
        <w:numPr>
          <w:ilvl w:val="0"/>
          <w:numId w:val="366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fictional</w:t>
      </w:r>
      <w:r>
        <w:rPr>
          <w:spacing w:val="-2"/>
          <w:sz w:val="24"/>
        </w:rPr>
        <w:t> </w:t>
      </w:r>
      <w:r>
        <w:rPr>
          <w:sz w:val="24"/>
        </w:rPr>
        <w:t>dialogues</w:t>
      </w:r>
      <w:r>
        <w:rPr>
          <w:spacing w:val="-1"/>
          <w:sz w:val="24"/>
        </w:rPr>
        <w:t> </w:t>
      </w:r>
      <w:r>
        <w:rPr>
          <w:sz w:val="24"/>
        </w:rPr>
        <w:t>which,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known,</w:t>
      </w:r>
      <w:r>
        <w:rPr>
          <w:spacing w:val="-1"/>
          <w:sz w:val="24"/>
        </w:rPr>
        <w:t> </w:t>
      </w: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peculiarities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colloquial</w:t>
      </w:r>
      <w:r>
        <w:rPr>
          <w:spacing w:val="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36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> </w:t>
      </w:r>
      <w:r>
        <w:rPr>
          <w:sz w:val="24"/>
        </w:rPr>
        <w:t>psychology</w:t>
      </w:r>
      <w:r>
        <w:rPr>
          <w:spacing w:val="-5"/>
          <w:sz w:val="24"/>
        </w:rPr>
        <w:t> </w:t>
      </w:r>
      <w:r>
        <w:rPr>
          <w:sz w:val="24"/>
        </w:rPr>
        <w:t>and in</w:t>
      </w:r>
      <w:r>
        <w:rPr>
          <w:spacing w:val="-1"/>
          <w:sz w:val="24"/>
        </w:rPr>
        <w:t> </w:t>
      </w:r>
      <w:r>
        <w:rPr>
          <w:sz w:val="24"/>
        </w:rPr>
        <w:t>rhetorical relations</w:t>
      </w:r>
    </w:p>
    <w:p>
      <w:pPr>
        <w:pStyle w:val="ListParagraph"/>
        <w:numPr>
          <w:ilvl w:val="0"/>
          <w:numId w:val="366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expository,</w:t>
      </w:r>
      <w:r>
        <w:rPr>
          <w:spacing w:val="-2"/>
          <w:sz w:val="24"/>
        </w:rPr>
        <w:t> </w:t>
      </w:r>
      <w:r>
        <w:rPr>
          <w:sz w:val="24"/>
        </w:rPr>
        <w:t>argumentative,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0"/>
          <w:numId w:val="366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auther‘s</w:t>
      </w:r>
      <w:r>
        <w:rPr>
          <w:spacing w:val="-1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 of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phenomena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0" w:after="0"/>
        <w:ind w:left="999" w:right="0" w:hanging="422"/>
        <w:jc w:val="left"/>
        <w:rPr>
          <w:sz w:val="22"/>
        </w:rPr>
      </w:pPr>
      <w:r>
        <w:rPr/>
        <w:t>Rhetorical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…</w:t>
      </w:r>
    </w:p>
    <w:p>
      <w:pPr>
        <w:pStyle w:val="ListParagraph"/>
        <w:numPr>
          <w:ilvl w:val="0"/>
          <w:numId w:val="367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expository,</w:t>
      </w:r>
      <w:r>
        <w:rPr>
          <w:spacing w:val="-2"/>
          <w:sz w:val="24"/>
        </w:rPr>
        <w:t> </w:t>
      </w:r>
      <w:r>
        <w:rPr>
          <w:sz w:val="24"/>
        </w:rPr>
        <w:t>argumentative,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narrative</w:t>
      </w:r>
    </w:p>
    <w:p>
      <w:pPr>
        <w:pStyle w:val="ListParagraph"/>
        <w:numPr>
          <w:ilvl w:val="0"/>
          <w:numId w:val="36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reflect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peculiarities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colloquial</w:t>
      </w:r>
      <w:r>
        <w:rPr>
          <w:spacing w:val="-1"/>
          <w:sz w:val="24"/>
        </w:rPr>
        <w:t> </w:t>
      </w:r>
      <w:r>
        <w:rPr>
          <w:sz w:val="24"/>
        </w:rPr>
        <w:t>speech</w:t>
      </w:r>
    </w:p>
    <w:p>
      <w:pPr>
        <w:pStyle w:val="ListParagraph"/>
        <w:numPr>
          <w:ilvl w:val="0"/>
          <w:numId w:val="367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auther‘s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</w:p>
    <w:p>
      <w:pPr>
        <w:pStyle w:val="ListParagraph"/>
        <w:numPr>
          <w:ilvl w:val="0"/>
          <w:numId w:val="367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incremental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pStyle w:val="Heading1"/>
        <w:numPr>
          <w:ilvl w:val="0"/>
          <w:numId w:val="348"/>
        </w:numPr>
        <w:tabs>
          <w:tab w:pos="1000" w:val="left" w:leader="none"/>
        </w:tabs>
        <w:spacing w:line="274" w:lineRule="exact" w:before="6" w:after="0"/>
        <w:ind w:left="999" w:right="0" w:hanging="422"/>
        <w:jc w:val="left"/>
        <w:rPr>
          <w:sz w:val="22"/>
        </w:rPr>
      </w:pPr>
      <w:r>
        <w:rPr/>
        <w:t>Conceptual</w:t>
      </w:r>
      <w:r>
        <w:rPr>
          <w:spacing w:val="-1"/>
        </w:rPr>
        <w:t> </w:t>
      </w:r>
      <w:r>
        <w:rPr/>
        <w:t>metaphor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…</w:t>
      </w:r>
    </w:p>
    <w:p>
      <w:pPr>
        <w:pStyle w:val="ListParagraph"/>
        <w:numPr>
          <w:ilvl w:val="0"/>
          <w:numId w:val="368"/>
        </w:numPr>
        <w:tabs>
          <w:tab w:pos="825" w:val="left" w:leader="none"/>
        </w:tabs>
        <w:spacing w:line="274" w:lineRule="exact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cognitive model,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specific way</w:t>
      </w:r>
      <w:r>
        <w:rPr>
          <w:spacing w:val="-5"/>
          <w:sz w:val="24"/>
        </w:rPr>
        <w:t> </w:t>
      </w:r>
      <w:r>
        <w:rPr>
          <w:sz w:val="24"/>
        </w:rPr>
        <w:t>of conceptualizing</w:t>
      </w:r>
      <w:r>
        <w:rPr>
          <w:spacing w:val="-2"/>
          <w:sz w:val="24"/>
        </w:rPr>
        <w:t> </w:t>
      </w:r>
      <w:r>
        <w:rPr>
          <w:sz w:val="24"/>
        </w:rPr>
        <w:t>reality</w:t>
      </w:r>
      <w:r>
        <w:rPr>
          <w:spacing w:val="-5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fictional text</w:t>
      </w:r>
    </w:p>
    <w:p>
      <w:pPr>
        <w:pStyle w:val="ListParagraph"/>
        <w:numPr>
          <w:ilvl w:val="0"/>
          <w:numId w:val="36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central role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world picture</w:t>
      </w:r>
      <w:r>
        <w:rPr>
          <w:spacing w:val="-3"/>
          <w:sz w:val="24"/>
        </w:rPr>
        <w:t> </w:t>
      </w:r>
      <w:r>
        <w:rPr>
          <w:sz w:val="24"/>
        </w:rPr>
        <w:t>conceptualization</w:t>
      </w:r>
    </w:p>
    <w:p>
      <w:pPr>
        <w:pStyle w:val="ListParagraph"/>
        <w:numPr>
          <w:ilvl w:val="0"/>
          <w:numId w:val="368"/>
        </w:numPr>
        <w:tabs>
          <w:tab w:pos="825" w:val="left" w:leader="none"/>
        </w:tabs>
        <w:spacing w:line="240" w:lineRule="auto" w:before="0" w:after="0"/>
        <w:ind w:left="824" w:right="0" w:hanging="247"/>
        <w:jc w:val="left"/>
        <w:rPr>
          <w:sz w:val="24"/>
        </w:rPr>
      </w:pPr>
      <w:r>
        <w:rPr>
          <w:sz w:val="24"/>
        </w:rPr>
        <w:t>an inherent category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fictional text</w:t>
      </w:r>
    </w:p>
    <w:p>
      <w:pPr>
        <w:pStyle w:val="ListParagraph"/>
        <w:numPr>
          <w:ilvl w:val="0"/>
          <w:numId w:val="368"/>
        </w:numPr>
        <w:tabs>
          <w:tab w:pos="839" w:val="left" w:leader="none"/>
        </w:tabs>
        <w:spacing w:line="240" w:lineRule="auto" w:before="0" w:after="0"/>
        <w:ind w:left="838" w:right="0" w:hanging="261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stylistic device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line="480" w:lineRule="auto" w:before="70"/>
        <w:ind w:left="4889" w:right="3435" w:hanging="1008"/>
      </w:pPr>
      <w:r>
        <w:rPr/>
        <w:t>13.</w:t>
      </w:r>
      <w:r>
        <w:rPr>
          <w:spacing w:val="1"/>
        </w:rPr>
        <w:t> </w:t>
      </w:r>
      <w:r>
        <w:rPr/>
        <w:t>УМУМИЙ САВОЛЛАР</w:t>
      </w:r>
      <w:r>
        <w:rPr>
          <w:spacing w:val="-57"/>
        </w:rPr>
        <w:t> </w:t>
      </w:r>
      <w:r>
        <w:rPr/>
        <w:t>Questions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72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researches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 linguistcs?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main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1"/>
          <w:sz w:val="24"/>
        </w:rPr>
        <w:t> </w:t>
      </w:r>
      <w:r>
        <w:rPr>
          <w:sz w:val="24"/>
        </w:rPr>
        <w:t>text?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textuality?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4"/>
          <w:sz w:val="24"/>
        </w:rPr>
        <w:t> </w:t>
      </w:r>
      <w:r>
        <w:rPr>
          <w:sz w:val="24"/>
        </w:rPr>
        <w:t>represent?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75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grammar</w:t>
      </w:r>
      <w:r>
        <w:rPr>
          <w:spacing w:val="-1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75" w:lineRule="exact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types and</w:t>
      </w:r>
      <w:r>
        <w:rPr>
          <w:spacing w:val="-2"/>
          <w:sz w:val="24"/>
        </w:rPr>
        <w:t> </w:t>
      </w:r>
      <w:r>
        <w:rPr>
          <w:sz w:val="24"/>
        </w:rPr>
        <w:t>means of</w:t>
      </w:r>
      <w:r>
        <w:rPr>
          <w:spacing w:val="1"/>
          <w:sz w:val="24"/>
        </w:rPr>
        <w:t> </w:t>
      </w:r>
      <w:r>
        <w:rPr>
          <w:sz w:val="24"/>
        </w:rPr>
        <w:t>cohesion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distinguished?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linguistics?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 does</w:t>
      </w:r>
      <w:r>
        <w:rPr>
          <w:spacing w:val="-1"/>
          <w:sz w:val="24"/>
        </w:rPr>
        <w:t> </w:t>
      </w:r>
      <w:r>
        <w:rPr>
          <w:sz w:val="24"/>
        </w:rPr>
        <w:t>general text theory</w:t>
      </w:r>
      <w:r>
        <w:rPr>
          <w:spacing w:val="-6"/>
          <w:sz w:val="24"/>
        </w:rPr>
        <w:t> </w:t>
      </w:r>
      <w:r>
        <w:rPr>
          <w:sz w:val="24"/>
        </w:rPr>
        <w:t>deal with?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text semantics</w:t>
      </w:r>
      <w:r>
        <w:rPr>
          <w:spacing w:val="-1"/>
          <w:sz w:val="24"/>
        </w:rPr>
        <w:t> </w:t>
      </w:r>
      <w:r>
        <w:rPr>
          <w:sz w:val="24"/>
        </w:rPr>
        <w:t>concerned</w:t>
      </w:r>
      <w:r>
        <w:rPr>
          <w:spacing w:val="-1"/>
          <w:sz w:val="24"/>
        </w:rPr>
        <w:t> </w:t>
      </w:r>
      <w:r>
        <w:rPr>
          <w:sz w:val="24"/>
        </w:rPr>
        <w:t>with?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peculiar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semantics?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stylistic</w:t>
      </w:r>
      <w:r>
        <w:rPr>
          <w:spacing w:val="-1"/>
          <w:sz w:val="24"/>
        </w:rPr>
        <w:t> </w:t>
      </w:r>
      <w:r>
        <w:rPr>
          <w:sz w:val="24"/>
        </w:rPr>
        <w:t>cohesion?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text typology</w:t>
      </w:r>
      <w:r>
        <w:rPr>
          <w:spacing w:val="-4"/>
          <w:sz w:val="24"/>
        </w:rPr>
        <w:t> </w:t>
      </w:r>
      <w:r>
        <w:rPr>
          <w:sz w:val="24"/>
        </w:rPr>
        <w:t>deal with?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 oral</w:t>
      </w:r>
      <w:r>
        <w:rPr>
          <w:spacing w:val="-1"/>
          <w:sz w:val="24"/>
        </w:rPr>
        <w:t> </w:t>
      </w:r>
      <w:r>
        <w:rPr>
          <w:sz w:val="24"/>
        </w:rPr>
        <w:t>and written</w:t>
      </w:r>
      <w:r>
        <w:rPr>
          <w:spacing w:val="-1"/>
          <w:sz w:val="24"/>
        </w:rPr>
        <w:t> </w:t>
      </w:r>
      <w:r>
        <w:rPr>
          <w:sz w:val="24"/>
        </w:rPr>
        <w:t>texts?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criteria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typology?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Speak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style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 of</w:t>
      </w:r>
      <w:r>
        <w:rPr>
          <w:spacing w:val="-3"/>
          <w:sz w:val="24"/>
        </w:rPr>
        <w:t> </w:t>
      </w:r>
      <w:r>
        <w:rPr>
          <w:sz w:val="24"/>
        </w:rPr>
        <w:t>text forms (narration,</w:t>
      </w:r>
      <w:r>
        <w:rPr>
          <w:spacing w:val="-1"/>
          <w:sz w:val="24"/>
        </w:rPr>
        <w:t> </w:t>
      </w:r>
      <w:r>
        <w:rPr>
          <w:sz w:val="24"/>
        </w:rPr>
        <w:t>description, reasoning</w:t>
      </w:r>
      <w:r>
        <w:rPr>
          <w:spacing w:val="-3"/>
          <w:sz w:val="24"/>
        </w:rPr>
        <w:t> </w:t>
      </w:r>
      <w:r>
        <w:rPr>
          <w:sz w:val="24"/>
        </w:rPr>
        <w:t>etc)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semantic structure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intertextuality?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textuality?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Bakhtin‘s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informativity</w:t>
      </w:r>
      <w:r>
        <w:rPr>
          <w:spacing w:val="-6"/>
          <w:sz w:val="24"/>
        </w:rPr>
        <w:t> </w:t>
      </w:r>
      <w:r>
        <w:rPr>
          <w:sz w:val="24"/>
        </w:rPr>
        <w:t>represent?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1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narrative</w:t>
      </w:r>
      <w:r>
        <w:rPr>
          <w:spacing w:val="-2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Implicitness?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category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emotiveness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to?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does the</w:t>
      </w:r>
      <w:r>
        <w:rPr>
          <w:spacing w:val="-2"/>
          <w:sz w:val="24"/>
        </w:rPr>
        <w:t> </w:t>
      </w:r>
      <w:r>
        <w:rPr>
          <w:sz w:val="24"/>
        </w:rPr>
        <w:t>imagery</w:t>
      </w:r>
      <w:r>
        <w:rPr>
          <w:spacing w:val="-5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to?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color w:val="221F1F"/>
          <w:sz w:val="24"/>
        </w:rPr>
      </w:pPr>
      <w:r>
        <w:rPr>
          <w:color w:val="221F1F"/>
          <w:sz w:val="24"/>
        </w:rPr>
        <w:t>What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are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types of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style?</w:t>
      </w:r>
    </w:p>
    <w:p>
      <w:pPr>
        <w:pStyle w:val="ListParagraph"/>
        <w:numPr>
          <w:ilvl w:val="1"/>
          <w:numId w:val="348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color w:val="221F1F"/>
          <w:sz w:val="24"/>
        </w:rPr>
      </w:pPr>
      <w:r>
        <w:rPr>
          <w:color w:val="221F1F"/>
          <w:sz w:val="24"/>
        </w:rPr>
        <w:t>Explain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 role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addresser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and addressee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line="480" w:lineRule="auto" w:before="70" w:after="4"/>
        <w:ind w:left="2825" w:right="2749" w:hanging="234"/>
      </w:pPr>
      <w:r>
        <w:rPr/>
        <w:t>14.</w:t>
      </w:r>
      <w:r>
        <w:rPr>
          <w:spacing w:val="1"/>
        </w:rPr>
        <w:t> </w:t>
      </w:r>
      <w:r>
        <w:rPr/>
        <w:t>МУСТАҚИЛ ИШ ТУРЛАРИ ВА МАВЗУЛАРИ</w:t>
      </w:r>
      <w:r>
        <w:rPr>
          <w:spacing w:val="-58"/>
        </w:rPr>
        <w:t> </w:t>
      </w:r>
      <w:r>
        <w:rPr/>
        <w:t>Мустақил</w:t>
      </w:r>
      <w:r>
        <w:rPr>
          <w:spacing w:val="-4"/>
        </w:rPr>
        <w:t> </w:t>
      </w:r>
      <w:r>
        <w:rPr/>
        <w:t>таълимни</w:t>
      </w:r>
      <w:r>
        <w:rPr>
          <w:spacing w:val="-1"/>
        </w:rPr>
        <w:t> </w:t>
      </w:r>
      <w:r>
        <w:rPr/>
        <w:t>олиб</w:t>
      </w:r>
      <w:r>
        <w:rPr>
          <w:spacing w:val="-1"/>
        </w:rPr>
        <w:t> </w:t>
      </w:r>
      <w:r>
        <w:rPr/>
        <w:t>бориш</w:t>
      </w:r>
      <w:r>
        <w:rPr>
          <w:spacing w:val="-6"/>
        </w:rPr>
        <w:t> </w:t>
      </w:r>
      <w:r>
        <w:rPr/>
        <w:t>технологияси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668" w:right="16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Мавзу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text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text linguistics</w:t>
            </w:r>
          </w:p>
        </w:tc>
      </w:tr>
    </w:tbl>
    <w:p>
      <w:pPr>
        <w:pStyle w:val="BodyText"/>
        <w:spacing w:before="8"/>
        <w:ind w:left="0"/>
        <w:rPr>
          <w:b/>
          <w:sz w:val="23"/>
        </w:rPr>
      </w:pPr>
    </w:p>
    <w:p>
      <w:pPr>
        <w:spacing w:line="274" w:lineRule="exact" w:before="0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Ўрганишнинг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модели</w:t>
      </w:r>
    </w:p>
    <w:p>
      <w:pPr>
        <w:tabs>
          <w:tab w:pos="5664" w:val="left" w:leader="none"/>
        </w:tabs>
        <w:spacing w:line="274" w:lineRule="exact" w:before="0" w:after="8"/>
        <w:ind w:left="0" w:right="1505" w:firstLine="0"/>
        <w:jc w:val="center"/>
        <w:rPr>
          <w:i/>
          <w:sz w:val="24"/>
        </w:rPr>
      </w:pPr>
      <w:r>
        <w:rPr>
          <w:i/>
          <w:sz w:val="24"/>
        </w:rPr>
        <w:t>Машғулотга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ажратилган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вақт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5211"/>
      </w:tblGrid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Машғулот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тури: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Маълумотлар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</w:t>
            </w:r>
          </w:p>
        </w:tc>
      </w:tr>
      <w:tr>
        <w:trPr>
          <w:trHeight w:val="1380" w:hRule="atLeast"/>
        </w:trPr>
        <w:tc>
          <w:tcPr>
            <w:tcW w:w="4361" w:type="dxa"/>
          </w:tcPr>
          <w:p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11" w:type="dxa"/>
          </w:tcPr>
          <w:p>
            <w:pPr>
              <w:pStyle w:val="TableParagraph"/>
              <w:numPr>
                <w:ilvl w:val="0"/>
                <w:numId w:val="369"/>
              </w:numPr>
              <w:tabs>
                <w:tab w:pos="290" w:val="left" w:leader="none"/>
              </w:tabs>
              <w:spacing w:line="268" w:lineRule="exact" w:before="0" w:after="0"/>
              <w:ind w:left="289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Componential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Pragmatic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analysis;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Cognitive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mapping;</w:t>
            </w:r>
          </w:p>
        </w:tc>
      </w:tr>
      <w:tr>
        <w:trPr>
          <w:trHeight w:val="1655" w:hRule="atLeast"/>
        </w:trPr>
        <w:tc>
          <w:tcPr>
            <w:tcW w:w="4361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ишнинг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</w:p>
        </w:tc>
        <w:tc>
          <w:tcPr>
            <w:tcW w:w="5211" w:type="dxa"/>
          </w:tcPr>
          <w:p>
            <w:pPr>
              <w:pStyle w:val="TableParagraph"/>
              <w:tabs>
                <w:tab w:pos="2514" w:val="left" w:leader="none"/>
                <w:tab w:pos="4339" w:val="left" w:leader="none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Лингвистик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шарҳлаш,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суперлинер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таҳлил,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моделлаштириш,</w:t>
              <w:tab/>
              <w:t>концептуал</w:t>
              <w:tab/>
            </w:r>
            <w:r>
              <w:rPr>
                <w:spacing w:val="-1"/>
                <w:sz w:val="24"/>
              </w:rPr>
              <w:t>таҳлил,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инференция методи каби бадиий матнни таҳлил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методлари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уларни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таҳлили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жараѐнида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қўллашни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</w:tc>
      </w:tr>
      <w:tr>
        <w:trPr>
          <w:trHeight w:val="1932" w:hRule="atLeast"/>
        </w:trPr>
        <w:tc>
          <w:tcPr>
            <w:tcW w:w="4361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Педагогик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вазифалар:</w:t>
            </w:r>
          </w:p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Лингвистик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шарҳлаш,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суперлинер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таҳлилини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ѐритиб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стилистик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моделлаштиришга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аниқлик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киритиш,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таҳлил,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инференция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тасвирлаб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  <w:tc>
          <w:tcPr>
            <w:tcW w:w="5211" w:type="dxa"/>
          </w:tcPr>
          <w:p>
            <w:pPr>
              <w:pStyle w:val="TableParagraph"/>
              <w:tabs>
                <w:tab w:pos="1085" w:val="left" w:leader="none"/>
                <w:tab w:pos="1580" w:val="left" w:leader="none"/>
                <w:tab w:pos="2704" w:val="left" w:leader="none"/>
                <w:tab w:pos="2832" w:val="left" w:leader="none"/>
                <w:tab w:pos="4056" w:val="left" w:leader="none"/>
                <w:tab w:pos="4268" w:val="left" w:leader="none"/>
              </w:tabs>
              <w:ind w:left="108"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Ўқитиш фаолиятининг натижалари: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Лингвистик</w:t>
              <w:tab/>
              <w:t>шарҳлаш,</w:t>
              <w:tab/>
              <w:tab/>
              <w:t>суперлинер</w:t>
              <w:tab/>
              <w:tab/>
            </w:r>
            <w:r>
              <w:rPr>
                <w:spacing w:val="-1"/>
                <w:sz w:val="24"/>
              </w:rPr>
              <w:t>таҳлили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ҳақида</w:t>
              <w:tab/>
              <w:t>маълумотлар</w:t>
              <w:tab/>
              <w:t>келтириш;</w:t>
              <w:tab/>
            </w:r>
            <w:r>
              <w:rPr>
                <w:spacing w:val="-1"/>
                <w:sz w:val="24"/>
              </w:rPr>
              <w:t>стилистик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эксперимент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методи,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когнитив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моделлаштириш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моҳиятини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кўриб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чиқиш;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таҳлил,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инференция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тушунтириш;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мустақил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</w:t>
            </w:r>
          </w:p>
        </w:tc>
      </w:tr>
      <w:tr>
        <w:trPr>
          <w:trHeight w:val="277" w:hRule="atLeast"/>
        </w:trPr>
        <w:tc>
          <w:tcPr>
            <w:tcW w:w="436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тақдимот,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бўлиб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жиҳозлари: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қуроллар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шароитлари: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махсус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жиҳозланган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сўров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савол-жавоб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spacing w:line="274" w:lineRule="exact" w:before="66"/>
        <w:ind w:left="3401"/>
        <w:jc w:val="both"/>
      </w:pPr>
      <w:r>
        <w:rPr/>
        <w:t>Мустақил</w:t>
      </w:r>
      <w:r>
        <w:rPr>
          <w:spacing w:val="-3"/>
        </w:rPr>
        <w:t> </w:t>
      </w:r>
      <w:r>
        <w:rPr/>
        <w:t>иш</w:t>
      </w:r>
      <w:r>
        <w:rPr>
          <w:spacing w:val="-7"/>
        </w:rPr>
        <w:t> </w:t>
      </w:r>
      <w:r>
        <w:rPr/>
        <w:t>турлари ва</w:t>
      </w:r>
      <w:r>
        <w:rPr>
          <w:spacing w:val="-2"/>
        </w:rPr>
        <w:t> </w:t>
      </w:r>
      <w:r>
        <w:rPr/>
        <w:t>мавзулари</w:t>
      </w:r>
    </w:p>
    <w:p>
      <w:pPr>
        <w:pStyle w:val="BodyText"/>
        <w:ind w:right="808" w:firstLine="707"/>
        <w:jc w:val="both"/>
      </w:pPr>
      <w:r>
        <w:rPr/>
        <w:t>Чет</w:t>
      </w:r>
      <w:r>
        <w:rPr>
          <w:spacing w:val="1"/>
        </w:rPr>
        <w:t> </w:t>
      </w:r>
      <w:r>
        <w:rPr/>
        <w:t>тили</w:t>
      </w:r>
      <w:r>
        <w:rPr>
          <w:spacing w:val="1"/>
        </w:rPr>
        <w:t> </w:t>
      </w:r>
      <w:r>
        <w:rPr/>
        <w:t>ўқитиш</w:t>
      </w:r>
      <w:r>
        <w:rPr>
          <w:spacing w:val="1"/>
        </w:rPr>
        <w:t> </w:t>
      </w:r>
      <w:r>
        <w:rPr/>
        <w:t>методикасидан</w:t>
      </w:r>
      <w:r>
        <w:rPr>
          <w:spacing w:val="1"/>
        </w:rPr>
        <w:t> </w:t>
      </w:r>
      <w:r>
        <w:rPr/>
        <w:t>мустақил</w:t>
      </w:r>
      <w:r>
        <w:rPr>
          <w:spacing w:val="1"/>
        </w:rPr>
        <w:t> </w:t>
      </w:r>
      <w:r>
        <w:rPr/>
        <w:t>ишлар</w:t>
      </w:r>
      <w:r>
        <w:rPr>
          <w:spacing w:val="1"/>
        </w:rPr>
        <w:t> </w:t>
      </w:r>
      <w:r>
        <w:rPr/>
        <w:t>талабаларнинг</w:t>
      </w:r>
      <w:r>
        <w:rPr>
          <w:spacing w:val="1"/>
        </w:rPr>
        <w:t> </w:t>
      </w:r>
      <w:r>
        <w:rPr/>
        <w:t>мустақил</w:t>
      </w:r>
      <w:r>
        <w:rPr>
          <w:spacing w:val="1"/>
        </w:rPr>
        <w:t> </w:t>
      </w:r>
      <w:r>
        <w:rPr/>
        <w:t>ишлашларини шакллантиради, ривожлантиради. Талабалар мустақил ишлар орқали методик</w:t>
      </w:r>
      <w:r>
        <w:rPr>
          <w:spacing w:val="1"/>
        </w:rPr>
        <w:t> </w:t>
      </w:r>
      <w:r>
        <w:rPr/>
        <w:t>адабиѐт билан ишлаш, конспект қилиш, мавзуларни маъруза қилиш, ишланма, реферат ѐзиш,</w:t>
      </w:r>
      <w:r>
        <w:rPr>
          <w:spacing w:val="-57"/>
        </w:rPr>
        <w:t> </w:t>
      </w:r>
      <w:r>
        <w:rPr/>
        <w:t>режалар тузиш малакаларига эга бўлади. Мустақил ишлар семинар машғулотларидан кейин</w:t>
      </w:r>
      <w:r>
        <w:rPr>
          <w:spacing w:val="1"/>
        </w:rPr>
        <w:t> </w:t>
      </w:r>
      <w:r>
        <w:rPr/>
        <w:t>бажарилади,</w:t>
      </w:r>
      <w:r>
        <w:rPr>
          <w:spacing w:val="1"/>
        </w:rPr>
        <w:t> </w:t>
      </w:r>
      <w:r>
        <w:rPr/>
        <w:t>маъруза</w:t>
      </w:r>
      <w:r>
        <w:rPr>
          <w:spacing w:val="1"/>
        </w:rPr>
        <w:t> </w:t>
      </w:r>
      <w:r>
        <w:rPr/>
        <w:t>қилинади,</w:t>
      </w:r>
      <w:r>
        <w:rPr>
          <w:spacing w:val="1"/>
        </w:rPr>
        <w:t> </w:t>
      </w:r>
      <w:r>
        <w:rPr/>
        <w:t>реферат</w:t>
      </w:r>
      <w:r>
        <w:rPr>
          <w:spacing w:val="1"/>
        </w:rPr>
        <w:t> </w:t>
      </w:r>
      <w:r>
        <w:rPr/>
        <w:t>топширилади.</w:t>
      </w:r>
      <w:r>
        <w:rPr>
          <w:spacing w:val="1"/>
        </w:rPr>
        <w:t> </w:t>
      </w:r>
      <w:r>
        <w:rPr/>
        <w:t>Методик</w:t>
      </w:r>
      <w:r>
        <w:rPr>
          <w:spacing w:val="1"/>
        </w:rPr>
        <w:t> </w:t>
      </w:r>
      <w:r>
        <w:rPr/>
        <w:t>папка</w:t>
      </w:r>
      <w:r>
        <w:rPr>
          <w:spacing w:val="1"/>
        </w:rPr>
        <w:t> </w:t>
      </w:r>
      <w:r>
        <w:rPr/>
        <w:t>учун</w:t>
      </w:r>
      <w:r>
        <w:rPr>
          <w:spacing w:val="1"/>
        </w:rPr>
        <w:t> </w:t>
      </w:r>
      <w:r>
        <w:rPr/>
        <w:t>тегишли</w:t>
      </w:r>
      <w:r>
        <w:rPr>
          <w:spacing w:val="1"/>
        </w:rPr>
        <w:t> </w:t>
      </w:r>
      <w:r>
        <w:rPr/>
        <w:t>материаллар</w:t>
      </w:r>
      <w:r>
        <w:rPr>
          <w:spacing w:val="-2"/>
        </w:rPr>
        <w:t> </w:t>
      </w:r>
      <w:r>
        <w:rPr/>
        <w:t>тўпланади.</w:t>
      </w:r>
    </w:p>
    <w:p>
      <w:pPr>
        <w:pStyle w:val="ListParagraph"/>
        <w:numPr>
          <w:ilvl w:val="2"/>
          <w:numId w:val="348"/>
        </w:numPr>
        <w:tabs>
          <w:tab w:pos="1527" w:val="left" w:leader="none"/>
        </w:tabs>
        <w:spacing w:line="275" w:lineRule="exact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Янги</w:t>
      </w:r>
      <w:r>
        <w:rPr>
          <w:spacing w:val="-5"/>
          <w:sz w:val="24"/>
        </w:rPr>
        <w:t> </w:t>
      </w:r>
      <w:r>
        <w:rPr>
          <w:sz w:val="24"/>
        </w:rPr>
        <w:t>педагогик</w:t>
      </w:r>
      <w:r>
        <w:rPr>
          <w:spacing w:val="-2"/>
          <w:sz w:val="24"/>
        </w:rPr>
        <w:t> </w:t>
      </w:r>
      <w:r>
        <w:rPr>
          <w:sz w:val="24"/>
        </w:rPr>
        <w:t>технологиялар</w:t>
      </w:r>
      <w:r>
        <w:rPr>
          <w:spacing w:val="-2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материал</w:t>
      </w:r>
      <w:r>
        <w:rPr>
          <w:spacing w:val="-4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2"/>
          <w:numId w:val="348"/>
        </w:numPr>
        <w:tabs>
          <w:tab w:pos="1527" w:val="left" w:leader="none"/>
        </w:tabs>
        <w:spacing w:line="275" w:lineRule="exact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Интерактив</w:t>
      </w:r>
      <w:r>
        <w:rPr>
          <w:spacing w:val="-5"/>
          <w:sz w:val="24"/>
        </w:rPr>
        <w:t> </w:t>
      </w:r>
      <w:r>
        <w:rPr>
          <w:sz w:val="24"/>
        </w:rPr>
        <w:t>методлар</w:t>
      </w:r>
      <w:r>
        <w:rPr>
          <w:spacing w:val="-3"/>
          <w:sz w:val="24"/>
        </w:rPr>
        <w:t> </w:t>
      </w:r>
      <w:r>
        <w:rPr>
          <w:sz w:val="24"/>
        </w:rPr>
        <w:t>бўйича</w:t>
      </w:r>
      <w:r>
        <w:rPr>
          <w:spacing w:val="-4"/>
          <w:sz w:val="24"/>
        </w:rPr>
        <w:t> </w:t>
      </w:r>
      <w:r>
        <w:rPr>
          <w:sz w:val="24"/>
        </w:rPr>
        <w:t>материал</w:t>
      </w:r>
      <w:r>
        <w:rPr>
          <w:spacing w:val="-4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2"/>
          <w:numId w:val="348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Коммуникатив</w:t>
      </w:r>
      <w:r>
        <w:rPr>
          <w:spacing w:val="-5"/>
          <w:sz w:val="24"/>
        </w:rPr>
        <w:t> </w:t>
      </w:r>
      <w:r>
        <w:rPr>
          <w:sz w:val="24"/>
        </w:rPr>
        <w:t>метод</w:t>
      </w:r>
      <w:r>
        <w:rPr>
          <w:spacing w:val="-4"/>
          <w:sz w:val="24"/>
        </w:rPr>
        <w:t> </w:t>
      </w:r>
      <w:r>
        <w:rPr>
          <w:sz w:val="24"/>
        </w:rPr>
        <w:t>бўйича</w:t>
      </w:r>
      <w:r>
        <w:rPr>
          <w:spacing w:val="-5"/>
          <w:sz w:val="24"/>
        </w:rPr>
        <w:t> </w:t>
      </w:r>
      <w:r>
        <w:rPr>
          <w:sz w:val="24"/>
        </w:rPr>
        <w:t>материал</w:t>
      </w:r>
      <w:r>
        <w:rPr>
          <w:spacing w:val="-4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2"/>
          <w:numId w:val="348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Интенсив</w:t>
      </w:r>
      <w:r>
        <w:rPr>
          <w:spacing w:val="-4"/>
          <w:sz w:val="24"/>
        </w:rPr>
        <w:t> </w:t>
      </w:r>
      <w:r>
        <w:rPr>
          <w:sz w:val="24"/>
        </w:rPr>
        <w:t>метод</w:t>
      </w:r>
      <w:r>
        <w:rPr>
          <w:spacing w:val="-2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материал</w:t>
      </w:r>
      <w:r>
        <w:rPr>
          <w:spacing w:val="-3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2"/>
          <w:numId w:val="348"/>
        </w:numPr>
        <w:tabs>
          <w:tab w:pos="1580" w:val="left" w:leader="none"/>
        </w:tabs>
        <w:spacing w:line="240" w:lineRule="auto" w:before="0" w:after="0"/>
        <w:ind w:left="1286" w:right="806" w:firstLine="0"/>
        <w:jc w:val="left"/>
        <w:rPr>
          <w:sz w:val="24"/>
        </w:rPr>
      </w:pPr>
      <w:r>
        <w:rPr>
          <w:sz w:val="24"/>
        </w:rPr>
        <w:t>Тил</w:t>
      </w:r>
      <w:r>
        <w:rPr>
          <w:spacing w:val="49"/>
          <w:sz w:val="24"/>
        </w:rPr>
        <w:t> </w:t>
      </w:r>
      <w:r>
        <w:rPr>
          <w:sz w:val="24"/>
        </w:rPr>
        <w:t>материал</w:t>
      </w:r>
      <w:r>
        <w:rPr>
          <w:spacing w:val="49"/>
          <w:sz w:val="24"/>
        </w:rPr>
        <w:t> </w:t>
      </w:r>
      <w:r>
        <w:rPr>
          <w:sz w:val="24"/>
        </w:rPr>
        <w:t>(талаффуз,</w:t>
      </w:r>
      <w:r>
        <w:rPr>
          <w:spacing w:val="49"/>
          <w:sz w:val="24"/>
        </w:rPr>
        <w:t> </w:t>
      </w:r>
      <w:r>
        <w:rPr>
          <w:sz w:val="24"/>
        </w:rPr>
        <w:t>лексика,</w:t>
      </w:r>
      <w:r>
        <w:rPr>
          <w:spacing w:val="50"/>
          <w:sz w:val="24"/>
        </w:rPr>
        <w:t> </w:t>
      </w:r>
      <w:r>
        <w:rPr>
          <w:sz w:val="24"/>
        </w:rPr>
        <w:t>грамматика)ларини</w:t>
      </w:r>
      <w:r>
        <w:rPr>
          <w:spacing w:val="50"/>
          <w:sz w:val="24"/>
        </w:rPr>
        <w:t> </w:t>
      </w:r>
      <w:r>
        <w:rPr>
          <w:sz w:val="24"/>
        </w:rPr>
        <w:t>ўргатиш</w:t>
      </w:r>
      <w:r>
        <w:rPr>
          <w:spacing w:val="49"/>
          <w:sz w:val="24"/>
        </w:rPr>
        <w:t> </w:t>
      </w:r>
      <w:r>
        <w:rPr>
          <w:sz w:val="24"/>
        </w:rPr>
        <w:t>бўйича</w:t>
      </w:r>
      <w:r>
        <w:rPr>
          <w:spacing w:val="57"/>
          <w:sz w:val="24"/>
        </w:rPr>
        <w:t> </w:t>
      </w:r>
      <w:r>
        <w:rPr>
          <w:sz w:val="24"/>
        </w:rPr>
        <w:t>материал</w:t>
      </w:r>
      <w:r>
        <w:rPr>
          <w:spacing w:val="-57"/>
          <w:sz w:val="24"/>
        </w:rPr>
        <w:t> </w:t>
      </w:r>
      <w:r>
        <w:rPr>
          <w:sz w:val="24"/>
        </w:rPr>
        <w:t>йиғиш.</w:t>
      </w:r>
    </w:p>
    <w:p>
      <w:pPr>
        <w:pStyle w:val="ListParagraph"/>
        <w:numPr>
          <w:ilvl w:val="2"/>
          <w:numId w:val="348"/>
        </w:numPr>
        <w:tabs>
          <w:tab w:pos="1563" w:val="left" w:leader="none"/>
        </w:tabs>
        <w:spacing w:line="240" w:lineRule="auto" w:before="0" w:after="0"/>
        <w:ind w:left="1286" w:right="807" w:firstLine="0"/>
        <w:jc w:val="left"/>
        <w:rPr>
          <w:sz w:val="24"/>
        </w:rPr>
      </w:pPr>
      <w:r>
        <w:rPr>
          <w:sz w:val="24"/>
        </w:rPr>
        <w:t>Тинглаб</w:t>
      </w:r>
      <w:r>
        <w:rPr>
          <w:spacing w:val="32"/>
          <w:sz w:val="24"/>
        </w:rPr>
        <w:t> </w:t>
      </w:r>
      <w:r>
        <w:rPr>
          <w:sz w:val="24"/>
        </w:rPr>
        <w:t>тушуниш,</w:t>
      </w:r>
      <w:r>
        <w:rPr>
          <w:spacing w:val="31"/>
          <w:sz w:val="24"/>
        </w:rPr>
        <w:t> </w:t>
      </w:r>
      <w:r>
        <w:rPr>
          <w:sz w:val="24"/>
        </w:rPr>
        <w:t>гапириш</w:t>
      </w:r>
      <w:r>
        <w:rPr>
          <w:spacing w:val="32"/>
          <w:sz w:val="24"/>
        </w:rPr>
        <w:t> </w:t>
      </w:r>
      <w:r>
        <w:rPr>
          <w:sz w:val="24"/>
        </w:rPr>
        <w:t>бўйича</w:t>
      </w:r>
      <w:r>
        <w:rPr>
          <w:spacing w:val="30"/>
          <w:sz w:val="24"/>
        </w:rPr>
        <w:t> </w:t>
      </w:r>
      <w:r>
        <w:rPr>
          <w:sz w:val="24"/>
        </w:rPr>
        <w:t>тил</w:t>
      </w:r>
      <w:r>
        <w:rPr>
          <w:spacing w:val="32"/>
          <w:sz w:val="24"/>
        </w:rPr>
        <w:t> </w:t>
      </w:r>
      <w:r>
        <w:rPr>
          <w:sz w:val="24"/>
        </w:rPr>
        <w:t>ўрганувчиларда</w:t>
      </w:r>
      <w:r>
        <w:rPr>
          <w:spacing w:val="30"/>
          <w:sz w:val="24"/>
        </w:rPr>
        <w:t> </w:t>
      </w:r>
      <w:r>
        <w:rPr>
          <w:sz w:val="24"/>
        </w:rPr>
        <w:t>кўникма</w:t>
      </w:r>
      <w:r>
        <w:rPr>
          <w:spacing w:val="29"/>
          <w:sz w:val="24"/>
        </w:rPr>
        <w:t> </w:t>
      </w:r>
      <w:r>
        <w:rPr>
          <w:sz w:val="24"/>
        </w:rPr>
        <w:t>ва</w:t>
      </w:r>
      <w:r>
        <w:rPr>
          <w:spacing w:val="39"/>
          <w:sz w:val="24"/>
        </w:rPr>
        <w:t> </w:t>
      </w:r>
      <w:r>
        <w:rPr>
          <w:sz w:val="24"/>
        </w:rPr>
        <w:t>малакаларни</w:t>
      </w:r>
      <w:r>
        <w:rPr>
          <w:spacing w:val="-57"/>
          <w:sz w:val="24"/>
        </w:rPr>
        <w:t> </w:t>
      </w:r>
      <w:r>
        <w:rPr>
          <w:sz w:val="24"/>
        </w:rPr>
        <w:t>шакллантиришга</w:t>
      </w:r>
      <w:r>
        <w:rPr>
          <w:spacing w:val="-2"/>
          <w:sz w:val="24"/>
        </w:rPr>
        <w:t> </w:t>
      </w:r>
      <w:r>
        <w:rPr>
          <w:sz w:val="24"/>
        </w:rPr>
        <w:t>оид материал</w:t>
      </w:r>
      <w:r>
        <w:rPr>
          <w:spacing w:val="-1"/>
          <w:sz w:val="24"/>
        </w:rPr>
        <w:t> </w:t>
      </w:r>
      <w:r>
        <w:rPr>
          <w:sz w:val="24"/>
        </w:rPr>
        <w:t>ва</w:t>
      </w:r>
      <w:r>
        <w:rPr>
          <w:spacing w:val="-2"/>
          <w:sz w:val="24"/>
        </w:rPr>
        <w:t> </w:t>
      </w:r>
      <w:r>
        <w:rPr>
          <w:sz w:val="24"/>
        </w:rPr>
        <w:t>машқлар тузиш.</w:t>
      </w:r>
    </w:p>
    <w:p>
      <w:pPr>
        <w:pStyle w:val="ListParagraph"/>
        <w:numPr>
          <w:ilvl w:val="2"/>
          <w:numId w:val="348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Ўқиш,</w:t>
      </w:r>
      <w:r>
        <w:rPr>
          <w:spacing w:val="-3"/>
          <w:sz w:val="24"/>
        </w:rPr>
        <w:t> </w:t>
      </w:r>
      <w:r>
        <w:rPr>
          <w:sz w:val="24"/>
        </w:rPr>
        <w:t>ѐзувни</w:t>
      </w:r>
      <w:r>
        <w:rPr>
          <w:spacing w:val="-2"/>
          <w:sz w:val="24"/>
        </w:rPr>
        <w:t> </w:t>
      </w:r>
      <w:r>
        <w:rPr>
          <w:sz w:val="24"/>
        </w:rPr>
        <w:t>ўргатиш</w:t>
      </w:r>
      <w:r>
        <w:rPr>
          <w:spacing w:val="-2"/>
          <w:sz w:val="24"/>
        </w:rPr>
        <w:t> </w:t>
      </w:r>
      <w:r>
        <w:rPr>
          <w:sz w:val="24"/>
        </w:rPr>
        <w:t>бўйича</w:t>
      </w:r>
      <w:r>
        <w:rPr>
          <w:spacing w:val="-3"/>
          <w:sz w:val="24"/>
        </w:rPr>
        <w:t> </w:t>
      </w:r>
      <w:r>
        <w:rPr>
          <w:sz w:val="24"/>
        </w:rPr>
        <w:t>машқлар</w:t>
      </w:r>
      <w:r>
        <w:rPr>
          <w:spacing w:val="-2"/>
          <w:sz w:val="24"/>
        </w:rPr>
        <w:t> </w:t>
      </w:r>
      <w:r>
        <w:rPr>
          <w:sz w:val="24"/>
        </w:rPr>
        <w:t>тузиш.</w:t>
      </w:r>
    </w:p>
    <w:p>
      <w:pPr>
        <w:pStyle w:val="ListParagraph"/>
        <w:numPr>
          <w:ilvl w:val="2"/>
          <w:numId w:val="348"/>
        </w:numPr>
        <w:tabs>
          <w:tab w:pos="1527" w:val="left" w:leader="none"/>
        </w:tabs>
        <w:spacing w:line="240" w:lineRule="auto" w:before="0" w:after="0"/>
        <w:ind w:left="1526" w:right="0" w:hanging="241"/>
        <w:jc w:val="left"/>
        <w:rPr>
          <w:sz w:val="24"/>
        </w:rPr>
      </w:pPr>
      <w:r>
        <w:rPr>
          <w:sz w:val="24"/>
        </w:rPr>
        <w:t>5-9</w:t>
      </w:r>
      <w:r>
        <w:rPr>
          <w:spacing w:val="-3"/>
          <w:sz w:val="24"/>
        </w:rPr>
        <w:t> </w:t>
      </w:r>
      <w:r>
        <w:rPr>
          <w:sz w:val="24"/>
        </w:rPr>
        <w:t>синф</w:t>
      </w:r>
      <w:r>
        <w:rPr>
          <w:spacing w:val="-3"/>
          <w:sz w:val="24"/>
        </w:rPr>
        <w:t> </w:t>
      </w:r>
      <w:r>
        <w:rPr>
          <w:sz w:val="24"/>
        </w:rPr>
        <w:t>ўқувчилари</w:t>
      </w:r>
      <w:r>
        <w:rPr>
          <w:spacing w:val="-3"/>
          <w:sz w:val="24"/>
        </w:rPr>
        <w:t> </w:t>
      </w:r>
      <w:r>
        <w:rPr>
          <w:sz w:val="24"/>
        </w:rPr>
        <w:t>учун тестлар</w:t>
      </w:r>
      <w:r>
        <w:rPr>
          <w:spacing w:val="-3"/>
          <w:sz w:val="24"/>
        </w:rPr>
        <w:t> </w:t>
      </w:r>
      <w:r>
        <w:rPr>
          <w:sz w:val="24"/>
        </w:rPr>
        <w:t>тузиш.</w:t>
      </w:r>
    </w:p>
    <w:p>
      <w:pPr>
        <w:pStyle w:val="ListParagraph"/>
        <w:numPr>
          <w:ilvl w:val="2"/>
          <w:numId w:val="348"/>
        </w:numPr>
        <w:tabs>
          <w:tab w:pos="1561" w:val="left" w:leader="none"/>
        </w:tabs>
        <w:spacing w:line="240" w:lineRule="auto" w:before="0" w:after="0"/>
        <w:ind w:left="1286" w:right="806" w:firstLine="0"/>
        <w:jc w:val="left"/>
        <w:rPr>
          <w:sz w:val="24"/>
        </w:rPr>
      </w:pPr>
      <w:r>
        <w:rPr>
          <w:sz w:val="24"/>
        </w:rPr>
        <w:t>5-9</w:t>
      </w:r>
      <w:r>
        <w:rPr>
          <w:spacing w:val="29"/>
          <w:sz w:val="24"/>
        </w:rPr>
        <w:t> </w:t>
      </w:r>
      <w:r>
        <w:rPr>
          <w:sz w:val="24"/>
        </w:rPr>
        <w:t>синф</w:t>
      </w:r>
      <w:r>
        <w:rPr>
          <w:spacing w:val="30"/>
          <w:sz w:val="24"/>
        </w:rPr>
        <w:t> </w:t>
      </w:r>
      <w:r>
        <w:rPr>
          <w:sz w:val="24"/>
        </w:rPr>
        <w:t>ўқувчилари</w:t>
      </w:r>
      <w:r>
        <w:rPr>
          <w:spacing w:val="32"/>
          <w:sz w:val="24"/>
        </w:rPr>
        <w:t> </w:t>
      </w:r>
      <w:r>
        <w:rPr>
          <w:sz w:val="24"/>
        </w:rPr>
        <w:t>учун</w:t>
      </w:r>
      <w:r>
        <w:rPr>
          <w:spacing w:val="31"/>
          <w:sz w:val="24"/>
        </w:rPr>
        <w:t> </w:t>
      </w:r>
      <w:r>
        <w:rPr>
          <w:sz w:val="24"/>
        </w:rPr>
        <w:t>мавзуий-тақвим</w:t>
      </w:r>
      <w:r>
        <w:rPr>
          <w:spacing w:val="28"/>
          <w:sz w:val="24"/>
        </w:rPr>
        <w:t> </w:t>
      </w:r>
      <w:r>
        <w:rPr>
          <w:sz w:val="24"/>
        </w:rPr>
        <w:t>режа</w:t>
      </w:r>
      <w:r>
        <w:rPr>
          <w:spacing w:val="29"/>
          <w:sz w:val="24"/>
        </w:rPr>
        <w:t> </w:t>
      </w:r>
      <w:r>
        <w:rPr>
          <w:sz w:val="24"/>
        </w:rPr>
        <w:t>тузиш.</w:t>
      </w:r>
      <w:r>
        <w:rPr>
          <w:spacing w:val="29"/>
          <w:sz w:val="24"/>
        </w:rPr>
        <w:t> </w:t>
      </w:r>
      <w:r>
        <w:rPr>
          <w:sz w:val="24"/>
        </w:rPr>
        <w:t>Маълум</w:t>
      </w:r>
      <w:r>
        <w:rPr>
          <w:spacing w:val="32"/>
          <w:sz w:val="24"/>
        </w:rPr>
        <w:t> </w:t>
      </w:r>
      <w:r>
        <w:rPr>
          <w:sz w:val="24"/>
        </w:rPr>
        <w:t>бир</w:t>
      </w:r>
      <w:r>
        <w:rPr>
          <w:spacing w:val="33"/>
          <w:sz w:val="24"/>
        </w:rPr>
        <w:t> </w:t>
      </w:r>
      <w:r>
        <w:rPr>
          <w:sz w:val="24"/>
        </w:rPr>
        <w:t>мавзуга</w:t>
      </w:r>
      <w:r>
        <w:rPr>
          <w:spacing w:val="29"/>
          <w:sz w:val="24"/>
        </w:rPr>
        <w:t> </w:t>
      </w:r>
      <w:r>
        <w:rPr>
          <w:sz w:val="24"/>
        </w:rPr>
        <w:t>бир</w:t>
      </w:r>
      <w:r>
        <w:rPr>
          <w:spacing w:val="-57"/>
          <w:sz w:val="24"/>
        </w:rPr>
        <w:t> </w:t>
      </w:r>
      <w:r>
        <w:rPr>
          <w:sz w:val="24"/>
        </w:rPr>
        <w:t>соатлик</w:t>
      </w:r>
      <w:r>
        <w:rPr>
          <w:spacing w:val="-1"/>
          <w:sz w:val="24"/>
        </w:rPr>
        <w:t> </w:t>
      </w:r>
      <w:r>
        <w:rPr>
          <w:sz w:val="24"/>
        </w:rPr>
        <w:t>дарс</w:t>
      </w:r>
      <w:r>
        <w:rPr>
          <w:spacing w:val="-1"/>
          <w:sz w:val="24"/>
        </w:rPr>
        <w:t> </w:t>
      </w:r>
      <w:r>
        <w:rPr>
          <w:sz w:val="24"/>
        </w:rPr>
        <w:t>конспектини ѐзиш.</w:t>
      </w:r>
    </w:p>
    <w:p>
      <w:pPr>
        <w:pStyle w:val="ListParagraph"/>
        <w:numPr>
          <w:ilvl w:val="2"/>
          <w:numId w:val="348"/>
        </w:numPr>
        <w:tabs>
          <w:tab w:pos="1647" w:val="left" w:leader="none"/>
        </w:tabs>
        <w:spacing w:line="240" w:lineRule="auto" w:before="0" w:after="0"/>
        <w:ind w:left="1646" w:right="0" w:hanging="361"/>
        <w:jc w:val="left"/>
        <w:rPr>
          <w:sz w:val="24"/>
        </w:rPr>
      </w:pPr>
      <w:r>
        <w:rPr>
          <w:sz w:val="24"/>
        </w:rPr>
        <w:t>Методик</w:t>
      </w:r>
      <w:r>
        <w:rPr>
          <w:spacing w:val="-4"/>
          <w:sz w:val="24"/>
        </w:rPr>
        <w:t> </w:t>
      </w:r>
      <w:r>
        <w:rPr>
          <w:sz w:val="24"/>
        </w:rPr>
        <w:t>папка</w:t>
      </w:r>
      <w:r>
        <w:rPr>
          <w:spacing w:val="-4"/>
          <w:sz w:val="24"/>
        </w:rPr>
        <w:t> </w:t>
      </w:r>
      <w:r>
        <w:rPr>
          <w:sz w:val="24"/>
        </w:rPr>
        <w:t>тайѐрлаш</w:t>
      </w:r>
      <w:r>
        <w:rPr>
          <w:spacing w:val="-3"/>
          <w:sz w:val="24"/>
        </w:rPr>
        <w:t> </w:t>
      </w:r>
      <w:r>
        <w:rPr>
          <w:sz w:val="24"/>
        </w:rPr>
        <w:t>(Кўргазмали</w:t>
      </w:r>
      <w:r>
        <w:rPr>
          <w:spacing w:val="-3"/>
          <w:sz w:val="24"/>
        </w:rPr>
        <w:t> </w:t>
      </w:r>
      <w:r>
        <w:rPr>
          <w:sz w:val="24"/>
        </w:rPr>
        <w:t>қуроллар</w:t>
      </w:r>
      <w:r>
        <w:rPr>
          <w:spacing w:val="-4"/>
          <w:sz w:val="24"/>
        </w:rPr>
        <w:t> </w:t>
      </w:r>
      <w:r>
        <w:rPr>
          <w:sz w:val="24"/>
        </w:rPr>
        <w:t>тайѐрлаш)</w:t>
      </w:r>
    </w:p>
    <w:p>
      <w:pPr>
        <w:pStyle w:val="BodyText"/>
        <w:spacing w:before="4"/>
        <w:ind w:left="0"/>
      </w:pPr>
    </w:p>
    <w:p>
      <w:pPr>
        <w:pStyle w:val="Heading1"/>
        <w:spacing w:after="3"/>
        <w:ind w:left="0" w:right="235"/>
        <w:jc w:val="center"/>
      </w:pPr>
      <w:r>
        <w:rPr/>
        <w:t>Мустақил</w:t>
      </w:r>
      <w:r>
        <w:rPr>
          <w:spacing w:val="-4"/>
        </w:rPr>
        <w:t> </w:t>
      </w:r>
      <w:r>
        <w:rPr/>
        <w:t>таълимни</w:t>
      </w:r>
      <w:r>
        <w:rPr>
          <w:spacing w:val="-1"/>
        </w:rPr>
        <w:t> </w:t>
      </w:r>
      <w:r>
        <w:rPr/>
        <w:t>олиб</w:t>
      </w:r>
      <w:r>
        <w:rPr>
          <w:spacing w:val="-1"/>
        </w:rPr>
        <w:t> </w:t>
      </w:r>
      <w:r>
        <w:rPr/>
        <w:t>бориш</w:t>
      </w:r>
      <w:r>
        <w:rPr>
          <w:spacing w:val="-7"/>
        </w:rPr>
        <w:t> </w:t>
      </w:r>
      <w:r>
        <w:rPr/>
        <w:t>технологияси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6345"/>
      </w:tblGrid>
      <w:tr>
        <w:trPr>
          <w:trHeight w:val="830" w:hRule="atLeast"/>
        </w:trPr>
        <w:tc>
          <w:tcPr>
            <w:tcW w:w="3229" w:type="dxa"/>
          </w:tcPr>
          <w:p>
            <w:pPr>
              <w:pStyle w:val="TableParagraph"/>
              <w:spacing w:line="275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Мавзу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6345" w:type="dxa"/>
          </w:tcPr>
          <w:p>
            <w:pPr>
              <w:pStyle w:val="TableParagraph"/>
              <w:spacing w:line="276" w:lineRule="exact"/>
              <w:ind w:left="104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Инглиз ва америка адабиёти материали асосида бадиий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матннинг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ҳар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тарафлама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стилистик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таҳлили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талқини</w:t>
            </w:r>
          </w:p>
        </w:tc>
      </w:tr>
    </w:tbl>
    <w:p>
      <w:pPr>
        <w:pStyle w:val="BodyText"/>
        <w:spacing w:before="8"/>
        <w:ind w:left="0"/>
        <w:rPr>
          <w:b/>
          <w:sz w:val="23"/>
        </w:rPr>
      </w:pPr>
    </w:p>
    <w:p>
      <w:pPr>
        <w:spacing w:line="274" w:lineRule="exact" w:before="0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Ўрганишнинг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модели</w:t>
      </w:r>
    </w:p>
    <w:p>
      <w:pPr>
        <w:tabs>
          <w:tab w:pos="5664" w:val="left" w:leader="none"/>
        </w:tabs>
        <w:spacing w:line="274" w:lineRule="exact" w:before="0" w:after="8"/>
        <w:ind w:left="0" w:right="1505" w:firstLine="0"/>
        <w:jc w:val="center"/>
        <w:rPr>
          <w:i/>
          <w:sz w:val="24"/>
        </w:rPr>
      </w:pPr>
      <w:r>
        <w:rPr>
          <w:i/>
          <w:sz w:val="24"/>
        </w:rPr>
        <w:t>Машғулотга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ажратилган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вақт 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5211"/>
      </w:tblGrid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Машғулот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тури: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Маълумотлар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</w:t>
            </w:r>
          </w:p>
        </w:tc>
      </w:tr>
      <w:tr>
        <w:trPr>
          <w:trHeight w:val="1379" w:hRule="atLeast"/>
        </w:trPr>
        <w:tc>
          <w:tcPr>
            <w:tcW w:w="4361" w:type="dxa"/>
          </w:tcPr>
          <w:p>
            <w:pPr>
              <w:pStyle w:val="TableParagraph"/>
              <w:spacing w:before="8"/>
              <w:ind w:left="0"/>
              <w:rPr>
                <w:i/>
                <w:sz w:val="23"/>
              </w:rPr>
            </w:pPr>
          </w:p>
          <w:p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11" w:type="dxa"/>
          </w:tcPr>
          <w:p>
            <w:pPr>
              <w:pStyle w:val="TableParagraph"/>
              <w:numPr>
                <w:ilvl w:val="0"/>
                <w:numId w:val="370"/>
              </w:numPr>
              <w:tabs>
                <w:tab w:pos="290" w:val="left" w:leader="none"/>
              </w:tabs>
              <w:spacing w:line="240" w:lineRule="auto" w:before="0" w:after="0"/>
              <w:ind w:left="108" w:right="635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Матнда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воситаларининг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стилистик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функциялари;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349" w:val="left" w:leader="none"/>
              </w:tabs>
              <w:spacing w:line="240" w:lineRule="auto" w:before="0" w:after="0"/>
              <w:ind w:left="108" w:right="342" w:firstLine="0"/>
              <w:jc w:val="left"/>
              <w:rPr>
                <w:sz w:val="24"/>
              </w:rPr>
            </w:pPr>
            <w:r>
              <w:rPr>
                <w:sz w:val="24"/>
              </w:rPr>
              <w:t>Тил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воситаларининг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шакллантириш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функциялари;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Бадиий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муаммолари;</w:t>
            </w:r>
          </w:p>
        </w:tc>
      </w:tr>
      <w:tr>
        <w:trPr>
          <w:trHeight w:val="1104" w:hRule="atLeast"/>
        </w:trPr>
        <w:tc>
          <w:tcPr>
            <w:tcW w:w="4361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ишнинг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</w:p>
        </w:tc>
        <w:tc>
          <w:tcPr>
            <w:tcW w:w="5211" w:type="dxa"/>
          </w:tcPr>
          <w:p>
            <w:pPr>
              <w:pStyle w:val="TableParagraph"/>
              <w:tabs>
                <w:tab w:pos="1061" w:val="left" w:leader="none"/>
                <w:tab w:pos="4053" w:val="left" w:leader="none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Бадиий</w:t>
              <w:tab/>
              <w:t>матннинг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ҳар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тарафлама</w:t>
              <w:tab/>
            </w:r>
            <w:r>
              <w:rPr>
                <w:spacing w:val="-1"/>
                <w:sz w:val="24"/>
              </w:rPr>
              <w:t>стилистик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таҳлили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қўшимча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бериш.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Тил</w:t>
            </w:r>
          </w:p>
          <w:p>
            <w:pPr>
              <w:pStyle w:val="TableParagraph"/>
              <w:tabs>
                <w:tab w:pos="2275" w:val="left" w:leader="none"/>
                <w:tab w:pos="3551" w:val="left" w:leader="none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воситаларининг</w:t>
              <w:tab/>
              <w:t>матнни</w:t>
              <w:tab/>
            </w:r>
            <w:r>
              <w:rPr>
                <w:spacing w:val="-1"/>
                <w:sz w:val="24"/>
              </w:rPr>
              <w:t>шакллантириш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функцияларини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</w:tc>
      </w:tr>
      <w:tr>
        <w:trPr>
          <w:trHeight w:val="2207" w:hRule="atLeast"/>
        </w:trPr>
        <w:tc>
          <w:tcPr>
            <w:tcW w:w="4361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Педагогик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воситалар:</w:t>
            </w:r>
          </w:p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Матнда тил воситаларининг стилистик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прагматик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функцияларини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ѐритиб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воситаларининг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шакллантириш функцияларига аниқлик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киритиш; бадиий матнни қабул қилиш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муаммоларини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тушунтириш;</w:t>
            </w:r>
          </w:p>
        </w:tc>
        <w:tc>
          <w:tcPr>
            <w:tcW w:w="5211" w:type="dxa"/>
          </w:tcPr>
          <w:p>
            <w:pPr>
              <w:pStyle w:val="TableParagraph"/>
              <w:tabs>
                <w:tab w:pos="1129" w:val="left" w:leader="none"/>
                <w:tab w:pos="1484" w:val="left" w:leader="none"/>
                <w:tab w:pos="1722" w:val="left" w:leader="none"/>
                <w:tab w:pos="3155" w:val="left" w:leader="none"/>
                <w:tab w:pos="3597" w:val="left" w:leader="none"/>
                <w:tab w:pos="4169" w:val="left" w:leader="none"/>
                <w:tab w:pos="4877" w:val="left" w:leader="none"/>
              </w:tabs>
              <w:spacing w:line="237" w:lineRule="auto"/>
              <w:ind w:left="108" w:right="101"/>
              <w:rPr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фаолиятининг</w:t>
            </w:r>
            <w:r>
              <w:rPr>
                <w:b/>
                <w:i/>
                <w:spacing w:val="60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Матнда</w:t>
              <w:tab/>
            </w:r>
            <w:r>
              <w:rPr>
                <w:spacing w:val="-1"/>
                <w:sz w:val="24"/>
              </w:rPr>
              <w:t>тил</w:t>
              <w:tab/>
              <w:tab/>
            </w:r>
            <w:r>
              <w:rPr>
                <w:sz w:val="24"/>
              </w:rPr>
              <w:t>воситаларининг</w:t>
              <w:tab/>
              <w:t>стилистик</w:t>
              <w:tab/>
            </w:r>
            <w:r>
              <w:rPr>
                <w:spacing w:val="-2"/>
                <w:sz w:val="24"/>
              </w:rPr>
              <w:t>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прагматик</w:t>
              <w:tab/>
              <w:t>функциялари</w:t>
              <w:tab/>
              <w:t>ҳақида</w:t>
              <w:tab/>
            </w:r>
            <w:r>
              <w:rPr>
                <w:spacing w:val="-1"/>
                <w:sz w:val="24"/>
              </w:rPr>
              <w:t>қўшимча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маълумотлар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келтириш;</w:t>
            </w:r>
          </w:p>
          <w:p>
            <w:pPr>
              <w:pStyle w:val="TableParagraph"/>
              <w:tabs>
                <w:tab w:pos="724" w:val="left" w:leader="none"/>
                <w:tab w:pos="2580" w:val="left" w:leader="none"/>
                <w:tab w:pos="3555" w:val="left" w:leader="none"/>
              </w:tabs>
              <w:spacing w:before="3"/>
              <w:ind w:left="108" w:right="96"/>
              <w:rPr>
                <w:sz w:val="24"/>
              </w:rPr>
            </w:pPr>
            <w:r>
              <w:rPr>
                <w:sz w:val="24"/>
              </w:rPr>
              <w:t>Тил</w:t>
              <w:tab/>
              <w:t>воситаларининг</w:t>
              <w:tab/>
              <w:t>матнни</w:t>
              <w:tab/>
            </w:r>
            <w:r>
              <w:rPr>
                <w:spacing w:val="-1"/>
                <w:sz w:val="24"/>
              </w:rPr>
              <w:t>шакллантириш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функцияларини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тасвирлаш;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Бадиий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матнни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қабул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қилиш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муаммоларини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кўриб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чиқиш;</w:t>
            </w:r>
          </w:p>
        </w:tc>
      </w:tr>
      <w:tr>
        <w:trPr>
          <w:trHeight w:val="273" w:hRule="atLeast"/>
        </w:trPr>
        <w:tc>
          <w:tcPr>
            <w:tcW w:w="43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мустақил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</w:t>
            </w:r>
          </w:p>
        </w:tc>
      </w:tr>
      <w:tr>
        <w:trPr>
          <w:trHeight w:val="273" w:hRule="atLeast"/>
        </w:trPr>
        <w:tc>
          <w:tcPr>
            <w:tcW w:w="43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шакллари:</w:t>
            </w:r>
          </w:p>
        </w:tc>
        <w:tc>
          <w:tcPr>
            <w:tcW w:w="52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тақдимот,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бўлиб</w:t>
            </w:r>
          </w:p>
        </w:tc>
      </w:tr>
      <w:tr>
        <w:trPr>
          <w:trHeight w:val="278" w:hRule="atLeast"/>
        </w:trPr>
        <w:tc>
          <w:tcPr>
            <w:tcW w:w="436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жиҳозлари: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қуроллар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шароити: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махсус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жиҳозланган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сўров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савол-жавоб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spacing w:before="66"/>
        <w:ind w:left="0" w:right="235"/>
        <w:jc w:val="center"/>
      </w:pPr>
      <w:r>
        <w:rPr/>
        <w:t>Мустақил</w:t>
      </w:r>
      <w:r>
        <w:rPr>
          <w:spacing w:val="-5"/>
        </w:rPr>
        <w:t> </w:t>
      </w:r>
      <w:r>
        <w:rPr/>
        <w:t>таълимни</w:t>
      </w:r>
      <w:r>
        <w:rPr>
          <w:spacing w:val="-1"/>
        </w:rPr>
        <w:t> </w:t>
      </w:r>
      <w:r>
        <w:rPr/>
        <w:t>олиб</w:t>
      </w:r>
      <w:r>
        <w:rPr>
          <w:spacing w:val="-1"/>
        </w:rPr>
        <w:t> </w:t>
      </w:r>
      <w:r>
        <w:rPr/>
        <w:t>бориш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Мавзу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№3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Бадиий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матннинг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асосий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хусусиятлари</w:t>
            </w:r>
          </w:p>
        </w:tc>
      </w:tr>
    </w:tbl>
    <w:p>
      <w:pPr>
        <w:pStyle w:val="BodyText"/>
        <w:spacing w:before="8"/>
        <w:ind w:left="0"/>
        <w:rPr>
          <w:b/>
          <w:sz w:val="23"/>
        </w:rPr>
      </w:pPr>
    </w:p>
    <w:p>
      <w:pPr>
        <w:spacing w:line="274" w:lineRule="exact" w:before="0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Ўрганишнинг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модели</w:t>
      </w:r>
    </w:p>
    <w:p>
      <w:pPr>
        <w:tabs>
          <w:tab w:pos="5664" w:val="left" w:leader="none"/>
        </w:tabs>
        <w:spacing w:line="274" w:lineRule="exact" w:before="0" w:after="8"/>
        <w:ind w:left="0" w:right="1505" w:firstLine="0"/>
        <w:jc w:val="center"/>
        <w:rPr>
          <w:i/>
          <w:sz w:val="24"/>
        </w:rPr>
      </w:pPr>
      <w:r>
        <w:rPr>
          <w:i/>
          <w:sz w:val="24"/>
        </w:rPr>
        <w:t>Машғулотга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ажратилган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вақт 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5211"/>
      </w:tblGrid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Машғулот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тури: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Маълумотлар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</w:t>
            </w:r>
          </w:p>
        </w:tc>
      </w:tr>
      <w:tr>
        <w:trPr>
          <w:trHeight w:val="1103" w:hRule="atLeast"/>
        </w:trPr>
        <w:tc>
          <w:tcPr>
            <w:tcW w:w="4361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11" w:type="dxa"/>
          </w:tcPr>
          <w:p>
            <w:pPr>
              <w:pStyle w:val="TableParagraph"/>
              <w:numPr>
                <w:ilvl w:val="0"/>
                <w:numId w:val="371"/>
              </w:numPr>
              <w:tabs>
                <w:tab w:pos="349" w:val="left" w:leader="none"/>
              </w:tabs>
              <w:spacing w:line="240" w:lineRule="auto" w:before="0" w:after="0"/>
              <w:ind w:left="108" w:right="1229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Информативлик,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интертекстуаллик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категориялари.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Матннинг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аҳамияти.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муаллифнинг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тасвири.</w:t>
            </w:r>
          </w:p>
        </w:tc>
      </w:tr>
      <w:tr>
        <w:trPr>
          <w:trHeight w:val="828" w:hRule="atLeast"/>
        </w:trPr>
        <w:tc>
          <w:tcPr>
            <w:tcW w:w="4361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ишнинг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</w:p>
        </w:tc>
        <w:tc>
          <w:tcPr>
            <w:tcW w:w="521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Информативлик, интертекстуаллик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матннинг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аҳамияти,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муаллифнинг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дунѐ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тасвирини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ўргатиш</w:t>
            </w:r>
          </w:p>
        </w:tc>
      </w:tr>
      <w:tr>
        <w:trPr>
          <w:trHeight w:val="1655" w:hRule="atLeast"/>
        </w:trPr>
        <w:tc>
          <w:tcPr>
            <w:tcW w:w="4361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Педагогик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вазифалар:</w:t>
            </w:r>
          </w:p>
          <w:p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Информативлик,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интертекстуаллик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категорияларини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ѐритиб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концептуал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аҳамиятини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тушунтириш; Матн муаллифнинг дунѐ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тасвирига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аниқлик киритиш;</w:t>
            </w:r>
          </w:p>
        </w:tc>
        <w:tc>
          <w:tcPr>
            <w:tcW w:w="5211" w:type="dxa"/>
          </w:tcPr>
          <w:p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b/>
                <w:i/>
                <w:sz w:val="24"/>
              </w:rPr>
              <w:t>Ўқитиш фаолиятининг натижалари: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Информативлик,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интертекстуаллик,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категория-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лари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қўшимча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маълумотлар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келтириш;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матннинг концептуал аҳамияти ҳақида қўшимча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келтириш;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муаллифнинг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дунѐ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тасвирини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ѐритиб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бериш;</w:t>
            </w:r>
          </w:p>
        </w:tc>
      </w:tr>
      <w:tr>
        <w:trPr>
          <w:trHeight w:val="278" w:hRule="atLeast"/>
        </w:trPr>
        <w:tc>
          <w:tcPr>
            <w:tcW w:w="436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мустақил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иш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тақдимот,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бўлиб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жиҳозлари: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қуроллар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шароити: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махсус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жиҳозланган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276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сўров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савол-жавоб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spacing w:before="66"/>
        <w:ind w:left="0" w:right="235"/>
        <w:jc w:val="center"/>
      </w:pPr>
      <w:r>
        <w:rPr/>
        <w:t>Мустақил</w:t>
      </w:r>
      <w:r>
        <w:rPr>
          <w:spacing w:val="-5"/>
        </w:rPr>
        <w:t> </w:t>
      </w:r>
      <w:r>
        <w:rPr/>
        <w:t>таълимни</w:t>
      </w:r>
      <w:r>
        <w:rPr>
          <w:spacing w:val="-1"/>
        </w:rPr>
        <w:t> </w:t>
      </w:r>
      <w:r>
        <w:rPr/>
        <w:t>олиб</w:t>
      </w:r>
      <w:r>
        <w:rPr>
          <w:spacing w:val="-1"/>
        </w:rPr>
        <w:t> </w:t>
      </w:r>
      <w:r>
        <w:rPr/>
        <w:t>бориш</w:t>
      </w:r>
      <w:r>
        <w:rPr>
          <w:spacing w:val="-7"/>
        </w:rPr>
        <w:t> </w:t>
      </w:r>
      <w:r>
        <w:rPr/>
        <w:t>технологияси</w:t>
      </w:r>
    </w:p>
    <w:p>
      <w:pPr>
        <w:pStyle w:val="BodyText"/>
        <w:spacing w:before="4"/>
        <w:ind w:left="0"/>
        <w:rPr>
          <w:b/>
        </w:rPr>
      </w:pP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7"/>
        <w:gridCol w:w="4787"/>
      </w:tblGrid>
      <w:tr>
        <w:trPr>
          <w:trHeight w:val="275" w:hRule="atLeast"/>
        </w:trPr>
        <w:tc>
          <w:tcPr>
            <w:tcW w:w="4787" w:type="dxa"/>
          </w:tcPr>
          <w:p>
            <w:pPr>
              <w:pStyle w:val="TableParagraph"/>
              <w:spacing w:line="256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Мавзу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№4</w:t>
            </w:r>
          </w:p>
        </w:tc>
        <w:tc>
          <w:tcPr>
            <w:tcW w:w="478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Матнлар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типологияси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муаммолари</w:t>
            </w:r>
          </w:p>
        </w:tc>
      </w:tr>
    </w:tbl>
    <w:p>
      <w:pPr>
        <w:pStyle w:val="BodyText"/>
        <w:spacing w:before="8"/>
        <w:ind w:left="0"/>
        <w:rPr>
          <w:b/>
          <w:sz w:val="23"/>
        </w:rPr>
      </w:pPr>
    </w:p>
    <w:p>
      <w:pPr>
        <w:spacing w:line="274" w:lineRule="exact" w:before="0"/>
        <w:ind w:left="0" w:right="230" w:firstLine="0"/>
        <w:jc w:val="center"/>
        <w:rPr>
          <w:b/>
          <w:sz w:val="24"/>
        </w:rPr>
      </w:pPr>
      <w:r>
        <w:rPr>
          <w:b/>
          <w:sz w:val="24"/>
        </w:rPr>
        <w:t>Ўрганишнинг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технологик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модели</w:t>
      </w:r>
    </w:p>
    <w:p>
      <w:pPr>
        <w:tabs>
          <w:tab w:pos="5664" w:val="left" w:leader="none"/>
        </w:tabs>
        <w:spacing w:line="274" w:lineRule="exact" w:before="0" w:after="8"/>
        <w:ind w:left="0" w:right="1505" w:firstLine="0"/>
        <w:jc w:val="center"/>
        <w:rPr>
          <w:i/>
          <w:sz w:val="24"/>
        </w:rPr>
      </w:pPr>
      <w:r>
        <w:rPr>
          <w:i/>
          <w:sz w:val="24"/>
        </w:rPr>
        <w:t>Машғулотга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ажратилган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вақт 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соат</w:t>
        <w:tab/>
        <w:t>Магистрантлар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сони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</w:t>
      </w:r>
    </w:p>
    <w:tbl>
      <w:tblPr>
        <w:tblW w:w="0" w:type="auto"/>
        <w:jc w:val="left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5211"/>
      </w:tblGrid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Машғулот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тури: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Маълумотлар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машғулоти</w:t>
            </w:r>
          </w:p>
        </w:tc>
      </w:tr>
      <w:tr>
        <w:trPr>
          <w:trHeight w:val="1379" w:hRule="atLeast"/>
        </w:trPr>
        <w:tc>
          <w:tcPr>
            <w:tcW w:w="4361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режаси:</w:t>
            </w:r>
          </w:p>
        </w:tc>
        <w:tc>
          <w:tcPr>
            <w:tcW w:w="5211" w:type="dxa"/>
          </w:tcPr>
          <w:p>
            <w:pPr>
              <w:pStyle w:val="TableParagraph"/>
              <w:numPr>
                <w:ilvl w:val="0"/>
                <w:numId w:val="372"/>
              </w:numPr>
              <w:tabs>
                <w:tab w:pos="349" w:val="left" w:leader="none"/>
              </w:tabs>
              <w:spacing w:line="268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Stylistic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text;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text typology;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types;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349" w:val="left" w:leader="none"/>
              </w:tabs>
              <w:spacing w:line="264" w:lineRule="exact" w:before="0" w:after="0"/>
              <w:ind w:left="348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heterogeneity;</w:t>
            </w:r>
          </w:p>
        </w:tc>
      </w:tr>
      <w:tr>
        <w:trPr>
          <w:trHeight w:val="1656" w:hRule="atLeast"/>
        </w:trPr>
        <w:tc>
          <w:tcPr>
            <w:tcW w:w="4361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Мустақил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ишнинг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мақсади:</w:t>
            </w:r>
          </w:p>
        </w:tc>
        <w:tc>
          <w:tcPr>
            <w:tcW w:w="5211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Магистрантларда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типологиясига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ѐндашувлар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типологиясининг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критериялари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қўшимча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функционал-стилистик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ѐндашув,</w:t>
            </w:r>
          </w:p>
          <w:p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жанрлари,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гетерогенлигини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ўрганиш</w:t>
            </w:r>
          </w:p>
        </w:tc>
      </w:tr>
      <w:tr>
        <w:trPr>
          <w:trHeight w:val="2208" w:hRule="atLeast"/>
        </w:trPr>
        <w:tc>
          <w:tcPr>
            <w:tcW w:w="4361" w:type="dxa"/>
          </w:tcPr>
          <w:p>
            <w:pPr>
              <w:pStyle w:val="TableParagraph"/>
              <w:spacing w:line="270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Педагогик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вазифалар:</w:t>
            </w:r>
          </w:p>
          <w:p>
            <w:pPr>
              <w:pStyle w:val="TableParagraph"/>
              <w:tabs>
                <w:tab w:pos="1412" w:val="left" w:leader="none"/>
                <w:tab w:pos="2637" w:val="left" w:leader="none"/>
                <w:tab w:pos="3657" w:val="left" w:leader="none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Матн</w:t>
              <w:tab/>
              <w:t>типологиясига</w:t>
              <w:tab/>
            </w:r>
            <w:r>
              <w:rPr>
                <w:spacing w:val="-1"/>
                <w:sz w:val="24"/>
              </w:rPr>
              <w:t>турли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ѐндашувларни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ѐритиб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типологиясининг</w:t>
              <w:tab/>
            </w:r>
            <w:r>
              <w:rPr>
                <w:spacing w:val="-1"/>
                <w:sz w:val="24"/>
              </w:rPr>
              <w:t>критерияларига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аниқлик киритиш; матнга функционал-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тасвирлаб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турлари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жанрлари,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матн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гетерогенлигини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таҳлил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қилиш;</w:t>
            </w:r>
          </w:p>
        </w:tc>
        <w:tc>
          <w:tcPr>
            <w:tcW w:w="5211" w:type="dxa"/>
          </w:tcPr>
          <w:p>
            <w:pPr>
              <w:pStyle w:val="TableParagraph"/>
              <w:spacing w:line="270" w:lineRule="exact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Ўқитиш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фаолиятининг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натижалари: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Матн типологиясига турли ѐндашувлар ҳақида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қўшимча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маълумот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бериш;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типологиясининг критерияларини кўриб чиқиш;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функционал-стилистик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ѐндашувини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тасвирлаш;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турлари,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жанрлари,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гетерогенлигини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мисоллар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орқали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тушунтириш;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методлари: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мустақил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</w:t>
            </w:r>
          </w:p>
        </w:tc>
      </w:tr>
      <w:tr>
        <w:trPr>
          <w:trHeight w:val="277" w:hRule="atLeast"/>
        </w:trPr>
        <w:tc>
          <w:tcPr>
            <w:tcW w:w="4361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шакллари: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тақдимот,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гуруҳ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бўлиб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жиҳозлари: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кўргазмали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қуроллар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Ўргатиш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шароитлари: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махсус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жиҳозланган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аудитория</w:t>
            </w:r>
          </w:p>
        </w:tc>
      </w:tr>
      <w:tr>
        <w:trPr>
          <w:trHeight w:val="275" w:hRule="atLeast"/>
        </w:trPr>
        <w:tc>
          <w:tcPr>
            <w:tcW w:w="4361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баҳолаш:</w:t>
            </w:r>
          </w:p>
        </w:tc>
        <w:tc>
          <w:tcPr>
            <w:tcW w:w="521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оғзаки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сўров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савол-жавоб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2" w:top="1040" w:bottom="1200" w:left="840" w:right="40"/>
        </w:sectPr>
      </w:pPr>
    </w:p>
    <w:p>
      <w:pPr>
        <w:pStyle w:val="Heading1"/>
        <w:numPr>
          <w:ilvl w:val="3"/>
          <w:numId w:val="348"/>
        </w:numPr>
        <w:tabs>
          <w:tab w:pos="4828" w:val="left" w:leader="none"/>
        </w:tabs>
        <w:spacing w:line="240" w:lineRule="auto" w:before="70" w:after="0"/>
        <w:ind w:left="4827" w:right="0" w:hanging="421"/>
        <w:jc w:val="left"/>
      </w:pPr>
      <w:bookmarkStart w:name="_TOC_250000" w:id="6"/>
      <w:bookmarkEnd w:id="6"/>
      <w:r>
        <w:rPr/>
        <w:t>ГЛОССАРИЙ</w:t>
      </w:r>
    </w:p>
    <w:p>
      <w:pPr>
        <w:pStyle w:val="BodyText"/>
        <w:spacing w:before="2"/>
        <w:ind w:left="0"/>
        <w:rPr>
          <w:b/>
          <w:sz w:val="16"/>
        </w:rPr>
      </w:pPr>
    </w:p>
    <w:p>
      <w:pPr>
        <w:spacing w:line="274" w:lineRule="exact" w:before="90"/>
        <w:ind w:left="0" w:right="228" w:firstLine="0"/>
        <w:jc w:val="center"/>
        <w:rPr>
          <w:b/>
          <w:sz w:val="24"/>
        </w:rPr>
      </w:pPr>
      <w:r>
        <w:rPr>
          <w:b/>
          <w:sz w:val="24"/>
        </w:rPr>
        <w:t>Глосcарий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(атамаларнинг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изоҳлари)</w:t>
      </w:r>
    </w:p>
    <w:p>
      <w:pPr>
        <w:spacing w:line="274" w:lineRule="exact" w:before="0"/>
        <w:ind w:left="0" w:right="7335" w:firstLine="0"/>
        <w:jc w:val="center"/>
        <w:rPr>
          <w:sz w:val="24"/>
        </w:rPr>
      </w:pPr>
      <w:r>
        <w:rPr>
          <w:b/>
          <w:sz w:val="24"/>
        </w:rPr>
        <w:t>Explicit-</w:t>
      </w:r>
      <w:r>
        <w:rPr>
          <w:b/>
          <w:spacing w:val="-2"/>
          <w:sz w:val="24"/>
        </w:rPr>
        <w:t> </w:t>
      </w:r>
      <w:r>
        <w:rPr>
          <w:sz w:val="24"/>
        </w:rPr>
        <w:t>cleary</w:t>
      </w:r>
      <w:r>
        <w:rPr>
          <w:spacing w:val="-5"/>
          <w:sz w:val="24"/>
        </w:rPr>
        <w:t> </w:t>
      </w:r>
      <w:r>
        <w:rPr>
          <w:sz w:val="24"/>
        </w:rPr>
        <w:t>expressed</w:t>
      </w:r>
    </w:p>
    <w:p>
      <w:pPr>
        <w:spacing w:before="1"/>
        <w:ind w:left="578" w:right="0" w:firstLine="0"/>
        <w:jc w:val="left"/>
        <w:rPr>
          <w:sz w:val="24"/>
        </w:rPr>
      </w:pPr>
      <w:r>
        <w:rPr>
          <w:b/>
          <w:sz w:val="24"/>
        </w:rPr>
        <w:t>Implicit-</w:t>
      </w:r>
      <w:r>
        <w:rPr>
          <w:b/>
          <w:spacing w:val="-2"/>
          <w:sz w:val="24"/>
        </w:rPr>
        <w:t> </w:t>
      </w:r>
      <w:r>
        <w:rPr>
          <w:sz w:val="24"/>
        </w:rPr>
        <w:t>implied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clearly</w:t>
      </w:r>
      <w:r>
        <w:rPr>
          <w:spacing w:val="-6"/>
          <w:sz w:val="24"/>
        </w:rPr>
        <w:t> </w:t>
      </w:r>
      <w:r>
        <w:rPr>
          <w:sz w:val="24"/>
        </w:rPr>
        <w:t>expressed</w:t>
      </w:r>
    </w:p>
    <w:p>
      <w:pPr>
        <w:spacing w:before="0"/>
        <w:ind w:left="578" w:right="7193" w:firstLine="0"/>
        <w:jc w:val="left"/>
        <w:rPr>
          <w:sz w:val="24"/>
        </w:rPr>
      </w:pPr>
      <w:r>
        <w:rPr>
          <w:b/>
          <w:sz w:val="24"/>
        </w:rPr>
        <w:t>Embedded- </w:t>
      </w:r>
      <w:r>
        <w:rPr>
          <w:sz w:val="24"/>
        </w:rPr>
        <w:t>fixed firmly</w:t>
      </w:r>
      <w:r>
        <w:rPr>
          <w:spacing w:val="1"/>
          <w:sz w:val="24"/>
        </w:rPr>
        <w:t> </w:t>
      </w:r>
      <w:r>
        <w:rPr>
          <w:b/>
          <w:sz w:val="24"/>
        </w:rPr>
        <w:t>Evaluation- </w:t>
      </w:r>
      <w:r>
        <w:rPr>
          <w:sz w:val="24"/>
        </w:rPr>
        <w:t>finding out the value</w:t>
      </w:r>
      <w:r>
        <w:rPr>
          <w:spacing w:val="-57"/>
          <w:sz w:val="24"/>
        </w:rPr>
        <w:t> </w:t>
      </w:r>
      <w:r>
        <w:rPr>
          <w:b/>
          <w:sz w:val="24"/>
        </w:rPr>
        <w:t>Fractal </w:t>
      </w:r>
      <w:r>
        <w:rPr>
          <w:sz w:val="24"/>
        </w:rPr>
        <w:t>–multilevelled</w:t>
      </w:r>
      <w:r>
        <w:rPr>
          <w:spacing w:val="1"/>
          <w:sz w:val="24"/>
        </w:rPr>
        <w:t> </w:t>
      </w:r>
      <w:r>
        <w:rPr>
          <w:b/>
          <w:sz w:val="24"/>
        </w:rPr>
        <w:t>Counterpart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identical</w:t>
      </w:r>
    </w:p>
    <w:p>
      <w:pPr>
        <w:spacing w:line="240" w:lineRule="auto" w:before="0"/>
        <w:ind w:left="578" w:right="6495" w:firstLine="0"/>
        <w:jc w:val="left"/>
        <w:rPr>
          <w:sz w:val="24"/>
        </w:rPr>
      </w:pPr>
      <w:r>
        <w:rPr>
          <w:b/>
          <w:sz w:val="24"/>
        </w:rPr>
        <w:t>Delimitation- </w:t>
      </w:r>
      <w:r>
        <w:rPr>
          <w:sz w:val="24"/>
        </w:rPr>
        <w:t>determining boundaries of</w:t>
      </w:r>
      <w:r>
        <w:rPr>
          <w:spacing w:val="-57"/>
          <w:sz w:val="24"/>
        </w:rPr>
        <w:t> </w:t>
      </w:r>
      <w:r>
        <w:rPr>
          <w:b/>
          <w:sz w:val="24"/>
        </w:rPr>
        <w:t>Integrity </w:t>
      </w:r>
      <w:r>
        <w:rPr>
          <w:sz w:val="24"/>
        </w:rPr>
        <w:t>– state of being complete</w:t>
      </w:r>
      <w:r>
        <w:rPr>
          <w:spacing w:val="1"/>
          <w:sz w:val="24"/>
        </w:rPr>
        <w:t> </w:t>
      </w:r>
      <w:r>
        <w:rPr>
          <w:b/>
          <w:sz w:val="24"/>
        </w:rPr>
        <w:t>Interpretation</w:t>
      </w:r>
      <w:r>
        <w:rPr>
          <w:sz w:val="24"/>
        </w:rPr>
        <w:t>- philological analysis</w:t>
      </w:r>
      <w:r>
        <w:rPr>
          <w:spacing w:val="1"/>
          <w:sz w:val="24"/>
        </w:rPr>
        <w:t> </w:t>
      </w:r>
      <w:r>
        <w:rPr>
          <w:b/>
          <w:sz w:val="24"/>
        </w:rPr>
        <w:t>Segmentation-</w:t>
      </w:r>
      <w:r>
        <w:rPr>
          <w:b/>
          <w:spacing w:val="-2"/>
          <w:sz w:val="24"/>
        </w:rPr>
        <w:t> </w:t>
      </w:r>
      <w:r>
        <w:rPr>
          <w:sz w:val="24"/>
        </w:rPr>
        <w:t>division</w:t>
      </w:r>
    </w:p>
    <w:p>
      <w:pPr>
        <w:spacing w:before="0"/>
        <w:ind w:left="578" w:right="6321" w:firstLine="0"/>
        <w:jc w:val="left"/>
        <w:rPr>
          <w:sz w:val="24"/>
        </w:rPr>
      </w:pPr>
      <w:r>
        <w:rPr>
          <w:b/>
          <w:sz w:val="24"/>
        </w:rPr>
        <w:t>Intricate </w:t>
      </w:r>
      <w:r>
        <w:rPr>
          <w:sz w:val="24"/>
        </w:rPr>
        <w:t>– complicated,</w:t>
      </w:r>
      <w:r>
        <w:rPr>
          <w:spacing w:val="1"/>
          <w:sz w:val="24"/>
        </w:rPr>
        <w:t> </w:t>
      </w:r>
      <w:r>
        <w:rPr>
          <w:sz w:val="24"/>
        </w:rPr>
        <w:t>puzzling</w:t>
      </w:r>
      <w:r>
        <w:rPr>
          <w:spacing w:val="1"/>
          <w:sz w:val="24"/>
        </w:rPr>
        <w:t> </w:t>
      </w:r>
      <w:r>
        <w:rPr>
          <w:b/>
          <w:sz w:val="24"/>
        </w:rPr>
        <w:t>Intrinsic </w:t>
      </w:r>
      <w:r>
        <w:rPr>
          <w:sz w:val="24"/>
        </w:rPr>
        <w:t>– value existing within</w:t>
      </w:r>
      <w:r>
        <w:rPr>
          <w:spacing w:val="1"/>
          <w:sz w:val="24"/>
        </w:rPr>
        <w:t> </w:t>
      </w:r>
      <w:r>
        <w:rPr>
          <w:b/>
          <w:sz w:val="24"/>
        </w:rPr>
        <w:t>Polyphonic </w:t>
      </w:r>
      <w:r>
        <w:rPr>
          <w:sz w:val="24"/>
        </w:rPr>
        <w:t>– counterpuntal</w:t>
      </w:r>
      <w:r>
        <w:rPr>
          <w:spacing w:val="1"/>
          <w:sz w:val="24"/>
        </w:rPr>
        <w:t> </w:t>
      </w:r>
      <w:r>
        <w:rPr>
          <w:b/>
          <w:sz w:val="24"/>
        </w:rPr>
        <w:t>Heterogeneity</w:t>
      </w:r>
      <w:r>
        <w:rPr>
          <w:sz w:val="24"/>
        </w:rPr>
        <w:t>- made up of different kinds</w:t>
      </w:r>
      <w:r>
        <w:rPr>
          <w:spacing w:val="-57"/>
          <w:sz w:val="24"/>
        </w:rPr>
        <w:t> </w:t>
      </w:r>
      <w:r>
        <w:rPr>
          <w:b/>
          <w:sz w:val="24"/>
        </w:rPr>
        <w:t>Taxonomy </w:t>
      </w:r>
      <w:r>
        <w:rPr>
          <w:sz w:val="24"/>
        </w:rPr>
        <w:t>-principles of classification</w:t>
      </w:r>
      <w:r>
        <w:rPr>
          <w:spacing w:val="1"/>
          <w:sz w:val="24"/>
        </w:rPr>
        <w:t> </w:t>
      </w:r>
      <w:r>
        <w:rPr>
          <w:b/>
          <w:sz w:val="24"/>
        </w:rPr>
        <w:t>Hybrid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mixed</w:t>
      </w:r>
    </w:p>
    <w:p>
      <w:pPr>
        <w:spacing w:before="0"/>
        <w:ind w:left="578" w:right="6821" w:firstLine="0"/>
        <w:jc w:val="left"/>
        <w:rPr>
          <w:sz w:val="24"/>
        </w:rPr>
      </w:pPr>
      <w:r>
        <w:rPr>
          <w:b/>
          <w:sz w:val="24"/>
        </w:rPr>
        <w:t>To merge</w:t>
      </w:r>
      <w:r>
        <w:rPr>
          <w:sz w:val="24"/>
        </w:rPr>
        <w:t>- fade or change</w:t>
      </w:r>
      <w:r>
        <w:rPr>
          <w:spacing w:val="1"/>
          <w:sz w:val="24"/>
        </w:rPr>
        <w:t> </w:t>
      </w:r>
      <w:r>
        <w:rPr>
          <w:b/>
          <w:sz w:val="24"/>
        </w:rPr>
        <w:t>Stratification </w:t>
      </w:r>
      <w:r>
        <w:rPr>
          <w:sz w:val="24"/>
        </w:rPr>
        <w:t>– arrangement in strata</w:t>
      </w:r>
      <w:r>
        <w:rPr>
          <w:spacing w:val="-57"/>
          <w:sz w:val="24"/>
        </w:rPr>
        <w:t> </w:t>
      </w:r>
      <w:r>
        <w:rPr>
          <w:b/>
          <w:sz w:val="24"/>
        </w:rPr>
        <w:t>Periphery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external boundary</w:t>
      </w:r>
    </w:p>
    <w:p>
      <w:pPr>
        <w:pStyle w:val="BodyText"/>
      </w:pPr>
      <w:r>
        <w:rPr>
          <w:b/>
        </w:rPr>
        <w:t>Inherent</w:t>
      </w:r>
      <w:r>
        <w:rPr/>
        <w:t>-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as a natural and permanent quality</w:t>
      </w:r>
      <w:r>
        <w:rPr>
          <w:spacing w:val="-8"/>
        </w:rPr>
        <w:t> </w:t>
      </w:r>
      <w:r>
        <w:rPr/>
        <w:t>of, peculiar</w:t>
      </w:r>
      <w:r>
        <w:rPr>
          <w:spacing w:val="-1"/>
        </w:rPr>
        <w:t> </w:t>
      </w:r>
      <w:r>
        <w:rPr/>
        <w:t>to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Factual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facts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Stagnatio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– disuse, inactivity</w:t>
      </w:r>
    </w:p>
    <w:p>
      <w:pPr>
        <w:pStyle w:val="BodyText"/>
      </w:pPr>
      <w:r>
        <w:rPr>
          <w:b/>
        </w:rPr>
        <w:t>Related</w:t>
      </w:r>
      <w:r>
        <w:rPr>
          <w:b/>
          <w:spacing w:val="-1"/>
        </w:rPr>
        <w:t> </w:t>
      </w:r>
      <w:r>
        <w:rPr/>
        <w:t>–connected</w:t>
      </w:r>
      <w:r>
        <w:rPr>
          <w:spacing w:val="-1"/>
        </w:rPr>
        <w:t> </w:t>
      </w:r>
      <w:r>
        <w:rPr/>
        <w:t>in thought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meaning</w:t>
      </w:r>
    </w:p>
    <w:p>
      <w:pPr>
        <w:spacing w:before="0"/>
        <w:ind w:left="578" w:right="7767" w:firstLine="0"/>
        <w:jc w:val="left"/>
        <w:rPr>
          <w:sz w:val="24"/>
        </w:rPr>
      </w:pPr>
      <w:r>
        <w:rPr>
          <w:b/>
          <w:sz w:val="24"/>
        </w:rPr>
        <w:t>Pertaining</w:t>
      </w:r>
      <w:r>
        <w:rPr>
          <w:sz w:val="24"/>
        </w:rPr>
        <w:t>- in relation to</w:t>
      </w:r>
      <w:r>
        <w:rPr>
          <w:spacing w:val="1"/>
          <w:sz w:val="24"/>
        </w:rPr>
        <w:t> </w:t>
      </w:r>
      <w:r>
        <w:rPr>
          <w:b/>
          <w:sz w:val="24"/>
        </w:rPr>
        <w:t>To engage</w:t>
      </w:r>
      <w:r>
        <w:rPr>
          <w:sz w:val="24"/>
        </w:rPr>
        <w:t>- to investigate</w:t>
      </w:r>
      <w:r>
        <w:rPr>
          <w:spacing w:val="1"/>
          <w:sz w:val="24"/>
        </w:rPr>
        <w:t> </w:t>
      </w:r>
      <w:r>
        <w:rPr>
          <w:b/>
          <w:sz w:val="24"/>
        </w:rPr>
        <w:t>Allusion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indirect</w:t>
      </w:r>
      <w:r>
        <w:rPr>
          <w:spacing w:val="-7"/>
          <w:sz w:val="24"/>
        </w:rPr>
        <w:t> </w:t>
      </w:r>
      <w:r>
        <w:rPr>
          <w:sz w:val="24"/>
        </w:rPr>
        <w:t>reference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disrupt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split,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break</w:t>
      </w:r>
      <w:r>
        <w:rPr>
          <w:spacing w:val="-1"/>
          <w:sz w:val="24"/>
        </w:rPr>
        <w:t> </w:t>
      </w:r>
      <w:r>
        <w:rPr>
          <w:sz w:val="24"/>
        </w:rPr>
        <w:t>up</w:t>
      </w:r>
    </w:p>
    <w:p>
      <w:pPr>
        <w:pStyle w:val="BodyText"/>
        <w:ind w:right="1595"/>
      </w:pPr>
      <w:r>
        <w:rPr>
          <w:b/>
        </w:rPr>
        <w:t>Intertextuality </w:t>
      </w:r>
      <w:r>
        <w:rPr/>
        <w:t>–reference to or application of a literary, media or social text within another</w:t>
      </w:r>
      <w:r>
        <w:rPr>
          <w:spacing w:val="-57"/>
        </w:rPr>
        <w:t> </w:t>
      </w:r>
      <w:r>
        <w:rPr/>
        <w:t>literary,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or social text</w:t>
      </w:r>
    </w:p>
    <w:p>
      <w:pPr>
        <w:spacing w:before="0"/>
        <w:ind w:left="578" w:right="7287" w:firstLine="0"/>
        <w:jc w:val="left"/>
        <w:rPr>
          <w:sz w:val="24"/>
        </w:rPr>
      </w:pPr>
      <w:r>
        <w:rPr>
          <w:b/>
          <w:sz w:val="24"/>
        </w:rPr>
        <w:t>Trivial</w:t>
      </w:r>
      <w:r>
        <w:rPr>
          <w:sz w:val="24"/>
        </w:rPr>
        <w:t>- inconsiderable</w:t>
      </w:r>
      <w:r>
        <w:rPr>
          <w:spacing w:val="1"/>
          <w:sz w:val="24"/>
        </w:rPr>
        <w:t> </w:t>
      </w:r>
      <w:r>
        <w:rPr>
          <w:b/>
          <w:sz w:val="24"/>
        </w:rPr>
        <w:t>Twofold</w:t>
      </w:r>
      <w:r>
        <w:rPr>
          <w:sz w:val="24"/>
        </w:rPr>
        <w:t>- confisting of two parts</w:t>
      </w:r>
      <w:r>
        <w:rPr>
          <w:spacing w:val="-57"/>
          <w:sz w:val="24"/>
        </w:rPr>
        <w:t> </w:t>
      </w:r>
      <w:r>
        <w:rPr>
          <w:b/>
          <w:sz w:val="24"/>
        </w:rPr>
        <w:t>Casuality</w:t>
      </w:r>
      <w:r>
        <w:rPr>
          <w:sz w:val="24"/>
        </w:rPr>
        <w:t>- happening by chance</w:t>
      </w:r>
      <w:r>
        <w:rPr>
          <w:spacing w:val="-57"/>
          <w:sz w:val="24"/>
        </w:rPr>
        <w:t> </w:t>
      </w:r>
      <w:r>
        <w:rPr>
          <w:b/>
          <w:sz w:val="24"/>
        </w:rPr>
        <w:t>Entity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unit</w:t>
      </w:r>
    </w:p>
    <w:p>
      <w:pPr>
        <w:spacing w:before="0"/>
        <w:ind w:left="578" w:right="6547" w:firstLine="0"/>
        <w:jc w:val="left"/>
        <w:rPr>
          <w:sz w:val="24"/>
        </w:rPr>
      </w:pPr>
      <w:r>
        <w:rPr>
          <w:b/>
          <w:sz w:val="24"/>
        </w:rPr>
        <w:t>Are traggered</w:t>
      </w:r>
      <w:r>
        <w:rPr>
          <w:sz w:val="24"/>
        </w:rPr>
        <w:t>- are actualised</w:t>
      </w:r>
      <w:r>
        <w:rPr>
          <w:spacing w:val="1"/>
          <w:sz w:val="24"/>
        </w:rPr>
        <w:t> </w:t>
      </w:r>
      <w:r>
        <w:rPr>
          <w:b/>
          <w:sz w:val="24"/>
        </w:rPr>
        <w:t>Idiosynncrasy</w:t>
      </w:r>
      <w:r>
        <w:rPr>
          <w:sz w:val="24"/>
        </w:rPr>
        <w:t>- distinctive features</w:t>
      </w:r>
      <w:r>
        <w:rPr>
          <w:spacing w:val="1"/>
          <w:sz w:val="24"/>
        </w:rPr>
        <w:t> </w:t>
      </w:r>
      <w:r>
        <w:rPr>
          <w:b/>
          <w:sz w:val="24"/>
        </w:rPr>
        <w:t>Emotiveness</w:t>
      </w:r>
      <w:r>
        <w:rPr>
          <w:sz w:val="24"/>
        </w:rPr>
        <w:t>- strong feeling of any kind</w:t>
      </w:r>
      <w:r>
        <w:rPr>
          <w:spacing w:val="-57"/>
          <w:sz w:val="24"/>
        </w:rPr>
        <w:t> </w:t>
      </w:r>
      <w:r>
        <w:rPr>
          <w:b/>
          <w:sz w:val="24"/>
        </w:rPr>
        <w:t>Redundancy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superfluousness</w:t>
      </w:r>
    </w:p>
    <w:p>
      <w:pPr>
        <w:pStyle w:val="BodyText"/>
      </w:pPr>
      <w:r>
        <w:rPr>
          <w:b/>
        </w:rPr>
        <w:t>To</w:t>
      </w:r>
      <w:r>
        <w:rPr>
          <w:b/>
          <w:spacing w:val="-1"/>
        </w:rPr>
        <w:t> </w:t>
      </w:r>
      <w:r>
        <w:rPr>
          <w:b/>
        </w:rPr>
        <w:t>elaborate</w:t>
      </w:r>
      <w:r>
        <w:rPr/>
        <w:t>-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work out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much care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great</w:t>
      </w:r>
      <w:r>
        <w:rPr>
          <w:spacing w:val="-1"/>
        </w:rPr>
        <w:t> </w:t>
      </w:r>
      <w:r>
        <w:rPr/>
        <w:t>detal</w:t>
      </w:r>
    </w:p>
    <w:p>
      <w:pPr>
        <w:spacing w:before="0"/>
        <w:ind w:left="578" w:right="8054" w:firstLine="0"/>
        <w:jc w:val="left"/>
        <w:rPr>
          <w:sz w:val="24"/>
        </w:rPr>
      </w:pPr>
      <w:r>
        <w:rPr>
          <w:b/>
          <w:sz w:val="24"/>
        </w:rPr>
        <w:t>Adjacent</w:t>
      </w:r>
      <w:r>
        <w:rPr>
          <w:sz w:val="24"/>
        </w:rPr>
        <w:t>-neighbouring</w:t>
      </w:r>
      <w:r>
        <w:rPr>
          <w:spacing w:val="1"/>
          <w:sz w:val="24"/>
        </w:rPr>
        <w:t> </w:t>
      </w:r>
      <w:r>
        <w:rPr>
          <w:b/>
          <w:sz w:val="24"/>
        </w:rPr>
        <w:t>Conjecture</w:t>
      </w:r>
      <w:r>
        <w:rPr>
          <w:sz w:val="24"/>
        </w:rPr>
        <w:t>-guessing</w:t>
      </w:r>
      <w:r>
        <w:rPr>
          <w:spacing w:val="1"/>
          <w:sz w:val="24"/>
        </w:rPr>
        <w:t> </w:t>
      </w:r>
      <w:r>
        <w:rPr>
          <w:b/>
          <w:sz w:val="24"/>
        </w:rPr>
        <w:t>Conceptual</w:t>
      </w:r>
      <w:r>
        <w:rPr>
          <w:sz w:val="24"/>
        </w:rPr>
        <w:t>-</w:t>
      </w:r>
      <w:r>
        <w:rPr>
          <w:spacing w:val="-14"/>
          <w:sz w:val="24"/>
        </w:rPr>
        <w:t> </w:t>
      </w:r>
      <w:r>
        <w:rPr>
          <w:sz w:val="24"/>
        </w:rPr>
        <w:t>speculative</w:t>
      </w:r>
    </w:p>
    <w:p>
      <w:pPr>
        <w:pStyle w:val="BodyText"/>
      </w:pPr>
      <w:r>
        <w:rPr>
          <w:b/>
        </w:rPr>
        <w:t>Cognitive</w:t>
      </w:r>
      <w:r>
        <w:rPr/>
        <w:t>-</w:t>
      </w:r>
      <w:r>
        <w:rPr>
          <w:spacing w:val="-2"/>
        </w:rPr>
        <w:t> </w:t>
      </w:r>
      <w:r>
        <w:rPr/>
        <w:t>knowing</w:t>
      </w:r>
      <w:r>
        <w:rPr>
          <w:spacing w:val="-2"/>
        </w:rPr>
        <w:t> </w:t>
      </w:r>
      <w:r>
        <w:rPr/>
        <w:t>(including</w:t>
      </w:r>
      <w:r>
        <w:rPr>
          <w:spacing w:val="-3"/>
        </w:rPr>
        <w:t> </w:t>
      </w:r>
      <w:r>
        <w:rPr/>
        <w:t>sensation but excluding</w:t>
      </w:r>
      <w:r>
        <w:rPr>
          <w:spacing w:val="-4"/>
        </w:rPr>
        <w:t> </w:t>
      </w:r>
      <w:r>
        <w:rPr/>
        <w:t>emotion)</w:t>
      </w:r>
    </w:p>
    <w:p>
      <w:pPr>
        <w:pStyle w:val="BodyText"/>
      </w:pPr>
      <w:r>
        <w:rPr>
          <w:b/>
        </w:rPr>
        <w:t>Setting</w:t>
      </w:r>
      <w:r>
        <w:rPr/>
        <w:t>-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 the</w:t>
      </w:r>
      <w:r>
        <w:rPr>
          <w:spacing w:val="-1"/>
        </w:rPr>
        <w:t> </w:t>
      </w:r>
      <w:r>
        <w:rPr/>
        <w:t>story</w:t>
      </w:r>
      <w:r>
        <w:rPr>
          <w:spacing w:val="-6"/>
        </w:rPr>
        <w:t> </w:t>
      </w:r>
      <w:r>
        <w:rPr/>
        <w:t>occurs</w:t>
      </w:r>
    </w:p>
    <w:p>
      <w:pPr>
        <w:pStyle w:val="BodyText"/>
      </w:pPr>
      <w:r>
        <w:rPr>
          <w:b/>
        </w:rPr>
        <w:t>Characters</w:t>
      </w:r>
      <w:r>
        <w:rPr>
          <w:b/>
          <w:spacing w:val="-1"/>
        </w:rPr>
        <w:t> </w:t>
      </w:r>
      <w:r>
        <w:rPr/>
        <w:t>– the</w:t>
      </w:r>
      <w:r>
        <w:rPr>
          <w:spacing w:val="-1"/>
        </w:rPr>
        <w:t> </w:t>
      </w:r>
      <w:r>
        <w:rPr/>
        <w:t>most important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characters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story</w:t>
      </w:r>
    </w:p>
    <w:p>
      <w:pPr>
        <w:pStyle w:val="BodyText"/>
      </w:pPr>
      <w:r>
        <w:rPr>
          <w:b/>
        </w:rPr>
        <w:t>Resolution</w:t>
      </w:r>
      <w:r>
        <w:rPr/>
        <w:t>-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outcome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attempts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 goal</w:t>
      </w:r>
    </w:p>
    <w:p>
      <w:pPr>
        <w:pStyle w:val="BodyText"/>
      </w:pPr>
      <w:r>
        <w:rPr>
          <w:b/>
        </w:rPr>
        <w:t>Plot</w:t>
      </w:r>
      <w:r>
        <w:rPr/>
        <w:t>-</w:t>
      </w:r>
      <w:r>
        <w:rPr>
          <w:spacing w:val="-1"/>
        </w:rPr>
        <w:t> </w:t>
      </w:r>
      <w:r>
        <w:rPr/>
        <w:t>outline of the</w:t>
      </w:r>
      <w:r>
        <w:rPr>
          <w:spacing w:val="-2"/>
        </w:rPr>
        <w:t> </w:t>
      </w:r>
      <w:r>
        <w:rPr/>
        <w:t>events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story</w:t>
      </w:r>
      <w:r>
        <w:rPr>
          <w:spacing w:val="-5"/>
        </w:rPr>
        <w:t> </w:t>
      </w:r>
      <w:r>
        <w:rPr/>
        <w:t>or a</w:t>
      </w:r>
      <w:r>
        <w:rPr>
          <w:spacing w:val="-2"/>
        </w:rPr>
        <w:t> </w:t>
      </w:r>
      <w:r>
        <w:rPr/>
        <w:t>novel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Narration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telling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story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Expository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aims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explanation</w:t>
      </w:r>
    </w:p>
    <w:p>
      <w:pPr>
        <w:pStyle w:val="BodyText"/>
        <w:ind w:right="1214"/>
      </w:pPr>
      <w:r>
        <w:rPr>
          <w:b/>
        </w:rPr>
        <w:t>Argumentative text typ</w:t>
      </w:r>
      <w:r>
        <w:rPr/>
        <w:t>e- it is based on the evaluation and subjective judgement in answer to a</w:t>
      </w:r>
      <w:r>
        <w:rPr>
          <w:spacing w:val="-57"/>
        </w:rPr>
        <w:t> </w:t>
      </w:r>
      <w:r>
        <w:rPr/>
        <w:t>problem.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refers to the</w:t>
      </w:r>
      <w:r>
        <w:rPr>
          <w:spacing w:val="-1"/>
        </w:rPr>
        <w:t> </w:t>
      </w:r>
      <w:r>
        <w:rPr/>
        <w:t>reasons advanced for</w:t>
      </w:r>
      <w:r>
        <w:rPr>
          <w:spacing w:val="-1"/>
        </w:rPr>
        <w:t> </w:t>
      </w:r>
      <w:r>
        <w:rPr/>
        <w:t>or against a</w:t>
      </w:r>
      <w:r>
        <w:rPr>
          <w:spacing w:val="-1"/>
        </w:rPr>
        <w:t> </w:t>
      </w:r>
      <w:r>
        <w:rPr/>
        <w:t>matter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BodyText"/>
        <w:spacing w:before="65"/>
      </w:pPr>
      <w:r>
        <w:rPr>
          <w:b/>
        </w:rPr>
        <w:t>Subtextual </w:t>
      </w:r>
      <w:r>
        <w:rPr/>
        <w:t>information</w:t>
      </w:r>
      <w:r>
        <w:rPr>
          <w:spacing w:val="-3"/>
        </w:rPr>
        <w:t> </w:t>
      </w:r>
      <w:r>
        <w:rPr/>
        <w:t>being</w:t>
      </w:r>
      <w:r>
        <w:rPr>
          <w:spacing w:val="57"/>
        </w:rPr>
        <w:t> </w:t>
      </w:r>
      <w:r>
        <w:rPr/>
        <w:t>implicit and</w:t>
      </w:r>
      <w:r>
        <w:rPr>
          <w:spacing w:val="58"/>
        </w:rPr>
        <w:t> </w:t>
      </w:r>
      <w:r>
        <w:rPr/>
        <w:t>mostly</w:t>
      </w:r>
      <w:r>
        <w:rPr>
          <w:spacing w:val="-5"/>
        </w:rPr>
        <w:t> </w:t>
      </w:r>
      <w:r>
        <w:rPr/>
        <w:t>characteristic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fictional</w:t>
      </w:r>
      <w:r>
        <w:rPr>
          <w:spacing w:val="-1"/>
        </w:rPr>
        <w:t> </w:t>
      </w:r>
      <w:r>
        <w:rPr/>
        <w:t>texts</w:t>
      </w:r>
    </w:p>
    <w:p>
      <w:pPr>
        <w:pStyle w:val="BodyText"/>
        <w:ind w:right="3654"/>
      </w:pPr>
      <w:r>
        <w:rPr>
          <w:b/>
        </w:rPr>
        <w:t>Factual </w:t>
      </w:r>
      <w:r>
        <w:rPr/>
        <w:t>information</w:t>
      </w:r>
      <w:r>
        <w:rPr>
          <w:spacing w:val="1"/>
        </w:rPr>
        <w:t> </w:t>
      </w:r>
      <w:r>
        <w:rPr/>
        <w:t>contains data about facts, events, ideas</w:t>
      </w:r>
      <w:r>
        <w:rPr>
          <w:spacing w:val="1"/>
        </w:rPr>
        <w:t> </w:t>
      </w:r>
      <w:r>
        <w:rPr>
          <w:b/>
        </w:rPr>
        <w:t>Conceptual </w:t>
      </w:r>
      <w:r>
        <w:rPr/>
        <w:t>information reflects the author‘s conceptual world picture</w:t>
      </w:r>
      <w:r>
        <w:rPr>
          <w:spacing w:val="-57"/>
        </w:rPr>
        <w:t> </w:t>
      </w:r>
      <w:r>
        <w:rPr>
          <w:b/>
        </w:rPr>
        <w:t>Microconcept </w:t>
      </w:r>
      <w:r>
        <w:rPr/>
        <w:t>is a conceptual meaning of a separate language unit</w:t>
      </w:r>
      <w:r>
        <w:rPr>
          <w:spacing w:val="1"/>
        </w:rPr>
        <w:t> </w:t>
      </w:r>
      <w:r>
        <w:rPr>
          <w:b/>
        </w:rPr>
        <w:t>Macroconcept</w:t>
      </w:r>
      <w:r>
        <w:rPr>
          <w:b/>
          <w:spacing w:val="-1"/>
        </w:rPr>
        <w:t> </w:t>
      </w:r>
      <w:r>
        <w:rPr/>
        <w:t>is formed</w:t>
      </w:r>
      <w:r>
        <w:rPr>
          <w:spacing w:val="1"/>
        </w:rPr>
        <w:t> </w:t>
      </w:r>
      <w:r>
        <w:rPr/>
        <w:t>within a</w:t>
      </w:r>
      <w:r>
        <w:rPr>
          <w:spacing w:val="-2"/>
        </w:rPr>
        <w:t> </w:t>
      </w:r>
      <w:r>
        <w:rPr/>
        <w:t>text fragment</w:t>
      </w:r>
    </w:p>
    <w:p>
      <w:pPr>
        <w:pStyle w:val="BodyText"/>
        <w:spacing w:before="1"/>
      </w:pPr>
      <w:r>
        <w:rPr>
          <w:b/>
        </w:rPr>
        <w:t>Superconsept</w:t>
      </w:r>
      <w:r>
        <w:rPr>
          <w:b/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conceptual unit</w:t>
      </w:r>
      <w:r>
        <w:rPr>
          <w:spacing w:val="-1"/>
        </w:rPr>
        <w:t> </w:t>
      </w:r>
      <w:r>
        <w:rPr/>
        <w:t>covering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 text</w:t>
      </w:r>
    </w:p>
    <w:p>
      <w:pPr>
        <w:pStyle w:val="BodyText"/>
        <w:ind w:right="1647"/>
      </w:pPr>
      <w:r>
        <w:rPr>
          <w:b/>
        </w:rPr>
        <w:t>Text typology</w:t>
      </w:r>
      <w:r>
        <w:rPr/>
        <w:t>- a branch of text linguistics studying different types of texts criteria for their</w:t>
      </w:r>
      <w:r>
        <w:rPr>
          <w:spacing w:val="-57"/>
        </w:rPr>
        <w:t> </w:t>
      </w:r>
      <w:r>
        <w:rPr/>
        <w:t>differentiation,</w:t>
      </w:r>
      <w:r>
        <w:rPr>
          <w:spacing w:val="59"/>
        </w:rPr>
        <w:t> </w:t>
      </w:r>
      <w:r>
        <w:rPr/>
        <w:t>linguistic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extralinguistic</w:t>
      </w:r>
      <w:r>
        <w:rPr>
          <w:spacing w:val="-1"/>
        </w:rPr>
        <w:t> </w:t>
      </w:r>
      <w:r>
        <w:rPr/>
        <w:t>peculiarities of</w:t>
      </w:r>
      <w:r>
        <w:rPr>
          <w:spacing w:val="-2"/>
        </w:rPr>
        <w:t> </w:t>
      </w:r>
      <w:r>
        <w:rPr/>
        <w:t>text types</w:t>
      </w:r>
    </w:p>
    <w:p>
      <w:pPr>
        <w:spacing w:line="275" w:lineRule="exact"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Idiosynncrasy</w:t>
      </w:r>
      <w:r>
        <w:rPr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distinctive</w:t>
      </w:r>
      <w:r>
        <w:rPr>
          <w:spacing w:val="-3"/>
          <w:sz w:val="24"/>
        </w:rPr>
        <w:t> </w:t>
      </w:r>
      <w:r>
        <w:rPr>
          <w:sz w:val="24"/>
        </w:rPr>
        <w:t>features</w:t>
      </w:r>
    </w:p>
    <w:p>
      <w:pPr>
        <w:pStyle w:val="BodyText"/>
        <w:ind w:right="1421"/>
      </w:pPr>
      <w:r>
        <w:rPr>
          <w:b/>
        </w:rPr>
        <w:t>Model reader</w:t>
      </w:r>
      <w:r>
        <w:rPr/>
        <w:t>- if the text is read in harmony with the author‘s intentions, if one reads the text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set of instructions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Implicitness</w:t>
      </w:r>
      <w:r>
        <w:rPr>
          <w:b/>
          <w:spacing w:val="-2"/>
          <w:sz w:val="24"/>
        </w:rPr>
        <w:t> </w:t>
      </w:r>
      <w:r>
        <w:rPr>
          <w:sz w:val="24"/>
        </w:rPr>
        <w:t>aims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transferring</w:t>
      </w:r>
      <w:r>
        <w:rPr>
          <w:spacing w:val="-4"/>
          <w:sz w:val="24"/>
        </w:rPr>
        <w:t> </w:t>
      </w:r>
      <w:r>
        <w:rPr>
          <w:sz w:val="24"/>
        </w:rPr>
        <w:t>hidden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</w:p>
    <w:p>
      <w:pPr>
        <w:pStyle w:val="BodyText"/>
        <w:ind w:right="1027"/>
      </w:pPr>
      <w:r>
        <w:rPr>
          <w:b/>
        </w:rPr>
        <w:t>Text</w:t>
      </w:r>
      <w:r>
        <w:rPr>
          <w:b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actions,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 activity</w:t>
      </w:r>
      <w:r>
        <w:rPr>
          <w:spacing w:val="-6"/>
        </w:rPr>
        <w:t> </w:t>
      </w:r>
      <w:r>
        <w:rPr/>
        <w:t>aimed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perception</w:t>
      </w:r>
      <w:r>
        <w:rPr>
          <w:spacing w:val="-57"/>
        </w:rPr>
        <w:t> </w:t>
      </w:r>
      <w:r>
        <w:rPr>
          <w:b/>
        </w:rPr>
        <w:t>Pragmatics- </w:t>
      </w:r>
      <w:r>
        <w:rPr/>
        <w:t>concerned with practical results and values; it treats things in a practical way</w:t>
      </w:r>
      <w:r>
        <w:rPr>
          <w:spacing w:val="1"/>
        </w:rPr>
        <w:t> </w:t>
      </w:r>
      <w:r>
        <w:rPr>
          <w:b/>
        </w:rPr>
        <w:t>Linguopragmatics </w:t>
      </w:r>
      <w:r>
        <w:rPr/>
        <w:t>–studies language</w:t>
      </w:r>
      <w:r>
        <w:rPr>
          <w:spacing w:val="-1"/>
        </w:rPr>
        <w:t> </w:t>
      </w:r>
      <w:r>
        <w:rPr/>
        <w:t>factory</w:t>
      </w:r>
      <w:r>
        <w:rPr>
          <w:spacing w:val="-5"/>
        </w:rPr>
        <w:t> </w:t>
      </w:r>
      <w:r>
        <w:rPr/>
        <w:t>within the</w:t>
      </w:r>
      <w:r>
        <w:rPr>
          <w:spacing w:val="-2"/>
        </w:rPr>
        <w:t> </w:t>
      </w:r>
      <w:r>
        <w:rPr/>
        <w:t>sphere</w:t>
      </w:r>
      <w:r>
        <w:rPr>
          <w:spacing w:val="-2"/>
        </w:rPr>
        <w:t> </w:t>
      </w:r>
      <w:r>
        <w:rPr/>
        <w:t>of human</w:t>
      </w:r>
      <w:r>
        <w:rPr>
          <w:spacing w:val="1"/>
        </w:rPr>
        <w:t> </w:t>
      </w:r>
      <w:r>
        <w:rPr/>
        <w:t>activity</w:t>
      </w:r>
    </w:p>
    <w:p>
      <w:pPr>
        <w:pStyle w:val="BodyText"/>
        <w:ind w:right="888"/>
      </w:pPr>
      <w:r>
        <w:rPr>
          <w:b/>
        </w:rPr>
        <w:t>Pragmatic</w:t>
      </w:r>
      <w:r>
        <w:rPr>
          <w:b/>
          <w:spacing w:val="-6"/>
        </w:rPr>
        <w:t> </w:t>
      </w:r>
      <w:r>
        <w:rPr/>
        <w:t>intention</w:t>
      </w:r>
      <w:r>
        <w:rPr>
          <w:spacing w:val="-4"/>
        </w:rPr>
        <w:t> </w:t>
      </w:r>
      <w:r>
        <w:rPr/>
        <w:t>implies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addresser</w:t>
      </w:r>
      <w:r>
        <w:rPr>
          <w:spacing w:val="-4"/>
        </w:rPr>
        <w:t> </w:t>
      </w:r>
      <w:r>
        <w:rPr/>
        <w:t>‗s</w:t>
      </w:r>
      <w:r>
        <w:rPr>
          <w:spacing w:val="50"/>
        </w:rPr>
        <w:t> </w:t>
      </w:r>
      <w:r>
        <w:rPr/>
        <w:t>deliberate</w:t>
      </w:r>
      <w:r>
        <w:rPr>
          <w:spacing w:val="-4"/>
        </w:rPr>
        <w:t> </w:t>
      </w:r>
      <w:r>
        <w:rPr/>
        <w:t>intention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exert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addressee</w:t>
      </w:r>
      <w:r>
        <w:rPr>
          <w:spacing w:val="-2"/>
        </w:rPr>
        <w:t> </w:t>
      </w:r>
      <w:r>
        <w:rPr/>
        <w:t>to cause</w:t>
      </w:r>
      <w:r>
        <w:rPr>
          <w:spacing w:val="-1"/>
        </w:rPr>
        <w:t> </w:t>
      </w:r>
      <w:r>
        <w:rPr/>
        <w:t>some</w:t>
      </w:r>
      <w:r>
        <w:rPr>
          <w:spacing w:val="1"/>
        </w:rPr>
        <w:t> </w:t>
      </w:r>
      <w:r>
        <w:rPr/>
        <w:t>reconstruction in his world picture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Verbal-</w:t>
      </w:r>
      <w:r>
        <w:rPr>
          <w:b/>
          <w:spacing w:val="-3"/>
          <w:sz w:val="24"/>
        </w:rPr>
        <w:t> </w:t>
      </w: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words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Referential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coherence</w:t>
      </w:r>
      <w:r>
        <w:rPr>
          <w:sz w:val="24"/>
        </w:rPr>
        <w:t>- smaller</w:t>
      </w:r>
      <w:r>
        <w:rPr>
          <w:spacing w:val="-1"/>
          <w:sz w:val="24"/>
        </w:rPr>
        <w:t> </w:t>
      </w:r>
      <w:r>
        <w:rPr>
          <w:sz w:val="24"/>
        </w:rPr>
        <w:t>linguistic</w:t>
      </w:r>
      <w:r>
        <w:rPr>
          <w:spacing w:val="-1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relating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referent</w:t>
      </w:r>
      <w:r>
        <w:rPr>
          <w:spacing w:val="-1"/>
          <w:sz w:val="24"/>
        </w:rPr>
        <w:t> </w:t>
      </w:r>
      <w:r>
        <w:rPr>
          <w:sz w:val="24"/>
        </w:rPr>
        <w:t>througont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text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Relational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coherence</w:t>
      </w:r>
      <w:r>
        <w:rPr>
          <w:b/>
          <w:spacing w:val="-1"/>
          <w:sz w:val="24"/>
        </w:rPr>
        <w:t> </w:t>
      </w:r>
      <w:r>
        <w:rPr>
          <w:sz w:val="24"/>
        </w:rPr>
        <w:t>–text</w:t>
      </w:r>
      <w:r>
        <w:rPr>
          <w:spacing w:val="-1"/>
          <w:sz w:val="24"/>
        </w:rPr>
        <w:t> </w:t>
      </w:r>
      <w:r>
        <w:rPr>
          <w:sz w:val="24"/>
        </w:rPr>
        <w:t>segments</w:t>
      </w:r>
      <w:r>
        <w:rPr>
          <w:spacing w:val="-1"/>
          <w:sz w:val="24"/>
        </w:rPr>
        <w:t> </w:t>
      </w:r>
      <w:r>
        <w:rPr>
          <w:sz w:val="24"/>
        </w:rPr>
        <w:t>connected by</w:t>
      </w:r>
      <w:r>
        <w:rPr>
          <w:spacing w:val="-6"/>
          <w:sz w:val="24"/>
        </w:rPr>
        <w:t> </w:t>
      </w:r>
      <w:r>
        <w:rPr>
          <w:sz w:val="24"/>
        </w:rPr>
        <w:t>coherence reations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Salience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distinctive</w:t>
      </w:r>
      <w:r>
        <w:rPr>
          <w:spacing w:val="-2"/>
          <w:sz w:val="24"/>
        </w:rPr>
        <w:t> </w:t>
      </w:r>
      <w:r>
        <w:rPr>
          <w:sz w:val="24"/>
        </w:rPr>
        <w:t>features</w:t>
      </w:r>
    </w:p>
    <w:p>
      <w:pPr>
        <w:pStyle w:val="BodyText"/>
        <w:ind w:right="1333"/>
      </w:pPr>
      <w:r>
        <w:rPr>
          <w:b/>
        </w:rPr>
        <w:t>Cognitive linguistics </w:t>
      </w:r>
      <w:r>
        <w:rPr/>
        <w:t>studies the relationship between linguistic choices and mental processes,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 its results</w:t>
      </w:r>
      <w:r>
        <w:rPr>
          <w:spacing w:val="2"/>
        </w:rPr>
        <w:t> </w:t>
      </w:r>
      <w:r>
        <w:rPr/>
        <w:t>– knowledge</w:t>
      </w:r>
    </w:p>
    <w:p>
      <w:pPr>
        <w:pStyle w:val="BodyText"/>
        <w:ind w:right="847"/>
      </w:pPr>
      <w:r>
        <w:rPr>
          <w:b/>
        </w:rPr>
        <w:t>Foregrounding </w:t>
      </w:r>
      <w:r>
        <w:rPr/>
        <w:t>is associated with unexpectedness, surprise and neitened attention. It is a key in the</w:t>
      </w:r>
      <w:r>
        <w:rPr>
          <w:spacing w:val="-57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information</w:t>
      </w:r>
    </w:p>
    <w:p>
      <w:pPr>
        <w:pStyle w:val="BodyText"/>
        <w:ind w:right="808"/>
      </w:pPr>
      <w:r>
        <w:rPr>
          <w:b/>
        </w:rPr>
        <w:t>Frame </w:t>
      </w:r>
      <w:r>
        <w:rPr/>
        <w:t>is schematisation of experience ( a knowledge structure represented at the conceptual level.</w:t>
      </w:r>
      <w:r>
        <w:rPr>
          <w:spacing w:val="1"/>
        </w:rPr>
        <w:t> </w:t>
      </w:r>
      <w:r>
        <w:rPr>
          <w:b/>
        </w:rPr>
        <w:t>Discource </w:t>
      </w:r>
      <w:r>
        <w:rPr/>
        <w:t>is a connected sequence of minimally two utterances. It refers to both spoken and written</w:t>
      </w:r>
      <w:r>
        <w:rPr>
          <w:spacing w:val="-57"/>
        </w:rPr>
        <w:t> </w:t>
      </w:r>
      <w:r>
        <w:rPr/>
        <w:t>language.</w:t>
      </w:r>
    </w:p>
    <w:p>
      <w:pPr>
        <w:pStyle w:val="BodyText"/>
        <w:ind w:right="814"/>
        <w:jc w:val="both"/>
      </w:pPr>
      <w:r>
        <w:rPr>
          <w:b/>
        </w:rPr>
        <w:t>Foregrounding</w:t>
      </w:r>
      <w:r>
        <w:rPr>
          <w:b/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stimulus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Foregrounding is associated with unexpectedness, surprise, and heightened attention. It marks 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essential, relevant fragments of the</w:t>
      </w:r>
      <w:r>
        <w:rPr>
          <w:spacing w:val="-1"/>
        </w:rPr>
        <w:t> </w:t>
      </w:r>
      <w:r>
        <w:rPr/>
        <w:t>text.</w:t>
      </w:r>
    </w:p>
    <w:p>
      <w:pPr>
        <w:pStyle w:val="BodyText"/>
        <w:ind w:right="926"/>
        <w:jc w:val="both"/>
      </w:pPr>
      <w:r>
        <w:rPr>
          <w:b/>
        </w:rPr>
        <w:t>Cognitive </w:t>
      </w:r>
      <w:r>
        <w:rPr/>
        <w:t>linguistics is concerned with the study of the relationship between linguistic choices and</w:t>
      </w:r>
      <w:r>
        <w:rPr>
          <w:spacing w:val="-58"/>
        </w:rPr>
        <w:t> </w:t>
      </w:r>
      <w:r>
        <w:rPr/>
        <w:t>mental</w:t>
      </w:r>
      <w:r>
        <w:rPr>
          <w:spacing w:val="-1"/>
        </w:rPr>
        <w:t> </w:t>
      </w:r>
      <w:r>
        <w:rPr/>
        <w:t>processes, human</w:t>
      </w:r>
      <w:r>
        <w:rPr>
          <w:spacing w:val="2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and its results-knowledge.</w:t>
      </w:r>
    </w:p>
    <w:p>
      <w:pPr>
        <w:pStyle w:val="BodyText"/>
        <w:ind w:right="1685"/>
      </w:pPr>
      <w:r>
        <w:rPr>
          <w:b/>
        </w:rPr>
        <w:t>Frame</w:t>
      </w:r>
      <w:r>
        <w:rPr>
          <w:b/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schematisation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experience (a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structure),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represented at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level and held</w:t>
      </w:r>
      <w:r>
        <w:rPr>
          <w:spacing w:val="2"/>
        </w:rPr>
        <w:t> </w:t>
      </w:r>
      <w:r>
        <w:rPr/>
        <w:t>in long-term memory.</w:t>
      </w:r>
    </w:p>
    <w:p>
      <w:pPr>
        <w:pStyle w:val="BodyText"/>
        <w:ind w:right="1560"/>
      </w:pPr>
      <w:r>
        <w:rPr>
          <w:b/>
        </w:rPr>
        <w:t>Cohesion </w:t>
      </w:r>
      <w:r>
        <w:rPr/>
        <w:t>–linguistically explicit and signals underlying semantic relationships between text</w:t>
      </w:r>
      <w:r>
        <w:rPr>
          <w:spacing w:val="-57"/>
        </w:rPr>
        <w:t> </w:t>
      </w:r>
      <w:r>
        <w:rPr/>
        <w:t>elements</w:t>
      </w:r>
    </w:p>
    <w:p>
      <w:pPr>
        <w:pStyle w:val="BodyText"/>
        <w:spacing w:before="1"/>
        <w:ind w:right="888"/>
      </w:pPr>
      <w:r>
        <w:rPr>
          <w:b/>
        </w:rPr>
        <w:t>Coherence </w:t>
      </w:r>
      <w:r>
        <w:rPr/>
        <w:t>is an underlying organizer which makes the words and sentences into</w:t>
      </w:r>
      <w:r>
        <w:rPr>
          <w:spacing w:val="1"/>
        </w:rPr>
        <w:t> </w:t>
      </w:r>
      <w:r>
        <w:rPr/>
        <w:t>a unified</w:t>
      </w:r>
      <w:r>
        <w:rPr>
          <w:spacing w:val="-57"/>
        </w:rPr>
        <w:t> </w:t>
      </w:r>
      <w:r>
        <w:rPr/>
        <w:t>discourse</w:t>
      </w:r>
      <w:r>
        <w:rPr>
          <w:spacing w:val="-2"/>
        </w:rPr>
        <w:t> </w:t>
      </w:r>
      <w:r>
        <w:rPr/>
        <w:t>that conforms to a consistent world picture</w:t>
      </w:r>
    </w:p>
    <w:p>
      <w:pPr>
        <w:pStyle w:val="BodyText"/>
        <w:ind w:right="805"/>
      </w:pPr>
      <w:r>
        <w:rPr>
          <w:b/>
          <w:w w:val="99"/>
        </w:rPr>
        <w:t>A</w:t>
      </w:r>
      <w:r>
        <w:rPr>
          <w:b/>
        </w:rPr>
        <w:t> </w:t>
      </w:r>
      <w:r>
        <w:rPr>
          <w:b/>
          <w:w w:val="99"/>
        </w:rPr>
        <w:t>se</w:t>
      </w:r>
      <w:r>
        <w:rPr>
          <w:b/>
          <w:spacing w:val="-4"/>
          <w:w w:val="99"/>
        </w:rPr>
        <w:t>m</w:t>
      </w:r>
      <w:r>
        <w:rPr>
          <w:b/>
          <w:w w:val="99"/>
        </w:rPr>
        <w:t>an</w:t>
      </w:r>
      <w:r>
        <w:rPr>
          <w:b/>
          <w:w w:val="99"/>
        </w:rPr>
        <w:t>tic</w:t>
      </w:r>
      <w:r>
        <w:rPr>
          <w:b/>
          <w:spacing w:val="-2"/>
          <w:w w:val="99"/>
        </w:rPr>
        <w:t> </w:t>
      </w:r>
      <w:r>
        <w:rPr>
          <w:b/>
          <w:spacing w:val="1"/>
          <w:w w:val="99"/>
        </w:rPr>
        <w:t>f</w:t>
      </w:r>
      <w:r>
        <w:rPr>
          <w:b/>
          <w:spacing w:val="-1"/>
          <w:w w:val="99"/>
        </w:rPr>
        <w:t>r</w:t>
      </w:r>
      <w:r>
        <w:rPr>
          <w:b/>
          <w:spacing w:val="2"/>
          <w:w w:val="99"/>
        </w:rPr>
        <w:t>a</w:t>
      </w:r>
      <w:r>
        <w:rPr>
          <w:b/>
          <w:spacing w:val="-4"/>
          <w:w w:val="99"/>
        </w:rPr>
        <w:t>m</w:t>
      </w:r>
      <w:r>
        <w:rPr>
          <w:b/>
          <w:w w:val="99"/>
        </w:rPr>
        <w:t>e </w:t>
      </w:r>
      <w:r>
        <w:rPr>
          <w:w w:val="99"/>
        </w:rPr>
        <w:t>is a</w:t>
      </w:r>
      <w:r>
        <w:rPr>
          <w:spacing w:val="2"/>
          <w:w w:val="99"/>
        </w:rPr>
        <w:t> </w:t>
      </w:r>
      <w:r>
        <w:rPr>
          <w:spacing w:val="1"/>
          <w:w w:val="99"/>
        </w:rPr>
        <w:t>c</w:t>
      </w:r>
      <w:r>
        <w:rPr>
          <w:w w:val="99"/>
        </w:rPr>
        <w:t>oll</w:t>
      </w:r>
      <w:r>
        <w:rPr>
          <w:spacing w:val="-1"/>
          <w:w w:val="99"/>
        </w:rPr>
        <w:t>ec</w:t>
      </w:r>
      <w:r>
        <w:rPr>
          <w:w w:val="99"/>
        </w:rPr>
        <w:t>tion of</w:t>
      </w:r>
      <w:r>
        <w:rPr>
          <w:spacing w:val="-1"/>
          <w:w w:val="99"/>
        </w:rPr>
        <w:t> fac</w:t>
      </w:r>
      <w:r>
        <w:rPr>
          <w:w w:val="99"/>
        </w:rPr>
        <w:t>ts </w:t>
      </w:r>
      <w:r>
        <w:rPr>
          <w:spacing w:val="1"/>
          <w:w w:val="99"/>
        </w:rPr>
        <w:t>t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t </w:t>
      </w:r>
      <w:r>
        <w:rPr>
          <w:spacing w:val="-1"/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i</w:t>
      </w:r>
      <w:r>
        <w:rPr>
          <w:spacing w:val="1"/>
          <w:w w:val="99"/>
        </w:rPr>
        <w:t>f</w:t>
      </w:r>
      <w:r>
        <w:rPr>
          <w:w w:val="99"/>
        </w:rPr>
        <w:t>y</w:t>
      </w:r>
      <w:r>
        <w:rPr>
          <w:spacing w:val="-3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is</w:t>
      </w:r>
      <w:r>
        <w:rPr>
          <w:spacing w:val="1"/>
        </w:rPr>
        <w:t>t</w:t>
      </w:r>
      <w:r>
        <w:rPr/>
        <w:t>ic f</w:t>
      </w:r>
      <w:r>
        <w:rPr>
          <w:spacing w:val="-1"/>
        </w:rPr>
        <w:t>ea</w:t>
      </w:r>
      <w:r>
        <w:rPr/>
        <w:t>tu</w:t>
      </w:r>
      <w:r>
        <w:rPr>
          <w:spacing w:val="1"/>
        </w:rPr>
        <w:t>r</w:t>
      </w:r>
      <w:r>
        <w:rPr>
          <w:spacing w:val="-1"/>
        </w:rPr>
        <w:t>es</w:t>
      </w:r>
      <w:r>
        <w:rPr/>
        <w:t>,</w:t>
      </w:r>
      <w:r>
        <w:rPr>
          <w:spacing w:val="-1"/>
        </w:rPr>
        <w:t> </w:t>
      </w:r>
      <w:r>
        <w:rPr/>
        <w:t>attributes, </w:t>
      </w:r>
      <w:r>
        <w:rPr>
          <w:spacing w:val="-2"/>
        </w:rPr>
        <w:t>a</w:t>
      </w:r>
      <w:r>
        <w:rPr/>
        <w:t>nd </w:t>
      </w:r>
      <w:r>
        <w:rPr/>
        <w:t>functions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denotatum</w:t>
      </w:r>
    </w:p>
    <w:p>
      <w:pPr>
        <w:spacing w:before="0"/>
        <w:ind w:left="578" w:right="0" w:firstLine="0"/>
        <w:jc w:val="left"/>
        <w:rPr>
          <w:sz w:val="24"/>
        </w:rPr>
      </w:pPr>
      <w:r>
        <w:rPr>
          <w:b/>
          <w:sz w:val="24"/>
        </w:rPr>
        <w:t>Illocutionary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 illocutionary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force</w:t>
      </w:r>
      <w:r>
        <w:rPr>
          <w:sz w:val="24"/>
        </w:rPr>
        <w:t>)-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utterance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hearer</w:t>
      </w:r>
    </w:p>
    <w:p>
      <w:pPr>
        <w:pStyle w:val="BodyText"/>
        <w:ind w:right="1001"/>
      </w:pPr>
      <w:r>
        <w:rPr>
          <w:b/>
        </w:rPr>
        <w:t>Concept </w:t>
      </w:r>
      <w:r>
        <w:rPr/>
        <w:t>is a complex mental entity, a component of the basic world picture conceptually relevant</w:t>
      </w:r>
      <w:r>
        <w:rPr>
          <w:spacing w:val="-57"/>
        </w:rPr>
        <w:t> </w:t>
      </w:r>
      <w:r>
        <w:rPr/>
        <w:t>either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individual linguistic</w:t>
      </w:r>
      <w:r>
        <w:rPr>
          <w:spacing w:val="-1"/>
        </w:rPr>
        <w:t> </w:t>
      </w:r>
      <w:r>
        <w:rPr/>
        <w:t>personality</w:t>
      </w:r>
      <w:r>
        <w:rPr>
          <w:spacing w:val="-5"/>
        </w:rPr>
        <w:t> </w:t>
      </w:r>
      <w:r>
        <w:rPr/>
        <w:t>or the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linguocultural community</w:t>
      </w:r>
    </w:p>
    <w:p>
      <w:pPr>
        <w:spacing w:after="0"/>
        <w:sectPr>
          <w:pgSz w:w="11910" w:h="16840"/>
          <w:pgMar w:header="0" w:footer="922" w:top="760" w:bottom="1200" w:left="840" w:right="40"/>
        </w:sectPr>
      </w:pPr>
    </w:p>
    <w:p>
      <w:pPr>
        <w:pStyle w:val="Heading1"/>
        <w:numPr>
          <w:ilvl w:val="3"/>
          <w:numId w:val="348"/>
        </w:numPr>
        <w:tabs>
          <w:tab w:pos="2941" w:val="left" w:leader="none"/>
        </w:tabs>
        <w:spacing w:line="480" w:lineRule="auto" w:before="70" w:after="0"/>
        <w:ind w:left="3022" w:right="2753" w:hanging="503"/>
        <w:jc w:val="left"/>
      </w:pPr>
      <w:r>
        <w:rPr/>
        <w:t>ФОЙДАЛАНИЛГАН АДАБИЁТЛАР РЎЙХАТИ</w:t>
      </w:r>
      <w:r>
        <w:rPr>
          <w:spacing w:val="-58"/>
        </w:rPr>
        <w:t> </w:t>
      </w:r>
      <w:r>
        <w:rPr/>
        <w:t>ТАВСИЯ</w:t>
      </w:r>
      <w:r>
        <w:rPr>
          <w:spacing w:val="56"/>
        </w:rPr>
        <w:t> </w:t>
      </w:r>
      <w:r>
        <w:rPr/>
        <w:t>ЭТИЛАДИГАН</w:t>
      </w:r>
      <w:r>
        <w:rPr>
          <w:spacing w:val="56"/>
        </w:rPr>
        <w:t> </w:t>
      </w:r>
      <w:r>
        <w:rPr/>
        <w:t>АДАБИЁТЛАР:</w:t>
      </w:r>
    </w:p>
    <w:p>
      <w:pPr>
        <w:spacing w:before="1"/>
        <w:ind w:left="0" w:right="229" w:firstLine="0"/>
        <w:jc w:val="center"/>
        <w:rPr>
          <w:b/>
          <w:sz w:val="24"/>
        </w:rPr>
      </w:pPr>
      <w:r>
        <w:rPr>
          <w:b/>
          <w:sz w:val="24"/>
        </w:rPr>
        <w:t>Фойдаланилган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асосий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(дарсликлар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ўқув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қўлланмалар)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адабиётлар: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0"/>
          <w:numId w:val="3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Ashurova</w:t>
      </w:r>
      <w:r>
        <w:rPr>
          <w:spacing w:val="-12"/>
          <w:sz w:val="24"/>
        </w:rPr>
        <w:t> </w:t>
      </w:r>
      <w:r>
        <w:rPr>
          <w:sz w:val="24"/>
        </w:rPr>
        <w:t>D.</w:t>
      </w:r>
      <w:r>
        <w:rPr>
          <w:spacing w:val="-12"/>
          <w:sz w:val="24"/>
        </w:rPr>
        <w:t> </w:t>
      </w:r>
      <w:r>
        <w:rPr>
          <w:sz w:val="24"/>
        </w:rPr>
        <w:t>Text</w:t>
      </w:r>
      <w:r>
        <w:rPr>
          <w:spacing w:val="-10"/>
          <w:sz w:val="24"/>
        </w:rPr>
        <w:t> </w:t>
      </w:r>
      <w:r>
        <w:rPr>
          <w:sz w:val="24"/>
        </w:rPr>
        <w:t>linguistcs.</w:t>
      </w:r>
      <w:r>
        <w:rPr>
          <w:spacing w:val="-12"/>
          <w:sz w:val="24"/>
        </w:rPr>
        <w:t> </w:t>
      </w:r>
      <w:r>
        <w:rPr>
          <w:sz w:val="24"/>
        </w:rPr>
        <w:t>Tashkent.</w:t>
      </w:r>
      <w:r>
        <w:rPr>
          <w:spacing w:val="-10"/>
          <w:sz w:val="24"/>
        </w:rPr>
        <w:t> </w:t>
      </w:r>
      <w:r>
        <w:rPr>
          <w:sz w:val="24"/>
        </w:rPr>
        <w:t>―Tafakkur</w:t>
      </w:r>
      <w:r>
        <w:rPr>
          <w:spacing w:val="-12"/>
          <w:sz w:val="24"/>
        </w:rPr>
        <w:t> </w:t>
      </w:r>
      <w:r>
        <w:rPr>
          <w:sz w:val="24"/>
        </w:rPr>
        <w:t>qanoati‖,</w:t>
      </w:r>
      <w:r>
        <w:rPr>
          <w:spacing w:val="-11"/>
          <w:sz w:val="24"/>
        </w:rPr>
        <w:t> </w:t>
      </w:r>
      <w:r>
        <w:rPr>
          <w:sz w:val="24"/>
        </w:rPr>
        <w:t>2012.</w:t>
      </w:r>
      <w:r>
        <w:rPr>
          <w:spacing w:val="-8"/>
          <w:sz w:val="24"/>
        </w:rPr>
        <w:t> </w:t>
      </w:r>
      <w:r>
        <w:rPr>
          <w:sz w:val="24"/>
        </w:rPr>
        <w:t>-200</w:t>
      </w:r>
      <w:r>
        <w:rPr>
          <w:spacing w:val="-1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373"/>
        </w:numPr>
        <w:tabs>
          <w:tab w:pos="853" w:val="left" w:leader="none"/>
        </w:tabs>
        <w:spacing w:line="240" w:lineRule="auto" w:before="0" w:after="0"/>
        <w:ind w:left="852" w:right="0" w:hanging="275"/>
        <w:jc w:val="left"/>
        <w:rPr>
          <w:sz w:val="24"/>
        </w:rPr>
      </w:pPr>
      <w:r>
        <w:rPr>
          <w:sz w:val="24"/>
        </w:rPr>
        <w:t>Aznaurova</w:t>
      </w:r>
      <w:r>
        <w:rPr>
          <w:spacing w:val="30"/>
          <w:sz w:val="24"/>
        </w:rPr>
        <w:t> </w:t>
      </w:r>
      <w:r>
        <w:rPr>
          <w:sz w:val="24"/>
        </w:rPr>
        <w:t>E.S.,</w:t>
      </w:r>
      <w:r>
        <w:rPr>
          <w:spacing w:val="33"/>
          <w:sz w:val="24"/>
        </w:rPr>
        <w:t> </w:t>
      </w:r>
      <w:r>
        <w:rPr>
          <w:sz w:val="24"/>
        </w:rPr>
        <w:t>Fomenko</w:t>
      </w:r>
      <w:r>
        <w:rPr>
          <w:spacing w:val="31"/>
          <w:sz w:val="24"/>
        </w:rPr>
        <w:t> </w:t>
      </w:r>
      <w:r>
        <w:rPr>
          <w:sz w:val="24"/>
        </w:rPr>
        <w:t>N.V.,</w:t>
      </w:r>
      <w:r>
        <w:rPr>
          <w:spacing w:val="32"/>
          <w:sz w:val="24"/>
        </w:rPr>
        <w:t> </w:t>
      </w:r>
      <w:r>
        <w:rPr>
          <w:sz w:val="24"/>
        </w:rPr>
        <w:t>Ashurova</w:t>
      </w:r>
      <w:r>
        <w:rPr>
          <w:spacing w:val="31"/>
          <w:sz w:val="24"/>
        </w:rPr>
        <w:t> </w:t>
      </w:r>
      <w:r>
        <w:rPr>
          <w:sz w:val="24"/>
        </w:rPr>
        <w:t>D.U.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others.</w:t>
      </w:r>
      <w:r>
        <w:rPr>
          <w:spacing w:val="35"/>
          <w:sz w:val="24"/>
        </w:rPr>
        <w:t> </w:t>
      </w:r>
      <w:r>
        <w:rPr>
          <w:sz w:val="24"/>
        </w:rPr>
        <w:t>Interpretation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literary</w:t>
      </w:r>
      <w:r>
        <w:rPr>
          <w:spacing w:val="25"/>
          <w:sz w:val="24"/>
        </w:rPr>
        <w:t> </w:t>
      </w:r>
      <w:r>
        <w:rPr>
          <w:sz w:val="24"/>
        </w:rPr>
        <w:t>text.</w:t>
      </w:r>
    </w:p>
    <w:p>
      <w:pPr>
        <w:pStyle w:val="BodyText"/>
        <w:spacing w:line="275" w:lineRule="exact"/>
      </w:pPr>
      <w:r>
        <w:rPr>
          <w:spacing w:val="-1"/>
          <w:w w:val="44"/>
        </w:rPr>
        <w:t>―</w:t>
      </w:r>
      <w:r>
        <w:rPr>
          <w:spacing w:val="-1"/>
        </w:rPr>
        <w:t>Ukiru</w:t>
      </w:r>
      <w:r>
        <w:rPr/>
        <w:t>v</w:t>
      </w:r>
      <w:r>
        <w:rPr>
          <w:spacing w:val="-1"/>
        </w:rPr>
        <w:t>c</w:t>
      </w:r>
      <w:r>
        <w:rPr>
          <w:w w:val="112"/>
        </w:rPr>
        <w:t>hi‖,</w:t>
      </w:r>
      <w:r>
        <w:rPr/>
        <w:t> </w:t>
      </w:r>
      <w:r>
        <w:rPr>
          <w:spacing w:val="1"/>
        </w:rPr>
        <w:t>T</w:t>
      </w:r>
      <w:r>
        <w:rPr>
          <w:spacing w:val="-1"/>
        </w:rPr>
        <w:t>ashken</w:t>
      </w:r>
      <w:r>
        <w:rPr/>
        <w:t>t. </w:t>
      </w:r>
      <w:r>
        <w:rPr>
          <w:spacing w:val="2"/>
        </w:rPr>
        <w:t>1</w:t>
      </w:r>
      <w:r>
        <w:rPr/>
        <w:t>990.</w:t>
      </w:r>
    </w:p>
    <w:p>
      <w:pPr>
        <w:pStyle w:val="ListParagraph"/>
        <w:numPr>
          <w:ilvl w:val="0"/>
          <w:numId w:val="373"/>
        </w:numPr>
        <w:tabs>
          <w:tab w:pos="879" w:val="left" w:leader="none"/>
        </w:tabs>
        <w:spacing w:line="275" w:lineRule="exact" w:before="0" w:after="0"/>
        <w:ind w:left="878" w:right="0" w:hanging="301"/>
        <w:jc w:val="left"/>
        <w:rPr>
          <w:sz w:val="24"/>
        </w:rPr>
      </w:pPr>
      <w:r>
        <w:rPr>
          <w:sz w:val="24"/>
        </w:rPr>
        <w:t>Flower</w:t>
      </w:r>
      <w:r>
        <w:rPr>
          <w:spacing w:val="-2"/>
          <w:sz w:val="24"/>
        </w:rPr>
        <w:t> </w:t>
      </w:r>
      <w:r>
        <w:rPr>
          <w:sz w:val="24"/>
        </w:rPr>
        <w:t>Roger. Linguistics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novel.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Britain.</w:t>
      </w:r>
      <w:r>
        <w:rPr>
          <w:spacing w:val="-1"/>
          <w:sz w:val="24"/>
        </w:rPr>
        <w:t> </w:t>
      </w:r>
      <w:r>
        <w:rPr>
          <w:sz w:val="24"/>
        </w:rPr>
        <w:t>1989.</w:t>
      </w:r>
      <w:r>
        <w:rPr>
          <w:spacing w:val="-1"/>
          <w:sz w:val="24"/>
        </w:rPr>
        <w:t> </w:t>
      </w:r>
      <w:r>
        <w:rPr>
          <w:sz w:val="24"/>
        </w:rPr>
        <w:t>146</w:t>
      </w:r>
      <w:r>
        <w:rPr>
          <w:spacing w:val="-2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3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Terry</w:t>
      </w:r>
      <w:r>
        <w:rPr>
          <w:spacing w:val="-4"/>
          <w:sz w:val="24"/>
        </w:rPr>
        <w:t> </w:t>
      </w:r>
      <w:r>
        <w:rPr>
          <w:sz w:val="24"/>
        </w:rPr>
        <w:t>Locke.Critical</w:t>
      </w:r>
      <w:r>
        <w:rPr>
          <w:spacing w:val="-1"/>
          <w:sz w:val="24"/>
        </w:rPr>
        <w:t> </w:t>
      </w:r>
      <w:r>
        <w:rPr>
          <w:sz w:val="24"/>
        </w:rPr>
        <w:t>Discourse</w:t>
      </w:r>
      <w:r>
        <w:rPr>
          <w:spacing w:val="-2"/>
          <w:sz w:val="24"/>
        </w:rPr>
        <w:t> </w:t>
      </w:r>
      <w:r>
        <w:rPr>
          <w:sz w:val="24"/>
        </w:rPr>
        <w:t>Analysis.</w:t>
      </w:r>
      <w:r>
        <w:rPr>
          <w:spacing w:val="3"/>
          <w:sz w:val="24"/>
        </w:rPr>
        <w:t> </w:t>
      </w:r>
      <w:r>
        <w:rPr>
          <w:sz w:val="24"/>
        </w:rPr>
        <w:t>London.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-1"/>
          <w:sz w:val="24"/>
        </w:rPr>
        <w:t> </w:t>
      </w:r>
      <w:r>
        <w:rPr>
          <w:sz w:val="24"/>
        </w:rPr>
        <w:t>105p</w:t>
      </w:r>
    </w:p>
    <w:p>
      <w:pPr>
        <w:pStyle w:val="ListParagraph"/>
        <w:numPr>
          <w:ilvl w:val="0"/>
          <w:numId w:val="373"/>
        </w:numPr>
        <w:tabs>
          <w:tab w:pos="848" w:val="left" w:leader="none"/>
        </w:tabs>
        <w:spacing w:line="240" w:lineRule="auto" w:before="0" w:after="0"/>
        <w:ind w:left="578" w:right="813" w:firstLine="0"/>
        <w:jc w:val="left"/>
        <w:rPr>
          <w:sz w:val="24"/>
        </w:rPr>
      </w:pPr>
      <w:r>
        <w:rPr>
          <w:sz w:val="24"/>
        </w:rPr>
        <w:t>Siobhan</w:t>
      </w:r>
      <w:r>
        <w:rPr>
          <w:spacing w:val="26"/>
          <w:sz w:val="24"/>
        </w:rPr>
        <w:t> </w:t>
      </w:r>
      <w:r>
        <w:rPr>
          <w:sz w:val="24"/>
        </w:rPr>
        <w:t>Chapman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Christopher</w:t>
      </w:r>
      <w:r>
        <w:rPr>
          <w:spacing w:val="26"/>
          <w:sz w:val="24"/>
        </w:rPr>
        <w:t> </w:t>
      </w:r>
      <w:r>
        <w:rPr>
          <w:sz w:val="24"/>
        </w:rPr>
        <w:t>Routledge.</w:t>
      </w:r>
      <w:r>
        <w:rPr>
          <w:spacing w:val="26"/>
          <w:sz w:val="24"/>
        </w:rPr>
        <w:t> </w:t>
      </w:r>
      <w:r>
        <w:rPr>
          <w:sz w:val="24"/>
        </w:rPr>
        <w:t>Key</w:t>
      </w:r>
      <w:r>
        <w:rPr>
          <w:spacing w:val="25"/>
          <w:sz w:val="24"/>
        </w:rPr>
        <w:t> </w:t>
      </w:r>
      <w:r>
        <w:rPr>
          <w:sz w:val="24"/>
        </w:rPr>
        <w:t>Ideas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Linguistics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Philosophy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Language.</w:t>
      </w:r>
      <w:r>
        <w:rPr>
          <w:spacing w:val="-1"/>
          <w:sz w:val="24"/>
        </w:rPr>
        <w:t> </w:t>
      </w:r>
      <w:r>
        <w:rPr>
          <w:sz w:val="24"/>
        </w:rPr>
        <w:t>Edinburgh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  <w:r>
        <w:rPr>
          <w:spacing w:val="3"/>
          <w:sz w:val="24"/>
        </w:rPr>
        <w:t> </w:t>
      </w:r>
      <w:r>
        <w:rPr>
          <w:sz w:val="24"/>
        </w:rPr>
        <w:t>2009  268p</w:t>
      </w:r>
    </w:p>
    <w:p>
      <w:pPr>
        <w:pStyle w:val="ListParagraph"/>
        <w:numPr>
          <w:ilvl w:val="0"/>
          <w:numId w:val="373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БИРЮКОВА</w:t>
      </w:r>
      <w:r>
        <w:rPr>
          <w:spacing w:val="-3"/>
          <w:sz w:val="24"/>
        </w:rPr>
        <w:t> </w:t>
      </w:r>
      <w:r>
        <w:rPr>
          <w:sz w:val="24"/>
        </w:rPr>
        <w:t>Т.Г..</w:t>
      </w:r>
      <w:r>
        <w:rPr>
          <w:spacing w:val="-1"/>
          <w:sz w:val="24"/>
        </w:rPr>
        <w:t> </w:t>
      </w:r>
      <w:r>
        <w:rPr>
          <w:sz w:val="24"/>
        </w:rPr>
        <w:t>АНАЛИЗ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СИНТЕЗ</w:t>
      </w:r>
      <w:r>
        <w:rPr>
          <w:spacing w:val="-3"/>
          <w:sz w:val="24"/>
        </w:rPr>
        <w:t> </w:t>
      </w:r>
      <w:r>
        <w:rPr>
          <w:sz w:val="24"/>
        </w:rPr>
        <w:t>ТЕКСТА.</w:t>
      </w:r>
      <w:r>
        <w:rPr>
          <w:spacing w:val="-1"/>
          <w:sz w:val="24"/>
        </w:rPr>
        <w:t> </w:t>
      </w:r>
      <w:r>
        <w:rPr>
          <w:sz w:val="24"/>
        </w:rPr>
        <w:t>Учебное</w:t>
      </w:r>
      <w:r>
        <w:rPr>
          <w:spacing w:val="-3"/>
          <w:sz w:val="24"/>
        </w:rPr>
        <w:t> </w:t>
      </w:r>
      <w:r>
        <w:rPr>
          <w:sz w:val="24"/>
        </w:rPr>
        <w:t>пособие.</w:t>
      </w:r>
      <w:r>
        <w:rPr>
          <w:spacing w:val="-1"/>
          <w:sz w:val="24"/>
        </w:rPr>
        <w:t> </w:t>
      </w:r>
      <w:r>
        <w:rPr>
          <w:sz w:val="24"/>
        </w:rPr>
        <w:t>Елец –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-2"/>
          <w:sz w:val="24"/>
        </w:rPr>
        <w:t> </w:t>
      </w:r>
      <w:r>
        <w:rPr>
          <w:sz w:val="24"/>
        </w:rPr>
        <w:t>96c</w:t>
      </w:r>
    </w:p>
    <w:p>
      <w:pPr>
        <w:pStyle w:val="ListParagraph"/>
        <w:numPr>
          <w:ilvl w:val="0"/>
          <w:numId w:val="373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sz w:val="24"/>
        </w:rPr>
      </w:pPr>
      <w:r>
        <w:rPr>
          <w:sz w:val="24"/>
        </w:rPr>
        <w:t>Гальперин</w:t>
      </w:r>
      <w:r>
        <w:rPr>
          <w:spacing w:val="-5"/>
          <w:sz w:val="24"/>
        </w:rPr>
        <w:t> </w:t>
      </w:r>
      <w:r>
        <w:rPr>
          <w:sz w:val="24"/>
        </w:rPr>
        <w:t>И.Р.</w:t>
      </w:r>
      <w:r>
        <w:rPr>
          <w:spacing w:val="-5"/>
          <w:sz w:val="24"/>
        </w:rPr>
        <w:t> </w:t>
      </w:r>
      <w:r>
        <w:rPr>
          <w:sz w:val="24"/>
        </w:rPr>
        <w:t>Текст</w:t>
      </w:r>
      <w:r>
        <w:rPr>
          <w:spacing w:val="-6"/>
          <w:sz w:val="24"/>
        </w:rPr>
        <w:t> </w:t>
      </w:r>
      <w:r>
        <w:rPr>
          <w:sz w:val="24"/>
        </w:rPr>
        <w:t>как</w:t>
      </w:r>
      <w:r>
        <w:rPr>
          <w:spacing w:val="-4"/>
          <w:sz w:val="24"/>
        </w:rPr>
        <w:t> </w:t>
      </w:r>
      <w:r>
        <w:rPr>
          <w:sz w:val="24"/>
        </w:rPr>
        <w:t>объект</w:t>
      </w:r>
      <w:r>
        <w:rPr>
          <w:spacing w:val="-4"/>
          <w:sz w:val="24"/>
        </w:rPr>
        <w:t> </w:t>
      </w:r>
      <w:r>
        <w:rPr>
          <w:sz w:val="24"/>
        </w:rPr>
        <w:t>лингвистического</w:t>
      </w:r>
      <w:r>
        <w:rPr>
          <w:spacing w:val="-5"/>
          <w:sz w:val="24"/>
        </w:rPr>
        <w:t> </w:t>
      </w:r>
      <w:r>
        <w:rPr>
          <w:sz w:val="24"/>
        </w:rPr>
        <w:t>исследования. «Наука».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5"/>
          <w:sz w:val="24"/>
        </w:rPr>
        <w:t> </w:t>
      </w:r>
      <w:r>
        <w:rPr>
          <w:sz w:val="24"/>
        </w:rPr>
        <w:t>1981.</w:t>
      </w:r>
    </w:p>
    <w:p>
      <w:pPr>
        <w:pStyle w:val="ListParagraph"/>
        <w:numPr>
          <w:ilvl w:val="0"/>
          <w:numId w:val="373"/>
        </w:numPr>
        <w:tabs>
          <w:tab w:pos="879" w:val="left" w:leader="none"/>
        </w:tabs>
        <w:spacing w:line="240" w:lineRule="auto" w:before="0" w:after="0"/>
        <w:ind w:left="878" w:right="0" w:hanging="301"/>
        <w:jc w:val="left"/>
        <w:rPr>
          <w:sz w:val="24"/>
        </w:rPr>
      </w:pPr>
      <w:r>
        <w:rPr>
          <w:sz w:val="24"/>
        </w:rPr>
        <w:t>Сафаров</w:t>
      </w:r>
      <w:r>
        <w:rPr>
          <w:spacing w:val="5"/>
          <w:sz w:val="24"/>
        </w:rPr>
        <w:t> </w:t>
      </w:r>
      <w:r>
        <w:rPr>
          <w:sz w:val="24"/>
        </w:rPr>
        <w:t>Ш.</w:t>
      </w:r>
      <w:r>
        <w:rPr>
          <w:spacing w:val="6"/>
          <w:sz w:val="24"/>
        </w:rPr>
        <w:t> </w:t>
      </w:r>
      <w:r>
        <w:rPr>
          <w:sz w:val="24"/>
        </w:rPr>
        <w:t>Когнитив</w:t>
      </w:r>
      <w:r>
        <w:rPr>
          <w:spacing w:val="5"/>
          <w:sz w:val="24"/>
        </w:rPr>
        <w:t> </w:t>
      </w:r>
      <w:r>
        <w:rPr>
          <w:sz w:val="24"/>
        </w:rPr>
        <w:t>тилшунослик.</w:t>
      </w:r>
      <w:r>
        <w:rPr>
          <w:spacing w:val="6"/>
          <w:sz w:val="24"/>
        </w:rPr>
        <w:t> </w:t>
      </w:r>
      <w:r>
        <w:rPr>
          <w:sz w:val="24"/>
        </w:rPr>
        <w:t>‖Сангизор‖</w:t>
      </w:r>
      <w:r>
        <w:rPr>
          <w:spacing w:val="5"/>
          <w:sz w:val="24"/>
        </w:rPr>
        <w:t> </w:t>
      </w:r>
      <w:r>
        <w:rPr>
          <w:sz w:val="24"/>
        </w:rPr>
        <w:t>нашриѐти</w:t>
      </w:r>
      <w:r>
        <w:rPr>
          <w:spacing w:val="6"/>
          <w:sz w:val="24"/>
        </w:rPr>
        <w:t> </w:t>
      </w:r>
      <w:r>
        <w:rPr>
          <w:sz w:val="24"/>
        </w:rPr>
        <w:t>Жиззах-</w:t>
      </w:r>
      <w:r>
        <w:rPr>
          <w:spacing w:val="5"/>
          <w:sz w:val="24"/>
        </w:rPr>
        <w:t> </w:t>
      </w:r>
      <w:r>
        <w:rPr>
          <w:sz w:val="24"/>
        </w:rPr>
        <w:t>2006</w:t>
      </w:r>
      <w:r>
        <w:rPr>
          <w:spacing w:val="6"/>
          <w:sz w:val="24"/>
        </w:rPr>
        <w:t> </w:t>
      </w:r>
      <w:r>
        <w:rPr>
          <w:sz w:val="24"/>
        </w:rPr>
        <w:t>,-91</w:t>
      </w:r>
      <w:r>
        <w:rPr>
          <w:spacing w:val="7"/>
          <w:sz w:val="24"/>
        </w:rPr>
        <w:t> </w:t>
      </w:r>
      <w:r>
        <w:rPr>
          <w:sz w:val="24"/>
        </w:rPr>
        <w:t>бет.</w:t>
      </w:r>
    </w:p>
    <w:p>
      <w:pPr>
        <w:pStyle w:val="ListParagraph"/>
        <w:numPr>
          <w:ilvl w:val="0"/>
          <w:numId w:val="373"/>
        </w:numPr>
        <w:tabs>
          <w:tab w:pos="819" w:val="left" w:leader="none"/>
        </w:tabs>
        <w:spacing w:line="240" w:lineRule="auto" w:before="0" w:after="0"/>
        <w:ind w:left="578" w:right="1040" w:firstLine="0"/>
        <w:jc w:val="left"/>
        <w:rPr>
          <w:sz w:val="24"/>
        </w:rPr>
      </w:pPr>
      <w:r>
        <w:rPr>
          <w:sz w:val="24"/>
        </w:rPr>
        <w:t>Саф</w:t>
      </w:r>
      <w:r>
        <w:rPr>
          <w:spacing w:val="-1"/>
          <w:sz w:val="24"/>
        </w:rPr>
        <w:t>а</w:t>
      </w:r>
      <w:r>
        <w:rPr>
          <w:sz w:val="24"/>
        </w:rPr>
        <w:t>ров Ш.</w:t>
      </w:r>
      <w:r>
        <w:rPr>
          <w:spacing w:val="-1"/>
          <w:sz w:val="24"/>
        </w:rPr>
        <w:t> Пр</w:t>
      </w:r>
      <w:r>
        <w:rPr>
          <w:spacing w:val="-2"/>
          <w:sz w:val="24"/>
        </w:rPr>
        <w:t>а</w:t>
      </w:r>
      <w:r>
        <w:rPr>
          <w:spacing w:val="-1"/>
          <w:sz w:val="24"/>
        </w:rPr>
        <w:t>г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а</w:t>
      </w:r>
      <w:r>
        <w:rPr>
          <w:spacing w:val="2"/>
          <w:sz w:val="24"/>
        </w:rPr>
        <w:t>л</w:t>
      </w:r>
      <w:r>
        <w:rPr>
          <w:sz w:val="24"/>
        </w:rPr>
        <w:t>ин</w:t>
      </w:r>
      <w:r>
        <w:rPr>
          <w:spacing w:val="-1"/>
          <w:sz w:val="24"/>
        </w:rPr>
        <w:t>гвис</w:t>
      </w:r>
      <w:r>
        <w:rPr>
          <w:spacing w:val="-2"/>
          <w:sz w:val="24"/>
        </w:rPr>
        <w:t>т</w:t>
      </w:r>
      <w:r>
        <w:rPr>
          <w:sz w:val="24"/>
        </w:rPr>
        <w:t>ик</w:t>
      </w:r>
      <w:r>
        <w:rPr>
          <w:spacing w:val="-1"/>
          <w:sz w:val="24"/>
        </w:rPr>
        <w:t>а</w:t>
      </w:r>
      <w:r>
        <w:rPr>
          <w:sz w:val="24"/>
        </w:rPr>
        <w:t>.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O</w:t>
      </w:r>
      <w:r>
        <w:rPr>
          <w:spacing w:val="-2"/>
          <w:sz w:val="24"/>
        </w:rPr>
        <w:t>‘</w:t>
      </w:r>
      <w:r>
        <w:rPr>
          <w:spacing w:val="1"/>
          <w:sz w:val="24"/>
        </w:rPr>
        <w:t>z</w:t>
      </w:r>
      <w:r>
        <w:rPr>
          <w:sz w:val="24"/>
        </w:rPr>
        <w:t>b</w:t>
      </w:r>
      <w:r>
        <w:rPr>
          <w:spacing w:val="-1"/>
          <w:sz w:val="24"/>
        </w:rPr>
        <w:t>e</w:t>
      </w:r>
      <w:r>
        <w:rPr>
          <w:sz w:val="24"/>
        </w:rPr>
        <w:t>kiston mill</w:t>
      </w:r>
      <w:r>
        <w:rPr>
          <w:spacing w:val="2"/>
          <w:sz w:val="24"/>
        </w:rPr>
        <w:t>i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nsiklop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5"/>
          <w:sz w:val="24"/>
        </w:rPr>
        <w:t>i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a</w:t>
      </w:r>
      <w:r>
        <w:rPr>
          <w:spacing w:val="-1"/>
          <w:w w:val="117"/>
          <w:sz w:val="24"/>
        </w:rPr>
        <w:t>si</w:t>
      </w:r>
      <w:r>
        <w:rPr>
          <w:w w:val="117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Тошк</w:t>
      </w:r>
      <w:r>
        <w:rPr>
          <w:spacing w:val="-1"/>
          <w:sz w:val="24"/>
        </w:rPr>
        <w:t>е</w:t>
      </w:r>
      <w:r>
        <w:rPr>
          <w:sz w:val="24"/>
        </w:rPr>
        <w:t>нт, 2008.</w:t>
      </w:r>
      <w:r>
        <w:rPr>
          <w:spacing w:val="6"/>
          <w:sz w:val="24"/>
        </w:rPr>
        <w:t> </w:t>
      </w:r>
      <w:r>
        <w:rPr>
          <w:spacing w:val="-1"/>
          <w:sz w:val="24"/>
        </w:rPr>
        <w:t>-</w:t>
      </w:r>
      <w:r>
        <w:rPr>
          <w:sz w:val="24"/>
        </w:rPr>
        <w:t>300 </w:t>
      </w:r>
      <w:r>
        <w:rPr>
          <w:sz w:val="24"/>
        </w:rPr>
        <w:t>б.</w:t>
      </w:r>
    </w:p>
    <w:p>
      <w:pPr>
        <w:pStyle w:val="ListParagraph"/>
        <w:numPr>
          <w:ilvl w:val="0"/>
          <w:numId w:val="373"/>
        </w:numPr>
        <w:tabs>
          <w:tab w:pos="939" w:val="left" w:leader="none"/>
        </w:tabs>
        <w:spacing w:line="240" w:lineRule="auto" w:before="0" w:after="0"/>
        <w:ind w:left="578" w:right="1334" w:firstLine="0"/>
        <w:jc w:val="left"/>
        <w:rPr>
          <w:sz w:val="24"/>
        </w:rPr>
      </w:pPr>
      <w:r>
        <w:rPr>
          <w:sz w:val="24"/>
        </w:rPr>
        <w:t>Тураева З. Я. Лингвистика текста: (Текст: структура и семантика). Учеб. пособие для</w:t>
      </w:r>
      <w:r>
        <w:rPr>
          <w:spacing w:val="-57"/>
          <w:sz w:val="24"/>
        </w:rPr>
        <w:t> </w:t>
      </w:r>
      <w:r>
        <w:rPr>
          <w:sz w:val="24"/>
        </w:rPr>
        <w:t>студентов</w:t>
      </w:r>
      <w:r>
        <w:rPr>
          <w:spacing w:val="-2"/>
          <w:sz w:val="24"/>
        </w:rPr>
        <w:t> </w:t>
      </w:r>
      <w:r>
        <w:rPr>
          <w:sz w:val="24"/>
        </w:rPr>
        <w:t>пед.</w:t>
      </w:r>
      <w:r>
        <w:rPr>
          <w:spacing w:val="-2"/>
          <w:sz w:val="24"/>
        </w:rPr>
        <w:t> </w:t>
      </w:r>
      <w:r>
        <w:rPr>
          <w:sz w:val="24"/>
        </w:rPr>
        <w:t>ин-тов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спец.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2103</w:t>
      </w:r>
      <w:r>
        <w:rPr>
          <w:spacing w:val="2"/>
          <w:sz w:val="24"/>
        </w:rPr>
        <w:t> </w:t>
      </w:r>
      <w:r>
        <w:rPr>
          <w:sz w:val="24"/>
        </w:rPr>
        <w:t>«Иностр.</w:t>
      </w:r>
      <w:r>
        <w:rPr>
          <w:spacing w:val="-2"/>
          <w:sz w:val="24"/>
        </w:rPr>
        <w:t> </w:t>
      </w:r>
      <w:r>
        <w:rPr>
          <w:sz w:val="24"/>
        </w:rPr>
        <w:t>яз.».—</w:t>
      </w:r>
      <w:r>
        <w:rPr>
          <w:spacing w:val="-2"/>
          <w:sz w:val="24"/>
        </w:rPr>
        <w:t> </w:t>
      </w:r>
      <w:r>
        <w:rPr>
          <w:sz w:val="24"/>
        </w:rPr>
        <w:t>M.:</w:t>
      </w:r>
      <w:r>
        <w:rPr>
          <w:spacing w:val="-2"/>
          <w:sz w:val="24"/>
        </w:rPr>
        <w:t> </w:t>
      </w:r>
      <w:r>
        <w:rPr>
          <w:sz w:val="24"/>
        </w:rPr>
        <w:t>Просвещение,</w:t>
      </w:r>
      <w:r>
        <w:rPr>
          <w:spacing w:val="-2"/>
          <w:sz w:val="24"/>
        </w:rPr>
        <w:t> </w:t>
      </w:r>
      <w:r>
        <w:rPr>
          <w:sz w:val="24"/>
        </w:rPr>
        <w:t>1986.—</w:t>
      </w:r>
      <w:r>
        <w:rPr>
          <w:spacing w:val="-2"/>
          <w:sz w:val="24"/>
        </w:rPr>
        <w:t> </w:t>
      </w:r>
      <w:r>
        <w:rPr>
          <w:sz w:val="24"/>
        </w:rPr>
        <w:t>127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5"/>
        <w:ind w:left="0"/>
      </w:pPr>
    </w:p>
    <w:p>
      <w:pPr>
        <w:pStyle w:val="Heading1"/>
        <w:ind w:left="0" w:right="233"/>
        <w:jc w:val="center"/>
      </w:pPr>
      <w:r>
        <w:rPr/>
        <w:t>Расмий</w:t>
      </w:r>
      <w:r>
        <w:rPr>
          <w:spacing w:val="-3"/>
        </w:rPr>
        <w:t> </w:t>
      </w:r>
      <w:r>
        <w:rPr/>
        <w:t>ҳужжатлар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73"/>
        </w:numPr>
        <w:tabs>
          <w:tab w:pos="1026" w:val="left" w:leader="none"/>
        </w:tabs>
        <w:spacing w:line="240" w:lineRule="auto" w:before="0" w:after="0"/>
        <w:ind w:left="1025" w:right="0" w:hanging="448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23"/>
          <w:sz w:val="24"/>
        </w:rPr>
        <w:t> </w:t>
      </w:r>
      <w:r>
        <w:rPr>
          <w:sz w:val="24"/>
        </w:rPr>
        <w:t>И.А.</w:t>
      </w:r>
      <w:r>
        <w:rPr>
          <w:spacing w:val="83"/>
          <w:sz w:val="24"/>
        </w:rPr>
        <w:t> </w:t>
      </w:r>
      <w:r>
        <w:rPr>
          <w:sz w:val="24"/>
        </w:rPr>
        <w:t>Ўзбекистон:</w:t>
      </w:r>
      <w:r>
        <w:rPr>
          <w:spacing w:val="83"/>
          <w:sz w:val="24"/>
        </w:rPr>
        <w:t> </w:t>
      </w:r>
      <w:r>
        <w:rPr>
          <w:sz w:val="24"/>
        </w:rPr>
        <w:t>миллий</w:t>
      </w:r>
      <w:r>
        <w:rPr>
          <w:spacing w:val="85"/>
          <w:sz w:val="24"/>
        </w:rPr>
        <w:t> </w:t>
      </w:r>
      <w:r>
        <w:rPr>
          <w:sz w:val="24"/>
        </w:rPr>
        <w:t>истиқлол,</w:t>
      </w:r>
      <w:r>
        <w:rPr>
          <w:spacing w:val="81"/>
          <w:sz w:val="24"/>
        </w:rPr>
        <w:t> </w:t>
      </w:r>
      <w:r>
        <w:rPr>
          <w:sz w:val="24"/>
        </w:rPr>
        <w:t>иқтисод,</w:t>
      </w:r>
      <w:r>
        <w:rPr>
          <w:spacing w:val="83"/>
          <w:sz w:val="24"/>
        </w:rPr>
        <w:t> </w:t>
      </w:r>
      <w:r>
        <w:rPr>
          <w:sz w:val="24"/>
        </w:rPr>
        <w:t>сиѐсат,</w:t>
      </w:r>
      <w:r>
        <w:rPr>
          <w:spacing w:val="84"/>
          <w:sz w:val="24"/>
        </w:rPr>
        <w:t> </w:t>
      </w:r>
      <w:r>
        <w:rPr>
          <w:sz w:val="24"/>
        </w:rPr>
        <w:t>мафкура.</w:t>
      </w:r>
      <w:r>
        <w:rPr>
          <w:spacing w:val="83"/>
          <w:sz w:val="24"/>
        </w:rPr>
        <w:t> </w:t>
      </w:r>
      <w:r>
        <w:rPr>
          <w:sz w:val="24"/>
        </w:rPr>
        <w:t>Т.1.</w:t>
      </w:r>
      <w:r>
        <w:rPr>
          <w:spacing w:val="90"/>
          <w:sz w:val="24"/>
        </w:rPr>
        <w:t> </w:t>
      </w:r>
      <w:r>
        <w:rPr>
          <w:sz w:val="24"/>
        </w:rPr>
        <w:t>–</w:t>
      </w:r>
      <w:r>
        <w:rPr>
          <w:spacing w:val="84"/>
          <w:sz w:val="24"/>
        </w:rPr>
        <w:t> </w:t>
      </w:r>
      <w:r>
        <w:rPr>
          <w:sz w:val="24"/>
        </w:rPr>
        <w:t>Т.,</w:t>
      </w:r>
    </w:p>
    <w:p>
      <w:pPr>
        <w:pStyle w:val="BodyText"/>
      </w:pPr>
      <w:r>
        <w:rPr>
          <w:spacing w:val="-1"/>
          <w:w w:val="44"/>
        </w:rPr>
        <w:t>―</w:t>
      </w:r>
      <w:r>
        <w:rPr/>
        <w:t>Ў</w:t>
      </w:r>
      <w:r>
        <w:rPr>
          <w:spacing w:val="1"/>
        </w:rPr>
        <w:t>з</w:t>
      </w:r>
      <w:r>
        <w:rPr/>
        <w:t>б</w:t>
      </w:r>
      <w:r>
        <w:rPr>
          <w:spacing w:val="-1"/>
        </w:rPr>
        <w:t>е</w:t>
      </w:r>
      <w:r>
        <w:rPr/>
        <w:t>ки</w:t>
      </w:r>
      <w:r>
        <w:rPr>
          <w:spacing w:val="-1"/>
        </w:rPr>
        <w:t>с</w:t>
      </w:r>
      <w:r>
        <w:rPr/>
        <w:t>тон</w:t>
      </w:r>
      <w:r>
        <w:rPr>
          <w:spacing w:val="-1"/>
          <w:w w:val="158"/>
        </w:rPr>
        <w:t>‖</w:t>
      </w:r>
      <w:r>
        <w:rPr/>
        <w:t>, 1996.</w:t>
      </w:r>
    </w:p>
    <w:p>
      <w:pPr>
        <w:pStyle w:val="ListParagraph"/>
        <w:numPr>
          <w:ilvl w:val="0"/>
          <w:numId w:val="373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-2"/>
          <w:sz w:val="24"/>
        </w:rPr>
        <w:t> </w:t>
      </w:r>
      <w:r>
        <w:rPr>
          <w:sz w:val="24"/>
        </w:rPr>
        <w:t>И.А.</w:t>
      </w:r>
      <w:r>
        <w:rPr>
          <w:spacing w:val="-2"/>
          <w:sz w:val="24"/>
        </w:rPr>
        <w:t> </w:t>
      </w:r>
      <w:r>
        <w:rPr>
          <w:sz w:val="24"/>
        </w:rPr>
        <w:t>Ватан</w:t>
      </w:r>
      <w:r>
        <w:rPr>
          <w:spacing w:val="-2"/>
          <w:sz w:val="24"/>
        </w:rPr>
        <w:t> </w:t>
      </w:r>
      <w:r>
        <w:rPr>
          <w:sz w:val="24"/>
        </w:rPr>
        <w:t>равнақи</w:t>
      </w:r>
      <w:r>
        <w:rPr>
          <w:spacing w:val="1"/>
          <w:sz w:val="24"/>
        </w:rPr>
        <w:t> </w:t>
      </w:r>
      <w:r>
        <w:rPr>
          <w:sz w:val="24"/>
        </w:rPr>
        <w:t>учун</w:t>
      </w:r>
      <w:r>
        <w:rPr>
          <w:spacing w:val="-2"/>
          <w:sz w:val="24"/>
        </w:rPr>
        <w:t> </w:t>
      </w:r>
      <w:r>
        <w:rPr>
          <w:sz w:val="24"/>
        </w:rPr>
        <w:t>ҳар</w:t>
      </w:r>
      <w:r>
        <w:rPr>
          <w:spacing w:val="-1"/>
          <w:sz w:val="24"/>
        </w:rPr>
        <w:t> </w:t>
      </w:r>
      <w:r>
        <w:rPr>
          <w:sz w:val="24"/>
        </w:rPr>
        <w:t>биримиз</w:t>
      </w:r>
      <w:r>
        <w:rPr>
          <w:spacing w:val="-2"/>
          <w:sz w:val="24"/>
        </w:rPr>
        <w:t> </w:t>
      </w:r>
      <w:r>
        <w:rPr>
          <w:sz w:val="24"/>
        </w:rPr>
        <w:t>масъулмиз.</w:t>
      </w:r>
      <w:r>
        <w:rPr>
          <w:spacing w:val="-2"/>
          <w:sz w:val="24"/>
        </w:rPr>
        <w:t> </w:t>
      </w:r>
      <w:r>
        <w:rPr>
          <w:sz w:val="24"/>
        </w:rPr>
        <w:t>Т.9.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Т.:</w:t>
      </w:r>
      <w:r>
        <w:rPr>
          <w:spacing w:val="-1"/>
          <w:sz w:val="24"/>
        </w:rPr>
        <w:t> </w:t>
      </w:r>
      <w:r>
        <w:rPr>
          <w:sz w:val="24"/>
        </w:rPr>
        <w:t>Ўзбекистон,</w:t>
      </w:r>
      <w:r>
        <w:rPr>
          <w:spacing w:val="-2"/>
          <w:sz w:val="24"/>
        </w:rPr>
        <w:t> </w:t>
      </w:r>
      <w:r>
        <w:rPr>
          <w:sz w:val="24"/>
        </w:rPr>
        <w:t>2001.</w:t>
      </w:r>
    </w:p>
    <w:p>
      <w:pPr>
        <w:pStyle w:val="ListParagraph"/>
        <w:numPr>
          <w:ilvl w:val="0"/>
          <w:numId w:val="373"/>
        </w:numPr>
        <w:tabs>
          <w:tab w:pos="1018" w:val="left" w:leader="none"/>
        </w:tabs>
        <w:spacing w:line="240" w:lineRule="auto" w:before="0" w:after="0"/>
        <w:ind w:left="578" w:right="810" w:firstLine="0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16"/>
          <w:sz w:val="24"/>
        </w:rPr>
        <w:t> </w:t>
      </w:r>
      <w:r>
        <w:rPr>
          <w:sz w:val="24"/>
        </w:rPr>
        <w:t>И.А.</w:t>
      </w:r>
      <w:r>
        <w:rPr>
          <w:spacing w:val="16"/>
          <w:sz w:val="24"/>
        </w:rPr>
        <w:t> </w:t>
      </w:r>
      <w:r>
        <w:rPr>
          <w:sz w:val="24"/>
        </w:rPr>
        <w:t>Биз</w:t>
      </w:r>
      <w:r>
        <w:rPr>
          <w:spacing w:val="17"/>
          <w:sz w:val="24"/>
        </w:rPr>
        <w:t> </w:t>
      </w:r>
      <w:r>
        <w:rPr>
          <w:sz w:val="24"/>
        </w:rPr>
        <w:t>танлаган</w:t>
      </w:r>
      <w:r>
        <w:rPr>
          <w:spacing w:val="17"/>
          <w:sz w:val="24"/>
        </w:rPr>
        <w:t> </w:t>
      </w:r>
      <w:r>
        <w:rPr>
          <w:sz w:val="24"/>
        </w:rPr>
        <w:t>йўл</w:t>
      </w:r>
      <w:r>
        <w:rPr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17"/>
          <w:sz w:val="24"/>
        </w:rPr>
        <w:t> </w:t>
      </w:r>
      <w:r>
        <w:rPr>
          <w:sz w:val="24"/>
        </w:rPr>
        <w:t>демократик</w:t>
      </w:r>
      <w:r>
        <w:rPr>
          <w:spacing w:val="17"/>
          <w:sz w:val="24"/>
        </w:rPr>
        <w:t> </w:t>
      </w:r>
      <w:r>
        <w:rPr>
          <w:sz w:val="24"/>
        </w:rPr>
        <w:t>тараққиѐт</w:t>
      </w:r>
      <w:r>
        <w:rPr>
          <w:spacing w:val="17"/>
          <w:sz w:val="24"/>
        </w:rPr>
        <w:t> </w:t>
      </w:r>
      <w:r>
        <w:rPr>
          <w:sz w:val="24"/>
        </w:rPr>
        <w:t>ва</w:t>
      </w:r>
      <w:r>
        <w:rPr>
          <w:spacing w:val="15"/>
          <w:sz w:val="24"/>
        </w:rPr>
        <w:t> </w:t>
      </w:r>
      <w:r>
        <w:rPr>
          <w:sz w:val="24"/>
        </w:rPr>
        <w:t>маърифий</w:t>
      </w:r>
      <w:r>
        <w:rPr>
          <w:spacing w:val="17"/>
          <w:sz w:val="24"/>
        </w:rPr>
        <w:t> </w:t>
      </w:r>
      <w:r>
        <w:rPr>
          <w:sz w:val="24"/>
        </w:rPr>
        <w:t>дунѐ</w:t>
      </w:r>
      <w:r>
        <w:rPr>
          <w:spacing w:val="16"/>
          <w:sz w:val="24"/>
        </w:rPr>
        <w:t> </w:t>
      </w:r>
      <w:r>
        <w:rPr>
          <w:sz w:val="24"/>
        </w:rPr>
        <w:t>билан</w:t>
      </w:r>
      <w:r>
        <w:rPr>
          <w:spacing w:val="-57"/>
          <w:sz w:val="24"/>
        </w:rPr>
        <w:t> </w:t>
      </w:r>
      <w:r>
        <w:rPr>
          <w:sz w:val="24"/>
        </w:rPr>
        <w:t>ҳамкорлик</w:t>
      </w:r>
      <w:r>
        <w:rPr>
          <w:spacing w:val="-1"/>
          <w:sz w:val="24"/>
        </w:rPr>
        <w:t> </w:t>
      </w:r>
      <w:r>
        <w:rPr>
          <w:sz w:val="24"/>
        </w:rPr>
        <w:t>йўли. Т.11.</w:t>
      </w:r>
      <w:r>
        <w:rPr>
          <w:spacing w:val="-2"/>
          <w:sz w:val="24"/>
        </w:rPr>
        <w:t> </w:t>
      </w:r>
      <w:r>
        <w:rPr>
          <w:sz w:val="24"/>
        </w:rPr>
        <w:t>– Т.: Ўзбекистон, 2003.</w:t>
      </w:r>
    </w:p>
    <w:p>
      <w:pPr>
        <w:pStyle w:val="BodyText"/>
        <w:ind w:right="805"/>
      </w:pPr>
      <w:r>
        <w:rPr/>
        <w:t>14</w:t>
      </w:r>
      <w:r>
        <w:rPr>
          <w:spacing w:val="53"/>
        </w:rPr>
        <w:t> </w:t>
      </w:r>
      <w:r>
        <w:rPr/>
        <w:t>Каримов</w:t>
      </w:r>
      <w:r>
        <w:rPr>
          <w:spacing w:val="53"/>
        </w:rPr>
        <w:t> </w:t>
      </w:r>
      <w:r>
        <w:rPr/>
        <w:t>И.А.</w:t>
      </w:r>
      <w:r>
        <w:rPr>
          <w:spacing w:val="54"/>
        </w:rPr>
        <w:t> </w:t>
      </w:r>
      <w:r>
        <w:rPr/>
        <w:t>Тинчлик</w:t>
      </w:r>
      <w:r>
        <w:rPr>
          <w:spacing w:val="55"/>
        </w:rPr>
        <w:t> </w:t>
      </w:r>
      <w:r>
        <w:rPr/>
        <w:t>ва</w:t>
      </w:r>
      <w:r>
        <w:rPr>
          <w:spacing w:val="52"/>
        </w:rPr>
        <w:t> </w:t>
      </w:r>
      <w:r>
        <w:rPr/>
        <w:t>хавфсизлигимиз</w:t>
      </w:r>
      <w:r>
        <w:rPr>
          <w:spacing w:val="55"/>
        </w:rPr>
        <w:t> </w:t>
      </w:r>
      <w:r>
        <w:rPr/>
        <w:t>ўз</w:t>
      </w:r>
      <w:r>
        <w:rPr>
          <w:spacing w:val="52"/>
        </w:rPr>
        <w:t> </w:t>
      </w:r>
      <w:r>
        <w:rPr/>
        <w:t>куч-қудратимизга,</w:t>
      </w:r>
      <w:r>
        <w:rPr>
          <w:spacing w:val="54"/>
        </w:rPr>
        <w:t> </w:t>
      </w:r>
      <w:r>
        <w:rPr/>
        <w:t>ҳамжихатлигимиз</w:t>
      </w:r>
      <w:r>
        <w:rPr>
          <w:spacing w:val="55"/>
        </w:rPr>
        <w:t> </w:t>
      </w:r>
      <w:r>
        <w:rPr/>
        <w:t>ва</w:t>
      </w:r>
      <w:r>
        <w:rPr>
          <w:spacing w:val="-57"/>
        </w:rPr>
        <w:t> </w:t>
      </w:r>
      <w:r>
        <w:rPr/>
        <w:t>қатъий</w:t>
      </w:r>
      <w:r>
        <w:rPr>
          <w:spacing w:val="-2"/>
        </w:rPr>
        <w:t> </w:t>
      </w:r>
      <w:r>
        <w:rPr/>
        <w:t>иродамизга</w:t>
      </w:r>
      <w:r>
        <w:rPr>
          <w:spacing w:val="-1"/>
        </w:rPr>
        <w:t> </w:t>
      </w:r>
      <w:r>
        <w:rPr/>
        <w:t>боғлиқ. Т.12.</w:t>
      </w:r>
      <w:r>
        <w:rPr>
          <w:spacing w:val="1"/>
        </w:rPr>
        <w:t> </w:t>
      </w:r>
      <w:r>
        <w:rPr/>
        <w:t>– Т.:</w:t>
      </w:r>
      <w:r>
        <w:rPr>
          <w:spacing w:val="-1"/>
        </w:rPr>
        <w:t> </w:t>
      </w:r>
      <w:r>
        <w:rPr/>
        <w:t>Ўзбекистон, 2004.</w:t>
      </w:r>
    </w:p>
    <w:p>
      <w:pPr>
        <w:pStyle w:val="ListParagraph"/>
        <w:numPr>
          <w:ilvl w:val="0"/>
          <w:numId w:val="374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z w:val="24"/>
        </w:rPr>
        <w:t>Каримов</w:t>
      </w:r>
      <w:r>
        <w:rPr>
          <w:spacing w:val="-2"/>
          <w:sz w:val="24"/>
        </w:rPr>
        <w:t> </w:t>
      </w:r>
      <w:r>
        <w:rPr>
          <w:sz w:val="24"/>
        </w:rPr>
        <w:t>И.А.</w:t>
      </w:r>
      <w:r>
        <w:rPr>
          <w:spacing w:val="-1"/>
          <w:sz w:val="24"/>
        </w:rPr>
        <w:t> </w:t>
      </w:r>
      <w:r>
        <w:rPr>
          <w:sz w:val="24"/>
        </w:rPr>
        <w:t>Юксак</w:t>
      </w:r>
      <w:r>
        <w:rPr>
          <w:spacing w:val="-2"/>
          <w:sz w:val="24"/>
        </w:rPr>
        <w:t> </w:t>
      </w:r>
      <w:r>
        <w:rPr>
          <w:sz w:val="24"/>
        </w:rPr>
        <w:t>маънавият –</w:t>
      </w:r>
      <w:r>
        <w:rPr>
          <w:spacing w:val="-1"/>
          <w:sz w:val="24"/>
        </w:rPr>
        <w:t> </w:t>
      </w:r>
      <w:r>
        <w:rPr>
          <w:sz w:val="24"/>
        </w:rPr>
        <w:t>енгилмас</w:t>
      </w:r>
      <w:r>
        <w:rPr>
          <w:spacing w:val="-3"/>
          <w:sz w:val="24"/>
        </w:rPr>
        <w:t> </w:t>
      </w:r>
      <w:r>
        <w:rPr>
          <w:sz w:val="24"/>
        </w:rPr>
        <w:t>куч.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Т.:</w:t>
      </w:r>
      <w:r>
        <w:rPr>
          <w:spacing w:val="-2"/>
          <w:sz w:val="24"/>
        </w:rPr>
        <w:t> </w:t>
      </w:r>
      <w:r>
        <w:rPr>
          <w:sz w:val="24"/>
        </w:rPr>
        <w:t>Маънавият,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374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pacing w:val="-1"/>
          <w:w w:val="44"/>
          <w:sz w:val="24"/>
        </w:rPr>
        <w:t>―</w:t>
      </w:r>
      <w:r>
        <w:rPr>
          <w:sz w:val="24"/>
        </w:rPr>
        <w:t>Т</w:t>
      </w:r>
      <w:r>
        <w:rPr>
          <w:spacing w:val="-2"/>
          <w:sz w:val="24"/>
        </w:rPr>
        <w:t>а</w:t>
      </w:r>
      <w:r>
        <w:rPr>
          <w:spacing w:val="-1"/>
          <w:sz w:val="24"/>
        </w:rPr>
        <w:t>ъ</w:t>
      </w:r>
      <w:r>
        <w:rPr>
          <w:sz w:val="24"/>
        </w:rPr>
        <w:t>лим</w:t>
      </w:r>
      <w:r>
        <w:rPr>
          <w:spacing w:val="-1"/>
          <w:sz w:val="24"/>
        </w:rPr>
        <w:t> </w:t>
      </w:r>
      <w:r>
        <w:rPr>
          <w:spacing w:val="2"/>
          <w:sz w:val="24"/>
        </w:rPr>
        <w:t>х</w:t>
      </w:r>
      <w:r>
        <w:rPr>
          <w:spacing w:val="-1"/>
          <w:sz w:val="24"/>
        </w:rPr>
        <w:t>а</w:t>
      </w:r>
      <w:r>
        <w:rPr>
          <w:sz w:val="24"/>
        </w:rPr>
        <w:t>қид</w:t>
      </w:r>
      <w:r>
        <w:rPr>
          <w:spacing w:val="-1"/>
          <w:sz w:val="24"/>
        </w:rPr>
        <w:t>а</w:t>
      </w:r>
      <w:r>
        <w:rPr>
          <w:w w:val="158"/>
          <w:sz w:val="24"/>
        </w:rPr>
        <w:t>‖</w:t>
      </w:r>
      <w:r>
        <w:rPr>
          <w:spacing w:val="-1"/>
          <w:sz w:val="24"/>
        </w:rPr>
        <w:t> </w:t>
      </w:r>
      <w:r>
        <w:rPr>
          <w:sz w:val="24"/>
        </w:rPr>
        <w:t>қ</w:t>
      </w:r>
      <w:r>
        <w:rPr>
          <w:spacing w:val="-3"/>
          <w:sz w:val="24"/>
        </w:rPr>
        <w:t>о</w:t>
      </w:r>
      <w:r>
        <w:rPr>
          <w:spacing w:val="3"/>
          <w:sz w:val="24"/>
        </w:rPr>
        <w:t>н</w:t>
      </w:r>
      <w:r>
        <w:rPr>
          <w:spacing w:val="-8"/>
          <w:sz w:val="24"/>
        </w:rPr>
        <w:t>у</w:t>
      </w:r>
      <w:r>
        <w:rPr>
          <w:sz w:val="24"/>
        </w:rPr>
        <w:t>н.</w:t>
      </w:r>
      <w:r>
        <w:rPr>
          <w:spacing w:val="2"/>
          <w:sz w:val="24"/>
        </w:rPr>
        <w:t> </w:t>
      </w:r>
      <w:r>
        <w:rPr>
          <w:sz w:val="24"/>
        </w:rPr>
        <w:t>– Т., 1997.</w:t>
      </w:r>
    </w:p>
    <w:p>
      <w:pPr>
        <w:pStyle w:val="ListParagraph"/>
        <w:numPr>
          <w:ilvl w:val="0"/>
          <w:numId w:val="374"/>
        </w:numPr>
        <w:tabs>
          <w:tab w:pos="939" w:val="left" w:leader="none"/>
        </w:tabs>
        <w:spacing w:line="240" w:lineRule="auto" w:before="0" w:after="0"/>
        <w:ind w:left="938" w:right="0" w:hanging="361"/>
        <w:jc w:val="left"/>
        <w:rPr>
          <w:sz w:val="24"/>
        </w:rPr>
      </w:pPr>
      <w:r>
        <w:rPr>
          <w:spacing w:val="-1"/>
          <w:w w:val="44"/>
          <w:sz w:val="24"/>
        </w:rPr>
        <w:t>―</w:t>
      </w:r>
      <w:r>
        <w:rPr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>дрлар т</w:t>
      </w:r>
      <w:r>
        <w:rPr>
          <w:spacing w:val="-1"/>
          <w:sz w:val="24"/>
        </w:rPr>
        <w:t>а</w:t>
      </w:r>
      <w:r>
        <w:rPr>
          <w:sz w:val="24"/>
        </w:rPr>
        <w:t>й</w:t>
      </w:r>
      <w:r>
        <w:rPr>
          <w:spacing w:val="-1"/>
          <w:sz w:val="24"/>
        </w:rPr>
        <w:t>ѐ</w:t>
      </w:r>
      <w:r>
        <w:rPr>
          <w:sz w:val="24"/>
        </w:rPr>
        <w:t>рл</w:t>
      </w:r>
      <w:r>
        <w:rPr>
          <w:spacing w:val="-1"/>
          <w:sz w:val="24"/>
        </w:rPr>
        <w:t>а</w:t>
      </w:r>
      <w:r>
        <w:rPr>
          <w:sz w:val="24"/>
        </w:rPr>
        <w:t>ш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м</w:t>
      </w:r>
      <w:r>
        <w:rPr>
          <w:sz w:val="24"/>
        </w:rPr>
        <w:t>илл</w:t>
      </w:r>
      <w:r>
        <w:rPr>
          <w:spacing w:val="1"/>
          <w:sz w:val="24"/>
        </w:rPr>
        <w:t>и</w:t>
      </w:r>
      <w:r>
        <w:rPr>
          <w:sz w:val="24"/>
        </w:rPr>
        <w:t>й д</w:t>
      </w:r>
      <w:r>
        <w:rPr>
          <w:spacing w:val="-1"/>
          <w:sz w:val="24"/>
        </w:rPr>
        <w:t>ас</w:t>
      </w:r>
      <w:r>
        <w:rPr>
          <w:spacing w:val="2"/>
          <w:sz w:val="24"/>
        </w:rPr>
        <w:t>т</w:t>
      </w:r>
      <w:r>
        <w:rPr>
          <w:spacing w:val="-8"/>
          <w:sz w:val="24"/>
        </w:rPr>
        <w:t>у</w:t>
      </w:r>
      <w:r>
        <w:rPr>
          <w:sz w:val="24"/>
        </w:rPr>
        <w:t>ри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– Т., </w:t>
      </w:r>
      <w:r>
        <w:rPr>
          <w:spacing w:val="1"/>
          <w:sz w:val="24"/>
        </w:rPr>
        <w:t>1</w:t>
      </w:r>
      <w:r>
        <w:rPr>
          <w:sz w:val="24"/>
        </w:rPr>
        <w:t>997.</w:t>
      </w:r>
    </w:p>
    <w:p>
      <w:pPr>
        <w:pStyle w:val="ListParagraph"/>
        <w:numPr>
          <w:ilvl w:val="0"/>
          <w:numId w:val="374"/>
        </w:numPr>
        <w:tabs>
          <w:tab w:pos="1059" w:val="left" w:leader="none"/>
        </w:tabs>
        <w:spacing w:line="240" w:lineRule="auto" w:before="0" w:after="0"/>
        <w:ind w:left="578" w:right="816" w:firstLine="0"/>
        <w:jc w:val="left"/>
        <w:rPr>
          <w:sz w:val="24"/>
        </w:rPr>
      </w:pPr>
      <w:r>
        <w:rPr>
          <w:sz w:val="24"/>
        </w:rPr>
        <w:t>Ўзбекистон</w:t>
      </w:r>
      <w:r>
        <w:rPr>
          <w:spacing w:val="1"/>
          <w:sz w:val="24"/>
        </w:rPr>
        <w:t> </w:t>
      </w:r>
      <w:r>
        <w:rPr>
          <w:sz w:val="24"/>
        </w:rPr>
        <w:t>Республикаси</w:t>
      </w:r>
      <w:r>
        <w:rPr>
          <w:spacing w:val="1"/>
          <w:sz w:val="24"/>
        </w:rPr>
        <w:t> </w:t>
      </w:r>
      <w:r>
        <w:rPr>
          <w:sz w:val="24"/>
        </w:rPr>
        <w:t>олий</w:t>
      </w:r>
      <w:r>
        <w:rPr>
          <w:spacing w:val="1"/>
          <w:sz w:val="24"/>
        </w:rPr>
        <w:t> </w:t>
      </w:r>
      <w:r>
        <w:rPr>
          <w:sz w:val="24"/>
        </w:rPr>
        <w:t>таълим</w:t>
      </w:r>
      <w:r>
        <w:rPr>
          <w:spacing w:val="1"/>
          <w:sz w:val="24"/>
        </w:rPr>
        <w:t> </w:t>
      </w:r>
      <w:r>
        <w:rPr>
          <w:sz w:val="24"/>
        </w:rPr>
        <w:t>тизимини</w:t>
      </w:r>
      <w:r>
        <w:rPr>
          <w:spacing w:val="1"/>
          <w:sz w:val="24"/>
        </w:rPr>
        <w:t> </w:t>
      </w:r>
      <w:r>
        <w:rPr>
          <w:sz w:val="24"/>
        </w:rPr>
        <w:t>ислоҳ</w:t>
      </w:r>
      <w:r>
        <w:rPr>
          <w:spacing w:val="1"/>
          <w:sz w:val="24"/>
        </w:rPr>
        <w:t> </w:t>
      </w:r>
      <w:r>
        <w:rPr>
          <w:sz w:val="24"/>
        </w:rPr>
        <w:t>қилиш</w:t>
      </w:r>
      <w:r>
        <w:rPr>
          <w:spacing w:val="1"/>
          <w:sz w:val="24"/>
        </w:rPr>
        <w:t> </w:t>
      </w:r>
      <w:r>
        <w:rPr>
          <w:sz w:val="24"/>
        </w:rPr>
        <w:t>бўйича</w:t>
      </w:r>
      <w:r>
        <w:rPr>
          <w:spacing w:val="1"/>
          <w:sz w:val="24"/>
        </w:rPr>
        <w:t> </w:t>
      </w:r>
      <w:r>
        <w:rPr>
          <w:sz w:val="24"/>
        </w:rPr>
        <w:t>меъѐрий</w:t>
      </w:r>
      <w:r>
        <w:rPr>
          <w:spacing w:val="-57"/>
          <w:sz w:val="24"/>
        </w:rPr>
        <w:t> </w:t>
      </w:r>
      <w:r>
        <w:rPr>
          <w:sz w:val="24"/>
        </w:rPr>
        <w:t>ҳужжатлар</w:t>
      </w:r>
      <w:r>
        <w:rPr>
          <w:spacing w:val="-1"/>
          <w:sz w:val="24"/>
        </w:rPr>
        <w:t> </w:t>
      </w:r>
      <w:r>
        <w:rPr>
          <w:sz w:val="24"/>
        </w:rPr>
        <w:t>1, 2 – қисмлар.</w:t>
      </w:r>
      <w:r>
        <w:rPr>
          <w:spacing w:val="1"/>
          <w:sz w:val="24"/>
        </w:rPr>
        <w:t> </w:t>
      </w:r>
      <w:r>
        <w:rPr>
          <w:sz w:val="24"/>
        </w:rPr>
        <w:t>– Т., 1999.</w:t>
      </w:r>
    </w:p>
    <w:p>
      <w:pPr>
        <w:pStyle w:val="BodyText"/>
        <w:spacing w:before="5"/>
        <w:ind w:left="0"/>
      </w:pPr>
    </w:p>
    <w:p>
      <w:pPr>
        <w:pStyle w:val="Heading1"/>
        <w:ind w:left="0" w:right="228"/>
        <w:jc w:val="center"/>
      </w:pPr>
      <w:r>
        <w:rPr/>
        <w:t>Қўшимча</w:t>
      </w:r>
      <w:r>
        <w:rPr>
          <w:spacing w:val="-2"/>
        </w:rPr>
        <w:t> </w:t>
      </w:r>
      <w:r>
        <w:rPr/>
        <w:t>адабиётлар: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ListParagraph"/>
        <w:numPr>
          <w:ilvl w:val="0"/>
          <w:numId w:val="375"/>
        </w:numPr>
        <w:tabs>
          <w:tab w:pos="819" w:val="left" w:leader="none"/>
        </w:tabs>
        <w:spacing w:line="240" w:lineRule="auto" w:before="1" w:after="0"/>
        <w:ind w:left="818" w:right="0" w:hanging="241"/>
        <w:jc w:val="left"/>
        <w:rPr>
          <w:sz w:val="24"/>
        </w:rPr>
      </w:pPr>
      <w:r>
        <w:rPr>
          <w:sz w:val="24"/>
        </w:rPr>
        <w:t>Bloor,</w:t>
      </w:r>
      <w:r>
        <w:rPr>
          <w:spacing w:val="-1"/>
          <w:sz w:val="24"/>
        </w:rPr>
        <w:t> </w:t>
      </w:r>
      <w:r>
        <w:rPr>
          <w:sz w:val="24"/>
        </w:rPr>
        <w:t>Meriel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Tom</w:t>
      </w:r>
      <w:r>
        <w:rPr>
          <w:spacing w:val="1"/>
          <w:sz w:val="24"/>
        </w:rPr>
        <w:t> </w:t>
      </w:r>
      <w:r>
        <w:rPr>
          <w:sz w:val="24"/>
        </w:rPr>
        <w:t>Bloor..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Discourse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Analysis.</w:t>
      </w:r>
      <w:r>
        <w:rPr>
          <w:i/>
          <w:spacing w:val="3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ListParagraph"/>
        <w:numPr>
          <w:ilvl w:val="0"/>
          <w:numId w:val="375"/>
        </w:numPr>
        <w:tabs>
          <w:tab w:pos="843" w:val="left" w:leader="none"/>
        </w:tabs>
        <w:spacing w:line="240" w:lineRule="auto" w:before="0" w:after="0"/>
        <w:ind w:left="842" w:right="0" w:hanging="265"/>
        <w:jc w:val="left"/>
        <w:rPr>
          <w:i/>
          <w:sz w:val="24"/>
        </w:rPr>
      </w:pPr>
      <w:r>
        <w:rPr>
          <w:sz w:val="24"/>
        </w:rPr>
        <w:t>Bloor,</w:t>
      </w:r>
      <w:r>
        <w:rPr>
          <w:spacing w:val="22"/>
          <w:sz w:val="24"/>
        </w:rPr>
        <w:t> </w:t>
      </w:r>
      <w:r>
        <w:rPr>
          <w:sz w:val="24"/>
        </w:rPr>
        <w:t>Thomas</w:t>
      </w:r>
      <w:r>
        <w:rPr>
          <w:spacing w:val="25"/>
          <w:sz w:val="24"/>
        </w:rPr>
        <w:t> </w:t>
      </w:r>
      <w:r>
        <w:rPr>
          <w:sz w:val="24"/>
        </w:rPr>
        <w:t>&amp;</w:t>
      </w:r>
      <w:r>
        <w:rPr>
          <w:spacing w:val="24"/>
          <w:sz w:val="24"/>
        </w:rPr>
        <w:t> </w:t>
      </w:r>
      <w:r>
        <w:rPr>
          <w:sz w:val="24"/>
        </w:rPr>
        <w:t>Bloor,</w:t>
      </w:r>
      <w:r>
        <w:rPr>
          <w:spacing w:val="22"/>
          <w:sz w:val="24"/>
        </w:rPr>
        <w:t> </w:t>
      </w:r>
      <w:r>
        <w:rPr>
          <w:sz w:val="24"/>
        </w:rPr>
        <w:t>Meriel.</w:t>
      </w:r>
      <w:r>
        <w:rPr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Hallidayan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Approach</w:t>
      </w:r>
    </w:p>
    <w:p>
      <w:pPr>
        <w:pStyle w:val="BodyText"/>
      </w:pPr>
      <w:r>
        <w:rPr/>
        <w:t>(2nd</w:t>
      </w:r>
      <w:r>
        <w:rPr>
          <w:spacing w:val="-2"/>
        </w:rPr>
        <w:t> </w:t>
      </w:r>
      <w:r>
        <w:rPr/>
        <w:t>edn)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Hodder</w:t>
      </w:r>
      <w:r>
        <w:rPr>
          <w:spacing w:val="-1"/>
        </w:rPr>
        <w:t> </w:t>
      </w:r>
      <w:r>
        <w:rPr/>
        <w:t>Arnold.</w:t>
      </w:r>
      <w:r>
        <w:rPr>
          <w:spacing w:val="-1"/>
        </w:rPr>
        <w:t> </w:t>
      </w:r>
      <w:r>
        <w:rPr/>
        <w:t>Caffarel, 2006.</w:t>
      </w:r>
    </w:p>
    <w:p>
      <w:pPr>
        <w:pStyle w:val="ListParagraph"/>
        <w:numPr>
          <w:ilvl w:val="0"/>
          <w:numId w:val="375"/>
        </w:numPr>
        <w:tabs>
          <w:tab w:pos="843" w:val="left" w:leader="none"/>
        </w:tabs>
        <w:spacing w:line="240" w:lineRule="auto" w:before="0" w:after="0"/>
        <w:ind w:left="578" w:right="806" w:firstLine="0"/>
        <w:jc w:val="left"/>
        <w:rPr>
          <w:sz w:val="24"/>
        </w:rPr>
      </w:pPr>
      <w:r>
        <w:rPr>
          <w:sz w:val="24"/>
        </w:rPr>
        <w:t>Alice.</w:t>
      </w:r>
      <w:r>
        <w:rPr>
          <w:spacing w:val="2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Grammar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French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Grammar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Discourse.</w:t>
      </w:r>
      <w:r>
        <w:rPr>
          <w:i/>
          <w:spacing w:val="27"/>
          <w:sz w:val="24"/>
        </w:rPr>
        <w:t> </w:t>
      </w:r>
      <w:r>
        <w:rPr>
          <w:sz w:val="24"/>
        </w:rPr>
        <w:t>Continuum.</w:t>
      </w:r>
      <w:r>
        <w:rPr>
          <w:spacing w:val="-57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2006.</w:t>
      </w:r>
    </w:p>
    <w:p>
      <w:pPr>
        <w:pStyle w:val="ListParagraph"/>
        <w:numPr>
          <w:ilvl w:val="0"/>
          <w:numId w:val="375"/>
        </w:numPr>
        <w:tabs>
          <w:tab w:pos="848" w:val="left" w:leader="none"/>
        </w:tabs>
        <w:spacing w:line="240" w:lineRule="auto" w:before="0" w:after="0"/>
        <w:ind w:left="578" w:right="808" w:firstLine="0"/>
        <w:jc w:val="left"/>
        <w:rPr>
          <w:sz w:val="24"/>
        </w:rPr>
      </w:pPr>
      <w:r>
        <w:rPr>
          <w:sz w:val="24"/>
        </w:rPr>
        <w:t>Coffin,</w:t>
      </w:r>
      <w:r>
        <w:rPr>
          <w:spacing w:val="27"/>
          <w:sz w:val="24"/>
        </w:rPr>
        <w:t> </w:t>
      </w:r>
      <w:r>
        <w:rPr>
          <w:sz w:val="24"/>
        </w:rPr>
        <w:t>Caroline,</w:t>
      </w:r>
      <w:r>
        <w:rPr>
          <w:spacing w:val="25"/>
          <w:sz w:val="24"/>
        </w:rPr>
        <w:t> </w:t>
      </w:r>
      <w:r>
        <w:rPr>
          <w:sz w:val="24"/>
        </w:rPr>
        <w:t>Jim</w:t>
      </w:r>
      <w:r>
        <w:rPr>
          <w:spacing w:val="25"/>
          <w:sz w:val="24"/>
        </w:rPr>
        <w:t> </w:t>
      </w:r>
      <w:r>
        <w:rPr>
          <w:sz w:val="24"/>
        </w:rPr>
        <w:t>Donohue</w:t>
      </w:r>
      <w:r>
        <w:rPr>
          <w:spacing w:val="26"/>
          <w:sz w:val="24"/>
        </w:rPr>
        <w:t> </w:t>
      </w:r>
      <w:r>
        <w:rPr>
          <w:sz w:val="24"/>
        </w:rPr>
        <w:t>&amp;</w:t>
      </w:r>
      <w:r>
        <w:rPr>
          <w:spacing w:val="26"/>
          <w:sz w:val="24"/>
        </w:rPr>
        <w:t> </w:t>
      </w:r>
      <w:r>
        <w:rPr>
          <w:sz w:val="24"/>
        </w:rPr>
        <w:t>Sarah</w:t>
      </w:r>
      <w:r>
        <w:rPr>
          <w:spacing w:val="27"/>
          <w:sz w:val="24"/>
        </w:rPr>
        <w:t> </w:t>
      </w:r>
      <w:r>
        <w:rPr>
          <w:sz w:val="24"/>
        </w:rPr>
        <w:t>North.</w:t>
      </w:r>
      <w:r>
        <w:rPr>
          <w:spacing w:val="3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Grammar: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Formal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Functional.</w:t>
      </w:r>
      <w:r>
        <w:rPr>
          <w:i/>
          <w:spacing w:val="2"/>
          <w:sz w:val="24"/>
        </w:rPr>
        <w:t> </w:t>
      </w:r>
      <w:r>
        <w:rPr>
          <w:sz w:val="24"/>
        </w:rPr>
        <w:t>London: Routledge. 2009.</w:t>
      </w:r>
    </w:p>
    <w:p>
      <w:pPr>
        <w:pStyle w:val="ListParagraph"/>
        <w:numPr>
          <w:ilvl w:val="0"/>
          <w:numId w:val="3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Thompson,</w:t>
      </w:r>
      <w:r>
        <w:rPr>
          <w:spacing w:val="-1"/>
          <w:sz w:val="24"/>
        </w:rPr>
        <w:t> </w:t>
      </w:r>
      <w:r>
        <w:rPr>
          <w:sz w:val="24"/>
        </w:rPr>
        <w:t>Geoffrey</w:t>
      </w:r>
      <w:r>
        <w:rPr>
          <w:spacing w:val="-6"/>
          <w:sz w:val="24"/>
        </w:rPr>
        <w:t> </w:t>
      </w:r>
      <w:r>
        <w:rPr>
          <w:i/>
          <w:sz w:val="24"/>
        </w:rPr>
        <w:t>Introducing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Grammar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: Arnold.</w:t>
      </w:r>
      <w:r>
        <w:rPr>
          <w:spacing w:val="-1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3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i/>
          <w:sz w:val="24"/>
        </w:rPr>
        <w:t>Halliday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M.A.K.: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Grammar.</w:t>
      </w:r>
      <w:r>
        <w:rPr>
          <w:i/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: Continuum.</w:t>
      </w:r>
      <w:r>
        <w:rPr>
          <w:spacing w:val="-1"/>
          <w:sz w:val="24"/>
        </w:rPr>
        <w:t> </w:t>
      </w:r>
      <w:r>
        <w:rPr>
          <w:sz w:val="24"/>
        </w:rPr>
        <w:t>Webster,</w:t>
      </w:r>
      <w:r>
        <w:rPr>
          <w:spacing w:val="-4"/>
          <w:sz w:val="24"/>
        </w:rPr>
        <w:t> </w:t>
      </w:r>
      <w:r>
        <w:rPr>
          <w:sz w:val="24"/>
        </w:rPr>
        <w:t>Jonathan</w:t>
      </w:r>
      <w:r>
        <w:rPr>
          <w:spacing w:val="-1"/>
          <w:sz w:val="24"/>
        </w:rPr>
        <w:t> </w:t>
      </w:r>
      <w:r>
        <w:rPr>
          <w:sz w:val="24"/>
        </w:rPr>
        <w:t>(ed).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ListParagraph"/>
        <w:numPr>
          <w:ilvl w:val="0"/>
          <w:numId w:val="375"/>
        </w:numPr>
        <w:tabs>
          <w:tab w:pos="819" w:val="left" w:leader="none"/>
        </w:tabs>
        <w:spacing w:line="240" w:lineRule="auto" w:before="0" w:after="0"/>
        <w:ind w:left="578" w:right="1075" w:firstLine="0"/>
        <w:jc w:val="left"/>
        <w:rPr>
          <w:sz w:val="24"/>
        </w:rPr>
      </w:pPr>
      <w:r>
        <w:rPr>
          <w:sz w:val="24"/>
        </w:rPr>
        <w:t>Halliday, Michael A.K. Towards probabilistic interpretations. In Eija Ventola (ed.), </w:t>
      </w:r>
      <w:r>
        <w:rPr>
          <w:i/>
          <w:sz w:val="24"/>
        </w:rPr>
        <w:t>Functional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systemic linguistics,</w:t>
      </w:r>
      <w:r>
        <w:rPr>
          <w:i/>
          <w:spacing w:val="1"/>
          <w:sz w:val="24"/>
        </w:rPr>
        <w:t> </w:t>
      </w:r>
      <w:r>
        <w:rPr>
          <w:sz w:val="24"/>
        </w:rPr>
        <w:t>Berlin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New York</w:t>
      </w:r>
      <w:r>
        <w:rPr>
          <w:spacing w:val="-1"/>
          <w:sz w:val="24"/>
        </w:rPr>
        <w:t> </w:t>
      </w:r>
      <w:r>
        <w:rPr>
          <w:sz w:val="24"/>
        </w:rPr>
        <w:t>: de</w:t>
      </w:r>
      <w:r>
        <w:rPr>
          <w:spacing w:val="1"/>
          <w:sz w:val="24"/>
        </w:rPr>
        <w:t> </w:t>
      </w:r>
      <w:r>
        <w:rPr>
          <w:sz w:val="24"/>
        </w:rPr>
        <w:t>Gruyter.</w:t>
      </w:r>
      <w:r>
        <w:rPr>
          <w:spacing w:val="-1"/>
          <w:sz w:val="24"/>
        </w:rPr>
        <w:t> </w:t>
      </w:r>
      <w:r>
        <w:rPr>
          <w:sz w:val="24"/>
        </w:rPr>
        <w:t>1991.</w:t>
      </w:r>
      <w:r>
        <w:rPr>
          <w:spacing w:val="1"/>
          <w:sz w:val="24"/>
        </w:rPr>
        <w:t> </w:t>
      </w:r>
      <w:r>
        <w:rPr>
          <w:sz w:val="24"/>
        </w:rPr>
        <w:t>–Р 39-61.</w:t>
      </w:r>
    </w:p>
    <w:p>
      <w:pPr>
        <w:pStyle w:val="ListParagraph"/>
        <w:numPr>
          <w:ilvl w:val="0"/>
          <w:numId w:val="375"/>
        </w:numPr>
        <w:tabs>
          <w:tab w:pos="819" w:val="left" w:leader="none"/>
        </w:tabs>
        <w:spacing w:line="240" w:lineRule="auto" w:before="0" w:after="0"/>
        <w:ind w:left="818" w:right="0" w:hanging="241"/>
        <w:jc w:val="left"/>
        <w:rPr>
          <w:sz w:val="24"/>
        </w:rPr>
      </w:pPr>
      <w:r>
        <w:rPr>
          <w:sz w:val="24"/>
        </w:rPr>
        <w:t>Halliday,</w:t>
      </w:r>
      <w:r>
        <w:rPr>
          <w:spacing w:val="-2"/>
          <w:sz w:val="24"/>
        </w:rPr>
        <w:t> </w:t>
      </w:r>
      <w:r>
        <w:rPr>
          <w:sz w:val="24"/>
        </w:rPr>
        <w:t>Michael &amp;</w:t>
      </w:r>
      <w:r>
        <w:rPr>
          <w:spacing w:val="-4"/>
          <w:sz w:val="24"/>
        </w:rPr>
        <w:t> </w:t>
      </w:r>
      <w:r>
        <w:rPr>
          <w:sz w:val="24"/>
        </w:rPr>
        <w:t>Ruqaiya</w:t>
      </w:r>
      <w:r>
        <w:rPr>
          <w:spacing w:val="-1"/>
          <w:sz w:val="24"/>
        </w:rPr>
        <w:t> </w:t>
      </w:r>
      <w:r>
        <w:rPr>
          <w:sz w:val="24"/>
        </w:rPr>
        <w:t>Hasan,</w:t>
      </w:r>
      <w:r>
        <w:rPr>
          <w:spacing w:val="4"/>
          <w:sz w:val="24"/>
        </w:rPr>
        <w:t> </w:t>
      </w:r>
      <w:r>
        <w:rPr>
          <w:i/>
          <w:sz w:val="24"/>
        </w:rPr>
        <w:t>Cohesion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English,</w:t>
      </w:r>
      <w:r>
        <w:rPr>
          <w:i/>
          <w:spacing w:val="1"/>
          <w:sz w:val="24"/>
        </w:rPr>
        <w:t> </w:t>
      </w:r>
      <w:r>
        <w:rPr>
          <w:sz w:val="24"/>
        </w:rPr>
        <w:t>London: Longman.</w:t>
      </w:r>
      <w:r>
        <w:rPr>
          <w:spacing w:val="-1"/>
          <w:sz w:val="24"/>
        </w:rPr>
        <w:t> </w:t>
      </w:r>
      <w:r>
        <w:rPr>
          <w:sz w:val="24"/>
        </w:rPr>
        <w:t>1976.</w:t>
      </w:r>
    </w:p>
    <w:p>
      <w:pPr>
        <w:pStyle w:val="ListParagraph"/>
        <w:numPr>
          <w:ilvl w:val="0"/>
          <w:numId w:val="375"/>
        </w:numPr>
        <w:tabs>
          <w:tab w:pos="879" w:val="left" w:leader="none"/>
        </w:tabs>
        <w:spacing w:line="240" w:lineRule="auto" w:before="0" w:after="0"/>
        <w:ind w:left="578" w:right="1372" w:firstLine="60"/>
        <w:jc w:val="left"/>
        <w:rPr>
          <w:sz w:val="24"/>
        </w:rPr>
      </w:pPr>
      <w:r>
        <w:rPr>
          <w:sz w:val="24"/>
        </w:rPr>
        <w:t>James R. &amp; Jeanette S. DeCarrico. Lexical phrases and language teaching. Oxford : Oxford</w:t>
      </w:r>
      <w:r>
        <w:rPr>
          <w:spacing w:val="-58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 1992.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2" w:top="760" w:bottom="1200" w:left="840" w:right="40"/>
        </w:sectPr>
      </w:pPr>
    </w:p>
    <w:p>
      <w:pPr>
        <w:pStyle w:val="ListParagraph"/>
        <w:numPr>
          <w:ilvl w:val="0"/>
          <w:numId w:val="375"/>
        </w:numPr>
        <w:tabs>
          <w:tab w:pos="939" w:val="left" w:leader="none"/>
        </w:tabs>
        <w:spacing w:line="240" w:lineRule="auto" w:before="65" w:after="0"/>
        <w:ind w:left="578" w:right="1313" w:firstLine="0"/>
        <w:jc w:val="left"/>
        <w:rPr>
          <w:sz w:val="24"/>
        </w:rPr>
      </w:pPr>
      <w:r>
        <w:rPr>
          <w:sz w:val="24"/>
        </w:rPr>
        <w:t>Kirkwood Alexander. </w:t>
      </w:r>
      <w:r>
        <w:rPr>
          <w:i/>
          <w:sz w:val="24"/>
        </w:rPr>
        <w:t>An Introduction to Functional Grammar </w:t>
      </w:r>
      <w:r>
        <w:rPr>
          <w:sz w:val="24"/>
        </w:rPr>
        <w:t>1st edn (2nd edn). London :</w:t>
      </w:r>
      <w:r>
        <w:rPr>
          <w:spacing w:val="-57"/>
          <w:sz w:val="24"/>
        </w:rPr>
        <w:t> </w:t>
      </w:r>
      <w:r>
        <w:rPr>
          <w:sz w:val="24"/>
        </w:rPr>
        <w:t>1985</w:t>
      </w:r>
      <w:r>
        <w:rPr>
          <w:spacing w:val="-1"/>
          <w:sz w:val="24"/>
        </w:rPr>
        <w:t> </w:t>
      </w:r>
      <w:r>
        <w:rPr>
          <w:sz w:val="24"/>
        </w:rPr>
        <w:t>(1994).</w:t>
      </w:r>
    </w:p>
    <w:p>
      <w:pPr>
        <w:pStyle w:val="ListParagraph"/>
        <w:numPr>
          <w:ilvl w:val="0"/>
          <w:numId w:val="375"/>
        </w:numPr>
        <w:tabs>
          <w:tab w:pos="939" w:val="left" w:leader="none"/>
        </w:tabs>
        <w:spacing w:line="240" w:lineRule="auto" w:before="1" w:after="0"/>
        <w:ind w:left="938" w:right="0" w:hanging="361"/>
        <w:jc w:val="left"/>
        <w:rPr>
          <w:sz w:val="24"/>
        </w:rPr>
      </w:pPr>
      <w:r>
        <w:rPr>
          <w:sz w:val="24"/>
        </w:rPr>
        <w:t>Swales</w:t>
      </w:r>
      <w:r>
        <w:rPr>
          <w:spacing w:val="-1"/>
          <w:sz w:val="24"/>
        </w:rPr>
        <w:t> </w:t>
      </w:r>
      <w:r>
        <w:rPr>
          <w:sz w:val="24"/>
        </w:rPr>
        <w:t>John.</w:t>
      </w:r>
      <w:r>
        <w:rPr>
          <w:spacing w:val="59"/>
          <w:sz w:val="24"/>
        </w:rPr>
        <w:t> </w:t>
      </w:r>
      <w:r>
        <w:rPr>
          <w:i/>
          <w:sz w:val="24"/>
        </w:rPr>
        <w:t>Genre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Analysis. </w:t>
      </w:r>
      <w:r>
        <w:rPr>
          <w:sz w:val="24"/>
        </w:rPr>
        <w:t>Cambridge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</w:t>
      </w:r>
      <w:r>
        <w:rPr>
          <w:spacing w:val="-1"/>
          <w:sz w:val="24"/>
        </w:rPr>
        <w:t> </w:t>
      </w:r>
      <w:r>
        <w:rPr>
          <w:sz w:val="24"/>
        </w:rPr>
        <w:t>Cambridge.</w:t>
      </w:r>
      <w:r>
        <w:rPr>
          <w:spacing w:val="2"/>
          <w:sz w:val="24"/>
        </w:rPr>
        <w:t> </w:t>
      </w:r>
      <w:r>
        <w:rPr>
          <w:sz w:val="24"/>
        </w:rPr>
        <w:t>1990.</w:t>
      </w:r>
    </w:p>
    <w:p>
      <w:pPr>
        <w:pStyle w:val="ListParagraph"/>
        <w:numPr>
          <w:ilvl w:val="0"/>
          <w:numId w:val="375"/>
        </w:numPr>
        <w:tabs>
          <w:tab w:pos="939" w:val="left" w:leader="none"/>
        </w:tabs>
        <w:spacing w:line="240" w:lineRule="auto" w:before="0" w:after="0"/>
        <w:ind w:left="578" w:right="1215" w:firstLine="0"/>
        <w:jc w:val="left"/>
        <w:rPr>
          <w:sz w:val="24"/>
        </w:rPr>
      </w:pPr>
      <w:r>
        <w:rPr>
          <w:sz w:val="24"/>
        </w:rPr>
        <w:t>Winter, Eugene. O. A clause relational approach to English texts: a study of some predictive</w:t>
      </w:r>
      <w:r>
        <w:rPr>
          <w:spacing w:val="-57"/>
          <w:sz w:val="24"/>
        </w:rPr>
        <w:t> </w:t>
      </w:r>
      <w:r>
        <w:rPr>
          <w:sz w:val="24"/>
        </w:rPr>
        <w:t>lexical</w:t>
      </w:r>
      <w:r>
        <w:rPr>
          <w:spacing w:val="-1"/>
          <w:sz w:val="24"/>
        </w:rPr>
        <w:t> </w:t>
      </w:r>
      <w:r>
        <w:rPr>
          <w:sz w:val="24"/>
        </w:rPr>
        <w:t>items in written discourse. </w:t>
      </w:r>
      <w:r>
        <w:rPr>
          <w:i/>
          <w:sz w:val="24"/>
        </w:rPr>
        <w:t>Instructional Science </w:t>
      </w:r>
      <w:r>
        <w:rPr>
          <w:sz w:val="24"/>
        </w:rPr>
        <w:t>Vol 6/1.</w:t>
      </w:r>
      <w:r>
        <w:rPr>
          <w:spacing w:val="-1"/>
          <w:sz w:val="24"/>
        </w:rPr>
        <w:t> </w:t>
      </w:r>
      <w:r>
        <w:rPr>
          <w:sz w:val="24"/>
        </w:rPr>
        <w:t>1977. –Р</w:t>
      </w:r>
      <w:r>
        <w:rPr>
          <w:spacing w:val="1"/>
          <w:sz w:val="24"/>
        </w:rPr>
        <w:t> </w:t>
      </w:r>
      <w:r>
        <w:rPr>
          <w:sz w:val="24"/>
        </w:rPr>
        <w:t>1-92</w:t>
      </w:r>
    </w:p>
    <w:p>
      <w:pPr>
        <w:pStyle w:val="BodyText"/>
        <w:spacing w:before="4"/>
        <w:ind w:left="0"/>
      </w:pPr>
    </w:p>
    <w:p>
      <w:pPr>
        <w:pStyle w:val="Heading1"/>
        <w:spacing w:before="1"/>
        <w:ind w:left="0" w:right="230"/>
        <w:jc w:val="center"/>
      </w:pPr>
      <w:r>
        <w:rPr/>
        <w:t>Электрон</w:t>
      </w:r>
      <w:r>
        <w:rPr>
          <w:spacing w:val="-4"/>
        </w:rPr>
        <w:t> </w:t>
      </w:r>
      <w:r>
        <w:rPr/>
        <w:t>сайт</w:t>
      </w:r>
      <w:r>
        <w:rPr>
          <w:spacing w:val="-3"/>
        </w:rPr>
        <w:t> </w:t>
      </w:r>
      <w:r>
        <w:rPr/>
        <w:t>материаллари: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ListParagraph"/>
        <w:numPr>
          <w:ilvl w:val="1"/>
          <w:numId w:val="375"/>
        </w:numPr>
        <w:tabs>
          <w:tab w:pos="1299" w:val="left" w:leader="none"/>
        </w:tabs>
        <w:spacing w:line="275" w:lineRule="exact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spacing w:val="12"/>
          <w:w w:val="95"/>
          <w:sz w:val="24"/>
        </w:rPr>
        <w:t> </w:t>
      </w:r>
      <w:hyperlink r:id="rId30">
        <w:r>
          <w:rPr>
            <w:color w:val="0000FF"/>
            <w:w w:val="95"/>
            <w:sz w:val="24"/>
          </w:rPr>
          <w:t>http://gov.uz/</w:t>
        </w:r>
      </w:hyperlink>
    </w:p>
    <w:p>
      <w:pPr>
        <w:pStyle w:val="ListParagraph"/>
        <w:numPr>
          <w:ilvl w:val="1"/>
          <w:numId w:val="375"/>
        </w:numPr>
        <w:tabs>
          <w:tab w:pos="1299" w:val="left" w:leader="none"/>
        </w:tabs>
        <w:spacing w:line="275" w:lineRule="exact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spacing w:val="30"/>
          <w:w w:val="95"/>
          <w:sz w:val="24"/>
        </w:rPr>
        <w:t> </w:t>
      </w:r>
      <w:hyperlink r:id="rId31">
        <w:r>
          <w:rPr>
            <w:color w:val="0000FF"/>
            <w:w w:val="95"/>
            <w:sz w:val="24"/>
          </w:rPr>
          <w:t>http://www.ziyonet.uz/</w:t>
        </w:r>
      </w:hyperlink>
    </w:p>
    <w:p>
      <w:pPr>
        <w:pStyle w:val="ListParagraph"/>
        <w:numPr>
          <w:ilvl w:val="1"/>
          <w:numId w:val="375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pacing w:val="-2"/>
          <w:sz w:val="24"/>
        </w:rPr>
        <w:t></w:t>
      </w:r>
      <w:r>
        <w:rPr>
          <w:spacing w:val="-5"/>
          <w:sz w:val="24"/>
        </w:rPr>
        <w:t> </w:t>
      </w:r>
      <w:hyperlink r:id="rId32">
        <w:r>
          <w:rPr>
            <w:color w:val="0000FF"/>
            <w:spacing w:val="-2"/>
            <w:sz w:val="24"/>
          </w:rPr>
          <w:t>http://www.connect.uz/</w:t>
        </w:r>
      </w:hyperlink>
    </w:p>
    <w:p>
      <w:pPr>
        <w:pStyle w:val="ListParagraph"/>
        <w:numPr>
          <w:ilvl w:val="1"/>
          <w:numId w:val="375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spacing w:val="-1"/>
          <w:sz w:val="24"/>
        </w:rPr>
        <w:t></w:t>
      </w:r>
      <w:r>
        <w:rPr>
          <w:spacing w:val="-14"/>
          <w:sz w:val="24"/>
        </w:rPr>
        <w:t> </w:t>
      </w:r>
      <w:hyperlink r:id="rId33">
        <w:r>
          <w:rPr>
            <w:color w:val="0000FF"/>
            <w:spacing w:val="-1"/>
            <w:sz w:val="24"/>
          </w:rPr>
          <w:t>http://www.uzsci.net/</w:t>
        </w:r>
      </w:hyperlink>
    </w:p>
    <w:p>
      <w:pPr>
        <w:pStyle w:val="ListParagraph"/>
        <w:numPr>
          <w:ilvl w:val="1"/>
          <w:numId w:val="375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spacing w:val="24"/>
          <w:w w:val="95"/>
          <w:sz w:val="24"/>
        </w:rPr>
        <w:t> </w:t>
      </w:r>
      <w:hyperlink r:id="rId34">
        <w:r>
          <w:rPr>
            <w:color w:val="0000FF"/>
            <w:w w:val="95"/>
            <w:sz w:val="24"/>
          </w:rPr>
          <w:t>http://www.edu.uz/</w:t>
        </w:r>
      </w:hyperlink>
    </w:p>
    <w:p>
      <w:pPr>
        <w:pStyle w:val="ListParagraph"/>
        <w:numPr>
          <w:ilvl w:val="1"/>
          <w:numId w:val="375"/>
        </w:numPr>
        <w:tabs>
          <w:tab w:pos="1299" w:val="left" w:leader="none"/>
        </w:tabs>
        <w:spacing w:line="240" w:lineRule="auto" w:before="0" w:after="0"/>
        <w:ind w:left="1298" w:right="0" w:hanging="361"/>
        <w:jc w:val="left"/>
        <w:rPr>
          <w:sz w:val="24"/>
        </w:rPr>
      </w:pPr>
      <w:r>
        <w:rPr>
          <w:w w:val="95"/>
          <w:sz w:val="24"/>
        </w:rPr>
        <w:t></w:t>
      </w:r>
      <w:r>
        <w:rPr>
          <w:color w:val="0000FF"/>
          <w:spacing w:val="33"/>
          <w:w w:val="95"/>
          <w:sz w:val="24"/>
        </w:rPr>
        <w:t> </w:t>
      </w:r>
      <w:hyperlink r:id="rId35">
        <w:r>
          <w:rPr>
            <w:color w:val="0000FF"/>
            <w:w w:val="95"/>
            <w:sz w:val="24"/>
            <w:u w:val="single" w:color="0000FF"/>
          </w:rPr>
          <w:t>http://www.pedagog.uz/</w:t>
        </w:r>
      </w:hyperlink>
    </w:p>
    <w:sectPr>
      <w:pgSz w:w="11910" w:h="16840"/>
      <w:pgMar w:header="0" w:footer="922" w:top="760" w:bottom="1200" w:left="8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6.070007pt;margin-top:780.799988pt;width:11.6pt;height:13.05pt;mso-position-horizontal-relative:page;mso-position-vertical-relative:page;z-index:-22727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22726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0590336">
          <wp:simplePos x="0" y="0"/>
          <wp:positionH relativeFrom="page">
            <wp:posOffset>1129588</wp:posOffset>
          </wp:positionH>
          <wp:positionV relativeFrom="page">
            <wp:posOffset>9508235</wp:posOffset>
          </wp:positionV>
          <wp:extent cx="140208" cy="187452"/>
          <wp:effectExtent l="0" t="0" r="0" b="0"/>
          <wp:wrapNone/>
          <wp:docPr id="3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208" cy="187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03.309998pt;margin-top:780.799988pt;width:17.3pt;height:13.05pt;mso-position-horizontal-relative:page;mso-position-vertical-relative:page;z-index:-22725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22725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4"/>
      </w:rPr>
    </w:pPr>
    <w:r>
      <w:rPr/>
      <w:pict>
        <v:shape style="position:absolute;margin-left:300.549988pt;margin-top:780.799988pt;width:22.75pt;height:13.05pt;mso-position-horizontal-relative:page;mso-position-vertical-relative:page;z-index:-22724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2">
    <w:multiLevelType w:val="hybridMultilevel"/>
    <w:lvl w:ilvl="0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-"/>
      <w:lvlJc w:val="left"/>
      <w:pPr>
        <w:ind w:left="578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15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15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15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15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15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15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15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154"/>
      </w:pPr>
      <w:rPr>
        <w:rFonts w:hint="default"/>
        <w:lang w:val="bg-BG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578" w:hanging="15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15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15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15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15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15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15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15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154"/>
      </w:pPr>
      <w:rPr>
        <w:rFonts w:hint="default"/>
        <w:lang w:val="bg-BG" w:eastAsia="en-US" w:bidi="ar-SA"/>
      </w:rPr>
    </w:lvl>
  </w:abstractNum>
  <w:abstractNum w:abstractNumId="24">
    <w:multiLevelType w:val="hybridMultilevel"/>
    <w:lvl w:ilvl="0">
      <w:start w:val="3"/>
      <w:numFmt w:val="upperRoman"/>
      <w:lvlText w:val="%1"/>
      <w:lvlJc w:val="left"/>
      <w:pPr>
        <w:ind w:left="2830" w:hanging="34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u w:val="thick" w:color="0000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658" w:hanging="34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4477" w:hanging="34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5295" w:hanging="34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114" w:hanging="34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933" w:hanging="34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751" w:hanging="34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570" w:hanging="34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389" w:hanging="342"/>
      </w:pPr>
      <w:rPr>
        <w:rFonts w:hint="default"/>
        <w:lang w:val="bg-BG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5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7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42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32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7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2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7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25" w:hanging="240"/>
      </w:pPr>
      <w:rPr>
        <w:rFonts w:hint="default"/>
        <w:lang w:val="bg-BG" w:eastAsia="en-US" w:bidi="ar-SA"/>
      </w:rPr>
    </w:lvl>
  </w:abstractNum>
  <w:abstractNum w:abstractNumId="23">
    <w:multiLevelType w:val="hybridMultilevel"/>
    <w:lvl w:ilvl="0">
      <w:start w:val="3"/>
      <w:numFmt w:val="upperRoman"/>
      <w:lvlText w:val="%1"/>
      <w:lvlJc w:val="left"/>
      <w:pPr>
        <w:ind w:left="2830" w:hanging="34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u w:val="thick" w:color="0000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040" w:hanging="34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5705" w:hanging="34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6370" w:hanging="34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7035" w:hanging="34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700" w:hanging="34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8365" w:hanging="34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9030" w:hanging="34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696" w:hanging="342"/>
      </w:pPr>
      <w:rPr>
        <w:rFonts w:hint="default"/>
        <w:lang w:val="bg-BG" w:eastAsia="en-US" w:bidi="ar-SA"/>
      </w:rPr>
    </w:lvl>
  </w:abstractNum>
  <w:abstractNum w:abstractNumId="37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w w:val="100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373">
    <w:multiLevelType w:val="hybridMultilevel"/>
    <w:lvl w:ilvl="0">
      <w:start w:val="15"/>
      <w:numFmt w:val="decimal"/>
      <w:lvlText w:val="%1.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48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57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74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8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000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9" w:hanging="360"/>
      </w:pPr>
      <w:rPr>
        <w:rFonts w:hint="default"/>
        <w:lang w:val="bg-BG" w:eastAsia="en-US" w:bidi="ar-SA"/>
      </w:rPr>
    </w:lvl>
  </w:abstractNum>
  <w:abstractNum w:abstractNumId="37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371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26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12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98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8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70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56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42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28" w:hanging="240"/>
      </w:pPr>
      <w:rPr>
        <w:rFonts w:hint="default"/>
        <w:lang w:val="bg-BG" w:eastAsia="en-US" w:bidi="ar-SA"/>
      </w:rPr>
    </w:lvl>
  </w:abstractNum>
  <w:abstractNum w:abstractNumId="370">
    <w:multiLevelType w:val="hybridMultilevel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1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20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30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40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650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60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70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180" w:hanging="240"/>
      </w:pPr>
      <w:rPr>
        <w:rFonts w:hint="default"/>
        <w:lang w:val="bg-BG" w:eastAsia="en-US" w:bidi="ar-SA"/>
      </w:rPr>
    </w:lvl>
  </w:abstractNum>
  <w:abstractNum w:abstractNumId="369">
    <w:multiLevelType w:val="hybridMultilevel"/>
    <w:lvl w:ilvl="0">
      <w:start w:val="1"/>
      <w:numFmt w:val="decimal"/>
      <w:lvlText w:val="%1."/>
      <w:lvlJc w:val="left"/>
      <w:pPr>
        <w:ind w:left="10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10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20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30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40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650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60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70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180" w:hanging="181"/>
      </w:pPr>
      <w:rPr>
        <w:rFonts w:hint="default"/>
        <w:lang w:val="bg-BG" w:eastAsia="en-US" w:bidi="ar-SA"/>
      </w:rPr>
    </w:lvl>
  </w:abstractNum>
  <w:abstractNum w:abstractNumId="368">
    <w:multiLevelType w:val="hybridMultilevel"/>
    <w:lvl w:ilvl="0">
      <w:start w:val="1"/>
      <w:numFmt w:val="decimal"/>
      <w:lvlText w:val="%1."/>
      <w:lvlJc w:val="left"/>
      <w:pPr>
        <w:ind w:left="289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72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64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56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48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40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32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24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16" w:hanging="181"/>
      </w:pPr>
      <w:rPr>
        <w:rFonts w:hint="default"/>
        <w:lang w:val="bg-BG" w:eastAsia="en-US" w:bidi="ar-SA"/>
      </w:rPr>
    </w:lvl>
  </w:abstractNum>
  <w:abstractNum w:abstractNumId="367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66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65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64">
    <w:multiLevelType w:val="hybridMultilevel"/>
    <w:lvl w:ilvl="0">
      <w:start w:val="1"/>
      <w:numFmt w:val="lowerLetter"/>
      <w:lvlText w:val="%1)"/>
      <w:lvlJc w:val="left"/>
      <w:pPr>
        <w:ind w:left="578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2"/>
      </w:pPr>
      <w:rPr>
        <w:rFonts w:hint="default"/>
        <w:lang w:val="bg-BG" w:eastAsia="en-US" w:bidi="ar-SA"/>
      </w:rPr>
    </w:lvl>
  </w:abstractNum>
  <w:abstractNum w:abstractNumId="363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62">
    <w:multiLevelType w:val="hybridMultilevel"/>
    <w:lvl w:ilvl="0">
      <w:start w:val="1"/>
      <w:numFmt w:val="lowerLetter"/>
      <w:lvlText w:val="%1)"/>
      <w:lvlJc w:val="left"/>
      <w:pPr>
        <w:ind w:left="578" w:hanging="31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31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1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1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1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1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1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1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15"/>
      </w:pPr>
      <w:rPr>
        <w:rFonts w:hint="default"/>
        <w:lang w:val="bg-BG" w:eastAsia="en-US" w:bidi="ar-SA"/>
      </w:rPr>
    </w:lvl>
  </w:abstractNum>
  <w:abstractNum w:abstractNumId="361">
    <w:multiLevelType w:val="hybridMultilevel"/>
    <w:lvl w:ilvl="0">
      <w:start w:val="1"/>
      <w:numFmt w:val="lowerLetter"/>
      <w:lvlText w:val="%1)"/>
      <w:lvlJc w:val="left"/>
      <w:pPr>
        <w:ind w:left="578" w:hanging="29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98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98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98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98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98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98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98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98"/>
      </w:pPr>
      <w:rPr>
        <w:rFonts w:hint="default"/>
        <w:lang w:val="bg-BG" w:eastAsia="en-US" w:bidi="ar-SA"/>
      </w:rPr>
    </w:lvl>
  </w:abstractNum>
  <w:abstractNum w:abstractNumId="360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59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58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57">
    <w:multiLevelType w:val="hybridMultilevel"/>
    <w:lvl w:ilvl="0">
      <w:start w:val="1"/>
      <w:numFmt w:val="lowerLetter"/>
      <w:lvlText w:val="%1)"/>
      <w:lvlJc w:val="left"/>
      <w:pPr>
        <w:ind w:left="578" w:hanging="25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7"/>
      </w:pPr>
      <w:rPr>
        <w:rFonts w:hint="default"/>
        <w:lang w:val="bg-BG" w:eastAsia="en-US" w:bidi="ar-SA"/>
      </w:rPr>
    </w:lvl>
  </w:abstractNum>
  <w:abstractNum w:abstractNumId="356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55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54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53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52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51">
    <w:multiLevelType w:val="hybridMultilevel"/>
    <w:lvl w:ilvl="0">
      <w:start w:val="1"/>
      <w:numFmt w:val="lowerLetter"/>
      <w:lvlText w:val="%1)"/>
      <w:lvlJc w:val="left"/>
      <w:pPr>
        <w:ind w:left="578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2"/>
      </w:pPr>
      <w:rPr>
        <w:rFonts w:hint="default"/>
        <w:lang w:val="bg-BG" w:eastAsia="en-US" w:bidi="ar-SA"/>
      </w:rPr>
    </w:lvl>
  </w:abstractNum>
  <w:abstractNum w:abstractNumId="350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49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48">
    <w:multiLevelType w:val="hybridMultilevel"/>
    <w:lvl w:ilvl="0">
      <w:start w:val="1"/>
      <w:numFmt w:val="lowerLetter"/>
      <w:lvlText w:val="%1)"/>
      <w:lvlJc w:val="left"/>
      <w:pPr>
        <w:ind w:left="57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7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7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7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7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7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7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7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79"/>
      </w:pPr>
      <w:rPr>
        <w:rFonts w:hint="default"/>
        <w:lang w:val="bg-BG" w:eastAsia="en-US" w:bidi="ar-SA"/>
      </w:rPr>
    </w:lvl>
  </w:abstractNum>
  <w:abstractNum w:abstractNumId="347">
    <w:multiLevelType w:val="hybridMultilevel"/>
    <w:lvl w:ilvl="0">
      <w:start w:val="111"/>
      <w:numFmt w:val="decimal"/>
      <w:lvlText w:val="%1."/>
      <w:lvlJc w:val="left"/>
      <w:pPr>
        <w:ind w:left="999" w:hanging="421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/>
        <w:w w:val="100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15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3">
      <w:start w:val="15"/>
      <w:numFmt w:val="decimal"/>
      <w:lvlText w:val="%4."/>
      <w:lvlJc w:val="left"/>
      <w:pPr>
        <w:ind w:left="4827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820" w:hanging="42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4880" w:hanging="42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109" w:hanging="42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338" w:hanging="42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567" w:hanging="420"/>
      </w:pPr>
      <w:rPr>
        <w:rFonts w:hint="default"/>
        <w:lang w:val="bg-BG" w:eastAsia="en-US" w:bidi="ar-SA"/>
      </w:rPr>
    </w:lvl>
  </w:abstractNum>
  <w:abstractNum w:abstractNumId="346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45">
    <w:multiLevelType w:val="hybridMultilevel"/>
    <w:lvl w:ilvl="0">
      <w:start w:val="1"/>
      <w:numFmt w:val="lowerLetter"/>
      <w:lvlText w:val="%1)"/>
      <w:lvlJc w:val="left"/>
      <w:pPr>
        <w:ind w:left="578" w:hanging="2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4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4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4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4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4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4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4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47"/>
      </w:pPr>
      <w:rPr>
        <w:rFonts w:hint="default"/>
        <w:lang w:val="bg-BG" w:eastAsia="en-US" w:bidi="ar-SA"/>
      </w:rPr>
    </w:lvl>
  </w:abstractNum>
  <w:abstractNum w:abstractNumId="344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43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42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41">
    <w:multiLevelType w:val="hybridMultilevel"/>
    <w:lvl w:ilvl="0">
      <w:start w:val="1"/>
      <w:numFmt w:val="lowerLetter"/>
      <w:lvlText w:val="%1)"/>
      <w:lvlJc w:val="left"/>
      <w:pPr>
        <w:ind w:left="578" w:hanging="2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0"/>
      </w:pPr>
      <w:rPr>
        <w:rFonts w:hint="default"/>
        <w:lang w:val="bg-BG" w:eastAsia="en-US" w:bidi="ar-SA"/>
      </w:rPr>
    </w:lvl>
  </w:abstractNum>
  <w:abstractNum w:abstractNumId="340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39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38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37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36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35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34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33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32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331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30">
    <w:multiLevelType w:val="hybridMultilevel"/>
    <w:lvl w:ilvl="0">
      <w:start w:val="1"/>
      <w:numFmt w:val="upperLetter"/>
      <w:lvlText w:val="%1)"/>
      <w:lvlJc w:val="left"/>
      <w:pPr>
        <w:ind w:left="862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76" w:hanging="28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09" w:hanging="28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26" w:hanging="28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43" w:hanging="28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9" w:hanging="28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6" w:hanging="28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3" w:hanging="284"/>
      </w:pPr>
      <w:rPr>
        <w:rFonts w:hint="default"/>
        <w:lang w:val="bg-BG" w:eastAsia="en-US" w:bidi="ar-SA"/>
      </w:rPr>
    </w:lvl>
  </w:abstractNum>
  <w:abstractNum w:abstractNumId="329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28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27">
    <w:multiLevelType w:val="hybridMultilevel"/>
    <w:lvl w:ilvl="0">
      <w:start w:val="1"/>
      <w:numFmt w:val="upperLetter"/>
      <w:lvlText w:val="%1)"/>
      <w:lvlJc w:val="left"/>
      <w:pPr>
        <w:ind w:left="833" w:hanging="25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58" w:hanging="25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77" w:hanging="25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95" w:hanging="25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14" w:hanging="25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33" w:hanging="25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1" w:hanging="25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0" w:hanging="25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9" w:hanging="255"/>
      </w:pPr>
      <w:rPr>
        <w:rFonts w:hint="default"/>
        <w:lang w:val="bg-BG" w:eastAsia="en-US" w:bidi="ar-SA"/>
      </w:rPr>
    </w:lvl>
  </w:abstractNum>
  <w:abstractNum w:abstractNumId="326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25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24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23">
    <w:multiLevelType w:val="hybridMultilevel"/>
    <w:lvl w:ilvl="0">
      <w:start w:val="82"/>
      <w:numFmt w:val="decimal"/>
      <w:lvlText w:val="%1."/>
      <w:lvlJc w:val="left"/>
      <w:pPr>
        <w:ind w:left="578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bg-BG" w:eastAsia="en-US" w:bidi="ar-SA"/>
      </w:rPr>
    </w:lvl>
    <w:lvl w:ilvl="1">
      <w:start w:val="1"/>
      <w:numFmt w:val="upperLetter"/>
      <w:lvlText w:val="%2)"/>
      <w:lvlJc w:val="left"/>
      <w:pPr>
        <w:ind w:left="1298" w:hanging="36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322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21">
    <w:multiLevelType w:val="hybridMultilevel"/>
    <w:lvl w:ilvl="0">
      <w:start w:val="1"/>
      <w:numFmt w:val="upperLetter"/>
      <w:lvlText w:val="%1)"/>
      <w:lvlJc w:val="left"/>
      <w:pPr>
        <w:ind w:left="833" w:hanging="25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58" w:hanging="25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77" w:hanging="25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95" w:hanging="25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14" w:hanging="25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33" w:hanging="25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1" w:hanging="25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0" w:hanging="25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9" w:hanging="255"/>
      </w:pPr>
      <w:rPr>
        <w:rFonts w:hint="default"/>
        <w:lang w:val="bg-BG" w:eastAsia="en-US" w:bidi="ar-SA"/>
      </w:rPr>
    </w:lvl>
  </w:abstractNum>
  <w:abstractNum w:abstractNumId="320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9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8">
    <w:multiLevelType w:val="hybridMultilevel"/>
    <w:lvl w:ilvl="0">
      <w:start w:val="1"/>
      <w:numFmt w:val="upperLetter"/>
      <w:lvlText w:val="%1)"/>
      <w:lvlJc w:val="left"/>
      <w:pPr>
        <w:ind w:left="862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76" w:hanging="28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09" w:hanging="28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26" w:hanging="28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43" w:hanging="28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9" w:hanging="28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6" w:hanging="28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3" w:hanging="284"/>
      </w:pPr>
      <w:rPr>
        <w:rFonts w:hint="default"/>
        <w:lang w:val="bg-BG" w:eastAsia="en-US" w:bidi="ar-SA"/>
      </w:rPr>
    </w:lvl>
  </w:abstractNum>
  <w:abstractNum w:abstractNumId="317">
    <w:multiLevelType w:val="hybridMultilevel"/>
    <w:lvl w:ilvl="0">
      <w:start w:val="1"/>
      <w:numFmt w:val="upperLetter"/>
      <w:lvlText w:val="%1)"/>
      <w:lvlJc w:val="left"/>
      <w:pPr>
        <w:ind w:left="862" w:hanging="284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76" w:hanging="28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93" w:hanging="28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09" w:hanging="28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26" w:hanging="28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43" w:hanging="28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9" w:hanging="28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6" w:hanging="28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3" w:hanging="284"/>
      </w:pPr>
      <w:rPr>
        <w:rFonts w:hint="default"/>
        <w:lang w:val="bg-BG" w:eastAsia="en-US" w:bidi="ar-SA"/>
      </w:rPr>
    </w:lvl>
  </w:abstractNum>
  <w:abstractNum w:abstractNumId="316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5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4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3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2">
    <w:multiLevelType w:val="hybridMultilevel"/>
    <w:lvl w:ilvl="0">
      <w:start w:val="2"/>
      <w:numFmt w:val="upperLetter"/>
      <w:lvlText w:val="%1)"/>
      <w:lvlJc w:val="left"/>
      <w:pPr>
        <w:ind w:left="877" w:hanging="29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29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29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29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29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29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29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29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299"/>
      </w:pPr>
      <w:rPr>
        <w:rFonts w:hint="default"/>
        <w:lang w:val="bg-BG" w:eastAsia="en-US" w:bidi="ar-SA"/>
      </w:rPr>
    </w:lvl>
  </w:abstractNum>
  <w:abstractNum w:abstractNumId="311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10">
    <w:multiLevelType w:val="hybridMultilevel"/>
    <w:lvl w:ilvl="0">
      <w:start w:val="2"/>
      <w:numFmt w:val="upperLetter"/>
      <w:lvlText w:val="%1)"/>
      <w:lvlJc w:val="left"/>
      <w:pPr>
        <w:ind w:left="877" w:hanging="29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29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29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29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29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29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29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29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299"/>
      </w:pPr>
      <w:rPr>
        <w:rFonts w:hint="default"/>
        <w:lang w:val="bg-BG" w:eastAsia="en-US" w:bidi="ar-SA"/>
      </w:rPr>
    </w:lvl>
  </w:abstractNum>
  <w:abstractNum w:abstractNumId="309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08">
    <w:multiLevelType w:val="hybridMultilevel"/>
    <w:lvl w:ilvl="0">
      <w:start w:val="2"/>
      <w:numFmt w:val="upperLetter"/>
      <w:lvlText w:val="%1)"/>
      <w:lvlJc w:val="left"/>
      <w:pPr>
        <w:ind w:left="877" w:hanging="29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29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29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29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29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29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29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29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299"/>
      </w:pPr>
      <w:rPr>
        <w:rFonts w:hint="default"/>
        <w:lang w:val="bg-BG" w:eastAsia="en-US" w:bidi="ar-SA"/>
      </w:rPr>
    </w:lvl>
  </w:abstractNum>
  <w:abstractNum w:abstractNumId="307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06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05">
    <w:multiLevelType w:val="hybridMultilevel"/>
    <w:lvl w:ilvl="0">
      <w:start w:val="1"/>
      <w:numFmt w:val="upperLetter"/>
      <w:lvlText w:val="%1)"/>
      <w:lvlJc w:val="left"/>
      <w:pPr>
        <w:ind w:left="890" w:hanging="31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12" w:hanging="31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25" w:hanging="31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37" w:hanging="31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50" w:hanging="31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63" w:hanging="31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75" w:hanging="31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8" w:hanging="31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1" w:hanging="312"/>
      </w:pPr>
      <w:rPr>
        <w:rFonts w:hint="default"/>
        <w:lang w:val="bg-BG" w:eastAsia="en-US" w:bidi="ar-SA"/>
      </w:rPr>
    </w:lvl>
  </w:abstractNum>
  <w:abstractNum w:abstractNumId="304">
    <w:multiLevelType w:val="hybridMultilevel"/>
    <w:lvl w:ilvl="0">
      <w:start w:val="1"/>
      <w:numFmt w:val="lowerLetter"/>
      <w:lvlText w:val="%1)"/>
      <w:lvlJc w:val="left"/>
      <w:pPr>
        <w:ind w:left="578" w:hanging="29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98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98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98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98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98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98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98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98"/>
      </w:pPr>
      <w:rPr>
        <w:rFonts w:hint="default"/>
        <w:lang w:val="bg-BG" w:eastAsia="en-US" w:bidi="ar-SA"/>
      </w:rPr>
    </w:lvl>
  </w:abstractNum>
  <w:abstractNum w:abstractNumId="303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02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01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300">
    <w:multiLevelType w:val="hybridMultilevel"/>
    <w:lvl w:ilvl="0">
      <w:start w:val="1"/>
      <w:numFmt w:val="lowerLetter"/>
      <w:lvlText w:val="%1)"/>
      <w:lvlJc w:val="left"/>
      <w:pPr>
        <w:ind w:left="578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2"/>
      </w:pPr>
      <w:rPr>
        <w:rFonts w:hint="default"/>
        <w:lang w:val="bg-BG" w:eastAsia="en-US" w:bidi="ar-SA"/>
      </w:rPr>
    </w:lvl>
  </w:abstractNum>
  <w:abstractNum w:abstractNumId="299">
    <w:multiLevelType w:val="hybridMultilevel"/>
    <w:lvl w:ilvl="0">
      <w:start w:val="1"/>
      <w:numFmt w:val="lowerLetter"/>
      <w:lvlText w:val="%1)"/>
      <w:lvlJc w:val="left"/>
      <w:pPr>
        <w:ind w:left="578" w:hanging="25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7"/>
      </w:pPr>
      <w:rPr>
        <w:rFonts w:hint="default"/>
        <w:lang w:val="bg-BG" w:eastAsia="en-US" w:bidi="ar-SA"/>
      </w:rPr>
    </w:lvl>
  </w:abstractNum>
  <w:abstractNum w:abstractNumId="298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97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96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95">
    <w:multiLevelType w:val="hybridMultilevel"/>
    <w:lvl w:ilvl="0">
      <w:start w:val="1"/>
      <w:numFmt w:val="lowerLetter"/>
      <w:lvlText w:val="%1)"/>
      <w:lvlJc w:val="left"/>
      <w:pPr>
        <w:ind w:left="578" w:hanging="25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5"/>
      </w:pPr>
      <w:rPr>
        <w:rFonts w:hint="default"/>
        <w:lang w:val="bg-BG" w:eastAsia="en-US" w:bidi="ar-SA"/>
      </w:rPr>
    </w:lvl>
  </w:abstractNum>
  <w:abstractNum w:abstractNumId="294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93">
    <w:multiLevelType w:val="hybridMultilevel"/>
    <w:lvl w:ilvl="0">
      <w:start w:val="1"/>
      <w:numFmt w:val="lowerLetter"/>
      <w:lvlText w:val="%1)"/>
      <w:lvlJc w:val="left"/>
      <w:pPr>
        <w:ind w:left="578" w:hanging="27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7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7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7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7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7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7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7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74"/>
      </w:pPr>
      <w:rPr>
        <w:rFonts w:hint="default"/>
        <w:lang w:val="bg-BG" w:eastAsia="en-US" w:bidi="ar-SA"/>
      </w:rPr>
    </w:lvl>
  </w:abstractNum>
  <w:abstractNum w:abstractNumId="292">
    <w:multiLevelType w:val="hybridMultilevel"/>
    <w:lvl w:ilvl="0">
      <w:start w:val="1"/>
      <w:numFmt w:val="lowerLetter"/>
      <w:lvlText w:val="%1)"/>
      <w:lvlJc w:val="left"/>
      <w:pPr>
        <w:ind w:left="578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88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88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88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88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88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88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88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88"/>
      </w:pPr>
      <w:rPr>
        <w:rFonts w:hint="default"/>
        <w:lang w:val="bg-BG" w:eastAsia="en-US" w:bidi="ar-SA"/>
      </w:rPr>
    </w:lvl>
  </w:abstractNum>
  <w:abstractNum w:abstractNumId="291">
    <w:multiLevelType w:val="hybridMultilevel"/>
    <w:lvl w:ilvl="0">
      <w:start w:val="1"/>
      <w:numFmt w:val="lowerLetter"/>
      <w:lvlText w:val="%1)"/>
      <w:lvlJc w:val="left"/>
      <w:pPr>
        <w:ind w:left="578" w:hanging="30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00"/>
      </w:pPr>
      <w:rPr>
        <w:rFonts w:hint="default"/>
        <w:lang w:val="bg-BG" w:eastAsia="en-US" w:bidi="ar-SA"/>
      </w:rPr>
    </w:lvl>
  </w:abstractNum>
  <w:abstractNum w:abstractNumId="290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89">
    <w:multiLevelType w:val="hybridMultilevel"/>
    <w:lvl w:ilvl="0">
      <w:start w:val="1"/>
      <w:numFmt w:val="lowerLetter"/>
      <w:lvlText w:val="%1)"/>
      <w:lvlJc w:val="left"/>
      <w:pPr>
        <w:ind w:left="578" w:hanging="31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31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1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1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1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1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1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1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15"/>
      </w:pPr>
      <w:rPr>
        <w:rFonts w:hint="default"/>
        <w:lang w:val="bg-BG" w:eastAsia="en-US" w:bidi="ar-SA"/>
      </w:rPr>
    </w:lvl>
  </w:abstractNum>
  <w:abstractNum w:abstractNumId="288">
    <w:multiLevelType w:val="hybridMultilevel"/>
    <w:lvl w:ilvl="0">
      <w:start w:val="46"/>
      <w:numFmt w:val="decimal"/>
      <w:lvlText w:val="%1."/>
      <w:lvlJc w:val="left"/>
      <w:pPr>
        <w:ind w:left="879" w:hanging="301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1"/>
      <w:numFmt w:val="upperLetter"/>
      <w:lvlText w:val="%2)"/>
      <w:lvlJc w:val="left"/>
      <w:pPr>
        <w:ind w:left="1298" w:hanging="36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287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86">
    <w:multiLevelType w:val="hybridMultilevel"/>
    <w:lvl w:ilvl="0">
      <w:start w:val="1"/>
      <w:numFmt w:val="lowerLetter"/>
      <w:lvlText w:val="%1)"/>
      <w:lvlJc w:val="left"/>
      <w:pPr>
        <w:ind w:left="578" w:hanging="31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31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1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1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1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1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1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1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19"/>
      </w:pPr>
      <w:rPr>
        <w:rFonts w:hint="default"/>
        <w:lang w:val="bg-BG" w:eastAsia="en-US" w:bidi="ar-SA"/>
      </w:rPr>
    </w:lvl>
  </w:abstractNum>
  <w:abstractNum w:abstractNumId="285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84">
    <w:multiLevelType w:val="hybridMultilevel"/>
    <w:lvl w:ilvl="0">
      <w:start w:val="1"/>
      <w:numFmt w:val="lowerLetter"/>
      <w:lvlText w:val="%1)"/>
      <w:lvlJc w:val="left"/>
      <w:pPr>
        <w:ind w:left="578" w:hanging="29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9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9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9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9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9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9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9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93"/>
      </w:pPr>
      <w:rPr>
        <w:rFonts w:hint="default"/>
        <w:lang w:val="bg-BG" w:eastAsia="en-US" w:bidi="ar-SA"/>
      </w:rPr>
    </w:lvl>
  </w:abstractNum>
  <w:abstractNum w:abstractNumId="283">
    <w:multiLevelType w:val="hybridMultilevel"/>
    <w:lvl w:ilvl="0">
      <w:start w:val="1"/>
      <w:numFmt w:val="lowerLetter"/>
      <w:lvlText w:val="%1)"/>
      <w:lvlJc w:val="left"/>
      <w:pPr>
        <w:ind w:left="578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2"/>
      </w:pPr>
      <w:rPr>
        <w:rFonts w:hint="default"/>
        <w:lang w:val="bg-BG" w:eastAsia="en-US" w:bidi="ar-SA"/>
      </w:rPr>
    </w:lvl>
  </w:abstractNum>
  <w:abstractNum w:abstractNumId="282">
    <w:multiLevelType w:val="hybridMultilevel"/>
    <w:lvl w:ilvl="0">
      <w:start w:val="1"/>
      <w:numFmt w:val="lowerLetter"/>
      <w:lvlText w:val="%1)"/>
      <w:lvlJc w:val="left"/>
      <w:pPr>
        <w:ind w:left="578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46"/>
      </w:pPr>
      <w:rPr>
        <w:rFonts w:hint="default"/>
        <w:lang w:val="bg-BG" w:eastAsia="en-US" w:bidi="ar-SA"/>
      </w:rPr>
    </w:lvl>
  </w:abstractNum>
  <w:abstractNum w:abstractNumId="281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80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79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78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77">
    <w:multiLevelType w:val="hybridMultilevel"/>
    <w:lvl w:ilvl="0">
      <w:start w:val="1"/>
      <w:numFmt w:val="lowerLetter"/>
      <w:lvlText w:val="%1)"/>
      <w:lvlJc w:val="left"/>
      <w:pPr>
        <w:ind w:left="578" w:hanging="31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31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1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1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1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1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1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1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15"/>
      </w:pPr>
      <w:rPr>
        <w:rFonts w:hint="default"/>
        <w:lang w:val="bg-BG" w:eastAsia="en-US" w:bidi="ar-SA"/>
      </w:rPr>
    </w:lvl>
  </w:abstractNum>
  <w:abstractNum w:abstractNumId="276">
    <w:multiLevelType w:val="hybridMultilevel"/>
    <w:lvl w:ilvl="0">
      <w:start w:val="1"/>
      <w:numFmt w:val="lowerLetter"/>
      <w:lvlText w:val="%1)"/>
      <w:lvlJc w:val="left"/>
      <w:pPr>
        <w:ind w:left="578" w:hanging="29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98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98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98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98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98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98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98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98"/>
      </w:pPr>
      <w:rPr>
        <w:rFonts w:hint="default"/>
        <w:lang w:val="bg-BG" w:eastAsia="en-US" w:bidi="ar-SA"/>
      </w:rPr>
    </w:lvl>
  </w:abstractNum>
  <w:abstractNum w:abstractNumId="275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74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73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72">
    <w:multiLevelType w:val="hybridMultilevel"/>
    <w:lvl w:ilvl="0">
      <w:start w:val="1"/>
      <w:numFmt w:val="lowerLetter"/>
      <w:lvlText w:val="%1)"/>
      <w:lvlJc w:val="left"/>
      <w:pPr>
        <w:ind w:left="578" w:hanging="25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7"/>
      </w:pPr>
      <w:rPr>
        <w:rFonts w:hint="default"/>
        <w:lang w:val="bg-BG" w:eastAsia="en-US" w:bidi="ar-SA"/>
      </w:rPr>
    </w:lvl>
  </w:abstractNum>
  <w:abstractNum w:abstractNumId="271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70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69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68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67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66">
    <w:multiLevelType w:val="hybridMultilevel"/>
    <w:lvl w:ilvl="0">
      <w:start w:val="1"/>
      <w:numFmt w:val="lowerLetter"/>
      <w:lvlText w:val="%1)"/>
      <w:lvlJc w:val="left"/>
      <w:pPr>
        <w:ind w:left="578" w:hanging="2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2"/>
      </w:pPr>
      <w:rPr>
        <w:rFonts w:hint="default"/>
        <w:lang w:val="bg-BG" w:eastAsia="en-US" w:bidi="ar-SA"/>
      </w:rPr>
    </w:lvl>
  </w:abstractNum>
  <w:abstractNum w:abstractNumId="265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64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63">
    <w:multiLevelType w:val="hybridMultilevel"/>
    <w:lvl w:ilvl="0">
      <w:start w:val="1"/>
      <w:numFmt w:val="lowerLetter"/>
      <w:lvlText w:val="%1)"/>
      <w:lvlJc w:val="left"/>
      <w:pPr>
        <w:ind w:left="578" w:hanging="2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7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7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7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7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7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7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7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79"/>
      </w:pPr>
      <w:rPr>
        <w:rFonts w:hint="default"/>
        <w:lang w:val="bg-BG" w:eastAsia="en-US" w:bidi="ar-SA"/>
      </w:rPr>
    </w:lvl>
  </w:abstractNum>
  <w:abstractNum w:abstractNumId="262">
    <w:multiLevelType w:val="hybridMultilevel"/>
    <w:lvl w:ilvl="0">
      <w:start w:val="21"/>
      <w:numFmt w:val="decimal"/>
      <w:lvlText w:val="%1."/>
      <w:lvlJc w:val="left"/>
      <w:pPr>
        <w:ind w:left="879" w:hanging="301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1"/>
      </w:pPr>
      <w:rPr>
        <w:rFonts w:hint="default"/>
        <w:lang w:val="bg-BG" w:eastAsia="en-US" w:bidi="ar-SA"/>
      </w:rPr>
    </w:lvl>
  </w:abstractNum>
  <w:abstractNum w:abstractNumId="261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60">
    <w:multiLevelType w:val="hybridMultilevel"/>
    <w:lvl w:ilvl="0">
      <w:start w:val="1"/>
      <w:numFmt w:val="lowerLetter"/>
      <w:lvlText w:val="%1)"/>
      <w:lvlJc w:val="left"/>
      <w:pPr>
        <w:ind w:left="578" w:hanging="24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4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4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4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4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4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4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4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47"/>
      </w:pPr>
      <w:rPr>
        <w:rFonts w:hint="default"/>
        <w:lang w:val="bg-BG" w:eastAsia="en-US" w:bidi="ar-SA"/>
      </w:rPr>
    </w:lvl>
  </w:abstractNum>
  <w:abstractNum w:abstractNumId="259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58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57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56">
    <w:multiLevelType w:val="hybridMultilevel"/>
    <w:lvl w:ilvl="0">
      <w:start w:val="1"/>
      <w:numFmt w:val="lowerLetter"/>
      <w:lvlText w:val="%1)"/>
      <w:lvlJc w:val="left"/>
      <w:pPr>
        <w:ind w:left="578" w:hanging="25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5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5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5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5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5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5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5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50"/>
      </w:pPr>
      <w:rPr>
        <w:rFonts w:hint="default"/>
        <w:lang w:val="bg-BG" w:eastAsia="en-US" w:bidi="ar-SA"/>
      </w:rPr>
    </w:lvl>
  </w:abstractNum>
  <w:abstractNum w:abstractNumId="255">
    <w:multiLevelType w:val="hybridMultilevel"/>
    <w:lvl w:ilvl="0">
      <w:start w:val="15"/>
      <w:numFmt w:val="decimal"/>
      <w:lvlText w:val="%1."/>
      <w:lvlJc w:val="left"/>
      <w:pPr>
        <w:ind w:left="879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1"/>
      </w:pPr>
      <w:rPr>
        <w:rFonts w:hint="default"/>
        <w:lang w:val="bg-BG" w:eastAsia="en-US" w:bidi="ar-SA"/>
      </w:rPr>
    </w:lvl>
  </w:abstractNum>
  <w:abstractNum w:abstractNumId="254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53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52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51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50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9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8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7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6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5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44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3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42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41">
    <w:multiLevelType w:val="hybridMultilevel"/>
    <w:lvl w:ilvl="0">
      <w:start w:val="1"/>
      <w:numFmt w:val="lowerLetter"/>
      <w:lvlText w:val="%1)"/>
      <w:lvlJc w:val="left"/>
      <w:pPr>
        <w:ind w:left="823" w:hanging="24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5"/>
      </w:pPr>
      <w:rPr>
        <w:rFonts w:hint="default"/>
        <w:lang w:val="bg-BG" w:eastAsia="en-US" w:bidi="ar-SA"/>
      </w:rPr>
    </w:lvl>
  </w:abstractNum>
  <w:abstractNum w:abstractNumId="240">
    <w:multiLevelType w:val="hybridMultilevel"/>
    <w:lvl w:ilvl="0">
      <w:start w:val="2"/>
      <w:numFmt w:val="decimal"/>
      <w:lvlText w:val="%1."/>
      <w:lvlJc w:val="left"/>
      <w:pPr>
        <w:ind w:left="819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181"/>
      </w:pPr>
      <w:rPr>
        <w:rFonts w:hint="default"/>
        <w:lang w:val="bg-BG" w:eastAsia="en-US" w:bidi="ar-SA"/>
      </w:rPr>
    </w:lvl>
  </w:abstractNum>
  <w:abstractNum w:abstractNumId="239">
    <w:multiLevelType w:val="hybridMultilevel"/>
    <w:lvl w:ilvl="0">
      <w:start w:val="1"/>
      <w:numFmt w:val="lowerLetter"/>
      <w:lvlText w:val="%1)"/>
      <w:lvlJc w:val="left"/>
      <w:pPr>
        <w:ind w:left="824" w:hanging="2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6"/>
      </w:pPr>
      <w:rPr>
        <w:rFonts w:hint="default"/>
        <w:lang w:val="bg-BG" w:eastAsia="en-US" w:bidi="ar-SA"/>
      </w:rPr>
    </w:lvl>
  </w:abstractNum>
  <w:abstractNum w:abstractNumId="238">
    <w:multiLevelType w:val="hybridMultilevel"/>
    <w:lvl w:ilvl="0">
      <w:start w:val="1"/>
      <w:numFmt w:val="decimal"/>
      <w:lvlText w:val="%1."/>
      <w:lvlJc w:val="left"/>
      <w:pPr>
        <w:ind w:left="1326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4460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5189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5919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648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378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8108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837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567" w:hanging="181"/>
      </w:pPr>
      <w:rPr>
        <w:rFonts w:hint="default"/>
        <w:lang w:val="bg-BG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."/>
      <w:lvlJc w:val="left"/>
      <w:pPr>
        <w:ind w:left="1326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90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61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31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02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73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43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14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5" w:hanging="181"/>
      </w:pPr>
      <w:rPr>
        <w:rFonts w:hint="default"/>
        <w:lang w:val="bg-BG" w:eastAsia="en-US" w:bidi="ar-SA"/>
      </w:rPr>
    </w:lvl>
  </w:abstractNum>
  <w:abstractNum w:abstractNumId="236">
    <w:multiLevelType w:val="hybridMultilevel"/>
    <w:lvl w:ilvl="0">
      <w:start w:val="1"/>
      <w:numFmt w:val="decimal"/>
      <w:lvlText w:val="%1."/>
      <w:lvlJc w:val="left"/>
      <w:pPr>
        <w:ind w:left="1326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90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61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31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02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73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43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14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5" w:hanging="181"/>
      </w:pPr>
      <w:rPr>
        <w:rFonts w:hint="default"/>
        <w:lang w:val="bg-BG" w:eastAsia="en-US" w:bidi="ar-SA"/>
      </w:rPr>
    </w:lvl>
  </w:abstractNum>
  <w:abstractNum w:abstractNumId="235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34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."/>
      <w:lvlJc w:val="left"/>
      <w:pPr>
        <w:ind w:left="1145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78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96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3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2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0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9" w:hanging="360"/>
      </w:pPr>
      <w:rPr>
        <w:rFonts w:hint="default"/>
        <w:lang w:val="bg-BG" w:eastAsia="en-US" w:bidi="ar-SA"/>
      </w:rPr>
    </w:lvl>
  </w:abstractNum>
  <w:abstractNum w:abstractNumId="232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9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8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6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5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4">
    <w:multiLevelType w:val="hybridMultilevel"/>
    <w:lvl w:ilvl="0">
      <w:start w:val="1"/>
      <w:numFmt w:val="decimal"/>
      <w:lvlText w:val="%1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776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609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359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27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93" w:hanging="360"/>
      </w:pPr>
      <w:rPr>
        <w:rFonts w:hint="default"/>
        <w:lang w:val="bg-BG" w:eastAsia="en-US" w:bidi="ar-SA"/>
      </w:rPr>
    </w:lvl>
  </w:abstractNum>
  <w:abstractNum w:abstractNumId="223">
    <w:multiLevelType w:val="hybridMultilevel"/>
    <w:lvl w:ilvl="0">
      <w:start w:val="3"/>
      <w:numFmt w:val="decimal"/>
      <w:lvlText w:val="%1."/>
      <w:lvlJc w:val="left"/>
      <w:pPr>
        <w:ind w:left="1387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78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96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3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2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0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9" w:hanging="360"/>
      </w:pPr>
      <w:rPr>
        <w:rFonts w:hint="default"/>
        <w:lang w:val="bg-BG" w:eastAsia="en-US" w:bidi="ar-SA"/>
      </w:rPr>
    </w:lvl>
  </w:abstractNum>
  <w:abstractNum w:abstractNumId="222">
    <w:multiLevelType w:val="hybridMultilevel"/>
    <w:lvl w:ilvl="0">
      <w:start w:val="1"/>
      <w:numFmt w:val="decimal"/>
      <w:lvlText w:val="%1."/>
      <w:lvlJc w:val="left"/>
      <w:pPr>
        <w:ind w:left="1326" w:hanging="1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90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61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31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02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73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43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14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5" w:hanging="181"/>
      </w:pPr>
      <w:rPr>
        <w:rFonts w:hint="default"/>
        <w:lang w:val="bg-BG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10"/>
      <w:numFmt w:val="decimal"/>
      <w:lvlText w:val="%2."/>
      <w:lvlJc w:val="left"/>
      <w:pPr>
        <w:ind w:left="379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4602" w:hanging="42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5405" w:hanging="42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208" w:hanging="42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011" w:hanging="42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814" w:hanging="42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617" w:hanging="42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420" w:hanging="420"/>
      </w:pPr>
      <w:rPr>
        <w:rFonts w:hint="default"/>
        <w:lang w:val="bg-BG" w:eastAsia="en-US" w:bidi="ar-SA"/>
      </w:rPr>
    </w:lvl>
  </w:abstractNum>
  <w:abstractNum w:abstractNumId="22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1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0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99">
    <w:multiLevelType w:val="hybridMultilevel"/>
    <w:lvl w:ilvl="0">
      <w:start w:val="1"/>
      <w:numFmt w:val="decimal"/>
      <w:lvlText w:val="%1."/>
      <w:lvlJc w:val="left"/>
      <w:pPr>
        <w:ind w:left="878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0"/>
      </w:pPr>
      <w:rPr>
        <w:rFonts w:hint="default"/>
        <w:lang w:val="bg-BG" w:eastAsia="en-US" w:bidi="ar-SA"/>
      </w:rPr>
    </w:lvl>
  </w:abstractNum>
  <w:abstractNum w:abstractNumId="198">
    <w:multiLevelType w:val="hybridMultilevel"/>
    <w:lvl w:ilvl="0">
      <w:start w:val="1"/>
      <w:numFmt w:val="decimal"/>
      <w:lvlText w:val="%1."/>
      <w:lvlJc w:val="left"/>
      <w:pPr>
        <w:ind w:left="878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0"/>
      </w:pPr>
      <w:rPr>
        <w:rFonts w:hint="default"/>
        <w:lang w:val="bg-BG" w:eastAsia="en-US" w:bidi="ar-SA"/>
      </w:rPr>
    </w:lvl>
  </w:abstractNum>
  <w:abstractNum w:abstractNumId="197">
    <w:multiLevelType w:val="hybridMultilevel"/>
    <w:lvl w:ilvl="0">
      <w:start w:val="1"/>
      <w:numFmt w:val="decimal"/>
      <w:lvlText w:val="%1."/>
      <w:lvlJc w:val="left"/>
      <w:pPr>
        <w:ind w:left="349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3"/>
      </w:pPr>
      <w:rPr>
        <w:rFonts w:hint="default"/>
        <w:lang w:val="bg-BG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95">
    <w:multiLevelType w:val="hybridMultilevel"/>
    <w:lvl w:ilvl="0">
      <w:start w:val="1"/>
      <w:numFmt w:val="decimal"/>
      <w:lvlText w:val="%1."/>
      <w:lvlJc w:val="left"/>
      <w:pPr>
        <w:ind w:left="107" w:hanging="2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67" w:hanging="2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035" w:hanging="2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503" w:hanging="2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970" w:hanging="2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438" w:hanging="2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906" w:hanging="2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373" w:hanging="2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41" w:hanging="252"/>
      </w:pPr>
      <w:rPr>
        <w:rFonts w:hint="default"/>
        <w:lang w:val="bg-BG" w:eastAsia="en-US" w:bidi="ar-SA"/>
      </w:rPr>
    </w:lvl>
  </w:abstractNum>
  <w:abstractNum w:abstractNumId="194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93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29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79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29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078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28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978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27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77" w:hanging="181"/>
      </w:pPr>
      <w:rPr>
        <w:rFonts w:hint="default"/>
        <w:lang w:val="bg-BG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407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37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75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1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50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88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26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63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901" w:hanging="300"/>
      </w:pPr>
      <w:rPr>
        <w:rFonts w:hint="default"/>
        <w:lang w:val="bg-BG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29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79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29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078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28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978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27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77" w:hanging="181"/>
      </w:pPr>
      <w:rPr>
        <w:rFonts w:hint="default"/>
        <w:lang w:val="bg-BG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29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79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29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078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28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978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27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77" w:hanging="181"/>
      </w:pPr>
      <w:rPr>
        <w:rFonts w:hint="default"/>
        <w:lang w:val="bg-BG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8"/>
      <w:numFmt w:val="decimal"/>
      <w:lvlText w:val="%2."/>
      <w:lvlJc w:val="left"/>
      <w:pPr>
        <w:ind w:left="322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2">
      <w:start w:val="1"/>
      <w:numFmt w:val="decimal"/>
      <w:lvlText w:val="%3-"/>
      <w:lvlJc w:val="left"/>
      <w:pPr>
        <w:ind w:left="2933" w:hanging="20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195" w:hanging="20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71" w:hanging="20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47" w:hanging="20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23" w:hanging="20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099" w:hanging="20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74" w:hanging="202"/>
      </w:pPr>
      <w:rPr>
        <w:rFonts w:hint="default"/>
        <w:lang w:val="bg-BG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57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75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93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11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29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447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965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83" w:hanging="241"/>
      </w:pPr>
      <w:rPr>
        <w:rFonts w:hint="default"/>
        <w:lang w:val="bg-BG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."/>
      <w:lvlJc w:val="left"/>
      <w:pPr>
        <w:ind w:left="350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75" w:hanging="24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91" w:hanging="24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07" w:hanging="24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23" w:hanging="24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39" w:hanging="24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455" w:hanging="24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971" w:hanging="24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87" w:hanging="243"/>
      </w:pPr>
      <w:rPr>
        <w:rFonts w:hint="default"/>
        <w:lang w:val="bg-BG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349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3"/>
      </w:pPr>
      <w:rPr>
        <w:rFonts w:hint="default"/>
        <w:lang w:val="bg-BG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86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32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7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25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72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618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711" w:hanging="240"/>
      </w:pPr>
      <w:rPr>
        <w:rFonts w:hint="default"/>
        <w:lang w:val="bg-BG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86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32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7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25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72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618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711" w:hanging="240"/>
      </w:pPr>
      <w:rPr>
        <w:rFonts w:hint="default"/>
        <w:lang w:val="bg-BG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73">
    <w:multiLevelType w:val="hybridMultilevel"/>
    <w:lvl w:ilvl="0">
      <w:start w:val="2"/>
      <w:numFmt w:val="lowerRoman"/>
      <w:lvlText w:val="(%1)"/>
      <w:lvlJc w:val="left"/>
      <w:pPr>
        <w:ind w:left="933" w:hanging="3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48" w:hanging="35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57" w:hanging="35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65" w:hanging="35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74" w:hanging="35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83" w:hanging="35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91" w:hanging="35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000" w:hanging="35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9" w:hanging="355"/>
      </w:pPr>
      <w:rPr>
        <w:rFonts w:hint="default"/>
        <w:lang w:val="bg-BG" w:eastAsia="en-US" w:bidi="ar-SA"/>
      </w:rPr>
    </w:lvl>
  </w:abstractNum>
  <w:abstractNum w:abstractNumId="172">
    <w:multiLevelType w:val="hybridMultilevel"/>
    <w:lvl w:ilvl="0">
      <w:start w:val="5"/>
      <w:numFmt w:val="decimal"/>
      <w:lvlText w:val="(%1)"/>
      <w:lvlJc w:val="left"/>
      <w:pPr>
        <w:ind w:left="919" w:hanging="3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30" w:hanging="3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41" w:hanging="3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51" w:hanging="3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62" w:hanging="3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73" w:hanging="3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83" w:hanging="3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94" w:hanging="3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5" w:hanging="341"/>
      </w:pPr>
      <w:rPr>
        <w:rFonts w:hint="default"/>
        <w:lang w:val="bg-BG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86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32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7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25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72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618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711" w:hanging="240"/>
      </w:pPr>
      <w:rPr>
        <w:rFonts w:hint="default"/>
        <w:lang w:val="bg-BG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108" w:hanging="3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70" w:hanging="30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40" w:hanging="30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11" w:hanging="30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81" w:hanging="30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52" w:hanging="30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22" w:hanging="30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092" w:hanging="30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663" w:hanging="303"/>
      </w:pPr>
      <w:rPr>
        <w:rFonts w:hint="default"/>
        <w:lang w:val="bg-BG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67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035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503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970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43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906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373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41" w:hanging="240"/>
      </w:pPr>
      <w:rPr>
        <w:rFonts w:hint="default"/>
        <w:lang w:val="bg-BG" w:eastAsia="en-US" w:bidi="ar-SA"/>
      </w:rPr>
    </w:lvl>
  </w:abstractNum>
  <w:abstractNum w:abstractNumId="168">
    <w:multiLevelType w:val="hybridMultilevel"/>
    <w:lvl w:ilvl="0">
      <w:start w:val="1"/>
      <w:numFmt w:val="lowerRoman"/>
      <w:lvlText w:val="(%1)"/>
      <w:lvlJc w:val="left"/>
      <w:pPr>
        <w:ind w:left="864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76" w:hanging="28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93" w:hanging="28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09" w:hanging="28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26" w:hanging="28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43" w:hanging="28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9" w:hanging="28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6" w:hanging="28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3" w:hanging="286"/>
      </w:pPr>
      <w:rPr>
        <w:rFonts w:hint="default"/>
        <w:lang w:val="bg-BG" w:eastAsia="en-US" w:bidi="ar-SA"/>
      </w:rPr>
    </w:lvl>
  </w:abstractNum>
  <w:abstractNum w:abstractNumId="167">
    <w:multiLevelType w:val="hybridMultilevel"/>
    <w:lvl w:ilvl="0">
      <w:start w:val="1"/>
      <w:numFmt w:val="lowerRoman"/>
      <w:lvlText w:val="(%1)"/>
      <w:lvlJc w:val="left"/>
      <w:pPr>
        <w:ind w:left="578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8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8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8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8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8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8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8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86"/>
      </w:pPr>
      <w:rPr>
        <w:rFonts w:hint="default"/>
        <w:lang w:val="bg-BG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."/>
      <w:lvlJc w:val="left"/>
      <w:pPr>
        <w:ind w:left="878" w:hanging="30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0"/>
      </w:pPr>
      <w:rPr>
        <w:rFonts w:hint="default"/>
        <w:lang w:val="bg-BG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34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90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60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202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81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142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7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262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823" w:hanging="240"/>
      </w:pPr>
      <w:rPr>
        <w:rFonts w:hint="default"/>
        <w:lang w:val="bg-BG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285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46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12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79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45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112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678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244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811" w:hanging="181"/>
      </w:pPr>
      <w:rPr>
        <w:rFonts w:hint="default"/>
        <w:lang w:val="bg-BG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4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4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5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55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859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36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86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371" w:hanging="240"/>
      </w:pPr>
      <w:rPr>
        <w:rFonts w:hint="default"/>
        <w:lang w:val="bg-BG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4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4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5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55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859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36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86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371" w:hanging="240"/>
      </w:pPr>
      <w:rPr>
        <w:rFonts w:hint="default"/>
        <w:lang w:val="bg-BG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12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2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2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02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322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62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923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224" w:hanging="240"/>
      </w:pPr>
      <w:rPr>
        <w:rFonts w:hint="default"/>
        <w:lang w:val="bg-BG" w:eastAsia="en-US" w:bidi="ar-SA"/>
      </w:rPr>
    </w:lvl>
  </w:abstractNum>
  <w:abstractNum w:abstractNumId="155">
    <w:multiLevelType w:val="hybridMultilevel"/>
    <w:lvl w:ilvl="0">
      <w:start w:val="2"/>
      <w:numFmt w:val="decimal"/>
      <w:lvlText w:val="%1."/>
      <w:lvlJc w:val="left"/>
      <w:pPr>
        <w:ind w:left="108" w:hanging="33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99" w:hanging="334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099" w:hanging="33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598" w:hanging="33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098" w:hanging="33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98" w:hanging="33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97" w:hanging="33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597" w:hanging="33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096" w:hanging="334"/>
      </w:pPr>
      <w:rPr>
        <w:rFonts w:hint="default"/>
        <w:lang w:val="bg-BG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15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9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6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4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1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9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69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144" w:hanging="240"/>
      </w:pPr>
      <w:rPr>
        <w:rFonts w:hint="default"/>
        <w:lang w:val="bg-BG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0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889" w:hanging="240"/>
      </w:pPr>
      <w:rPr>
        <w:rFonts w:hint="default"/>
        <w:lang w:val="bg-BG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182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545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08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71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634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997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360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723" w:hanging="240"/>
      </w:pPr>
      <w:rPr>
        <w:rFonts w:hint="default"/>
        <w:lang w:val="bg-BG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107" w:hanging="3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13" w:hanging="31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27" w:hanging="31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41" w:hanging="31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54" w:hanging="31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668" w:hanging="31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82" w:hanging="31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95" w:hanging="31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09" w:hanging="319"/>
      </w:pPr>
      <w:rPr>
        <w:rFonts w:hint="default"/>
        <w:lang w:val="bg-BG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29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19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0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98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8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78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6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57" w:hanging="240"/>
      </w:pPr>
      <w:rPr>
        <w:rFonts w:hint="default"/>
        <w:lang w:val="bg-BG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15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90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6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41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17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9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6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143" w:hanging="240"/>
      </w:pPr>
      <w:rPr>
        <w:rFonts w:hint="default"/>
        <w:lang w:val="bg-BG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15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90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6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41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17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9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6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143" w:hanging="240"/>
      </w:pPr>
      <w:rPr>
        <w:rFonts w:hint="default"/>
        <w:lang w:val="bg-BG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72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04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3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68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01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3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06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597" w:hanging="240"/>
      </w:pPr>
      <w:rPr>
        <w:rFonts w:hint="default"/>
        <w:lang w:val="bg-BG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08" w:hanging="25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41" w:hanging="25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83" w:hanging="25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25" w:hanging="25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67" w:hanging="25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809" w:hanging="25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350" w:hanging="25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892" w:hanging="25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34" w:hanging="259"/>
      </w:pPr>
      <w:rPr>
        <w:rFonts w:hint="default"/>
        <w:lang w:val="bg-BG" w:eastAsia="en-US" w:bidi="ar-SA"/>
      </w:rPr>
    </w:lvl>
  </w:abstractNum>
  <w:abstractNum w:abstractNumId="141">
    <w:multiLevelType w:val="hybridMultilevel"/>
    <w:lvl w:ilvl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57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75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93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11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29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446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964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82" w:hanging="241"/>
      </w:pPr>
      <w:rPr>
        <w:rFonts w:hint="default"/>
        <w:lang w:val="bg-BG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57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75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93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11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29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446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964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82" w:hanging="241"/>
      </w:pPr>
      <w:rPr>
        <w:rFonts w:hint="default"/>
        <w:lang w:val="bg-BG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90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202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8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14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70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2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824" w:hanging="240"/>
      </w:pPr>
      <w:rPr>
        <w:rFonts w:hint="default"/>
        <w:lang w:val="bg-BG" w:eastAsia="en-US" w:bidi="ar-SA"/>
      </w:rPr>
    </w:lvl>
  </w:abstractNum>
  <w:abstractNum w:abstractNumId="137">
    <w:multiLevelType w:val="hybridMultilevel"/>
    <w:lvl w:ilvl="0">
      <w:start w:val="6"/>
      <w:numFmt w:val="decimal"/>
      <w:lvlText w:val="%1"/>
      <w:lvlJc w:val="left"/>
      <w:pPr>
        <w:ind w:left="1481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34" w:hanging="18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389" w:hanging="18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43" w:hanging="18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98" w:hanging="18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53" w:hanging="18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07" w:hanging="18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62" w:hanging="18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17" w:hanging="183"/>
      </w:pPr>
      <w:rPr>
        <w:rFonts w:hint="default"/>
        <w:lang w:val="bg-BG" w:eastAsia="en-US" w:bidi="ar-SA"/>
      </w:rPr>
    </w:lvl>
  </w:abstractNum>
  <w:abstractNum w:abstractNumId="136">
    <w:multiLevelType w:val="hybridMultilevel"/>
    <w:lvl w:ilvl="0">
      <w:start w:val="3"/>
      <w:numFmt w:val="decimal"/>
      <w:lvlText w:val="%1"/>
      <w:lvlJc w:val="left"/>
      <w:pPr>
        <w:ind w:left="1478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34" w:hanging="18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389" w:hanging="18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43" w:hanging="18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98" w:hanging="18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53" w:hanging="18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07" w:hanging="18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62" w:hanging="18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17" w:hanging="180"/>
      </w:pPr>
      <w:rPr>
        <w:rFonts w:hint="default"/>
        <w:lang w:val="bg-BG" w:eastAsia="en-US" w:bidi="ar-SA"/>
      </w:rPr>
    </w:lvl>
  </w:abstractNum>
  <w:abstractNum w:abstractNumId="138">
    <w:multiLevelType w:val="hybridMultilevel"/>
    <w:lvl w:ilvl="0">
      <w:start w:val="20"/>
      <w:numFmt w:val="upperLetter"/>
      <w:lvlText w:val="%1"/>
      <w:lvlJc w:val="left"/>
      <w:pPr>
        <w:ind w:left="578" w:hanging="500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57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75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93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11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29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446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82" w:hanging="240"/>
      </w:pPr>
      <w:rPr>
        <w:rFonts w:hint="default"/>
        <w:lang w:val="bg-BG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57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75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93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11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29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446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964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482" w:hanging="241"/>
      </w:pPr>
      <w:rPr>
        <w:rFonts w:hint="default"/>
        <w:lang w:val="bg-BG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75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70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65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60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55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50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45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40" w:hanging="181"/>
      </w:pPr>
      <w:rPr>
        <w:rFonts w:hint="default"/>
        <w:lang w:val="bg-BG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15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7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42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32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7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2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7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25" w:hanging="240"/>
      </w:pPr>
      <w:rPr>
        <w:rFonts w:hint="default"/>
        <w:lang w:val="bg-BG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5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7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42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32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7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2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7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25" w:hanging="240"/>
      </w:pPr>
      <w:rPr>
        <w:rFonts w:hint="default"/>
        <w:lang w:val="bg-BG" w:eastAsia="en-US" w:bidi="ar-SA"/>
      </w:rPr>
    </w:lvl>
  </w:abstractNum>
  <w:abstractNum w:abstractNumId="127">
    <w:multiLevelType w:val="hybridMultilevel"/>
    <w:lvl w:ilvl="0">
      <w:start w:val="3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5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576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688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745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01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5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13" w:hanging="240"/>
      </w:pPr>
      <w:rPr>
        <w:rFonts w:hint="default"/>
        <w:lang w:val="bg-BG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68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96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24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45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81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09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03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565" w:hanging="240"/>
      </w:pPr>
      <w:rPr>
        <w:rFonts w:hint="default"/>
        <w:lang w:val="bg-BG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7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19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684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2176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668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161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65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45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637" w:hanging="360"/>
      </w:pPr>
      <w:rPr>
        <w:rFonts w:hint="default"/>
        <w:lang w:val="bg-BG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15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90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66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41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17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92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667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143" w:hanging="241"/>
      </w:pPr>
      <w:rPr>
        <w:rFonts w:hint="default"/>
        <w:lang w:val="bg-BG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578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0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22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83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644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04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56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026" w:hanging="240"/>
      </w:pPr>
      <w:rPr>
        <w:rFonts w:hint="default"/>
        <w:lang w:val="bg-BG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0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22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83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644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104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56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026" w:hanging="240"/>
      </w:pPr>
      <w:rPr>
        <w:rFonts w:hint="default"/>
        <w:lang w:val="bg-BG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29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19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0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99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89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78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68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58" w:hanging="240"/>
      </w:pPr>
      <w:rPr>
        <w:rFonts w:hint="default"/>
        <w:lang w:val="bg-BG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4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4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5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5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8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36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86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369" w:hanging="240"/>
      </w:pPr>
      <w:rPr>
        <w:rFonts w:hint="default"/>
        <w:lang w:val="bg-BG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34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4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4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5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5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858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36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86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369" w:hanging="240"/>
      </w:pPr>
      <w:rPr>
        <w:rFonts w:hint="default"/>
        <w:lang w:val="bg-BG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bg-BG" w:eastAsia="en-US" w:bidi="ar-SA"/>
      </w:rPr>
    </w:lvl>
    <w:lvl w:ilvl="1">
      <w:start w:val="0"/>
      <w:numFmt w:val="bullet"/>
      <w:lvlText w:val="•"/>
      <w:lvlJc w:val="left"/>
      <w:pPr>
        <w:ind w:left="775" w:hanging="18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71" w:hanging="18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67" w:hanging="18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63" w:hanging="18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59" w:hanging="18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54" w:hanging="18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50" w:hanging="18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246" w:hanging="181"/>
      </w:pPr>
      <w:rPr>
        <w:rFonts w:hint="default"/>
        <w:lang w:val="bg-BG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10">
    <w:multiLevelType w:val="hybridMultilevel"/>
    <w:lvl w:ilvl="0">
      <w:start w:val="7"/>
      <w:numFmt w:val="decimal"/>
      <w:lvlText w:val="%1"/>
      <w:lvlJc w:val="left"/>
      <w:pPr>
        <w:ind w:left="761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786" w:hanging="18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13" w:hanging="18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39" w:hanging="18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866" w:hanging="18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93" w:hanging="18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19" w:hanging="18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46" w:hanging="18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73" w:hanging="183"/>
      </w:pPr>
      <w:rPr>
        <w:rFonts w:hint="default"/>
        <w:lang w:val="bg-BG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"/>
      <w:lvlJc w:val="left"/>
      <w:pPr>
        <w:ind w:left="578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0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0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0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0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0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0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0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07"/>
      </w:pPr>
      <w:rPr>
        <w:rFonts w:hint="default"/>
        <w:lang w:val="bg-BG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107">
    <w:multiLevelType w:val="hybridMultilevel"/>
    <w:lvl w:ilvl="0">
      <w:start w:val="4"/>
      <w:numFmt w:val="decimal"/>
      <w:lvlText w:val="%1)"/>
      <w:lvlJc w:val="left"/>
      <w:pPr>
        <w:ind w:left="83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104">
    <w:multiLevelType w:val="hybridMultilevel"/>
    <w:lvl w:ilvl="0">
      <w:start w:val="3"/>
      <w:numFmt w:val="decimal"/>
      <w:lvlText w:val="%1"/>
      <w:lvlJc w:val="left"/>
      <w:pPr>
        <w:ind w:left="107" w:hanging="486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07" w:hanging="4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34" w:hanging="48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01" w:hanging="48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69" w:hanging="48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936" w:hanging="48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03" w:hanging="48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071" w:hanging="48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638" w:hanging="486"/>
      </w:pPr>
      <w:rPr>
        <w:rFonts w:hint="default"/>
        <w:lang w:val="bg-BG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83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26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69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13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56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99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43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686" w:hanging="241"/>
      </w:pPr>
      <w:rPr>
        <w:rFonts w:hint="default"/>
        <w:lang w:val="bg-BG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83" w:hanging="24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26" w:hanging="24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69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13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56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99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43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686" w:hanging="241"/>
      </w:pPr>
      <w:rPr>
        <w:rFonts w:hint="default"/>
        <w:lang w:val="bg-BG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83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26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96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513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056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599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143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686" w:hanging="240"/>
      </w:pPr>
      <w:rPr>
        <w:rFonts w:hint="default"/>
        <w:lang w:val="bg-BG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942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545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2148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751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3354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956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4559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5162" w:hanging="240"/>
      </w:pPr>
      <w:rPr>
        <w:rFonts w:hint="default"/>
        <w:lang w:val="bg-BG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38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79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79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87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379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879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379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879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379" w:hanging="240"/>
      </w:pPr>
      <w:rPr>
        <w:rFonts w:hint="default"/>
        <w:lang w:val="bg-BG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07" w:hanging="31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27" w:hanging="31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55" w:hanging="31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83" w:hanging="31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211" w:hanging="31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739" w:hanging="31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267" w:hanging="31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795" w:hanging="31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4323" w:hanging="317"/>
      </w:pPr>
      <w:rPr>
        <w:rFonts w:hint="default"/>
        <w:lang w:val="bg-BG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424" w:hanging="31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855" w:hanging="31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91" w:hanging="31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27" w:hanging="31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162" w:hanging="31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598" w:hanging="31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3034" w:hanging="31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3469" w:hanging="31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905" w:hanging="317"/>
      </w:pPr>
      <w:rPr>
        <w:rFonts w:hint="default"/>
        <w:lang w:val="bg-BG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7"/>
      <w:numFmt w:val="decimal"/>
      <w:lvlText w:val="%2."/>
      <w:lvlJc w:val="left"/>
      <w:pPr>
        <w:ind w:left="2129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2">
      <w:start w:val="1"/>
      <w:numFmt w:val="decimal"/>
      <w:lvlText w:val="%3."/>
      <w:lvlJc w:val="left"/>
      <w:pPr>
        <w:ind w:left="2926" w:hanging="2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680" w:hanging="24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29" w:hanging="24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778" w:hanging="24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28" w:hanging="24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77" w:hanging="24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27" w:hanging="241"/>
      </w:pPr>
      <w:rPr>
        <w:rFonts w:hint="default"/>
        <w:lang w:val="bg-BG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878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0"/>
      </w:pPr>
      <w:rPr>
        <w:rFonts w:hint="default"/>
        <w:lang w:val="bg-BG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878" w:hanging="3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9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0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2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3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5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6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8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7" w:hanging="300"/>
      </w:pPr>
      <w:rPr>
        <w:rFonts w:hint="default"/>
        <w:lang w:val="bg-BG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818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67">
    <w:multiLevelType w:val="hybridMultilevel"/>
    <w:lvl w:ilvl="0">
      <w:start w:val="2"/>
      <w:numFmt w:val="lowerRoman"/>
      <w:lvlText w:val="(%1)"/>
      <w:lvlJc w:val="left"/>
      <w:pPr>
        <w:ind w:left="933" w:hanging="35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48" w:hanging="35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57" w:hanging="35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65" w:hanging="35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74" w:hanging="35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83" w:hanging="35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91" w:hanging="35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000" w:hanging="35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9" w:hanging="355"/>
      </w:pPr>
      <w:rPr>
        <w:rFonts w:hint="default"/>
        <w:lang w:val="bg-BG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578" w:hanging="300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00"/>
      </w:pPr>
      <w:rPr>
        <w:rFonts w:hint="default"/>
        <w:lang w:val="bg-BG" w:eastAsia="en-US" w:bidi="ar-SA"/>
      </w:rPr>
    </w:lvl>
  </w:abstractNum>
  <w:abstractNum w:abstractNumId="65">
    <w:multiLevelType w:val="hybridMultilevel"/>
    <w:lvl w:ilvl="0">
      <w:start w:val="1"/>
      <w:numFmt w:val="lowerRoman"/>
      <w:lvlText w:val="(%1)"/>
      <w:lvlJc w:val="left"/>
      <w:pPr>
        <w:ind w:left="864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76" w:hanging="28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93" w:hanging="28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09" w:hanging="28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26" w:hanging="28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43" w:hanging="28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59" w:hanging="28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76" w:hanging="28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93" w:hanging="286"/>
      </w:pPr>
      <w:rPr>
        <w:rFonts w:hint="default"/>
        <w:lang w:val="bg-BG" w:eastAsia="en-US" w:bidi="ar-SA"/>
      </w:rPr>
    </w:lvl>
  </w:abstractNum>
  <w:abstractNum w:abstractNumId="64">
    <w:multiLevelType w:val="hybridMultilevel"/>
    <w:lvl w:ilvl="0">
      <w:start w:val="1"/>
      <w:numFmt w:val="lowerRoman"/>
      <w:lvlText w:val="(%1)"/>
      <w:lvlJc w:val="left"/>
      <w:pPr>
        <w:ind w:left="578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8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8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8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8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8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8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8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86"/>
      </w:pPr>
      <w:rPr>
        <w:rFonts w:hint="default"/>
        <w:lang w:val="bg-BG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878" w:hanging="30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058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36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415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593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771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950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128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307" w:hanging="300"/>
      </w:pPr>
      <w:rPr>
        <w:rFonts w:hint="default"/>
        <w:lang w:val="bg-BG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116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413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709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2006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302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599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89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192" w:hanging="240"/>
      </w:pPr>
      <w:rPr>
        <w:rFonts w:hint="default"/>
        <w:lang w:val="bg-BG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(%1)"/>
      <w:lvlJc w:val="left"/>
      <w:pPr>
        <w:ind w:left="917" w:hanging="339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30" w:hanging="33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41" w:hanging="33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51" w:hanging="33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62" w:hanging="33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73" w:hanging="33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83" w:hanging="33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94" w:hanging="33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5" w:hanging="339"/>
      </w:pPr>
      <w:rPr>
        <w:rFonts w:hint="default"/>
        <w:lang w:val="bg-BG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52">
    <w:multiLevelType w:val="hybridMultilevel"/>
    <w:lvl w:ilvl="0">
      <w:start w:val="6"/>
      <w:numFmt w:val="decimal"/>
      <w:lvlText w:val="%1"/>
      <w:lvlJc w:val="left"/>
      <w:pPr>
        <w:ind w:left="1481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34" w:hanging="18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389" w:hanging="18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43" w:hanging="18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98" w:hanging="18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53" w:hanging="18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07" w:hanging="18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62" w:hanging="18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17" w:hanging="183"/>
      </w:pPr>
      <w:rPr>
        <w:rFonts w:hint="default"/>
        <w:lang w:val="bg-BG" w:eastAsia="en-US" w:bidi="ar-SA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left="1478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u w:val="single" w:color="0000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34" w:hanging="18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389" w:hanging="18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43" w:hanging="18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298" w:hanging="18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53" w:hanging="18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07" w:hanging="18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62" w:hanging="18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17" w:hanging="180"/>
      </w:pPr>
      <w:rPr>
        <w:rFonts w:hint="default"/>
        <w:lang w:val="bg-BG" w:eastAsia="en-US" w:bidi="ar-SA"/>
      </w:rPr>
    </w:lvl>
  </w:abstractNum>
  <w:abstractNum w:abstractNumId="53">
    <w:multiLevelType w:val="hybridMultilevel"/>
    <w:lvl w:ilvl="0">
      <w:start w:val="20"/>
      <w:numFmt w:val="upperLetter"/>
      <w:lvlText w:val="%1"/>
      <w:lvlJc w:val="left"/>
      <w:pPr>
        <w:ind w:left="578" w:hanging="500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b/>
        <w:bCs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578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6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6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6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6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6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6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6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62"/>
      </w:pPr>
      <w:rPr>
        <w:rFonts w:hint="default"/>
        <w:lang w:val="bg-BG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108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396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684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97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2261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549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837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3125" w:hanging="240"/>
      </w:pPr>
      <w:rPr>
        <w:rFonts w:hint="default"/>
        <w:lang w:val="bg-BG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972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124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27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428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581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1885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037" w:hanging="240"/>
      </w:pPr>
      <w:rPr>
        <w:rFonts w:hint="default"/>
        <w:lang w:val="bg-BG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38">
    <w:multiLevelType w:val="hybridMultilevel"/>
    <w:lvl w:ilvl="0">
      <w:start w:val="7"/>
      <w:numFmt w:val="decimal"/>
      <w:lvlText w:val="%1"/>
      <w:lvlJc w:val="left"/>
      <w:pPr>
        <w:ind w:left="761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786" w:hanging="18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13" w:hanging="18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39" w:hanging="18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866" w:hanging="18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93" w:hanging="18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19" w:hanging="18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46" w:hanging="18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73" w:hanging="183"/>
      </w:pPr>
      <w:rPr>
        <w:rFonts w:hint="default"/>
        <w:lang w:val="bg-BG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"/>
      <w:lvlJc w:val="left"/>
      <w:pPr>
        <w:ind w:left="578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20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20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20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20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20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20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20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207"/>
      </w:pPr>
      <w:rPr>
        <w:rFonts w:hint="default"/>
        <w:lang w:val="bg-BG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)"/>
      <w:lvlJc w:val="left"/>
      <w:pPr>
        <w:ind w:left="83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1">
      <w:start w:val="0"/>
      <w:numFmt w:val="bullet"/>
      <w:lvlText w:val="-"/>
      <w:lvlJc w:val="left"/>
      <w:pPr>
        <w:ind w:left="1298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542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622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70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784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bg-BG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02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122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422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623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824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2025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226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427" w:hanging="240"/>
      </w:pPr>
      <w:rPr>
        <w:rFonts w:hint="default"/>
        <w:lang w:val="bg-BG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/>
        <w:w w:val="100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800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703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606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509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413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316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219" w:hanging="360"/>
      </w:pPr>
      <w:rPr>
        <w:rFonts w:hint="default"/>
        <w:lang w:val="bg-BG" w:eastAsia="en-US" w:bidi="ar-SA"/>
      </w:rPr>
    </w:lvl>
  </w:abstractNum>
  <w:abstractNum w:abstractNumId="28">
    <w:multiLevelType w:val="hybridMultilevel"/>
    <w:lvl w:ilvl="0">
      <w:start w:val="15"/>
      <w:numFmt w:val="decimal"/>
      <w:lvlText w:val="%1."/>
      <w:lvlJc w:val="left"/>
      <w:pPr>
        <w:ind w:left="93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948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957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965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74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8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91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000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09" w:hanging="360"/>
      </w:pPr>
      <w:rPr>
        <w:rFonts w:hint="default"/>
        <w:lang w:val="bg-BG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578" w:hanging="35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78" w:hanging="35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35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35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35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35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35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35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356"/>
      </w:pPr>
      <w:rPr>
        <w:rFonts w:hint="default"/>
        <w:lang w:val="bg-BG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07" w:hanging="32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329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329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329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329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329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329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329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329"/>
      </w:pPr>
      <w:rPr>
        <w:rFonts w:hint="default"/>
        <w:lang w:val="bg-BG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7" w:hanging="818"/>
        <w:jc w:val="left"/>
      </w:pPr>
      <w:rPr>
        <w:rFonts w:hint="default"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818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818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818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818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818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818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818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818"/>
      </w:pPr>
      <w:rPr>
        <w:rFonts w:hint="default"/>
        <w:lang w:val="bg-BG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07" w:hanging="30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642" w:hanging="30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885" w:hanging="30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128" w:hanging="30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370" w:hanging="30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613" w:hanging="30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856" w:hanging="30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98" w:hanging="30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341" w:hanging="300"/>
      </w:pPr>
      <w:rPr>
        <w:rFonts w:hint="default"/>
        <w:lang w:val="bg-BG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7" w:hanging="240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240"/>
      </w:pPr>
      <w:rPr>
        <w:rFonts w:hint="default"/>
        <w:lang w:val="bg-BG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7" w:hanging="411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411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411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411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411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411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411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411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411"/>
      </w:pPr>
      <w:rPr>
        <w:rFonts w:hint="default"/>
        <w:lang w:val="bg-BG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7" w:hanging="257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25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25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25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25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25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25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25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257"/>
      </w:pPr>
      <w:rPr>
        <w:rFonts w:hint="default"/>
        <w:lang w:val="bg-BG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88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83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08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33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58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83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80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329" w:hanging="240"/>
      </w:pPr>
      <w:rPr>
        <w:rFonts w:hint="default"/>
        <w:lang w:val="bg-BG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7" w:hanging="473"/>
        <w:jc w:val="left"/>
      </w:pPr>
      <w:rPr>
        <w:rFonts w:hint="default" w:ascii="Times New Roman" w:hAnsi="Times New Roman" w:eastAsia="Times New Roman" w:cs="Times New Roman"/>
        <w:color w:val="221F1F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47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47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47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47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47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47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47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473"/>
      </w:pPr>
      <w:rPr>
        <w:rFonts w:hint="default"/>
        <w:lang w:val="bg-BG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107" w:hanging="526"/>
        <w:jc w:val="left"/>
      </w:pPr>
      <w:rPr>
        <w:rFonts w:hint="default"/>
        <w:w w:val="100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526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526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526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526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526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526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526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526"/>
      </w:pPr>
      <w:rPr>
        <w:rFonts w:hint="default"/>
        <w:lang w:val="bg-BG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7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240"/>
      </w:pPr>
      <w:rPr>
        <w:rFonts w:hint="default"/>
        <w:lang w:val="bg-BG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7" w:hanging="29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295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295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295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295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295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295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295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295"/>
      </w:pPr>
      <w:rPr>
        <w:rFonts w:hint="default"/>
        <w:lang w:val="bg-BG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."/>
      <w:lvlJc w:val="left"/>
      <w:pPr>
        <w:ind w:left="107" w:hanging="2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372" w:hanging="283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645" w:hanging="283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918" w:hanging="283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190" w:hanging="283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463" w:hanging="283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736" w:hanging="283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08" w:hanging="283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281" w:hanging="283"/>
      </w:pPr>
      <w:rPr>
        <w:rFonts w:hint="default"/>
        <w:lang w:val="bg-BG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88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83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08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33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58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83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80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329" w:hanging="240"/>
      </w:pPr>
      <w:rPr>
        <w:rFonts w:hint="default"/>
        <w:lang w:val="bg-BG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88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83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08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33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58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83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80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329" w:hanging="240"/>
      </w:pPr>
      <w:rPr>
        <w:rFonts w:hint="default"/>
        <w:lang w:val="bg-BG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47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588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837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1086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1334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158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1832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2080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2329" w:hanging="240"/>
      </w:pPr>
      <w:rPr>
        <w:rFonts w:hint="default"/>
        <w:lang w:val="bg-BG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578" w:hanging="152"/>
      </w:pPr>
      <w:rPr>
        <w:rFonts w:hint="default"/>
        <w:w w:val="99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624" w:hanging="152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669" w:hanging="152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713" w:hanging="152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758" w:hanging="152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803" w:hanging="152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847" w:hanging="152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892" w:hanging="152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37" w:hanging="152"/>
      </w:pPr>
      <w:rPr>
        <w:rFonts w:hint="default"/>
        <w:lang w:val="bg-BG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26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47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42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37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32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27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2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7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25" w:hanging="240"/>
      </w:pPr>
      <w:rPr>
        <w:rFonts w:hint="default"/>
        <w:lang w:val="bg-BG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578" w:hanging="3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480" w:hanging="384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423" w:hanging="384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366" w:hanging="384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309" w:hanging="384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253" w:hanging="384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96" w:hanging="384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139" w:hanging="384"/>
      </w:pPr>
      <w:rPr>
        <w:rFonts w:hint="default"/>
        <w:lang w:val="bg-BG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1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40" w:hanging="24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61" w:hanging="24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81" w:hanging="24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902" w:hanging="24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23" w:hanging="24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43" w:hanging="24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64" w:hanging="24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85" w:hanging="240"/>
      </w:pPr>
      <w:rPr>
        <w:rFonts w:hint="default"/>
        <w:lang w:val="bg-BG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785" w:hanging="20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1804" w:hanging="207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2829" w:hanging="207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3853" w:hanging="207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4878" w:hanging="207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5903" w:hanging="207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6927" w:hanging="207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7952" w:hanging="207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8977" w:hanging="207"/>
      </w:pPr>
      <w:rPr>
        <w:rFonts w:hint="default"/>
        <w:lang w:val="bg-BG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bg-BG" w:eastAsia="en-US" w:bidi="ar-SA"/>
      </w:rPr>
    </w:lvl>
    <w:lvl w:ilvl="1">
      <w:start w:val="1"/>
      <w:numFmt w:val="decimal"/>
      <w:lvlText w:val="%2."/>
      <w:lvlJc w:val="left"/>
      <w:pPr>
        <w:ind w:left="4949" w:hanging="360"/>
        <w:jc w:val="right"/>
      </w:pPr>
      <w:rPr>
        <w:rFonts w:hint="default"/>
        <w:b/>
        <w:bCs/>
        <w:w w:val="100"/>
        <w:lang w:val="bg-BG" w:eastAsia="en-US" w:bidi="ar-SA"/>
      </w:rPr>
    </w:lvl>
    <w:lvl w:ilvl="2">
      <w:start w:val="0"/>
      <w:numFmt w:val="bullet"/>
      <w:lvlText w:val="•"/>
      <w:lvlJc w:val="left"/>
      <w:pPr>
        <w:ind w:left="5616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6292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6968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7645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8321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997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673" w:hanging="360"/>
      </w:pPr>
      <w:rPr>
        <w:rFonts w:hint="default"/>
        <w:lang w:val="bg-BG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9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bg-BG" w:eastAsia="en-US" w:bidi="ar-SA"/>
      </w:rPr>
    </w:lvl>
    <w:lvl w:ilvl="1">
      <w:start w:val="0"/>
      <w:numFmt w:val="bullet"/>
      <w:lvlText w:val="•"/>
      <w:lvlJc w:val="left"/>
      <w:pPr>
        <w:ind w:left="2272" w:hanging="360"/>
      </w:pPr>
      <w:rPr>
        <w:rFonts w:hint="default"/>
        <w:lang w:val="bg-BG" w:eastAsia="en-US" w:bidi="ar-SA"/>
      </w:rPr>
    </w:lvl>
    <w:lvl w:ilvl="2">
      <w:start w:val="0"/>
      <w:numFmt w:val="bullet"/>
      <w:lvlText w:val="•"/>
      <w:lvlJc w:val="left"/>
      <w:pPr>
        <w:ind w:left="3245" w:hanging="360"/>
      </w:pPr>
      <w:rPr>
        <w:rFonts w:hint="default"/>
        <w:lang w:val="bg-BG" w:eastAsia="en-US" w:bidi="ar-SA"/>
      </w:rPr>
    </w:lvl>
    <w:lvl w:ilvl="3">
      <w:start w:val="0"/>
      <w:numFmt w:val="bullet"/>
      <w:lvlText w:val="•"/>
      <w:lvlJc w:val="left"/>
      <w:pPr>
        <w:ind w:left="4217" w:hanging="360"/>
      </w:pPr>
      <w:rPr>
        <w:rFonts w:hint="default"/>
        <w:lang w:val="bg-BG" w:eastAsia="en-US" w:bidi="ar-SA"/>
      </w:rPr>
    </w:lvl>
    <w:lvl w:ilvl="4">
      <w:start w:val="0"/>
      <w:numFmt w:val="bullet"/>
      <w:lvlText w:val="•"/>
      <w:lvlJc w:val="left"/>
      <w:pPr>
        <w:ind w:left="5190" w:hanging="360"/>
      </w:pPr>
      <w:rPr>
        <w:rFonts w:hint="default"/>
        <w:lang w:val="bg-BG" w:eastAsia="en-US" w:bidi="ar-SA"/>
      </w:rPr>
    </w:lvl>
    <w:lvl w:ilvl="5">
      <w:start w:val="0"/>
      <w:numFmt w:val="bullet"/>
      <w:lvlText w:val="•"/>
      <w:lvlJc w:val="left"/>
      <w:pPr>
        <w:ind w:left="6163" w:hanging="360"/>
      </w:pPr>
      <w:rPr>
        <w:rFonts w:hint="default"/>
        <w:lang w:val="bg-BG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bg-BG" w:eastAsia="en-US" w:bidi="ar-SA"/>
      </w:rPr>
    </w:lvl>
    <w:lvl w:ilvl="7">
      <w:start w:val="0"/>
      <w:numFmt w:val="bullet"/>
      <w:lvlText w:val="•"/>
      <w:lvlJc w:val="left"/>
      <w:pPr>
        <w:ind w:left="8108" w:hanging="360"/>
      </w:pPr>
      <w:rPr>
        <w:rFonts w:hint="default"/>
        <w:lang w:val="bg-BG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bg-BG" w:eastAsia="en-US" w:bidi="ar-SA"/>
      </w:rPr>
    </w:lvl>
  </w:abstractNum>
  <w:num w:numId="183">
    <w:abstractNumId w:val="182"/>
  </w:num>
  <w:num w:numId="117">
    <w:abstractNumId w:val="116"/>
  </w:num>
  <w:num w:numId="70">
    <w:abstractNumId w:val="69"/>
  </w:num>
  <w:num w:numId="42">
    <w:abstractNumId w:val="41"/>
  </w:num>
  <w:num w:numId="25">
    <w:abstractNumId w:val="24"/>
  </w:num>
  <w:num w:numId="26">
    <w:abstractNumId w:val="25"/>
  </w:num>
  <w:num w:numId="24">
    <w:abstractNumId w:val="23"/>
  </w:num>
  <w:num w:numId="375">
    <w:abstractNumId w:val="374"/>
  </w:num>
  <w:num w:numId="374">
    <w:abstractNumId w:val="373"/>
  </w:num>
  <w:num w:numId="373">
    <w:abstractNumId w:val="372"/>
  </w:num>
  <w:num w:numId="372">
    <w:abstractNumId w:val="371"/>
  </w:num>
  <w:num w:numId="371">
    <w:abstractNumId w:val="370"/>
  </w:num>
  <w:num w:numId="370">
    <w:abstractNumId w:val="369"/>
  </w:num>
  <w:num w:numId="369">
    <w:abstractNumId w:val="368"/>
  </w:num>
  <w:num w:numId="368">
    <w:abstractNumId w:val="367"/>
  </w:num>
  <w:num w:numId="367">
    <w:abstractNumId w:val="366"/>
  </w:num>
  <w:num w:numId="366">
    <w:abstractNumId w:val="365"/>
  </w:num>
  <w:num w:numId="365">
    <w:abstractNumId w:val="364"/>
  </w:num>
  <w:num w:numId="364">
    <w:abstractNumId w:val="363"/>
  </w:num>
  <w:num w:numId="363">
    <w:abstractNumId w:val="362"/>
  </w:num>
  <w:num w:numId="362">
    <w:abstractNumId w:val="361"/>
  </w:num>
  <w:num w:numId="361">
    <w:abstractNumId w:val="360"/>
  </w:num>
  <w:num w:numId="360">
    <w:abstractNumId w:val="359"/>
  </w:num>
  <w:num w:numId="359">
    <w:abstractNumId w:val="358"/>
  </w:num>
  <w:num w:numId="358">
    <w:abstractNumId w:val="357"/>
  </w:num>
  <w:num w:numId="357">
    <w:abstractNumId w:val="356"/>
  </w:num>
  <w:num w:numId="356">
    <w:abstractNumId w:val="355"/>
  </w:num>
  <w:num w:numId="355">
    <w:abstractNumId w:val="354"/>
  </w:num>
  <w:num w:numId="354">
    <w:abstractNumId w:val="353"/>
  </w:num>
  <w:num w:numId="353">
    <w:abstractNumId w:val="352"/>
  </w:num>
  <w:num w:numId="352">
    <w:abstractNumId w:val="351"/>
  </w:num>
  <w:num w:numId="351">
    <w:abstractNumId w:val="350"/>
  </w:num>
  <w:num w:numId="350">
    <w:abstractNumId w:val="349"/>
  </w: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8">
    <w:abstractNumId w:val="137"/>
  </w:num>
  <w:num w:numId="137">
    <w:abstractNumId w:val="136"/>
  </w:num>
  <w:num w:numId="139">
    <w:abstractNumId w:val="138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3">
    <w:abstractNumId w:val="52"/>
  </w:num>
  <w:num w:numId="52">
    <w:abstractNumId w:val="51"/>
  </w:num>
  <w:num w:numId="54">
    <w:abstractNumId w:val="53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bg-BG" w:eastAsia="en-US" w:bidi="ar-SA"/>
    </w:rPr>
  </w:style>
  <w:style w:styleId="TOC1" w:type="paragraph">
    <w:name w:val="TOC 1"/>
    <w:basedOn w:val="Normal"/>
    <w:uiPriority w:val="1"/>
    <w:qFormat/>
    <w:pPr>
      <w:ind w:left="1298" w:hanging="361"/>
    </w:pPr>
    <w:rPr>
      <w:rFonts w:ascii="Times New Roman" w:hAnsi="Times New Roman" w:eastAsia="Times New Roman" w:cs="Times New Roman"/>
      <w:sz w:val="24"/>
      <w:szCs w:val="24"/>
      <w:lang w:val="bg-BG" w:eastAsia="en-US" w:bidi="ar-SA"/>
    </w:rPr>
  </w:style>
  <w:style w:styleId="BodyText" w:type="paragraph">
    <w:name w:val="Body Text"/>
    <w:basedOn w:val="Normal"/>
    <w:uiPriority w:val="1"/>
    <w:qFormat/>
    <w:pPr>
      <w:ind w:left="578"/>
    </w:pPr>
    <w:rPr>
      <w:rFonts w:ascii="Times New Roman" w:hAnsi="Times New Roman" w:eastAsia="Times New Roman" w:cs="Times New Roman"/>
      <w:sz w:val="24"/>
      <w:szCs w:val="24"/>
      <w:lang w:val="bg-BG" w:eastAsia="en-US" w:bidi="ar-SA"/>
    </w:rPr>
  </w:style>
  <w:style w:styleId="Heading1" w:type="paragraph">
    <w:name w:val="Heading 1"/>
    <w:basedOn w:val="Normal"/>
    <w:uiPriority w:val="1"/>
    <w:qFormat/>
    <w:pPr>
      <w:ind w:left="81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bg-BG" w:eastAsia="en-US" w:bidi="ar-SA"/>
    </w:rPr>
  </w:style>
  <w:style w:styleId="Heading2" w:type="paragraph">
    <w:name w:val="Heading 2"/>
    <w:basedOn w:val="Normal"/>
    <w:uiPriority w:val="1"/>
    <w:qFormat/>
    <w:pPr>
      <w:ind w:left="578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bg-BG" w:eastAsia="en-US" w:bidi="ar-SA"/>
    </w:rPr>
  </w:style>
  <w:style w:styleId="Title" w:type="paragraph">
    <w:name w:val="Title"/>
    <w:basedOn w:val="Normal"/>
    <w:uiPriority w:val="1"/>
    <w:qFormat/>
    <w:pPr>
      <w:spacing w:before="72"/>
      <w:ind w:left="3111"/>
    </w:pPr>
    <w:rPr>
      <w:rFonts w:ascii="Times New Roman" w:hAnsi="Times New Roman" w:eastAsia="Times New Roman" w:cs="Times New Roman"/>
      <w:b/>
      <w:bCs/>
      <w:sz w:val="32"/>
      <w:szCs w:val="32"/>
      <w:lang w:val="bg-BG" w:eastAsia="en-US" w:bidi="ar-SA"/>
    </w:rPr>
  </w:style>
  <w:style w:styleId="ListParagraph" w:type="paragraph">
    <w:name w:val="List Paragraph"/>
    <w:basedOn w:val="Normal"/>
    <w:uiPriority w:val="1"/>
    <w:qFormat/>
    <w:pPr>
      <w:ind w:left="818" w:hanging="241"/>
    </w:pPr>
    <w:rPr>
      <w:rFonts w:ascii="Times New Roman" w:hAnsi="Times New Roman" w:eastAsia="Times New Roman" w:cs="Times New Roman"/>
      <w:lang w:val="bg-BG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4.xml"/><Relationship Id="rId15" Type="http://schemas.openxmlformats.org/officeDocument/2006/relationships/image" Target="media/image7.png"/><Relationship Id="rId16" Type="http://schemas.openxmlformats.org/officeDocument/2006/relationships/footer" Target="footer5.xm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hyperlink" Target="http://www.ac./semiotic/lkf_met.html" TargetMode="External"/><Relationship Id="rId21" Type="http://schemas.openxmlformats.org/officeDocument/2006/relationships/hyperlink" Target="http://www.edumarket.ru/" TargetMode="External"/><Relationship Id="rId22" Type="http://schemas.openxmlformats.org/officeDocument/2006/relationships/hyperlink" Target="http://www.beaugrande.com/IntroFive.htm" TargetMode="External"/><Relationship Id="rId23" Type="http://schemas.openxmlformats.org/officeDocument/2006/relationships/hyperlink" Target="http://www.durov.com/study/1126965784-307.html" TargetMode="External"/><Relationship Id="rId24" Type="http://schemas.openxmlformats.org/officeDocument/2006/relationships/hyperlink" Target="http://www.daf.uni-mainz.de/Bibliographien/bibtext.htm" TargetMode="External"/><Relationship Id="rId25" Type="http://schemas.openxmlformats.org/officeDocument/2006/relationships/hyperlink" Target="http://lexikon.freenet.de/Literaturdidaktik" TargetMode="External"/><Relationship Id="rId26" Type="http://schemas.openxmlformats.org/officeDocument/2006/relationships/hyperlink" Target="http://pups.paris-sorbonne.fr/" TargetMode="External"/><Relationship Id="rId27" Type="http://schemas.openxmlformats.org/officeDocument/2006/relationships/hyperlink" Target="http://www/" TargetMode="External"/><Relationship Id="rId28" Type="http://schemas.openxmlformats.org/officeDocument/2006/relationships/footer" Target="footer6.xml"/><Relationship Id="rId29" Type="http://schemas.openxmlformats.org/officeDocument/2006/relationships/footer" Target="footer7.xml"/><Relationship Id="rId30" Type="http://schemas.openxmlformats.org/officeDocument/2006/relationships/hyperlink" Target="http://gov.uz/" TargetMode="External"/><Relationship Id="rId31" Type="http://schemas.openxmlformats.org/officeDocument/2006/relationships/hyperlink" Target="http://www.ziyonet.uz/" TargetMode="External"/><Relationship Id="rId32" Type="http://schemas.openxmlformats.org/officeDocument/2006/relationships/hyperlink" Target="http://www.connect.uz/" TargetMode="External"/><Relationship Id="rId33" Type="http://schemas.openxmlformats.org/officeDocument/2006/relationships/hyperlink" Target="http://www.uzsci.net/" TargetMode="External"/><Relationship Id="rId34" Type="http://schemas.openxmlformats.org/officeDocument/2006/relationships/hyperlink" Target="http://www.edu.uz/" TargetMode="External"/><Relationship Id="rId35" Type="http://schemas.openxmlformats.org/officeDocument/2006/relationships/hyperlink" Target="http://www.pedagog.uz/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://www.merriam-webster.com/dictionary/interrelationship" TargetMode="External"/><Relationship Id="rId38" Type="http://schemas.openxmlformats.org/officeDocument/2006/relationships/hyperlink" Target="http://www.merriam-webster.com/dictionary/interpretation" TargetMode="External"/><Relationship Id="rId39" Type="http://schemas.openxmlformats.org/officeDocument/2006/relationships/hyperlink" Target="http://en.wikipedia.org/w/index.php?title=Text_types&amp;action=edit&amp;section=1" TargetMode="External"/><Relationship Id="rId40" Type="http://schemas.openxmlformats.org/officeDocument/2006/relationships/hyperlink" Target="http://en.wikipedia.org/wiki/Landscapes" TargetMode="External"/><Relationship Id="rId41" Type="http://schemas.openxmlformats.org/officeDocument/2006/relationships/hyperlink" Target="http://en.wikipedia.org/wiki/Novels" TargetMode="External"/><Relationship Id="rId42" Type="http://schemas.openxmlformats.org/officeDocument/2006/relationships/hyperlink" Target="http://en.wikipedia.org/wiki/Short_stories" TargetMode="External"/><Relationship Id="rId43" Type="http://schemas.openxmlformats.org/officeDocument/2006/relationships/image" Target="media/image12.png"/><Relationship Id="rId44" Type="http://schemas.openxmlformats.org/officeDocument/2006/relationships/hyperlink" Target="http://en.wikipedia.org/wiki/Descriptive_writing" TargetMode="External"/><Relationship Id="rId45" Type="http://schemas.openxmlformats.org/officeDocument/2006/relationships/hyperlink" Target="http://en.wikipedia.org/wiki/Imagery" TargetMode="External"/><Relationship Id="rId46" Type="http://schemas.openxmlformats.org/officeDocument/2006/relationships/hyperlink" Target="http://en.wikipedia.org/wiki/Mood_%28literature%29" TargetMode="External"/><Relationship Id="rId47" Type="http://schemas.openxmlformats.org/officeDocument/2006/relationships/hyperlink" Target="http://en.wikipedia.org/wiki/Adjectives" TargetMode="External"/><Relationship Id="rId48" Type="http://schemas.openxmlformats.org/officeDocument/2006/relationships/hyperlink" Target="http://en.wikipedia.org/wiki/Adverbs" TargetMode="External"/><Relationship Id="rId49" Type="http://schemas.openxmlformats.org/officeDocument/2006/relationships/hyperlink" Target="http://en.wikipedia.org/wiki/Sense" TargetMode="External"/><Relationship Id="rId50" Type="http://schemas.openxmlformats.org/officeDocument/2006/relationships/hyperlink" Target="http://en.wikipedia.org/wiki/Similes" TargetMode="External"/><Relationship Id="rId51" Type="http://schemas.openxmlformats.org/officeDocument/2006/relationships/hyperlink" Target="http://en.wikipedia.org/wiki/Metaphors" TargetMode="External"/><Relationship Id="rId52" Type="http://schemas.openxmlformats.org/officeDocument/2006/relationships/hyperlink" Target="http://en.wikipedia.org/wiki/Nouns" TargetMode="External"/><Relationship Id="rId53" Type="http://schemas.openxmlformats.org/officeDocument/2006/relationships/hyperlink" Target="http://en.wikipedia.org/wiki/Narrative" TargetMode="External"/><Relationship Id="rId54" Type="http://schemas.openxmlformats.org/officeDocument/2006/relationships/hyperlink" Target="http://en.wikipedia.org/wiki/Expository" TargetMode="External"/><Relationship Id="rId55" Type="http://schemas.openxmlformats.org/officeDocument/2006/relationships/hyperlink" Target="http://en.wikipedia.org/wiki/Argumentative" TargetMode="External"/><Relationship Id="rId56" Type="http://schemas.openxmlformats.org/officeDocument/2006/relationships/hyperlink" Target="http://en.wikipedia.org/wiki/Text_types" TargetMode="External"/><Relationship Id="rId57" Type="http://schemas.openxmlformats.org/officeDocument/2006/relationships/hyperlink" Target="http://en.wikipedia.org/wiki/Text_types#Descriptive_text_type" TargetMode="External"/><Relationship Id="rId58" Type="http://schemas.openxmlformats.org/officeDocument/2006/relationships/hyperlink" Target="http://en.wikipedia.org/wiki/Text_types#Narrative_text_type" TargetMode="External"/><Relationship Id="rId59" Type="http://schemas.openxmlformats.org/officeDocument/2006/relationships/hyperlink" Target="http://en.wikipedia.org/wiki/Text_types#Expository_text_type" TargetMode="External"/><Relationship Id="rId60" Type="http://schemas.openxmlformats.org/officeDocument/2006/relationships/hyperlink" Target="http://en.wikipedia.org/wiki/Text_types#Argumentative_text_type" TargetMode="External"/><Relationship Id="rId61" Type="http://schemas.openxmlformats.org/officeDocument/2006/relationships/hyperlink" Target="http://en.wikipedia.org/wiki/Text_types#See_also" TargetMode="External"/><Relationship Id="rId62" Type="http://schemas.openxmlformats.org/officeDocument/2006/relationships/hyperlink" Target="http://en.wikipedia.org/wiki/Text_types#Literature" TargetMode="External"/><Relationship Id="rId63" Type="http://schemas.openxmlformats.org/officeDocument/2006/relationships/hyperlink" Target="http://en.wikipedia.org/wiki/Text_types#External_links" TargetMode="External"/><Relationship Id="rId64" Type="http://schemas.openxmlformats.org/officeDocument/2006/relationships/hyperlink" Target="http://en.wikipedia.org/w/index.php?title=Text_types&amp;action=edit&amp;section=2" TargetMode="External"/><Relationship Id="rId65" Type="http://schemas.openxmlformats.org/officeDocument/2006/relationships/hyperlink" Target="http://en.wikipedia.org/wiki/Narration" TargetMode="External"/><Relationship Id="rId66" Type="http://schemas.openxmlformats.org/officeDocument/2006/relationships/hyperlink" Target="http://en.wikipedia.org/wiki/Chronological_order" TargetMode="External"/><Relationship Id="rId67" Type="http://schemas.openxmlformats.org/officeDocument/2006/relationships/hyperlink" Target="http://en.wikipedia.org/wiki/Soap_operas" TargetMode="External"/><Relationship Id="rId68" Type="http://schemas.openxmlformats.org/officeDocument/2006/relationships/hyperlink" Target="http://en.wikipedia.org/wiki/Setting_%28narrative%29" TargetMode="External"/><Relationship Id="rId69" Type="http://schemas.openxmlformats.org/officeDocument/2006/relationships/hyperlink" Target="http://en.wikipedia.org/wiki/Character_%28arts%29" TargetMode="External"/><Relationship Id="rId70" Type="http://schemas.openxmlformats.org/officeDocument/2006/relationships/hyperlink" Target="http://en.wikipedia.org/wiki/Conflict_%28narrative%29" TargetMode="External"/><Relationship Id="rId71" Type="http://schemas.openxmlformats.org/officeDocument/2006/relationships/hyperlink" Target="http://en.wiktionary.org/wiki/focal_point" TargetMode="External"/><Relationship Id="rId72" Type="http://schemas.openxmlformats.org/officeDocument/2006/relationships/hyperlink" Target="http://en.wiktionary.org/wiki/resolution" TargetMode="External"/><Relationship Id="rId73" Type="http://schemas.openxmlformats.org/officeDocument/2006/relationships/hyperlink" Target="http://en.wikipedia.org/wiki/Fairy_stories" TargetMode="External"/><Relationship Id="rId74" Type="http://schemas.openxmlformats.org/officeDocument/2006/relationships/hyperlink" Target="http://en.wikipedia.org/wiki/Mystery_fiction" TargetMode="External"/><Relationship Id="rId75" Type="http://schemas.openxmlformats.org/officeDocument/2006/relationships/hyperlink" Target="http://en.wikipedia.org/wiki/Science_fiction_genre" TargetMode="External"/><Relationship Id="rId76" Type="http://schemas.openxmlformats.org/officeDocument/2006/relationships/hyperlink" Target="http://en.wikipedia.org/wiki/Romance_genre" TargetMode="External"/><Relationship Id="rId77" Type="http://schemas.openxmlformats.org/officeDocument/2006/relationships/hyperlink" Target="http://en.wikipedia.org/wiki/Horror_%28genre%29" TargetMode="External"/><Relationship Id="rId78" Type="http://schemas.openxmlformats.org/officeDocument/2006/relationships/hyperlink" Target="http://en.wikipedia.org/wiki/Adventure_%28genre%29" TargetMode="External"/><Relationship Id="rId79" Type="http://schemas.openxmlformats.org/officeDocument/2006/relationships/hyperlink" Target="http://en.wikipedia.org/wiki/Fables" TargetMode="External"/><Relationship Id="rId80" Type="http://schemas.openxmlformats.org/officeDocument/2006/relationships/hyperlink" Target="http://en.wikipedia.org/wiki/Myths_and_legends" TargetMode="External"/><Relationship Id="rId81" Type="http://schemas.openxmlformats.org/officeDocument/2006/relationships/hyperlink" Target="http://en.wikipedia.org/wiki/Historical_narrative" TargetMode="External"/><Relationship Id="rId82" Type="http://schemas.openxmlformats.org/officeDocument/2006/relationships/hyperlink" Target="http://en.wikipedia.org/wiki/Ballads" TargetMode="External"/><Relationship Id="rId83" Type="http://schemas.openxmlformats.org/officeDocument/2006/relationships/hyperlink" Target="http://en.wikipedia.org/wiki/Slice_of_life" TargetMode="External"/><Relationship Id="rId84" Type="http://schemas.openxmlformats.org/officeDocument/2006/relationships/hyperlink" Target="http://en.wikipedia.org/wiki/Personal_experience" TargetMode="External"/><Relationship Id="rId85" Type="http://schemas.openxmlformats.org/officeDocument/2006/relationships/hyperlink" Target="http://en.wikipedia.org/wiki/Verb_tense" TargetMode="External"/><Relationship Id="rId86" Type="http://schemas.openxmlformats.org/officeDocument/2006/relationships/hyperlink" Target="http://en.wikipedia.org/wiki/Plot_%28narrative%29" TargetMode="External"/><Relationship Id="rId87" Type="http://schemas.openxmlformats.org/officeDocument/2006/relationships/hyperlink" Target="http://en.wikipedia.org/wiki/Characterization" TargetMode="External"/><Relationship Id="rId88" Type="http://schemas.openxmlformats.org/officeDocument/2006/relationships/hyperlink" Target="http://en.wikipedia.org/wiki/Main_characters" TargetMode="External"/><Relationship Id="rId89" Type="http://schemas.openxmlformats.org/officeDocument/2006/relationships/hyperlink" Target="http://en.wikipedia.org/wiki/Theme_%28narrative%29" TargetMode="External"/><Relationship Id="rId90" Type="http://schemas.openxmlformats.org/officeDocument/2006/relationships/hyperlink" Target="http://en.wikipedia.org/w/index.php?title=Text_types&amp;action=edit&amp;section=3" TargetMode="External"/><Relationship Id="rId91" Type="http://schemas.openxmlformats.org/officeDocument/2006/relationships/hyperlink" Target="http://en.wikipedia.org/wiki/Fact" TargetMode="External"/><Relationship Id="rId92" Type="http://schemas.openxmlformats.org/officeDocument/2006/relationships/hyperlink" Target="http://en.wikipedia.org/w/index.php?title=Text_types&amp;action=edit&amp;section=4" TargetMode="External"/><Relationship Id="rId93" Type="http://schemas.openxmlformats.org/officeDocument/2006/relationships/hyperlink" Target="http://en.wikipedia.org/wiki/Evaluation" TargetMode="External"/><Relationship Id="rId94" Type="http://schemas.openxmlformats.org/officeDocument/2006/relationships/hyperlink" Target="http://en.wikipedia.org/w/index.php?title=Subjective_judgement&amp;action=edit&amp;redlink=1" TargetMode="External"/><Relationship Id="rId95" Type="http://schemas.openxmlformats.org/officeDocument/2006/relationships/hyperlink" Target="http://en.wikipedia.org/wiki/Linguistics" TargetMode="External"/><Relationship Id="rId96" Type="http://schemas.openxmlformats.org/officeDocument/2006/relationships/hyperlink" Target="http://en.wikipedia.org/wiki/Meaning_%28linguistics%29" TargetMode="External"/><Relationship Id="rId97" Type="http://schemas.openxmlformats.org/officeDocument/2006/relationships/hyperlink" Target="http://en.wikipedia.org/wiki/Charles_J._Fillmore" TargetMode="External"/><Relationship Id="rId98" Type="http://schemas.openxmlformats.org/officeDocument/2006/relationships/hyperlink" Target="http://en.wikipedia.org/wiki/Case_grammar" TargetMode="External"/><Relationship Id="rId99" Type="http://schemas.openxmlformats.org/officeDocument/2006/relationships/hyperlink" Target="http://en.wikipedia.org/wiki/Natural_language" TargetMode="External"/><Relationship Id="rId100" Type="http://schemas.openxmlformats.org/officeDocument/2006/relationships/hyperlink" Target="http://en.wikipedia.org/wiki/Semantics" TargetMode="External"/><Relationship Id="rId101" Type="http://schemas.openxmlformats.org/officeDocument/2006/relationships/hyperlink" Target="http://en.wikipedia.org/wiki/Frame_semantics_%28linguistics%29#cite_note-1" TargetMode="External"/><Relationship Id="rId102" Type="http://schemas.openxmlformats.org/officeDocument/2006/relationships/hyperlink" Target="http://en.wikipedia.org/wiki/Coherentism" TargetMode="External"/><Relationship Id="rId103" Type="http://schemas.openxmlformats.org/officeDocument/2006/relationships/hyperlink" Target="http://en.wikipedia.org/wiki/Gestalt_psychology" TargetMode="External"/><Relationship Id="rId104" Type="http://schemas.openxmlformats.org/officeDocument/2006/relationships/hyperlink" Target="http://en.wikipedia.org/wiki/Lexical_semantics" TargetMode="External"/><Relationship Id="rId105" Type="http://schemas.openxmlformats.org/officeDocument/2006/relationships/hyperlink" Target="http://en.wikipedia.org/wiki/Lexeme" TargetMode="External"/><Relationship Id="rId106" Type="http://schemas.openxmlformats.org/officeDocument/2006/relationships/hyperlink" Target="http://en.wikipedia.org/wiki/Grammatical_construction" TargetMode="External"/><Relationship Id="rId107" Type="http://schemas.openxmlformats.org/officeDocument/2006/relationships/hyperlink" Target="http://en.wikipedia.org/wiki/Construction_grammar" TargetMode="External"/><Relationship Id="rId108" Type="http://schemas.openxmlformats.org/officeDocument/2006/relationships/hyperlink" Target="http://en.wikipedia.org/wiki/Information_model" TargetMode="External"/><Relationship Id="rId109" Type="http://schemas.openxmlformats.org/officeDocument/2006/relationships/hyperlink" Target="http://en.wikipedia.org/wiki/Gellish" TargetMode="External"/><Relationship Id="rId110" Type="http://schemas.openxmlformats.org/officeDocument/2006/relationships/hyperlink" Target="http://llt.msu.edu/vol5num3/lee/default.html#note1" TargetMode="External"/><Relationship Id="rId111" Type="http://schemas.openxmlformats.org/officeDocument/2006/relationships/hyperlink" Target="http://llt.msu.edu/vol5num3/lee/default.html#note4" TargetMode="External"/><Relationship Id="rId112" Type="http://schemas.openxmlformats.org/officeDocument/2006/relationships/hyperlink" Target="http://en.wikipedia.org/wiki/Textuality" TargetMode="External"/><Relationship Id="rId113" Type="http://schemas.openxmlformats.org/officeDocument/2006/relationships/hyperlink" Target="http://en.wikipedia.org/wiki/Communication_system" TargetMode="External"/><Relationship Id="rId114" Type="http://schemas.openxmlformats.org/officeDocument/2006/relationships/hyperlink" Target="http://en.wikipedia.org/wiki/Etymology" TargetMode="External"/><Relationship Id="rId115" Type="http://schemas.openxmlformats.org/officeDocument/2006/relationships/hyperlink" Target="http://en.wikipedia.org/wiki/Market_sector" TargetMode="External"/><Relationship Id="rId116" Type="http://schemas.openxmlformats.org/officeDocument/2006/relationships/numbering" Target="numbering.xm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2022-01-22T13:27:23Z</dcterms:created>
  <dcterms:modified xsi:type="dcterms:W3CDTF">2022-01-22T13:27:23Z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2022-01-22T00:00:00Z</vt:filetime>
  </property>
</Properties>
</file>